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0671" w14:textId="77777777" w:rsidR="00232A31" w:rsidRPr="000F142B" w:rsidRDefault="00232A31" w:rsidP="00232A31"/>
    <w:p w14:paraId="42E2ECB3" w14:textId="77777777" w:rsidR="00232A31" w:rsidRDefault="00232A31" w:rsidP="00232A31">
      <w:pPr>
        <w:jc w:val="center"/>
      </w:pPr>
      <w:r w:rsidRPr="000F142B">
        <w:t>ГРАФИК ОСТАНОВКИ КОТЕЛЬНЫХ</w:t>
      </w:r>
      <w:r>
        <w:t xml:space="preserve"> </w:t>
      </w:r>
      <w:r w:rsidRPr="000F142B">
        <w:t>НА ПРОФИЛАКТИЧЕСКИЙ РЕМОНТ</w:t>
      </w:r>
    </w:p>
    <w:p w14:paraId="169F6C17" w14:textId="77777777" w:rsidR="00232A31" w:rsidRPr="005D0DDC" w:rsidRDefault="00232A31" w:rsidP="00232A31">
      <w:pPr>
        <w:jc w:val="both"/>
      </w:pPr>
    </w:p>
    <w:p w14:paraId="7D0278C2" w14:textId="35BE671C" w:rsidR="00232A31" w:rsidRPr="005D0DDC" w:rsidRDefault="00232A31" w:rsidP="00232A31">
      <w:pPr>
        <w:jc w:val="both"/>
      </w:pPr>
      <w:r w:rsidRPr="005D0DDC">
        <w:rPr>
          <w:bCs/>
        </w:rPr>
        <w:t>В рамках подготовки к отопительному периоду 202</w:t>
      </w:r>
      <w:r w:rsidR="00062888">
        <w:rPr>
          <w:bCs/>
        </w:rPr>
        <w:t>5</w:t>
      </w:r>
      <w:r w:rsidRPr="005D0DDC">
        <w:rPr>
          <w:bCs/>
        </w:rPr>
        <w:t>-202</w:t>
      </w:r>
      <w:r w:rsidR="00062888">
        <w:rPr>
          <w:bCs/>
        </w:rPr>
        <w:t>6</w:t>
      </w:r>
      <w:r w:rsidRPr="005D0DDC">
        <w:rPr>
          <w:bCs/>
        </w:rPr>
        <w:t xml:space="preserve"> год</w:t>
      </w:r>
      <w:r>
        <w:rPr>
          <w:bCs/>
        </w:rPr>
        <w:t>ов теплоснабжающими организациями</w:t>
      </w:r>
      <w:r w:rsidRPr="005D0DDC">
        <w:rPr>
          <w:bCs/>
        </w:rPr>
        <w:t xml:space="preserve"> для проведения профилактического ремонта котельных и сетей горяче</w:t>
      </w:r>
      <w:r>
        <w:rPr>
          <w:bCs/>
        </w:rPr>
        <w:t>го</w:t>
      </w:r>
      <w:r w:rsidRPr="005D0DDC">
        <w:rPr>
          <w:bCs/>
        </w:rPr>
        <w:t xml:space="preserve"> водоснабжени</w:t>
      </w:r>
      <w:r>
        <w:rPr>
          <w:bCs/>
        </w:rPr>
        <w:t>я</w:t>
      </w:r>
      <w:r w:rsidRPr="005D0DDC">
        <w:rPr>
          <w:bCs/>
        </w:rPr>
        <w:t xml:space="preserve"> многоквартирных домов и социальных объектов </w:t>
      </w:r>
      <w:r>
        <w:rPr>
          <w:bCs/>
        </w:rPr>
        <w:t>выполняется</w:t>
      </w:r>
      <w:r w:rsidRPr="005D0DDC">
        <w:rPr>
          <w:bCs/>
        </w:rPr>
        <w:t xml:space="preserve"> остан</w:t>
      </w:r>
      <w:r>
        <w:rPr>
          <w:bCs/>
        </w:rPr>
        <w:t>овка котельных города</w:t>
      </w:r>
      <w:r w:rsidRPr="005D0DDC">
        <w:rPr>
          <w:bCs/>
        </w:rPr>
        <w:t xml:space="preserve"> по следующему графику.</w:t>
      </w:r>
    </w:p>
    <w:p w14:paraId="62DF927A" w14:textId="77777777" w:rsidR="00232A31" w:rsidRPr="000F142B" w:rsidRDefault="00232A31" w:rsidP="00232A31">
      <w:pPr>
        <w:jc w:val="center"/>
      </w:pPr>
    </w:p>
    <w:p w14:paraId="0E99CFD5" w14:textId="77777777" w:rsidR="00074788" w:rsidRPr="00090D73" w:rsidRDefault="00074788" w:rsidP="00074788">
      <w:pPr>
        <w:pStyle w:val="a3"/>
        <w:numPr>
          <w:ilvl w:val="0"/>
          <w:numId w:val="1"/>
        </w:numPr>
      </w:pPr>
      <w:r w:rsidRPr="00090D73">
        <w:t>котельная на площади Октябрьской, 22а/2 – с 12 по 25 мая;</w:t>
      </w:r>
    </w:p>
    <w:p w14:paraId="0F848F33" w14:textId="77777777" w:rsidR="00074788" w:rsidRPr="00090D73" w:rsidRDefault="00074788" w:rsidP="00074788">
      <w:pPr>
        <w:pStyle w:val="a3"/>
        <w:numPr>
          <w:ilvl w:val="0"/>
          <w:numId w:val="1"/>
        </w:numPr>
      </w:pPr>
      <w:r w:rsidRPr="00090D73">
        <w:t>котельная на улице Линейной, 15к – с 14 по 27 мая;</w:t>
      </w:r>
    </w:p>
    <w:p w14:paraId="4A4F98FC" w14:textId="77777777" w:rsidR="00062888" w:rsidRPr="00090D73" w:rsidRDefault="00062888" w:rsidP="00062888">
      <w:pPr>
        <w:pStyle w:val="a3"/>
        <w:numPr>
          <w:ilvl w:val="0"/>
          <w:numId w:val="1"/>
        </w:numPr>
      </w:pPr>
      <w:r w:rsidRPr="00090D73">
        <w:t>котельная на улице Свердлова, 9а – с 12 июня по 25 июня;</w:t>
      </w:r>
    </w:p>
    <w:p w14:paraId="1286176C" w14:textId="77777777" w:rsidR="00062888" w:rsidRPr="00090D73" w:rsidRDefault="00062888" w:rsidP="00062888">
      <w:pPr>
        <w:pStyle w:val="a3"/>
        <w:numPr>
          <w:ilvl w:val="0"/>
          <w:numId w:val="1"/>
        </w:numPr>
      </w:pPr>
      <w:r w:rsidRPr="00090D73">
        <w:t>котельная улице Лизы Чайкиной, 3а/1 – с 17 июня по 30 июня;</w:t>
      </w:r>
    </w:p>
    <w:p w14:paraId="06B0840B" w14:textId="77777777" w:rsidR="00062888" w:rsidRPr="00090D73" w:rsidRDefault="00062888" w:rsidP="00062888">
      <w:pPr>
        <w:pStyle w:val="a3"/>
        <w:numPr>
          <w:ilvl w:val="0"/>
          <w:numId w:val="1"/>
        </w:numPr>
      </w:pPr>
      <w:r w:rsidRPr="00090D73">
        <w:t>котельная на улице Озерной, 6/1 – с 23 июня по 06 июля;</w:t>
      </w:r>
    </w:p>
    <w:p w14:paraId="33063C95" w14:textId="77777777" w:rsidR="00090D73" w:rsidRPr="00090D73" w:rsidRDefault="00090D73" w:rsidP="00090D73">
      <w:pPr>
        <w:pStyle w:val="a3"/>
        <w:numPr>
          <w:ilvl w:val="0"/>
          <w:numId w:val="1"/>
        </w:numPr>
      </w:pPr>
      <w:r w:rsidRPr="00090D73">
        <w:t>котельная на улице Маршака, 63 – с 01 июля по 14 июля;</w:t>
      </w:r>
    </w:p>
    <w:p w14:paraId="114EFACC" w14:textId="77777777" w:rsidR="00090D73" w:rsidRPr="00090D73" w:rsidRDefault="00090D73" w:rsidP="00090D73">
      <w:pPr>
        <w:pStyle w:val="a3"/>
        <w:numPr>
          <w:ilvl w:val="0"/>
          <w:numId w:val="1"/>
        </w:numPr>
      </w:pPr>
      <w:r w:rsidRPr="00090D73">
        <w:t>котельная на улице Василевского, 10а – с 03 июля по 16 июля;</w:t>
      </w:r>
    </w:p>
    <w:p w14:paraId="4FC30CB2" w14:textId="77777777" w:rsidR="00090D73" w:rsidRPr="00090D73" w:rsidRDefault="00090D73" w:rsidP="00090D73">
      <w:pPr>
        <w:pStyle w:val="a3"/>
        <w:numPr>
          <w:ilvl w:val="0"/>
          <w:numId w:val="1"/>
        </w:numPr>
      </w:pPr>
      <w:r w:rsidRPr="00090D73">
        <w:t>котельная на улице Красной, 16а/1 – с 14 по 27 июля;</w:t>
      </w:r>
    </w:p>
    <w:p w14:paraId="50717564" w14:textId="128FBAF3" w:rsidR="00090D73" w:rsidRPr="00090D73" w:rsidRDefault="00090D73" w:rsidP="00090D73">
      <w:pPr>
        <w:pStyle w:val="a3"/>
        <w:numPr>
          <w:ilvl w:val="0"/>
          <w:numId w:val="1"/>
        </w:numPr>
      </w:pPr>
      <w:r w:rsidRPr="00090D73">
        <w:t xml:space="preserve">котельная на улице Мира, 167 – с </w:t>
      </w:r>
      <w:r>
        <w:t>22 июля</w:t>
      </w:r>
      <w:r w:rsidRPr="00090D73">
        <w:t xml:space="preserve"> по 1</w:t>
      </w:r>
      <w:r>
        <w:t>1</w:t>
      </w:r>
      <w:r w:rsidRPr="00090D73">
        <w:t xml:space="preserve"> августа</w:t>
      </w:r>
      <w:r w:rsidRPr="00090D73">
        <w:t>;</w:t>
      </w:r>
    </w:p>
    <w:p w14:paraId="4F5F332A" w14:textId="77777777" w:rsidR="00090D73" w:rsidRPr="00090D73" w:rsidRDefault="00090D73" w:rsidP="00090D73">
      <w:pPr>
        <w:pStyle w:val="a3"/>
        <w:numPr>
          <w:ilvl w:val="0"/>
          <w:numId w:val="1"/>
        </w:numPr>
      </w:pPr>
      <w:r w:rsidRPr="00090D73">
        <w:t>котельная на площади Октябрьской, 150а – с 30 июля по 12 августа;</w:t>
      </w:r>
    </w:p>
    <w:p w14:paraId="41682C2E" w14:textId="77777777" w:rsidR="00062888" w:rsidRPr="00090D73" w:rsidRDefault="00062888" w:rsidP="00062888">
      <w:pPr>
        <w:pStyle w:val="a3"/>
        <w:numPr>
          <w:ilvl w:val="0"/>
          <w:numId w:val="1"/>
        </w:numPr>
      </w:pPr>
      <w:r w:rsidRPr="00090D73">
        <w:t>котельная на улице Строителей, 37 – с 05 августа по 18 августа.</w:t>
      </w:r>
    </w:p>
    <w:p w14:paraId="2A9625DD" w14:textId="77777777" w:rsidR="00062888" w:rsidRPr="000F142B" w:rsidRDefault="00062888" w:rsidP="00062888">
      <w:pPr>
        <w:pStyle w:val="a3"/>
        <w:ind w:left="709" w:firstLine="0"/>
      </w:pPr>
    </w:p>
    <w:p w14:paraId="5E3ECCAB" w14:textId="77777777" w:rsidR="00B22EDB" w:rsidRDefault="00B22EDB"/>
    <w:sectPr w:rsidR="00B22EDB" w:rsidSect="00FD1EB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41333"/>
    <w:multiLevelType w:val="hybridMultilevel"/>
    <w:tmpl w:val="7532741E"/>
    <w:lvl w:ilvl="0" w:tplc="D0142798">
      <w:start w:val="1"/>
      <w:numFmt w:val="bullet"/>
      <w:suff w:val="space"/>
      <w:lvlText w:val="-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87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31"/>
    <w:rsid w:val="00062888"/>
    <w:rsid w:val="00074788"/>
    <w:rsid w:val="00090D73"/>
    <w:rsid w:val="00116BAA"/>
    <w:rsid w:val="00232A31"/>
    <w:rsid w:val="00B22EDB"/>
    <w:rsid w:val="00D42970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52DD"/>
  <w15:docId w15:val="{98643794-6A1C-4887-B6C6-4DDAD055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2025-05-07T11:56:00Z</cp:lastPrinted>
  <dcterms:created xsi:type="dcterms:W3CDTF">2025-05-06T17:20:00Z</dcterms:created>
  <dcterms:modified xsi:type="dcterms:W3CDTF">2025-05-07T11:58:00Z</dcterms:modified>
</cp:coreProperties>
</file>