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2C0CAA" w:rsidRPr="00984438" w:rsidTr="0063584E">
        <w:trPr>
          <w:trHeight w:val="998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F85" w:rsidRPr="00C62F85" w:rsidRDefault="00C62F85" w:rsidP="00BD2C07">
            <w:pPr>
              <w:widowControl/>
              <w:tabs>
                <w:tab w:val="center" w:pos="4961"/>
                <w:tab w:val="left" w:pos="8289"/>
              </w:tabs>
              <w:autoSpaceDE/>
              <w:autoSpaceDN/>
              <w:adjustRightInd/>
              <w:rPr>
                <w:b/>
                <w:sz w:val="24"/>
              </w:rPr>
            </w:pPr>
            <w:r w:rsidRPr="00C62F85">
              <w:rPr>
                <w:sz w:val="28"/>
              </w:rPr>
              <w:tab/>
            </w:r>
          </w:p>
          <w:p w:rsidR="00C62F85" w:rsidRPr="00C62F85" w:rsidRDefault="0036621D" w:rsidP="00C62F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638175" cy="8096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2F85" w:rsidRPr="00C62F85" w:rsidRDefault="00C62F85" w:rsidP="00C62F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28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62F85">
              <w:rPr>
                <w:b/>
                <w:sz w:val="24"/>
              </w:rPr>
              <w:t xml:space="preserve">АДМИНИСТРАЦИЯ ГОРОДСКОГО ПОСЕЛЕНИЯ ГОРОД РОССОШЬ 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C62F85">
              <w:rPr>
                <w:b/>
                <w:sz w:val="24"/>
              </w:rPr>
              <w:t>РОССОШАНСКОГО МУНИЦИПАЛЬНОГО РАЙОНА ВОРОНЕЖСКОЙ ОБЛАСТИ</w:t>
            </w:r>
          </w:p>
          <w:p w:rsidR="00C62F85" w:rsidRPr="00C62F85" w:rsidRDefault="00C62F85" w:rsidP="00C62F85">
            <w:pPr>
              <w:keepNext/>
              <w:widowControl/>
              <w:autoSpaceDE/>
              <w:autoSpaceDN/>
              <w:adjustRightInd/>
              <w:spacing w:before="60"/>
              <w:jc w:val="center"/>
              <w:outlineLvl w:val="0"/>
              <w:rPr>
                <w:b/>
                <w:sz w:val="36"/>
                <w:szCs w:val="36"/>
              </w:rPr>
            </w:pPr>
            <w:r w:rsidRPr="00C62F85">
              <w:rPr>
                <w:b/>
                <w:sz w:val="36"/>
                <w:szCs w:val="36"/>
              </w:rPr>
              <w:t>ПОСТАНОВЛЕНИЕ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8"/>
              </w:rPr>
            </w:pPr>
          </w:p>
          <w:p w:rsidR="002434EF" w:rsidRPr="00336F0A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712AE">
              <w:rPr>
                <w:sz w:val="24"/>
                <w:szCs w:val="24"/>
              </w:rPr>
              <w:t xml:space="preserve">от </w:t>
            </w:r>
            <w:r w:rsidR="0075217A" w:rsidRPr="0075217A">
              <w:rPr>
                <w:sz w:val="28"/>
                <w:szCs w:val="28"/>
                <w:u w:val="single"/>
              </w:rPr>
              <w:t>12 февраля</w:t>
            </w:r>
            <w:r w:rsidR="002434EF" w:rsidRPr="00AE65A1">
              <w:rPr>
                <w:sz w:val="28"/>
                <w:szCs w:val="28"/>
              </w:rPr>
              <w:t xml:space="preserve"> 202</w:t>
            </w:r>
            <w:r w:rsidR="000E28E4">
              <w:rPr>
                <w:sz w:val="28"/>
                <w:szCs w:val="28"/>
              </w:rPr>
              <w:t>1</w:t>
            </w:r>
            <w:r w:rsidR="002434EF" w:rsidRPr="00AE65A1">
              <w:rPr>
                <w:sz w:val="28"/>
                <w:szCs w:val="28"/>
              </w:rPr>
              <w:t xml:space="preserve"> г. № </w:t>
            </w:r>
            <w:r w:rsidR="0075217A" w:rsidRPr="0075217A">
              <w:rPr>
                <w:sz w:val="28"/>
                <w:szCs w:val="28"/>
                <w:u w:val="single"/>
              </w:rPr>
              <w:t>122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712AE">
              <w:rPr>
                <w:sz w:val="24"/>
                <w:szCs w:val="24"/>
              </w:rPr>
              <w:t>г. Россошь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Pr="00C62F85" w:rsidRDefault="00C62F85" w:rsidP="0063584E">
            <w:pPr>
              <w:widowControl/>
              <w:autoSpaceDE/>
              <w:autoSpaceDN/>
              <w:adjustRightInd/>
              <w:ind w:right="4995"/>
              <w:jc w:val="both"/>
              <w:rPr>
                <w:b/>
                <w:sz w:val="24"/>
                <w:szCs w:val="24"/>
              </w:rPr>
            </w:pPr>
            <w:r w:rsidRPr="00C62F85">
              <w:rPr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Россошь от 09.03.2016 г. № 26</w:t>
            </w:r>
            <w:r w:rsidR="0063584E">
              <w:rPr>
                <w:b/>
                <w:sz w:val="24"/>
                <w:szCs w:val="24"/>
              </w:rPr>
              <w:t>7</w:t>
            </w:r>
            <w:r w:rsidR="00336F0A">
              <w:rPr>
                <w:b/>
                <w:sz w:val="24"/>
                <w:szCs w:val="24"/>
              </w:rPr>
              <w:t xml:space="preserve"> «Об утверждении муниципальной </w:t>
            </w:r>
            <w:r w:rsidR="0063584E">
              <w:rPr>
                <w:b/>
                <w:sz w:val="24"/>
                <w:szCs w:val="24"/>
              </w:rPr>
              <w:t>программы «</w:t>
            </w:r>
            <w:r w:rsidRPr="00C62F85">
              <w:rPr>
                <w:b/>
                <w:sz w:val="24"/>
                <w:szCs w:val="24"/>
              </w:rPr>
              <w:t>Энергоэффективность и развитие энергетики»</w:t>
            </w:r>
          </w:p>
          <w:p w:rsid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0E28E4" w:rsidRPr="00C62F85" w:rsidRDefault="000E28E4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62F85">
              <w:rPr>
                <w:rFonts w:eastAsia="Calibri"/>
                <w:sz w:val="24"/>
                <w:szCs w:val="24"/>
              </w:rPr>
      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</w:t>
            </w:r>
            <w:r w:rsidR="00EC0509">
              <w:rPr>
                <w:rFonts w:eastAsia="Calibri"/>
                <w:sz w:val="24"/>
                <w:szCs w:val="24"/>
              </w:rPr>
              <w:t>го поселения город Россошь от 20</w:t>
            </w:r>
            <w:r w:rsidRPr="00C62F85">
              <w:rPr>
                <w:rFonts w:eastAsia="Calibri"/>
                <w:sz w:val="24"/>
                <w:szCs w:val="24"/>
              </w:rPr>
              <w:t>.</w:t>
            </w:r>
            <w:r w:rsidR="00EC0509">
              <w:rPr>
                <w:rFonts w:eastAsia="Calibri"/>
                <w:sz w:val="24"/>
                <w:szCs w:val="24"/>
              </w:rPr>
              <w:t>12</w:t>
            </w:r>
            <w:r w:rsidRPr="00C62F85">
              <w:rPr>
                <w:rFonts w:eastAsia="Calibri"/>
                <w:sz w:val="24"/>
                <w:szCs w:val="24"/>
              </w:rPr>
              <w:t>.201</w:t>
            </w:r>
            <w:r w:rsidR="00EC0509">
              <w:rPr>
                <w:rFonts w:eastAsia="Calibri"/>
                <w:sz w:val="24"/>
                <w:szCs w:val="24"/>
              </w:rPr>
              <w:t>9</w:t>
            </w:r>
            <w:r w:rsidR="000F3BAB">
              <w:rPr>
                <w:rFonts w:eastAsia="Calibri"/>
                <w:sz w:val="24"/>
                <w:szCs w:val="24"/>
              </w:rPr>
              <w:t xml:space="preserve"> г. №</w:t>
            </w:r>
            <w:r w:rsidR="00EC0509">
              <w:rPr>
                <w:rFonts w:eastAsia="Calibri"/>
                <w:sz w:val="24"/>
                <w:szCs w:val="24"/>
              </w:rPr>
              <w:t>1460</w:t>
            </w:r>
            <w:r w:rsidRPr="00C62F85">
              <w:rPr>
                <w:rFonts w:eastAsia="Calibri"/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город</w:t>
            </w:r>
            <w:r w:rsidR="00EC0509">
              <w:rPr>
                <w:rFonts w:eastAsia="Calibri"/>
                <w:sz w:val="24"/>
                <w:szCs w:val="24"/>
              </w:rPr>
              <w:t>ского поселения город Россошь»</w:t>
            </w:r>
            <w:r w:rsidRPr="00C62F85">
              <w:rPr>
                <w:rFonts w:eastAsia="Calibri"/>
                <w:sz w:val="24"/>
                <w:szCs w:val="24"/>
              </w:rPr>
              <w:t>, распоряжением администрации городско</w:t>
            </w:r>
            <w:r w:rsidR="00336F0A">
              <w:rPr>
                <w:rFonts w:eastAsia="Calibri"/>
                <w:sz w:val="24"/>
                <w:szCs w:val="24"/>
              </w:rPr>
              <w:t>го поселения город Россошь от 15</w:t>
            </w:r>
            <w:r w:rsidRPr="00C62F85">
              <w:rPr>
                <w:rFonts w:eastAsia="Calibri"/>
                <w:sz w:val="24"/>
                <w:szCs w:val="24"/>
              </w:rPr>
              <w:t>.</w:t>
            </w:r>
            <w:r w:rsidR="00EC0509">
              <w:rPr>
                <w:rFonts w:eastAsia="Calibri"/>
                <w:sz w:val="24"/>
                <w:szCs w:val="24"/>
              </w:rPr>
              <w:t>01</w:t>
            </w:r>
            <w:r w:rsidRPr="00C62F85">
              <w:rPr>
                <w:rFonts w:eastAsia="Calibri"/>
                <w:sz w:val="24"/>
                <w:szCs w:val="24"/>
              </w:rPr>
              <w:t>.20</w:t>
            </w:r>
            <w:r w:rsidR="00EC0509">
              <w:rPr>
                <w:rFonts w:eastAsia="Calibri"/>
                <w:sz w:val="24"/>
                <w:szCs w:val="24"/>
              </w:rPr>
              <w:t>2</w:t>
            </w:r>
            <w:r w:rsidR="00336F0A">
              <w:rPr>
                <w:rFonts w:eastAsia="Calibri"/>
                <w:sz w:val="24"/>
                <w:szCs w:val="24"/>
              </w:rPr>
              <w:t>1</w:t>
            </w:r>
            <w:r w:rsidRPr="00C62F85">
              <w:rPr>
                <w:rFonts w:eastAsia="Calibri"/>
                <w:sz w:val="24"/>
                <w:szCs w:val="24"/>
              </w:rPr>
              <w:t xml:space="preserve"> г. № </w:t>
            </w:r>
            <w:r w:rsidR="00EC0509">
              <w:rPr>
                <w:rFonts w:eastAsia="Calibri"/>
                <w:sz w:val="24"/>
                <w:szCs w:val="24"/>
              </w:rPr>
              <w:t>10</w:t>
            </w:r>
            <w:r w:rsidRPr="00C62F85">
              <w:rPr>
                <w:rFonts w:eastAsia="Calibri"/>
                <w:sz w:val="24"/>
                <w:szCs w:val="24"/>
              </w:rPr>
              <w:t>-р «Об утверждении перечня муниципальных программ»</w:t>
            </w:r>
            <w:proofErr w:type="gramEnd"/>
          </w:p>
          <w:p w:rsidR="00EC0509" w:rsidRPr="00C62F85" w:rsidRDefault="00EC0509" w:rsidP="00C62F85">
            <w:pPr>
              <w:widowControl/>
              <w:autoSpaceDE/>
              <w:autoSpaceDN/>
              <w:adjustRightInd/>
              <w:ind w:firstLine="708"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62F85">
              <w:rPr>
                <w:b/>
                <w:sz w:val="24"/>
                <w:szCs w:val="24"/>
              </w:rPr>
              <w:t>ПОСТАНОВЛЯЮ: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>1.</w:t>
            </w:r>
            <w:r w:rsidRPr="00C62F85">
              <w:rPr>
                <w:rFonts w:eastAsia="Calibri"/>
                <w:sz w:val="24"/>
                <w:szCs w:val="24"/>
              </w:rPr>
              <w:tab/>
              <w:t>Внести в постановление администрации городского поселения город Россошь от 09.03.2016 г. № 267 «Об утверждении муниципальной программы «Энергоэффективность и развит</w:t>
            </w:r>
            <w:r w:rsidRPr="00C62F85">
              <w:rPr>
                <w:sz w:val="24"/>
                <w:szCs w:val="24"/>
              </w:rPr>
              <w:t>ие энергетики» (в ред.</w:t>
            </w:r>
            <w:r w:rsidR="002434EF">
              <w:rPr>
                <w:sz w:val="24"/>
                <w:szCs w:val="24"/>
              </w:rPr>
              <w:t xml:space="preserve"> </w:t>
            </w:r>
            <w:r w:rsidR="00D74D5B">
              <w:rPr>
                <w:sz w:val="24"/>
                <w:szCs w:val="24"/>
              </w:rPr>
              <w:t xml:space="preserve">от 19.12.2019 г. №1452, </w:t>
            </w:r>
            <w:r w:rsidR="00BD0053">
              <w:rPr>
                <w:sz w:val="24"/>
                <w:szCs w:val="24"/>
              </w:rPr>
              <w:t xml:space="preserve">от </w:t>
            </w:r>
            <w:r w:rsidR="00336F0A">
              <w:rPr>
                <w:sz w:val="24"/>
                <w:szCs w:val="24"/>
              </w:rPr>
              <w:t>28.02.2020 г. №114</w:t>
            </w:r>
            <w:r w:rsidRPr="00C62F85">
              <w:rPr>
                <w:sz w:val="24"/>
                <w:szCs w:val="24"/>
              </w:rPr>
              <w:t>)</w:t>
            </w:r>
            <w:r w:rsidR="002434EF">
              <w:rPr>
                <w:sz w:val="24"/>
                <w:szCs w:val="24"/>
              </w:rPr>
              <w:t xml:space="preserve"> </w:t>
            </w:r>
            <w:r w:rsidR="00D74D5B">
              <w:rPr>
                <w:sz w:val="24"/>
                <w:szCs w:val="24"/>
              </w:rPr>
              <w:t xml:space="preserve">следующие </w:t>
            </w:r>
            <w:r w:rsidRPr="00C62F85">
              <w:rPr>
                <w:sz w:val="24"/>
                <w:szCs w:val="24"/>
              </w:rPr>
              <w:t>изменения</w:t>
            </w:r>
            <w:r w:rsidR="00D74D5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C53E5E" w:rsidRDefault="00D74D5B" w:rsidP="00050DB7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53E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63D49">
              <w:rPr>
                <w:sz w:val="24"/>
                <w:szCs w:val="24"/>
              </w:rPr>
              <w:t>В паспорте муниципальной программы</w:t>
            </w:r>
            <w:r w:rsidR="001016F0">
              <w:rPr>
                <w:sz w:val="24"/>
                <w:szCs w:val="24"/>
              </w:rPr>
              <w:t xml:space="preserve"> строки</w:t>
            </w:r>
            <w:r w:rsidR="00C53E5E">
              <w:rPr>
                <w:sz w:val="24"/>
                <w:szCs w:val="24"/>
              </w:rPr>
              <w:t>:</w:t>
            </w:r>
          </w:p>
          <w:tbl>
            <w:tblPr>
              <w:tblStyle w:val="a7"/>
              <w:tblW w:w="10378" w:type="dxa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6663"/>
            </w:tblGrid>
            <w:tr w:rsidR="00F639E0" w:rsidTr="00BA5A6D">
              <w:tc>
                <w:tcPr>
                  <w:tcW w:w="3715" w:type="dxa"/>
                </w:tcPr>
                <w:p w:rsidR="00F639E0" w:rsidRPr="00984438" w:rsidRDefault="00F639E0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663" w:type="dxa"/>
                </w:tcPr>
                <w:p w:rsidR="00F639E0" w:rsidRDefault="00F639E0" w:rsidP="00F639E0">
                  <w:pPr>
                    <w:widowControl/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МКУ г.п.г Россошь «Управление жилищно-коммунального хозяйства» (Н.И. Болотина) </w:t>
                  </w:r>
                </w:p>
              </w:tc>
            </w:tr>
            <w:tr w:rsidR="00050DB7" w:rsidTr="001213AA">
              <w:tc>
                <w:tcPr>
                  <w:tcW w:w="3715" w:type="dxa"/>
                  <w:tcBorders>
                    <w:bottom w:val="single" w:sz="4" w:space="0" w:color="auto"/>
                  </w:tcBorders>
                </w:tcPr>
                <w:p w:rsidR="00050DB7" w:rsidRPr="00984438" w:rsidRDefault="00050DB7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984438">
                    <w:rPr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663" w:type="dxa"/>
                  <w:tcBorders>
                    <w:bottom w:val="single" w:sz="4" w:space="0" w:color="auto"/>
                  </w:tcBorders>
                </w:tcPr>
                <w:p w:rsidR="00050DB7" w:rsidRPr="00984438" w:rsidRDefault="00050DB7" w:rsidP="00F639E0">
                  <w:pPr>
                    <w:widowControl/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Сроки реализации муниципальной программы </w:t>
                  </w:r>
                  <w:r w:rsidRPr="00984438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984438">
                    <w:rPr>
                      <w:sz w:val="24"/>
                      <w:szCs w:val="24"/>
                    </w:rPr>
                    <w:t>-20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984438">
                    <w:rPr>
                      <w:sz w:val="24"/>
                      <w:szCs w:val="24"/>
                    </w:rPr>
                    <w:t xml:space="preserve"> гг.</w:t>
                  </w:r>
                </w:p>
              </w:tc>
            </w:tr>
            <w:tr w:rsidR="00050DB7" w:rsidTr="001213AA">
              <w:trPr>
                <w:trHeight w:val="4496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DB7" w:rsidRDefault="00050DB7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84438">
                    <w:rPr>
                      <w:sz w:val="24"/>
                      <w:szCs w:val="24"/>
                    </w:rPr>
      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      </w:r>
                </w:p>
                <w:p w:rsidR="00050DB7" w:rsidRPr="00984438" w:rsidRDefault="00050DB7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page" w:horzAnchor="margin" w:tblpY="1426"/>
                    <w:tblOverlap w:val="never"/>
                    <w:tblW w:w="63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1276"/>
                    <w:gridCol w:w="846"/>
                    <w:gridCol w:w="1281"/>
                    <w:gridCol w:w="992"/>
                    <w:gridCol w:w="1276"/>
                  </w:tblGrid>
                  <w:tr w:rsidR="00050DB7" w:rsidRPr="00FD70C0" w:rsidTr="0051101E">
                    <w:trPr>
                      <w:trHeight w:val="1036"/>
                    </w:trPr>
                    <w:tc>
                      <w:tcPr>
                        <w:tcW w:w="708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 xml:space="preserve">Год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Всего, тыс. руб.</w:t>
                        </w:r>
                      </w:p>
                    </w:tc>
                    <w:tc>
                      <w:tcPr>
                        <w:tcW w:w="84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Федеральный бюджет, тыс. руб.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Областной бюджет, тыс. руб.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Местный бюджет, тыс. руб.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Внебюджетные источники, тыс. руб.</w:t>
                        </w:r>
                      </w:p>
                    </w:tc>
                  </w:tr>
                  <w:tr w:rsidR="00050DB7" w:rsidRPr="00FD70C0" w:rsidTr="0051101E">
                    <w:tc>
                      <w:tcPr>
                        <w:tcW w:w="708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2016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50DB7" w:rsidRPr="00FD70C0" w:rsidRDefault="00050DB7" w:rsidP="001016F0">
                        <w:pPr>
                          <w:widowControl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20 553,9</w:t>
                        </w:r>
                      </w:p>
                    </w:tc>
                    <w:tc>
                      <w:tcPr>
                        <w:tcW w:w="84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050DB7" w:rsidRPr="009508C8" w:rsidRDefault="00050DB7" w:rsidP="001016F0">
                        <w:pPr>
                          <w:widowControl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508C8">
                          <w:rPr>
                            <w:bCs/>
                            <w:color w:val="000000"/>
                          </w:rPr>
                          <w:t>2 154,0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050DB7" w:rsidRPr="00FD70C0" w:rsidRDefault="00050DB7" w:rsidP="001016F0">
                        <w:pPr>
                          <w:widowControl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18 399,9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050DB7" w:rsidRPr="00FD70C0" w:rsidTr="0051101E">
                    <w:tc>
                      <w:tcPr>
                        <w:tcW w:w="708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22 510,8</w:t>
                        </w:r>
                      </w:p>
                    </w:tc>
                    <w:tc>
                      <w:tcPr>
                        <w:tcW w:w="84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2 000,0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50DB7" w:rsidRPr="00FD70C0" w:rsidRDefault="00050DB7" w:rsidP="001016F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20510,8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050DB7" w:rsidRPr="00FD70C0" w:rsidTr="0051101E">
                    <w:tc>
                      <w:tcPr>
                        <w:tcW w:w="708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32 560,7</w:t>
                        </w:r>
                      </w:p>
                    </w:tc>
                    <w:tc>
                      <w:tcPr>
                        <w:tcW w:w="84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5 960,9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50DB7" w:rsidRPr="00FD70C0" w:rsidRDefault="00050DB7" w:rsidP="001016F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26 599,8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050DB7" w:rsidRPr="00FD70C0" w:rsidTr="0051101E">
                    <w:tc>
                      <w:tcPr>
                        <w:tcW w:w="708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37 762,5</w:t>
                        </w:r>
                      </w:p>
                    </w:tc>
                    <w:tc>
                      <w:tcPr>
                        <w:tcW w:w="84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8 763,1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50DB7" w:rsidRPr="00FD70C0" w:rsidRDefault="00050DB7" w:rsidP="001016F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28 999,4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050DB7" w:rsidRPr="00FD70C0" w:rsidTr="0051101E">
                    <w:tc>
                      <w:tcPr>
                        <w:tcW w:w="708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2020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35 320,9</w:t>
                        </w:r>
                      </w:p>
                    </w:tc>
                    <w:tc>
                      <w:tcPr>
                        <w:tcW w:w="84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8 359,7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50DB7" w:rsidRPr="00FD70C0" w:rsidRDefault="00050DB7" w:rsidP="001016F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26 961,2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050DB7" w:rsidRPr="00FD70C0" w:rsidTr="0051101E">
                    <w:tc>
                      <w:tcPr>
                        <w:tcW w:w="708" w:type="dxa"/>
                      </w:tcPr>
                      <w:p w:rsidR="00050DB7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2021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Default="00050DB7" w:rsidP="001016F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35 205,5</w:t>
                        </w:r>
                      </w:p>
                    </w:tc>
                    <w:tc>
                      <w:tcPr>
                        <w:tcW w:w="84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8 291,7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50DB7" w:rsidRDefault="00050DB7" w:rsidP="001016F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26 913,8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jc w:val="center"/>
                        </w:pPr>
                        <w:r>
                          <w:t>0,0</w:t>
                        </w:r>
                      </w:p>
                    </w:tc>
                  </w:tr>
                  <w:tr w:rsidR="00050DB7" w:rsidRPr="00FD70C0" w:rsidTr="0051101E">
                    <w:tc>
                      <w:tcPr>
                        <w:tcW w:w="708" w:type="dxa"/>
                      </w:tcPr>
                      <w:p w:rsidR="00050DB7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2022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Default="00050DB7" w:rsidP="001016F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33 383,4</w:t>
                        </w:r>
                      </w:p>
                    </w:tc>
                    <w:tc>
                      <w:tcPr>
                        <w:tcW w:w="84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8 206,7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50DB7" w:rsidRDefault="00050DB7" w:rsidP="001016F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25 176,7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</w:tbl>
                <w:p w:rsidR="00050DB7" w:rsidRPr="001213AA" w:rsidRDefault="00257ED6" w:rsidP="001213AA">
                  <w:pPr>
                    <w:widowControl/>
                    <w:tabs>
                      <w:tab w:val="left" w:pos="993"/>
                    </w:tabs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84438">
                    <w:rPr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</w:t>
                  </w:r>
                  <w:r w:rsidRPr="002C0CAA">
                    <w:rPr>
                      <w:sz w:val="24"/>
                      <w:szCs w:val="24"/>
                    </w:rPr>
                    <w:t xml:space="preserve">составляет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217 297,7 </w:t>
                  </w:r>
                  <w:r w:rsidRPr="00984438">
                    <w:rPr>
                      <w:sz w:val="24"/>
                      <w:szCs w:val="24"/>
                    </w:rPr>
                    <w:t xml:space="preserve">тыс. рублей, в том числе </w:t>
                  </w:r>
                  <w:r>
                    <w:rPr>
                      <w:sz w:val="24"/>
                      <w:szCs w:val="24"/>
                    </w:rPr>
                    <w:t>областной бюджет 43 736,1 тыс. руб., местный бюджет 173 561,6 тыс. руб. по годам составляет (тыс.</w:t>
                  </w:r>
                  <w:r w:rsidR="001213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руб.)</w:t>
                  </w:r>
                </w:p>
              </w:tc>
            </w:tr>
            <w:tr w:rsidR="00050DB7" w:rsidTr="001213AA">
              <w:tc>
                <w:tcPr>
                  <w:tcW w:w="3715" w:type="dxa"/>
                  <w:tcBorders>
                    <w:top w:val="single" w:sz="4" w:space="0" w:color="auto"/>
                  </w:tcBorders>
                </w:tcPr>
                <w:p w:rsidR="00050DB7" w:rsidRPr="00984438" w:rsidRDefault="00050DB7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984438">
                    <w:rPr>
                      <w:sz w:val="24"/>
                      <w:szCs w:val="24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</w:tcBorders>
                </w:tcPr>
                <w:p w:rsidR="00050DB7" w:rsidRDefault="00050DB7" w:rsidP="00050DB7">
                  <w:pPr>
                    <w:pStyle w:val="af5"/>
                    <w:suppressAutoHyphens/>
                    <w:ind w:firstLine="720"/>
                    <w:jc w:val="both"/>
                  </w:pPr>
                  <w:r>
                    <w:t xml:space="preserve">Ожидаемым конечным результатом муниципальной программы является </w:t>
                  </w:r>
                  <w:r w:rsidRPr="002C0CAA">
                    <w:t>достижение положительного социально-экон</w:t>
                  </w:r>
                  <w:r>
                    <w:t>омического эффекта, выраженного</w:t>
                  </w:r>
                  <w:r w:rsidRPr="002C0CAA">
                    <w:t xml:space="preserve"> в улучшении качества предоставляемых коммунальных услуг по электроснабжению,</w:t>
                  </w:r>
                  <w:r>
                    <w:t xml:space="preserve"> повышения уровня комфортности </w:t>
                  </w:r>
                  <w:r w:rsidRPr="002C0CAA">
                    <w:t>проживания населения, снижения уровня износа объектов коммунальной инфраструктуры, а также создание комфортных условий прож</w:t>
                  </w:r>
                  <w:r>
                    <w:t xml:space="preserve">ивания в городе с обеспечением безопасных условий  движения автотранспорта </w:t>
                  </w:r>
                  <w:r w:rsidRPr="002C0CAA">
                    <w:t xml:space="preserve">и пешеходов.  </w:t>
                  </w:r>
                </w:p>
                <w:p w:rsidR="00050DB7" w:rsidRDefault="00050DB7" w:rsidP="00050DB7">
                  <w:pPr>
                    <w:pStyle w:val="af5"/>
                    <w:suppressAutoHyphens/>
                    <w:jc w:val="both"/>
                  </w:pPr>
                  <w:r>
                    <w:t>По итогам реализации муниципальной программы в 2022 году будут достигнуты следующие показатели:</w:t>
                  </w:r>
                </w:p>
                <w:p w:rsidR="00050DB7" w:rsidRDefault="00050DB7" w:rsidP="00050DB7">
                  <w:pPr>
                    <w:widowControl/>
                    <w:suppressAutoHyphens/>
                    <w:ind w:left="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1. Доля многоквартирных домов в муниципальном образовании, оснащенных общедомовыми приборами учета</w:t>
                  </w:r>
                  <w:r>
                    <w:rPr>
                      <w:sz w:val="24"/>
                      <w:szCs w:val="24"/>
                    </w:rPr>
                    <w:t xml:space="preserve"> составит 100 %;</w:t>
                  </w:r>
                </w:p>
                <w:p w:rsidR="00050DB7" w:rsidRDefault="00050DB7" w:rsidP="00050DB7">
                  <w:pPr>
                    <w:widowControl/>
                    <w:suppressAutoHyphens/>
                    <w:ind w:left="2"/>
                    <w:jc w:val="both"/>
                    <w:rPr>
                      <w:sz w:val="24"/>
                      <w:szCs w:val="24"/>
                    </w:rPr>
                  </w:pPr>
                  <w:r w:rsidRPr="004712AE">
                    <w:rPr>
                      <w:sz w:val="24"/>
                      <w:szCs w:val="24"/>
                    </w:rPr>
                    <w:t>2.</w:t>
                  </w:r>
                  <w:r w:rsidRPr="004E7DC5">
                    <w:rPr>
                      <w:sz w:val="24"/>
                      <w:szCs w:val="24"/>
                    </w:rPr>
                    <w:t>Доля протяженности освещенных частей улиц, проездов, набережных к их общей протяженности</w:t>
                  </w:r>
                  <w:r>
                    <w:rPr>
                      <w:sz w:val="24"/>
                      <w:szCs w:val="24"/>
                    </w:rPr>
                    <w:t xml:space="preserve"> на конец отчетного года, 100 %;</w:t>
                  </w:r>
                </w:p>
                <w:p w:rsidR="00050DB7" w:rsidRDefault="00050DB7" w:rsidP="00050DB7">
                  <w:pPr>
                    <w:pStyle w:val="af5"/>
                    <w:suppressAutoHyphens/>
                    <w:jc w:val="both"/>
                  </w:pPr>
                  <w:r>
                    <w:t>3. Доля потери электроэнергии в электрических сетях от общего объема отпуска электроэнергии</w:t>
                  </w:r>
                  <w:r w:rsidRPr="002537DF">
                    <w:t>, 16,79 %;</w:t>
                  </w:r>
                </w:p>
                <w:p w:rsidR="00050DB7" w:rsidRPr="00257ED6" w:rsidRDefault="00050DB7" w:rsidP="00050DB7">
                  <w:pPr>
                    <w:widowControl/>
                    <w:tabs>
                      <w:tab w:val="left" w:pos="993"/>
                    </w:tabs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257ED6">
                    <w:rPr>
                      <w:sz w:val="24"/>
                      <w:szCs w:val="24"/>
                    </w:rPr>
                    <w:t>4. Доля функционирующих пунктов питания сетей наружного освещения, 100 %.</w:t>
                  </w:r>
                </w:p>
              </w:tc>
            </w:tr>
          </w:tbl>
          <w:p w:rsidR="007A5A46" w:rsidRDefault="00A92B4C" w:rsidP="00C62F85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257ED6">
              <w:rPr>
                <w:sz w:val="24"/>
                <w:szCs w:val="24"/>
              </w:rPr>
              <w:t>аменить на строки</w:t>
            </w:r>
            <w:proofErr w:type="gramEnd"/>
            <w:r w:rsidR="00257ED6">
              <w:rPr>
                <w:sz w:val="24"/>
                <w:szCs w:val="24"/>
              </w:rPr>
              <w:t>:</w:t>
            </w:r>
          </w:p>
          <w:tbl>
            <w:tblPr>
              <w:tblStyle w:val="a7"/>
              <w:tblW w:w="10378" w:type="dxa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6663"/>
            </w:tblGrid>
            <w:tr w:rsidR="00F639E0" w:rsidTr="00BA5A6D">
              <w:tc>
                <w:tcPr>
                  <w:tcW w:w="3715" w:type="dxa"/>
                </w:tcPr>
                <w:p w:rsidR="00F639E0" w:rsidRPr="00984438" w:rsidRDefault="00F639E0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663" w:type="dxa"/>
                </w:tcPr>
                <w:p w:rsidR="00F639E0" w:rsidRDefault="00F639E0" w:rsidP="00257ED6">
                  <w:pPr>
                    <w:widowControl/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МКУ г.п.г Россошь «Управление жилищно-коммунального хозяйства»</w:t>
                  </w:r>
                </w:p>
              </w:tc>
            </w:tr>
            <w:tr w:rsidR="00257ED6" w:rsidTr="00BA5A6D">
              <w:tc>
                <w:tcPr>
                  <w:tcW w:w="3715" w:type="dxa"/>
                </w:tcPr>
                <w:p w:rsidR="00257ED6" w:rsidRPr="00984438" w:rsidRDefault="00257ED6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984438">
                    <w:rPr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663" w:type="dxa"/>
                </w:tcPr>
                <w:p w:rsidR="00257ED6" w:rsidRPr="00984438" w:rsidRDefault="00257ED6" w:rsidP="00257ED6">
                  <w:pPr>
                    <w:widowControl/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Сроки реализации муниципальной программы </w:t>
                  </w:r>
                  <w:r w:rsidRPr="00984438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984438">
                    <w:rPr>
                      <w:sz w:val="24"/>
                      <w:szCs w:val="24"/>
                    </w:rPr>
                    <w:t>-20</w:t>
                  </w:r>
                  <w:r>
                    <w:rPr>
                      <w:sz w:val="24"/>
                      <w:szCs w:val="24"/>
                    </w:rPr>
                    <w:t>23</w:t>
                  </w:r>
                  <w:r w:rsidRPr="00984438">
                    <w:rPr>
                      <w:sz w:val="24"/>
                      <w:szCs w:val="24"/>
                    </w:rPr>
                    <w:t xml:space="preserve"> гг.</w:t>
                  </w:r>
                </w:p>
              </w:tc>
            </w:tr>
            <w:tr w:rsidR="00257ED6" w:rsidTr="00BA5A6D">
              <w:trPr>
                <w:trHeight w:val="4690"/>
              </w:trPr>
              <w:tc>
                <w:tcPr>
                  <w:tcW w:w="3715" w:type="dxa"/>
                </w:tcPr>
                <w:p w:rsidR="00257ED6" w:rsidRDefault="00257ED6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84438">
                    <w:rPr>
                      <w:sz w:val="24"/>
                      <w:szCs w:val="24"/>
                    </w:rPr>
      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      </w:r>
                </w:p>
                <w:p w:rsidR="00257ED6" w:rsidRPr="00984438" w:rsidRDefault="00257ED6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</w:tcPr>
                <w:p w:rsidR="00257ED6" w:rsidRDefault="00257ED6" w:rsidP="00F639E0">
                  <w:pPr>
                    <w:widowControl/>
                    <w:tabs>
                      <w:tab w:val="left" w:pos="993"/>
                    </w:tabs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84438">
                    <w:rPr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</w:t>
                  </w:r>
                  <w:r w:rsidRPr="002C0CAA">
                    <w:rPr>
                      <w:sz w:val="24"/>
                      <w:szCs w:val="24"/>
                    </w:rPr>
                    <w:t xml:space="preserve">составляет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246 938,0 </w:t>
                  </w:r>
                  <w:r w:rsidRPr="00984438">
                    <w:rPr>
                      <w:sz w:val="24"/>
                      <w:szCs w:val="24"/>
                    </w:rPr>
                    <w:t xml:space="preserve">тыс. рублей, в том числе </w:t>
                  </w:r>
                  <w:r>
                    <w:rPr>
                      <w:sz w:val="24"/>
                      <w:szCs w:val="24"/>
                    </w:rPr>
                    <w:t xml:space="preserve">областной бюджет 48 395,9 тыс. руб., местный бюджет 198 542,1 тыс. руб. </w:t>
                  </w:r>
                  <w:r w:rsidRPr="00984438">
                    <w:rPr>
                      <w:sz w:val="24"/>
                      <w:szCs w:val="24"/>
                    </w:rPr>
                    <w:t>по годам составляет (тыс</w:t>
                  </w:r>
                  <w:proofErr w:type="gramStart"/>
                  <w:r w:rsidRPr="00984438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984438">
                    <w:rPr>
                      <w:sz w:val="24"/>
                      <w:szCs w:val="24"/>
                    </w:rPr>
                    <w:t>уб.):</w:t>
                  </w:r>
                </w:p>
                <w:tbl>
                  <w:tblPr>
                    <w:tblW w:w="64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9"/>
                    <w:gridCol w:w="1021"/>
                    <w:gridCol w:w="1134"/>
                    <w:gridCol w:w="1276"/>
                    <w:gridCol w:w="1134"/>
                    <w:gridCol w:w="1134"/>
                  </w:tblGrid>
                  <w:tr w:rsidR="00BA5A6D" w:rsidRPr="00FD70C0" w:rsidTr="00293F77">
                    <w:trPr>
                      <w:trHeight w:val="1036"/>
                    </w:trPr>
                    <w:tc>
                      <w:tcPr>
                        <w:tcW w:w="709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 xml:space="preserve">Год 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Всего, тыс. руб.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712AD3">
                        <w:pPr>
                          <w:pStyle w:val="af5"/>
                          <w:suppressAutoHyphens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Федеральный бюджет, тыс. руб.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57ED6" w:rsidRPr="00FD70C0" w:rsidRDefault="00257ED6" w:rsidP="00712AD3">
                        <w:pPr>
                          <w:pStyle w:val="af5"/>
                          <w:suppressAutoHyphens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Областной бюджет, тыс. руб.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Местный бюджет, тыс. руб.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Внебюджетные источники, тыс. руб.</w:t>
                        </w:r>
                      </w:p>
                    </w:tc>
                  </w:tr>
                  <w:tr w:rsidR="00BA5A6D" w:rsidRPr="00FD70C0" w:rsidTr="00293F77">
                    <w:tc>
                      <w:tcPr>
                        <w:tcW w:w="709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2016</w:t>
                        </w:r>
                      </w:p>
                    </w:tc>
                    <w:tc>
                      <w:tcPr>
                        <w:tcW w:w="1021" w:type="dxa"/>
                        <w:vAlign w:val="center"/>
                      </w:tcPr>
                      <w:p w:rsidR="00257ED6" w:rsidRPr="00FD70C0" w:rsidRDefault="00257ED6" w:rsidP="00F639E0">
                        <w:pPr>
                          <w:widowControl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20 553,9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57ED6" w:rsidRPr="009508C8" w:rsidRDefault="00257ED6" w:rsidP="00F639E0">
                        <w:pPr>
                          <w:widowControl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508C8">
                          <w:rPr>
                            <w:bCs/>
                            <w:color w:val="000000"/>
                          </w:rPr>
                          <w:t>2 154,0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257ED6" w:rsidRPr="00FD70C0" w:rsidRDefault="00257ED6" w:rsidP="00F639E0">
                        <w:pPr>
                          <w:widowControl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18 399,9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A5A6D" w:rsidRPr="00FD70C0" w:rsidTr="00293F77">
                    <w:tc>
                      <w:tcPr>
                        <w:tcW w:w="709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22 510,8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20510,8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A5A6D" w:rsidRPr="00FD70C0" w:rsidTr="00293F77">
                    <w:tc>
                      <w:tcPr>
                        <w:tcW w:w="709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32 560,7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5 960,9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26 599,8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A5A6D" w:rsidRPr="00FD70C0" w:rsidTr="00293F77">
                    <w:tc>
                      <w:tcPr>
                        <w:tcW w:w="709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37 762,5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8 763,1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28 999,4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A5A6D" w:rsidRPr="00FD70C0" w:rsidTr="00293F77">
                    <w:tc>
                      <w:tcPr>
                        <w:tcW w:w="709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2020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30 195,2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8 359,7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21 835,5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A5A6D" w:rsidRPr="00FD70C0" w:rsidTr="00293F77">
                    <w:tc>
                      <w:tcPr>
                        <w:tcW w:w="709" w:type="dxa"/>
                      </w:tcPr>
                      <w:p w:rsidR="00257ED6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2021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57ED6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34 604,0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7 126,4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27 477,6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jc w:val="center"/>
                        </w:pPr>
                        <w:r>
                          <w:t>0,0</w:t>
                        </w:r>
                      </w:p>
                    </w:tc>
                  </w:tr>
                  <w:tr w:rsidR="00BA5A6D" w:rsidRPr="00FD70C0" w:rsidTr="00293F77">
                    <w:tc>
                      <w:tcPr>
                        <w:tcW w:w="709" w:type="dxa"/>
                      </w:tcPr>
                      <w:p w:rsidR="00257ED6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2022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57ED6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34 270,1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7 058,4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27 211,7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A5A6D" w:rsidRPr="00FD70C0" w:rsidTr="00293F77">
                    <w:tc>
                      <w:tcPr>
                        <w:tcW w:w="709" w:type="dxa"/>
                      </w:tcPr>
                      <w:p w:rsidR="00257ED6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2023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57ED6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34 480,8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57ED6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6 973,4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27 507,4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</w:tbl>
                <w:p w:rsidR="00257ED6" w:rsidRDefault="00257ED6" w:rsidP="00F639E0">
                  <w:pPr>
                    <w:widowControl/>
                    <w:tabs>
                      <w:tab w:val="left" w:pos="993"/>
                    </w:tabs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57ED6" w:rsidTr="00BA5A6D">
              <w:tc>
                <w:tcPr>
                  <w:tcW w:w="3715" w:type="dxa"/>
                </w:tcPr>
                <w:p w:rsidR="00257ED6" w:rsidRPr="00984438" w:rsidRDefault="00257ED6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984438">
                    <w:rPr>
                      <w:sz w:val="24"/>
                      <w:szCs w:val="24"/>
                    </w:rPr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6663" w:type="dxa"/>
                </w:tcPr>
                <w:p w:rsidR="00257ED6" w:rsidRDefault="00257ED6" w:rsidP="00712AD3">
                  <w:pPr>
                    <w:pStyle w:val="af5"/>
                    <w:suppressAutoHyphens/>
                    <w:ind w:right="34" w:firstLine="720"/>
                    <w:jc w:val="both"/>
                  </w:pPr>
                  <w:r>
                    <w:t xml:space="preserve">Ожидаемым конечным результатом муниципальной программы является </w:t>
                  </w:r>
                  <w:r w:rsidRPr="002C0CAA">
                    <w:t>достижение положительного социально-экон</w:t>
                  </w:r>
                  <w:r>
                    <w:t>омического эффекта, выраженного</w:t>
                  </w:r>
                  <w:r w:rsidRPr="002C0CAA">
                    <w:t xml:space="preserve"> в улучшении качества предоставляемых коммунальных услуг по электроснабжению,</w:t>
                  </w:r>
                  <w:r>
                    <w:t xml:space="preserve"> повышения уровня комфортности </w:t>
                  </w:r>
                  <w:r w:rsidRPr="002C0CAA">
                    <w:t>проживания населения, снижения уровня износа объектов коммунальной инфраструктуры, а также создание комфортных условий прож</w:t>
                  </w:r>
                  <w:r>
                    <w:t xml:space="preserve">ивания в городе с обеспечением безопасных условий  движения автотранспорта </w:t>
                  </w:r>
                  <w:r w:rsidRPr="002C0CAA">
                    <w:t xml:space="preserve">и пешеходов.  </w:t>
                  </w:r>
                </w:p>
                <w:p w:rsidR="00257ED6" w:rsidRDefault="00257ED6" w:rsidP="00F639E0">
                  <w:pPr>
                    <w:pStyle w:val="af5"/>
                    <w:suppressAutoHyphens/>
                    <w:jc w:val="both"/>
                  </w:pPr>
                  <w:r>
                    <w:t>По итогам реализации муниципальной программы в 2023 году будут достигнуты следующие показатели:</w:t>
                  </w:r>
                </w:p>
                <w:p w:rsidR="00257ED6" w:rsidRDefault="00257ED6" w:rsidP="00F639E0">
                  <w:pPr>
                    <w:widowControl/>
                    <w:suppressAutoHyphens/>
                    <w:ind w:left="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1. Доля многоквартирных домов в муниципальном образовании, оснащенных общедомовыми приборами учета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lastRenderedPageBreak/>
                    <w:t>составит 100 %;</w:t>
                  </w:r>
                </w:p>
                <w:p w:rsidR="00257ED6" w:rsidRDefault="00257ED6" w:rsidP="00F639E0">
                  <w:pPr>
                    <w:widowControl/>
                    <w:suppressAutoHyphens/>
                    <w:ind w:left="2"/>
                    <w:jc w:val="both"/>
                    <w:rPr>
                      <w:sz w:val="24"/>
                      <w:szCs w:val="24"/>
                    </w:rPr>
                  </w:pPr>
                  <w:r w:rsidRPr="004712AE">
                    <w:rPr>
                      <w:sz w:val="24"/>
                      <w:szCs w:val="24"/>
                    </w:rPr>
                    <w:t>2.</w:t>
                  </w:r>
                  <w:r w:rsidRPr="004E7DC5">
                    <w:rPr>
                      <w:sz w:val="24"/>
                      <w:szCs w:val="24"/>
                    </w:rPr>
                    <w:t>Доля протяженности освещенных частей улиц, проездов, набережных к их общей протяженности</w:t>
                  </w:r>
                  <w:r>
                    <w:rPr>
                      <w:sz w:val="24"/>
                      <w:szCs w:val="24"/>
                    </w:rPr>
                    <w:t xml:space="preserve"> на конец отчетного года, 100 %;</w:t>
                  </w:r>
                </w:p>
                <w:p w:rsidR="00257ED6" w:rsidRDefault="00257ED6" w:rsidP="00F639E0">
                  <w:pPr>
                    <w:pStyle w:val="af5"/>
                    <w:suppressAutoHyphens/>
                    <w:jc w:val="both"/>
                  </w:pPr>
                  <w:r>
                    <w:t>3. Доля потери электроэнергии в электрических сетях от общего объема отпуска электроэнергии</w:t>
                  </w:r>
                  <w:r w:rsidRPr="002537DF">
                    <w:t xml:space="preserve">, </w:t>
                  </w:r>
                  <w:r>
                    <w:t>16,6</w:t>
                  </w:r>
                  <w:r w:rsidRPr="002537DF">
                    <w:t>9 %;</w:t>
                  </w:r>
                </w:p>
                <w:p w:rsidR="00257ED6" w:rsidRPr="00257ED6" w:rsidRDefault="00257ED6" w:rsidP="00F639E0">
                  <w:pPr>
                    <w:widowControl/>
                    <w:tabs>
                      <w:tab w:val="left" w:pos="993"/>
                    </w:tabs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257ED6">
                    <w:rPr>
                      <w:sz w:val="24"/>
                      <w:szCs w:val="24"/>
                    </w:rPr>
                    <w:t>4. Доля функционирующих пунктов питания сетей наружного освещения, 100 %.</w:t>
                  </w:r>
                </w:p>
              </w:tc>
            </w:tr>
          </w:tbl>
          <w:p w:rsidR="00257ED6" w:rsidRDefault="00257ED6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1.2. Подраздел 3.2. «Конечные результаты </w:t>
            </w:r>
            <w:r w:rsidR="00B47F2B">
              <w:rPr>
                <w:sz w:val="24"/>
                <w:szCs w:val="24"/>
              </w:rPr>
              <w:t>реализации муниципальной программы» раздела 3. «Цели,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изложить в следующей редакции:</w:t>
            </w:r>
          </w:p>
          <w:p w:rsidR="00B47F2B" w:rsidRPr="00B47F2B" w:rsidRDefault="00B47F2B" w:rsidP="00BD3E7D">
            <w:pPr>
              <w:pStyle w:val="af3"/>
              <w:suppressAutoHyphens/>
              <w:spacing w:before="0"/>
              <w:ind w:firstLine="460"/>
              <w:rPr>
                <w:b w:val="0"/>
                <w:bCs/>
                <w:spacing w:val="0"/>
                <w:sz w:val="24"/>
              </w:rPr>
            </w:pPr>
            <w:r>
              <w:rPr>
                <w:b w:val="0"/>
                <w:bCs/>
                <w:spacing w:val="0"/>
                <w:sz w:val="24"/>
              </w:rPr>
              <w:t>«</w:t>
            </w:r>
            <w:r w:rsidRPr="00B47F2B">
              <w:rPr>
                <w:b w:val="0"/>
                <w:bCs/>
                <w:spacing w:val="0"/>
                <w:sz w:val="24"/>
              </w:rPr>
              <w:t>3.2. Конечные результаты реализации муниципальной программы</w:t>
            </w:r>
          </w:p>
          <w:p w:rsidR="00B47F2B" w:rsidRDefault="00B47F2B" w:rsidP="00BD3E7D">
            <w:pPr>
              <w:pStyle w:val="af5"/>
              <w:suppressAutoHyphens/>
              <w:ind w:firstLine="460"/>
              <w:jc w:val="both"/>
            </w:pPr>
            <w:r>
              <w:t xml:space="preserve">Конечным результатом реализации муниципальной программы является </w:t>
            </w:r>
            <w:r w:rsidRPr="002C0CAA">
              <w:t>достижение положительного социально-эконо</w:t>
            </w:r>
            <w:r>
              <w:t xml:space="preserve">мического эффекта, выраженного </w:t>
            </w:r>
            <w:r w:rsidRPr="002C0CAA">
              <w:t>в улучшении качества предоставляемых коммунальных услуг по электроснабжению, повышения</w:t>
            </w:r>
            <w:r>
              <w:t xml:space="preserve"> уровня комфортности </w:t>
            </w:r>
            <w:r w:rsidRPr="002C0CAA">
              <w:t xml:space="preserve">проживания населения, снижения уровня износа объектов коммунальной инфраструктуры, а также создание комфортных условий проживания в городе с обеспечением  безопасных  условий  движения  автотранспорта  и пешеходов. </w:t>
            </w:r>
          </w:p>
          <w:p w:rsidR="00B47F2B" w:rsidRDefault="00B47F2B" w:rsidP="00BD3E7D">
            <w:pPr>
              <w:pStyle w:val="af5"/>
              <w:suppressAutoHyphens/>
              <w:ind w:firstLine="460"/>
              <w:jc w:val="both"/>
            </w:pPr>
            <w:r>
              <w:t>По итогам реализации муниципальной программы к 2023 году будут достигнуты следующие показатели:</w:t>
            </w:r>
          </w:p>
          <w:p w:rsidR="00B47F2B" w:rsidRDefault="00B47F2B" w:rsidP="00BD3E7D">
            <w:pPr>
              <w:widowControl/>
              <w:suppressAutoHyphens/>
              <w:ind w:left="2" w:firstLine="4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Доля многоквартирных домов в муниципальном образовании, оснащенных общедомовыми приборами учета </w:t>
            </w:r>
            <w:r>
              <w:rPr>
                <w:sz w:val="24"/>
                <w:szCs w:val="24"/>
              </w:rPr>
              <w:t>составит 100 %;</w:t>
            </w:r>
          </w:p>
          <w:p w:rsidR="00B47F2B" w:rsidRDefault="00B47F2B" w:rsidP="00BD3E7D">
            <w:pPr>
              <w:widowControl/>
              <w:suppressAutoHyphens/>
              <w:ind w:left="2" w:firstLine="460"/>
              <w:jc w:val="both"/>
              <w:rPr>
                <w:sz w:val="24"/>
                <w:szCs w:val="24"/>
              </w:rPr>
            </w:pPr>
            <w:r w:rsidRPr="004712A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Доля протяженности освещенных частей улиц, проездов, набережных к их общей протяженности на конец отчетного года составит 100 %;</w:t>
            </w:r>
          </w:p>
          <w:p w:rsidR="00B47F2B" w:rsidRDefault="00B47F2B" w:rsidP="00BD3E7D">
            <w:pPr>
              <w:widowControl/>
              <w:suppressAutoHyphens/>
              <w:ind w:left="2"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Доля потери электроэнергии в электрических сетях от общего объема отпуска электроэнергии </w:t>
            </w:r>
            <w:r w:rsidRPr="002537DF">
              <w:rPr>
                <w:sz w:val="24"/>
                <w:szCs w:val="24"/>
              </w:rPr>
              <w:t>составит 16,</w:t>
            </w:r>
            <w:r>
              <w:rPr>
                <w:sz w:val="24"/>
                <w:szCs w:val="24"/>
              </w:rPr>
              <w:t>6</w:t>
            </w:r>
            <w:r w:rsidRPr="002537DF">
              <w:rPr>
                <w:sz w:val="24"/>
                <w:szCs w:val="24"/>
              </w:rPr>
              <w:t>9 %.</w:t>
            </w:r>
          </w:p>
          <w:p w:rsidR="00B47F2B" w:rsidRDefault="00B47F2B" w:rsidP="00BD3E7D">
            <w:pPr>
              <w:widowControl/>
              <w:shd w:val="clear" w:color="auto" w:fill="FFFFFF"/>
              <w:tabs>
                <w:tab w:val="left" w:pos="3617"/>
                <w:tab w:val="left" w:pos="6338"/>
                <w:tab w:val="left" w:pos="8594"/>
              </w:tabs>
              <w:suppressAutoHyphens/>
              <w:ind w:left="22" w:right="14" w:firstLine="460"/>
              <w:jc w:val="both"/>
              <w:rPr>
                <w:sz w:val="24"/>
                <w:szCs w:val="24"/>
              </w:rPr>
            </w:pPr>
            <w:r w:rsidRPr="00E233A5">
              <w:rPr>
                <w:sz w:val="24"/>
                <w:szCs w:val="24"/>
              </w:rPr>
              <w:t>4. Доля функционирующих пунктов питания сетей наружного освещения составит 100 %.</w:t>
            </w:r>
            <w:r>
              <w:rPr>
                <w:sz w:val="24"/>
                <w:szCs w:val="24"/>
              </w:rPr>
              <w:t>»</w:t>
            </w:r>
            <w:r w:rsidR="002C152D">
              <w:rPr>
                <w:sz w:val="24"/>
                <w:szCs w:val="24"/>
              </w:rPr>
              <w:t>.</w:t>
            </w:r>
          </w:p>
          <w:p w:rsidR="00B47F2B" w:rsidRDefault="00B47F2B" w:rsidP="00BD3E7D">
            <w:pPr>
              <w:tabs>
                <w:tab w:val="left" w:pos="993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Подраздел </w:t>
            </w:r>
            <w:r w:rsidRPr="00B47F2B">
              <w:rPr>
                <w:bCs/>
                <w:sz w:val="24"/>
              </w:rPr>
              <w:t xml:space="preserve">3.3. </w:t>
            </w:r>
            <w:r>
              <w:rPr>
                <w:bCs/>
                <w:sz w:val="24"/>
              </w:rPr>
              <w:t>«</w:t>
            </w:r>
            <w:r w:rsidRPr="00B47F2B">
              <w:rPr>
                <w:bCs/>
                <w:sz w:val="24"/>
              </w:rPr>
              <w:t>Сроки и этапы реализации муниципальной программы</w:t>
            </w:r>
            <w:r>
              <w:rPr>
                <w:bCs/>
                <w:sz w:val="24"/>
              </w:rPr>
              <w:t xml:space="preserve">» раздела 3 </w:t>
            </w:r>
            <w:r>
              <w:rPr>
                <w:sz w:val="24"/>
                <w:szCs w:val="24"/>
              </w:rPr>
              <w:t>«Цели,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изложить в следующей редакции</w:t>
            </w:r>
            <w:r w:rsidR="00BD3E7D">
              <w:rPr>
                <w:sz w:val="24"/>
                <w:szCs w:val="24"/>
              </w:rPr>
              <w:t>:</w:t>
            </w:r>
          </w:p>
          <w:p w:rsidR="00BD3E7D" w:rsidRPr="00BD3E7D" w:rsidRDefault="00BD3E7D" w:rsidP="00BD3E7D">
            <w:pPr>
              <w:pStyle w:val="af3"/>
              <w:suppressAutoHyphens/>
              <w:spacing w:before="0"/>
              <w:ind w:firstLine="460"/>
              <w:rPr>
                <w:b w:val="0"/>
                <w:bCs/>
                <w:spacing w:val="0"/>
                <w:sz w:val="24"/>
              </w:rPr>
            </w:pPr>
            <w:r>
              <w:rPr>
                <w:b w:val="0"/>
                <w:bCs/>
                <w:spacing w:val="0"/>
                <w:sz w:val="24"/>
              </w:rPr>
              <w:t>«</w:t>
            </w:r>
            <w:r w:rsidRPr="00BD3E7D">
              <w:rPr>
                <w:b w:val="0"/>
                <w:bCs/>
                <w:spacing w:val="0"/>
                <w:sz w:val="24"/>
              </w:rPr>
              <w:t>3.3. Сроки и этапы реализации муниципальной программы</w:t>
            </w:r>
          </w:p>
          <w:p w:rsidR="00BD3E7D" w:rsidRPr="002C0CAA" w:rsidRDefault="00BD3E7D" w:rsidP="00BD3E7D">
            <w:pPr>
              <w:widowControl/>
              <w:suppressAutoHyphens/>
              <w:ind w:firstLine="460"/>
              <w:jc w:val="both"/>
              <w:rPr>
                <w:sz w:val="24"/>
                <w:szCs w:val="24"/>
              </w:rPr>
            </w:pPr>
            <w:r w:rsidRPr="002C0CAA">
              <w:rPr>
                <w:sz w:val="24"/>
                <w:szCs w:val="24"/>
              </w:rPr>
              <w:t>Общий срок реализации муниципальной программы рассчитан на период с 2016 г. по 20</w:t>
            </w:r>
            <w:r>
              <w:rPr>
                <w:sz w:val="24"/>
                <w:szCs w:val="24"/>
              </w:rPr>
              <w:t xml:space="preserve">23 </w:t>
            </w:r>
            <w:r w:rsidRPr="002C0CA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»</w:t>
            </w:r>
            <w:r w:rsidR="002C152D">
              <w:rPr>
                <w:sz w:val="24"/>
                <w:szCs w:val="24"/>
              </w:rPr>
              <w:t>.</w:t>
            </w:r>
          </w:p>
          <w:p w:rsidR="00050DB7" w:rsidRDefault="00BD3E7D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Приложения №1,№2,№3,№4 к муниципальной программе изложить в новой редакции согласно приложению.</w:t>
            </w:r>
          </w:p>
          <w:p w:rsidR="00BD3E7D" w:rsidRDefault="00BD3E7D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62F85">
              <w:rPr>
                <w:sz w:val="24"/>
                <w:szCs w:val="24"/>
              </w:rPr>
              <w:t>Опубликовать на</w:t>
            </w:r>
            <w:r>
              <w:rPr>
                <w:sz w:val="24"/>
                <w:szCs w:val="24"/>
              </w:rPr>
              <w:t>с</w:t>
            </w:r>
            <w:r w:rsidR="005E0A9D">
              <w:rPr>
                <w:sz w:val="24"/>
                <w:szCs w:val="24"/>
              </w:rPr>
              <w:t>тоящее постановление в печатном</w:t>
            </w:r>
            <w:r>
              <w:rPr>
                <w:sz w:val="24"/>
                <w:szCs w:val="24"/>
              </w:rPr>
              <w:t xml:space="preserve"> издании </w:t>
            </w:r>
            <w:r w:rsidRPr="00C62F85">
              <w:rPr>
                <w:sz w:val="24"/>
                <w:szCs w:val="24"/>
              </w:rPr>
              <w:t>и разместить на официальном сайте администрации городского поселения город Россошь.</w:t>
            </w:r>
          </w:p>
          <w:p w:rsidR="00BD3E7D" w:rsidRPr="00C62F85" w:rsidRDefault="00BD3E7D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62F85">
              <w:rPr>
                <w:sz w:val="24"/>
                <w:szCs w:val="24"/>
              </w:rPr>
              <w:t>.</w:t>
            </w:r>
            <w:r w:rsidRPr="00C62F85">
              <w:rPr>
                <w:sz w:val="24"/>
                <w:szCs w:val="24"/>
              </w:rPr>
              <w:tab/>
            </w:r>
            <w:proofErr w:type="gramStart"/>
            <w:r w:rsidRPr="00C62F8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C62F85">
              <w:rPr>
                <w:color w:val="000000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BD3E7D" w:rsidRDefault="00BD3E7D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</w:p>
          <w:p w:rsidR="004064B2" w:rsidRDefault="004064B2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 xml:space="preserve">Глава администрации </w:t>
            </w:r>
          </w:p>
          <w:p w:rsidR="00C62F85" w:rsidRDefault="00C62F85" w:rsidP="00106C7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 xml:space="preserve">городского поселения город Россошь </w:t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="00764ADE">
              <w:rPr>
                <w:sz w:val="24"/>
                <w:szCs w:val="24"/>
              </w:rPr>
              <w:t xml:space="preserve">      </w:t>
            </w:r>
            <w:r w:rsidR="007B39F1">
              <w:rPr>
                <w:sz w:val="24"/>
                <w:szCs w:val="24"/>
              </w:rPr>
              <w:t xml:space="preserve">  </w:t>
            </w:r>
            <w:r w:rsidR="00764ADE">
              <w:rPr>
                <w:sz w:val="24"/>
                <w:szCs w:val="24"/>
              </w:rPr>
              <w:t xml:space="preserve">                            </w:t>
            </w:r>
            <w:r w:rsidRPr="00C62F85">
              <w:rPr>
                <w:sz w:val="24"/>
                <w:szCs w:val="24"/>
              </w:rPr>
              <w:t>В.А. Кобылкин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ind w:right="-143"/>
              <w:jc w:val="both"/>
              <w:rPr>
                <w:sz w:val="26"/>
                <w:szCs w:val="26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BD2C07" w:rsidRDefault="00BD2C07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333AB3" w:rsidRPr="00C62F85" w:rsidRDefault="00333AB3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D0EDD" w:rsidRDefault="000D0EDD" w:rsidP="00C62F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D45D5" w:rsidRPr="004712AE" w:rsidRDefault="00764ADE" w:rsidP="00BD3E7D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</w:tbl>
    <w:p w:rsidR="002C0CAA" w:rsidRPr="002250BC" w:rsidRDefault="002C0CAA" w:rsidP="00F82755">
      <w:pPr>
        <w:pStyle w:val="4"/>
        <w:suppressAutoHyphens/>
        <w:spacing w:before="0" w:after="0"/>
        <w:ind w:left="720"/>
        <w:jc w:val="center"/>
        <w:rPr>
          <w:sz w:val="14"/>
          <w:szCs w:val="24"/>
        </w:rPr>
      </w:pPr>
    </w:p>
    <w:p w:rsidR="009508C8" w:rsidRPr="005A2E5E" w:rsidRDefault="009508C8" w:rsidP="00F82755">
      <w:pPr>
        <w:widowControl/>
        <w:suppressAutoHyphens/>
        <w:jc w:val="both"/>
        <w:rPr>
          <w:sz w:val="24"/>
          <w:szCs w:val="24"/>
        </w:rPr>
        <w:sectPr w:rsidR="009508C8" w:rsidRPr="005A2E5E" w:rsidSect="003355DB">
          <w:headerReference w:type="even" r:id="rId10"/>
          <w:headerReference w:type="default" r:id="rId11"/>
          <w:headerReference w:type="first" r:id="rId12"/>
          <w:pgSz w:w="11905" w:h="16838" w:code="9"/>
          <w:pgMar w:top="824" w:right="567" w:bottom="426" w:left="1418" w:header="0" w:footer="0" w:gutter="0"/>
          <w:cols w:space="720"/>
          <w:noEndnote/>
          <w:titlePg/>
          <w:docGrid w:linePitch="272"/>
        </w:sectPr>
      </w:pPr>
    </w:p>
    <w:p w:rsidR="005E0A9D" w:rsidRDefault="005E0A9D" w:rsidP="009508C8">
      <w:pPr>
        <w:ind w:firstLine="10206"/>
        <w:jc w:val="both"/>
        <w:rPr>
          <w:sz w:val="24"/>
          <w:szCs w:val="24"/>
        </w:rPr>
      </w:pPr>
      <w:bookmarkStart w:id="0" w:name="RANGE!A1:B20"/>
      <w:bookmarkEnd w:id="0"/>
      <w:r>
        <w:rPr>
          <w:sz w:val="24"/>
          <w:szCs w:val="24"/>
        </w:rPr>
        <w:lastRenderedPageBreak/>
        <w:t>Приложение</w:t>
      </w:r>
    </w:p>
    <w:p w:rsidR="005E0A9D" w:rsidRDefault="005E0A9D" w:rsidP="009508C8">
      <w:pPr>
        <w:ind w:firstLine="102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E0A9D" w:rsidRDefault="005E0A9D" w:rsidP="009508C8">
      <w:pPr>
        <w:ind w:firstLine="10206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город Россошь</w:t>
      </w:r>
    </w:p>
    <w:p w:rsidR="005E0A9D" w:rsidRDefault="005E0A9D" w:rsidP="009508C8">
      <w:pPr>
        <w:ind w:firstLine="10206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75217A">
        <w:rPr>
          <w:sz w:val="24"/>
          <w:szCs w:val="24"/>
        </w:rPr>
        <w:t xml:space="preserve"> 12 февраля </w:t>
      </w:r>
      <w:r>
        <w:rPr>
          <w:sz w:val="24"/>
          <w:szCs w:val="24"/>
        </w:rPr>
        <w:t>2021 г. №</w:t>
      </w:r>
      <w:r w:rsidR="0075217A">
        <w:rPr>
          <w:sz w:val="24"/>
          <w:szCs w:val="24"/>
        </w:rPr>
        <w:t xml:space="preserve"> </w:t>
      </w:r>
      <w:bookmarkStart w:id="1" w:name="_GoBack"/>
      <w:r w:rsidR="0075217A" w:rsidRPr="0075217A">
        <w:rPr>
          <w:sz w:val="24"/>
          <w:szCs w:val="24"/>
          <w:u w:val="single"/>
        </w:rPr>
        <w:t>122</w:t>
      </w:r>
      <w:bookmarkEnd w:id="1"/>
    </w:p>
    <w:p w:rsidR="005E0A9D" w:rsidRDefault="005E0A9D" w:rsidP="009508C8">
      <w:pPr>
        <w:ind w:firstLine="10206"/>
        <w:jc w:val="both"/>
        <w:rPr>
          <w:sz w:val="24"/>
          <w:szCs w:val="24"/>
        </w:rPr>
      </w:pPr>
    </w:p>
    <w:p w:rsidR="005F69FA" w:rsidRPr="00557B2C" w:rsidRDefault="005E0A9D" w:rsidP="009508C8">
      <w:pPr>
        <w:ind w:firstLine="1020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F69FA" w:rsidRPr="00557B2C">
        <w:rPr>
          <w:sz w:val="24"/>
          <w:szCs w:val="24"/>
        </w:rPr>
        <w:t xml:space="preserve">Приложение </w:t>
      </w:r>
      <w:r w:rsidR="004712AE" w:rsidRPr="00557B2C">
        <w:rPr>
          <w:sz w:val="24"/>
          <w:szCs w:val="24"/>
        </w:rPr>
        <w:t xml:space="preserve">№ </w:t>
      </w:r>
      <w:r w:rsidR="005F69FA" w:rsidRPr="00557B2C">
        <w:rPr>
          <w:sz w:val="24"/>
          <w:szCs w:val="24"/>
        </w:rPr>
        <w:t>1</w:t>
      </w:r>
    </w:p>
    <w:p w:rsidR="005F69FA" w:rsidRPr="005F69FA" w:rsidRDefault="005F69FA" w:rsidP="0063584E">
      <w:pPr>
        <w:ind w:left="10206"/>
        <w:rPr>
          <w:rFonts w:ascii="Calibri" w:hAnsi="Calibri" w:cs="Arial"/>
          <w:sz w:val="24"/>
          <w:szCs w:val="24"/>
        </w:rPr>
      </w:pPr>
      <w:r w:rsidRPr="00557B2C">
        <w:rPr>
          <w:sz w:val="24"/>
          <w:szCs w:val="24"/>
        </w:rPr>
        <w:t xml:space="preserve">к муниципальной программе </w:t>
      </w:r>
      <w:r w:rsidR="00E211F2" w:rsidRPr="00557B2C">
        <w:rPr>
          <w:sz w:val="24"/>
          <w:szCs w:val="24"/>
        </w:rPr>
        <w:t>«Энергоэффективность и развитие энергетики»</w:t>
      </w:r>
      <w:bookmarkStart w:id="2" w:name="RANGE!A1:H23"/>
      <w:bookmarkEnd w:id="2"/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708"/>
        <w:gridCol w:w="4537"/>
        <w:gridCol w:w="1277"/>
        <w:gridCol w:w="849"/>
        <w:gridCol w:w="1134"/>
        <w:gridCol w:w="1276"/>
        <w:gridCol w:w="1134"/>
        <w:gridCol w:w="1134"/>
        <w:gridCol w:w="1134"/>
        <w:gridCol w:w="993"/>
        <w:gridCol w:w="1276"/>
      </w:tblGrid>
      <w:tr w:rsidR="00336F0A" w:rsidRPr="00C92F21" w:rsidTr="002C152D">
        <w:trPr>
          <w:trHeight w:val="1093"/>
        </w:trPr>
        <w:tc>
          <w:tcPr>
            <w:tcW w:w="1133" w:type="dxa"/>
            <w:gridSpan w:val="2"/>
            <w:tcBorders>
              <w:top w:val="nil"/>
            </w:tcBorders>
          </w:tcPr>
          <w:p w:rsidR="00336F0A" w:rsidRPr="00C92F21" w:rsidRDefault="00336F0A" w:rsidP="00C92F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468" w:type="dxa"/>
            <w:gridSpan w:val="9"/>
            <w:tcBorders>
              <w:top w:val="nil"/>
            </w:tcBorders>
            <w:shd w:val="clear" w:color="auto" w:fill="auto"/>
            <w:vAlign w:val="center"/>
            <w:hideMark/>
          </w:tcPr>
          <w:p w:rsidR="00336F0A" w:rsidRPr="00C92F21" w:rsidRDefault="00336F0A" w:rsidP="00C92F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2F21">
              <w:rPr>
                <w:bCs/>
                <w:color w:val="000000"/>
                <w:sz w:val="22"/>
                <w:szCs w:val="22"/>
              </w:rPr>
              <w:t>Сведения о показателях (индикаторах) муниципальной программы городского поселения город Россошь</w:t>
            </w:r>
            <w:r w:rsidRPr="00C92F21">
              <w:rPr>
                <w:bCs/>
                <w:color w:val="000000"/>
                <w:sz w:val="22"/>
                <w:szCs w:val="22"/>
              </w:rPr>
              <w:br/>
              <w:t>Россошанского муниципального района Воронежской области "Энергоэффективность и развитие энергетики" и их значениях</w:t>
            </w:r>
          </w:p>
        </w:tc>
        <w:tc>
          <w:tcPr>
            <w:tcW w:w="1276" w:type="dxa"/>
            <w:tcBorders>
              <w:top w:val="nil"/>
            </w:tcBorders>
          </w:tcPr>
          <w:p w:rsidR="00336F0A" w:rsidRPr="00C92F21" w:rsidRDefault="00336F0A" w:rsidP="00C92F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21D60" w:rsidRPr="002C152D" w:rsidTr="002C152D">
        <w:trPr>
          <w:gridBefore w:val="1"/>
          <w:wBefore w:w="425" w:type="dxa"/>
          <w:trHeight w:val="8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60" w:rsidRPr="002C152D" w:rsidRDefault="00B21D60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C152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C152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60" w:rsidRPr="002C152D" w:rsidRDefault="00B21D60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60" w:rsidRPr="002C152D" w:rsidRDefault="00B21D60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Ед. измерения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60" w:rsidRPr="002C152D" w:rsidRDefault="00B21D60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36F0A" w:rsidRPr="002C152D" w:rsidTr="002C152D">
        <w:trPr>
          <w:gridBefore w:val="1"/>
          <w:wBefore w:w="425" w:type="dxa"/>
          <w:trHeight w:val="31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C92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C92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C92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F0A" w:rsidRPr="002C152D" w:rsidRDefault="00B21D60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2023 г.</w:t>
            </w:r>
          </w:p>
        </w:tc>
      </w:tr>
      <w:tr w:rsidR="00336F0A" w:rsidRPr="002C152D" w:rsidTr="002C152D">
        <w:trPr>
          <w:gridBefore w:val="1"/>
          <w:wBefore w:w="425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F0A" w:rsidRPr="002C152D" w:rsidRDefault="00336F0A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F0A" w:rsidRPr="002C152D" w:rsidRDefault="00B21D60" w:rsidP="00B21D60">
            <w:pPr>
              <w:jc w:val="center"/>
              <w:rPr>
                <w:b/>
                <w:bCs/>
                <w:sz w:val="22"/>
                <w:szCs w:val="22"/>
              </w:rPr>
            </w:pPr>
            <w:r w:rsidRPr="002C152D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B21D60" w:rsidRPr="002C152D" w:rsidTr="002C152D">
        <w:trPr>
          <w:gridBefore w:val="1"/>
          <w:wBefore w:w="425" w:type="dxa"/>
          <w:trHeight w:val="375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1D60" w:rsidRPr="002C152D" w:rsidRDefault="00B21D60" w:rsidP="00C42BDB">
            <w:pPr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Муниципальная программа "Энергоэффективность и развитие энергетики"</w:t>
            </w:r>
          </w:p>
        </w:tc>
      </w:tr>
      <w:tr w:rsidR="00B21D60" w:rsidRPr="002C152D" w:rsidTr="002C152D">
        <w:trPr>
          <w:gridBefore w:val="1"/>
          <w:wBefore w:w="425" w:type="dxa"/>
          <w:trHeight w:val="285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60" w:rsidRPr="002C152D" w:rsidRDefault="00B21D60" w:rsidP="00C92F21">
            <w:pPr>
              <w:rPr>
                <w:bCs/>
                <w:sz w:val="22"/>
                <w:szCs w:val="22"/>
              </w:rPr>
            </w:pPr>
            <w:r w:rsidRPr="002C152D">
              <w:rPr>
                <w:bCs/>
                <w:sz w:val="22"/>
                <w:szCs w:val="22"/>
              </w:rPr>
              <w:t>Муниципальная программа "Энергоэффективность и развитие энергетики"</w:t>
            </w:r>
          </w:p>
        </w:tc>
      </w:tr>
      <w:tr w:rsidR="00B21D60" w:rsidRPr="002C152D" w:rsidTr="002C152D">
        <w:trPr>
          <w:gridBefore w:val="1"/>
          <w:wBefore w:w="425" w:type="dxa"/>
          <w:trHeight w:val="90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60" w:rsidRPr="002C152D" w:rsidRDefault="00B21D60" w:rsidP="00C92F21">
            <w:pPr>
              <w:rPr>
                <w:bCs/>
                <w:sz w:val="22"/>
                <w:szCs w:val="22"/>
              </w:rPr>
            </w:pPr>
            <w:r w:rsidRPr="002C152D">
              <w:rPr>
                <w:bCs/>
                <w:sz w:val="22"/>
                <w:szCs w:val="22"/>
              </w:rPr>
              <w:t>Подпрограмма 1 «Повышение энергетической эффективности экономики городского поселения город Россошь»</w:t>
            </w:r>
          </w:p>
        </w:tc>
      </w:tr>
      <w:tr w:rsidR="00B21D60" w:rsidRPr="002C152D" w:rsidTr="002C152D">
        <w:trPr>
          <w:gridBefore w:val="1"/>
          <w:wBefore w:w="425" w:type="dxa"/>
          <w:trHeight w:val="90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60" w:rsidRPr="002C152D" w:rsidRDefault="00B21D60" w:rsidP="00C92F21">
            <w:pPr>
              <w:rPr>
                <w:bCs/>
                <w:sz w:val="22"/>
                <w:szCs w:val="22"/>
              </w:rPr>
            </w:pPr>
            <w:r w:rsidRPr="002C152D">
              <w:rPr>
                <w:bCs/>
                <w:sz w:val="22"/>
                <w:szCs w:val="22"/>
              </w:rPr>
              <w:t>Основное мероприятие 1.1 «Уличное освещение»</w:t>
            </w:r>
          </w:p>
        </w:tc>
      </w:tr>
      <w:tr w:rsidR="00336F0A" w:rsidRPr="002C152D" w:rsidTr="002C152D">
        <w:trPr>
          <w:gridBefore w:val="1"/>
          <w:wBefore w:w="425" w:type="dxa"/>
          <w:trHeight w:val="9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CF2067">
            <w:pPr>
              <w:jc w:val="both"/>
              <w:rPr>
                <w:sz w:val="22"/>
                <w:szCs w:val="22"/>
              </w:rPr>
            </w:pPr>
            <w:r w:rsidRPr="002C152D">
              <w:rPr>
                <w:color w:val="000000"/>
                <w:sz w:val="22"/>
                <w:szCs w:val="22"/>
              </w:rPr>
              <w:t>Доля многоквартирных домов в муниципальном образовании, оснащенных общедомовыми приборами учета</w:t>
            </w:r>
            <w:r w:rsidRPr="002C152D"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C92F21">
            <w:pPr>
              <w:jc w:val="center"/>
              <w:rPr>
                <w:color w:val="000000"/>
                <w:sz w:val="22"/>
                <w:szCs w:val="22"/>
              </w:rPr>
            </w:pPr>
            <w:r w:rsidRPr="002C152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6F0A" w:rsidRPr="002C152D" w:rsidRDefault="00336F0A" w:rsidP="00C42BDB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6F0A" w:rsidRPr="002C152D" w:rsidRDefault="00B21D60" w:rsidP="00B21D60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</w:tr>
      <w:tr w:rsidR="00336F0A" w:rsidRPr="002C152D" w:rsidTr="002C152D">
        <w:trPr>
          <w:gridBefore w:val="1"/>
          <w:wBefore w:w="425" w:type="dxa"/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0A" w:rsidRPr="002C152D" w:rsidRDefault="00336F0A" w:rsidP="00A544BE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0A" w:rsidRPr="002C152D" w:rsidRDefault="00336F0A" w:rsidP="00CF2067">
            <w:pPr>
              <w:jc w:val="both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Доля протяженности освещенных частей улиц, проездов, набережных к их общей протяженности на конец отчетного года.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0A" w:rsidRPr="002C152D" w:rsidRDefault="00336F0A" w:rsidP="00A544BE">
            <w:pPr>
              <w:jc w:val="center"/>
              <w:rPr>
                <w:color w:val="000000"/>
                <w:sz w:val="22"/>
                <w:szCs w:val="22"/>
              </w:rPr>
            </w:pPr>
            <w:r w:rsidRPr="002C152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0A" w:rsidRPr="002C152D" w:rsidRDefault="00336F0A" w:rsidP="00A544BE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0A" w:rsidRPr="002C152D" w:rsidRDefault="00336F0A" w:rsidP="00A544BE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0A" w:rsidRPr="002C152D" w:rsidRDefault="00336F0A" w:rsidP="00A544BE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0A" w:rsidRPr="002C152D" w:rsidRDefault="00336F0A" w:rsidP="00A544BE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0A" w:rsidRPr="002C152D" w:rsidRDefault="00336F0A" w:rsidP="00A544BE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6F0A" w:rsidRPr="002C152D" w:rsidRDefault="00336F0A" w:rsidP="00A544BE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F0A" w:rsidRPr="002C152D" w:rsidRDefault="00336F0A" w:rsidP="00C42BDB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F0A" w:rsidRPr="002C152D" w:rsidRDefault="00B21D60" w:rsidP="00B21D60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</w:tr>
      <w:tr w:rsidR="00336F0A" w:rsidRPr="002C152D" w:rsidTr="002C152D">
        <w:trPr>
          <w:gridBefore w:val="1"/>
          <w:wBefore w:w="425" w:type="dxa"/>
          <w:trHeight w:val="290"/>
        </w:trPr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F0A" w:rsidRPr="002C152D" w:rsidRDefault="00336F0A" w:rsidP="00C92F21">
            <w:pPr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Подпрограмма 2 «Энергосбережение и повышение энергетической эффективности в системах коммунальной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6F0A" w:rsidRPr="002C152D" w:rsidRDefault="00336F0A" w:rsidP="00C92F21">
            <w:pPr>
              <w:rPr>
                <w:sz w:val="22"/>
                <w:szCs w:val="22"/>
              </w:rPr>
            </w:pPr>
          </w:p>
        </w:tc>
      </w:tr>
      <w:tr w:rsidR="00336F0A" w:rsidRPr="002C152D" w:rsidTr="002C1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25" w:type="dxa"/>
          <w:trHeight w:val="225"/>
        </w:trPr>
        <w:tc>
          <w:tcPr>
            <w:tcW w:w="14176" w:type="dxa"/>
            <w:gridSpan w:val="10"/>
          </w:tcPr>
          <w:p w:rsidR="00336F0A" w:rsidRPr="002C152D" w:rsidRDefault="00336F0A" w:rsidP="00C92F21">
            <w:pPr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Основное мероприятие 2.1 «Модернизация и реконструкция сетей электроснабжения в городском поселении город Россошь»</w:t>
            </w:r>
          </w:p>
        </w:tc>
        <w:tc>
          <w:tcPr>
            <w:tcW w:w="1276" w:type="dxa"/>
          </w:tcPr>
          <w:p w:rsidR="00336F0A" w:rsidRPr="002C152D" w:rsidRDefault="00336F0A" w:rsidP="00C92F21">
            <w:pPr>
              <w:rPr>
                <w:sz w:val="22"/>
                <w:szCs w:val="22"/>
              </w:rPr>
            </w:pPr>
          </w:p>
        </w:tc>
      </w:tr>
      <w:tr w:rsidR="00336F0A" w:rsidRPr="002C152D" w:rsidTr="002C1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25" w:type="dxa"/>
          <w:trHeight w:val="195"/>
        </w:trPr>
        <w:tc>
          <w:tcPr>
            <w:tcW w:w="708" w:type="dxa"/>
            <w:vAlign w:val="center"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3</w:t>
            </w:r>
          </w:p>
        </w:tc>
        <w:tc>
          <w:tcPr>
            <w:tcW w:w="4537" w:type="dxa"/>
          </w:tcPr>
          <w:p w:rsidR="00336F0A" w:rsidRPr="002C152D" w:rsidRDefault="00336F0A" w:rsidP="00CF2067">
            <w:pPr>
              <w:jc w:val="both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Доля потери электроэнергии в электрических сетях от общего объема отпуска электроэнергии.</w:t>
            </w:r>
          </w:p>
        </w:tc>
        <w:tc>
          <w:tcPr>
            <w:tcW w:w="1277" w:type="dxa"/>
            <w:vAlign w:val="center"/>
          </w:tcPr>
          <w:p w:rsidR="00336F0A" w:rsidRPr="002C152D" w:rsidRDefault="00336F0A" w:rsidP="00C92F21">
            <w:pPr>
              <w:jc w:val="center"/>
              <w:rPr>
                <w:color w:val="000000"/>
                <w:sz w:val="22"/>
                <w:szCs w:val="22"/>
              </w:rPr>
            </w:pPr>
            <w:r w:rsidRPr="002C152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49" w:type="dxa"/>
            <w:vAlign w:val="center"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17,39</w:t>
            </w:r>
          </w:p>
        </w:tc>
        <w:tc>
          <w:tcPr>
            <w:tcW w:w="1134" w:type="dxa"/>
            <w:vAlign w:val="center"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17,29</w:t>
            </w:r>
          </w:p>
        </w:tc>
        <w:tc>
          <w:tcPr>
            <w:tcW w:w="1276" w:type="dxa"/>
            <w:vAlign w:val="center"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17,19</w:t>
            </w:r>
          </w:p>
        </w:tc>
        <w:tc>
          <w:tcPr>
            <w:tcW w:w="1134" w:type="dxa"/>
            <w:vAlign w:val="center"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17,09</w:t>
            </w:r>
          </w:p>
        </w:tc>
        <w:tc>
          <w:tcPr>
            <w:tcW w:w="1134" w:type="dxa"/>
            <w:vAlign w:val="center"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16,99</w:t>
            </w:r>
          </w:p>
        </w:tc>
        <w:tc>
          <w:tcPr>
            <w:tcW w:w="1134" w:type="dxa"/>
            <w:vAlign w:val="center"/>
          </w:tcPr>
          <w:p w:rsidR="00336F0A" w:rsidRPr="002C152D" w:rsidRDefault="00336F0A" w:rsidP="00C92F21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16,89</w:t>
            </w:r>
          </w:p>
        </w:tc>
        <w:tc>
          <w:tcPr>
            <w:tcW w:w="993" w:type="dxa"/>
            <w:vAlign w:val="center"/>
          </w:tcPr>
          <w:p w:rsidR="00336F0A" w:rsidRPr="002C152D" w:rsidRDefault="00336F0A" w:rsidP="00C42BDB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16,79</w:t>
            </w:r>
          </w:p>
        </w:tc>
        <w:tc>
          <w:tcPr>
            <w:tcW w:w="1276" w:type="dxa"/>
            <w:vAlign w:val="center"/>
          </w:tcPr>
          <w:p w:rsidR="00336F0A" w:rsidRPr="002C152D" w:rsidRDefault="00B21D60" w:rsidP="00B21D60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16,69</w:t>
            </w:r>
          </w:p>
        </w:tc>
      </w:tr>
      <w:tr w:rsidR="00336F0A" w:rsidRPr="002C152D" w:rsidTr="002C1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25" w:type="dxa"/>
          <w:trHeight w:val="172"/>
        </w:trPr>
        <w:tc>
          <w:tcPr>
            <w:tcW w:w="14176" w:type="dxa"/>
            <w:gridSpan w:val="10"/>
          </w:tcPr>
          <w:p w:rsidR="00336F0A" w:rsidRPr="002C152D" w:rsidRDefault="00336F0A" w:rsidP="00C92F21">
            <w:pPr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Основное мероприятие 2.2 «Обслуживание пунктов питания сетей наружного освещения</w:t>
            </w:r>
          </w:p>
        </w:tc>
        <w:tc>
          <w:tcPr>
            <w:tcW w:w="1276" w:type="dxa"/>
          </w:tcPr>
          <w:p w:rsidR="00336F0A" w:rsidRPr="002C152D" w:rsidRDefault="00336F0A" w:rsidP="00C92F21">
            <w:pPr>
              <w:rPr>
                <w:sz w:val="22"/>
                <w:szCs w:val="22"/>
              </w:rPr>
            </w:pPr>
          </w:p>
        </w:tc>
      </w:tr>
      <w:tr w:rsidR="00336F0A" w:rsidRPr="002C152D" w:rsidTr="002C1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25" w:type="dxa"/>
          <w:trHeight w:val="795"/>
        </w:trPr>
        <w:tc>
          <w:tcPr>
            <w:tcW w:w="708" w:type="dxa"/>
            <w:vAlign w:val="center"/>
          </w:tcPr>
          <w:p w:rsidR="00336F0A" w:rsidRPr="002C152D" w:rsidRDefault="00336F0A" w:rsidP="00830C99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4</w:t>
            </w:r>
          </w:p>
        </w:tc>
        <w:tc>
          <w:tcPr>
            <w:tcW w:w="4537" w:type="dxa"/>
          </w:tcPr>
          <w:p w:rsidR="00336F0A" w:rsidRPr="002C152D" w:rsidRDefault="00336F0A" w:rsidP="00830C99">
            <w:pPr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Доля функционирующих пунктов питания сетей наружного освещения.</w:t>
            </w:r>
          </w:p>
        </w:tc>
        <w:tc>
          <w:tcPr>
            <w:tcW w:w="1277" w:type="dxa"/>
            <w:vAlign w:val="center"/>
          </w:tcPr>
          <w:p w:rsidR="00336F0A" w:rsidRPr="002C152D" w:rsidRDefault="00336F0A" w:rsidP="00830C99">
            <w:pPr>
              <w:jc w:val="center"/>
              <w:rPr>
                <w:color w:val="000000"/>
                <w:sz w:val="22"/>
                <w:szCs w:val="22"/>
              </w:rPr>
            </w:pPr>
            <w:r w:rsidRPr="002C152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49" w:type="dxa"/>
            <w:vAlign w:val="center"/>
          </w:tcPr>
          <w:p w:rsidR="00336F0A" w:rsidRPr="002C152D" w:rsidRDefault="00336F0A" w:rsidP="00830C99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336F0A" w:rsidRPr="002C152D" w:rsidRDefault="00336F0A" w:rsidP="00830C99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336F0A" w:rsidRPr="002C152D" w:rsidRDefault="00336F0A" w:rsidP="00830C99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336F0A" w:rsidRPr="002C152D" w:rsidRDefault="00336F0A" w:rsidP="00830C99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336F0A" w:rsidRPr="002C152D" w:rsidRDefault="00336F0A" w:rsidP="00830C99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336F0A" w:rsidRPr="002C152D" w:rsidRDefault="00336F0A" w:rsidP="00830C99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336F0A" w:rsidRPr="002C152D" w:rsidRDefault="00336F0A" w:rsidP="00C42BDB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336F0A" w:rsidRPr="002C152D" w:rsidRDefault="00B21D60" w:rsidP="00B21D60">
            <w:pPr>
              <w:jc w:val="center"/>
              <w:rPr>
                <w:sz w:val="22"/>
                <w:szCs w:val="22"/>
              </w:rPr>
            </w:pPr>
            <w:r w:rsidRPr="002C152D">
              <w:rPr>
                <w:sz w:val="22"/>
                <w:szCs w:val="22"/>
              </w:rPr>
              <w:t>100</w:t>
            </w:r>
          </w:p>
        </w:tc>
      </w:tr>
    </w:tbl>
    <w:p w:rsidR="007D0E59" w:rsidRPr="002C152D" w:rsidRDefault="007D0E59">
      <w:pPr>
        <w:widowControl/>
        <w:autoSpaceDE/>
        <w:autoSpaceDN/>
        <w:adjustRightInd/>
        <w:rPr>
          <w:rFonts w:ascii="Calibri" w:hAnsi="Calibri" w:cs="Arial"/>
          <w:sz w:val="22"/>
          <w:szCs w:val="22"/>
        </w:rPr>
      </w:pPr>
      <w:r w:rsidRPr="002C152D">
        <w:rPr>
          <w:rFonts w:ascii="Calibri" w:hAnsi="Calibri" w:cs="Arial"/>
          <w:sz w:val="22"/>
          <w:szCs w:val="22"/>
        </w:rPr>
        <w:br w:type="page"/>
      </w:r>
    </w:p>
    <w:p w:rsidR="007D0E59" w:rsidRPr="00026563" w:rsidRDefault="007D0E59" w:rsidP="007D0E59">
      <w:pPr>
        <w:ind w:left="10206"/>
        <w:contextualSpacing/>
        <w:jc w:val="both"/>
        <w:rPr>
          <w:sz w:val="24"/>
          <w:szCs w:val="24"/>
        </w:rPr>
      </w:pPr>
      <w:r w:rsidRPr="00026563">
        <w:rPr>
          <w:sz w:val="24"/>
          <w:szCs w:val="24"/>
        </w:rPr>
        <w:lastRenderedPageBreak/>
        <w:t>Приложение № 2</w:t>
      </w:r>
    </w:p>
    <w:p w:rsidR="007D0E59" w:rsidRPr="00026563" w:rsidRDefault="007D0E59" w:rsidP="007D0E59">
      <w:pPr>
        <w:ind w:left="10206"/>
        <w:contextualSpacing/>
        <w:jc w:val="both"/>
        <w:rPr>
          <w:sz w:val="24"/>
          <w:szCs w:val="24"/>
        </w:rPr>
      </w:pPr>
      <w:r w:rsidRPr="00026563">
        <w:rPr>
          <w:sz w:val="24"/>
          <w:szCs w:val="24"/>
        </w:rPr>
        <w:t>к муниципальной программе</w:t>
      </w:r>
    </w:p>
    <w:p w:rsidR="007D0E59" w:rsidRDefault="007D0E59" w:rsidP="007D0E59">
      <w:pPr>
        <w:ind w:left="10206"/>
        <w:contextualSpacing/>
        <w:jc w:val="both"/>
        <w:rPr>
          <w:sz w:val="24"/>
          <w:szCs w:val="24"/>
        </w:rPr>
      </w:pPr>
      <w:r w:rsidRPr="00026563">
        <w:rPr>
          <w:sz w:val="24"/>
          <w:szCs w:val="24"/>
        </w:rPr>
        <w:t>«Энергоэффективность и развитие энергетики»</w:t>
      </w:r>
    </w:p>
    <w:p w:rsidR="007D0E59" w:rsidRDefault="007D0E59" w:rsidP="007D0E59">
      <w:pPr>
        <w:ind w:left="10206"/>
        <w:contextualSpacing/>
        <w:jc w:val="center"/>
        <w:rPr>
          <w:sz w:val="24"/>
          <w:szCs w:val="24"/>
        </w:rPr>
      </w:pPr>
    </w:p>
    <w:p w:rsidR="007D0E59" w:rsidRDefault="007D0E59" w:rsidP="007D0E59">
      <w:pPr>
        <w:contextualSpacing/>
        <w:jc w:val="center"/>
        <w:rPr>
          <w:color w:val="000000"/>
          <w:sz w:val="24"/>
          <w:szCs w:val="24"/>
        </w:rPr>
      </w:pPr>
      <w:r w:rsidRPr="00026563">
        <w:rPr>
          <w:color w:val="000000"/>
          <w:sz w:val="24"/>
          <w:szCs w:val="24"/>
        </w:rPr>
        <w:t>Расходы местного бюджета на реализацию муниципальной программы городского поселения город Россошь Россошанского муниципальн</w:t>
      </w:r>
      <w:r>
        <w:rPr>
          <w:color w:val="000000"/>
          <w:sz w:val="24"/>
          <w:szCs w:val="24"/>
        </w:rPr>
        <w:t>ого района Воронежской области «</w:t>
      </w:r>
      <w:r w:rsidRPr="00026563">
        <w:rPr>
          <w:color w:val="000000"/>
          <w:sz w:val="24"/>
          <w:szCs w:val="24"/>
        </w:rPr>
        <w:t>Энергоэффективность и развитие энергетики</w:t>
      </w:r>
      <w:r>
        <w:rPr>
          <w:color w:val="000000"/>
          <w:sz w:val="24"/>
          <w:szCs w:val="24"/>
        </w:rPr>
        <w:t>»</w:t>
      </w:r>
    </w:p>
    <w:p w:rsidR="0033527C" w:rsidRPr="00026563" w:rsidRDefault="0033527C" w:rsidP="007D0E59">
      <w:pPr>
        <w:contextualSpacing/>
        <w:jc w:val="center"/>
        <w:rPr>
          <w:sz w:val="24"/>
          <w:szCs w:val="24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04"/>
        <w:gridCol w:w="2032"/>
        <w:gridCol w:w="1134"/>
        <w:gridCol w:w="993"/>
        <w:gridCol w:w="1086"/>
        <w:gridCol w:w="1040"/>
        <w:gridCol w:w="992"/>
        <w:gridCol w:w="992"/>
        <w:gridCol w:w="993"/>
        <w:gridCol w:w="992"/>
        <w:gridCol w:w="992"/>
      </w:tblGrid>
      <w:tr w:rsidR="00026563" w:rsidRPr="00026563" w:rsidTr="002C152D">
        <w:trPr>
          <w:trHeight w:val="303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Источники ресурсного обеспечения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 w:rsidR="00026563" w:rsidRPr="00026563" w:rsidTr="002C152D">
        <w:trPr>
          <w:trHeight w:val="34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Всего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в том числе по годам реализации</w:t>
            </w:r>
          </w:p>
        </w:tc>
      </w:tr>
      <w:tr w:rsidR="00026563" w:rsidRPr="00026563" w:rsidTr="002C152D">
        <w:trPr>
          <w:trHeight w:val="34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2016 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2017 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2023 г.</w:t>
            </w:r>
          </w:p>
        </w:tc>
      </w:tr>
      <w:tr w:rsidR="00026563" w:rsidRPr="00026563" w:rsidTr="002C152D">
        <w:trPr>
          <w:trHeight w:val="1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12</w:t>
            </w:r>
          </w:p>
        </w:tc>
      </w:tr>
      <w:tr w:rsidR="00026563" w:rsidRPr="00026563" w:rsidTr="002C152D">
        <w:trPr>
          <w:trHeight w:val="20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6943C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6943C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Энергоэффективность и развитие энергетики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6943CC" w:rsidRDefault="00026563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355EF9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246 938,</w:t>
            </w:r>
            <w:r w:rsidR="00466661" w:rsidRPr="006943CC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20 553,9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22 510,8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32 560,7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37 762,5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30 195,2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355EF9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34 604,</w:t>
            </w:r>
            <w:r w:rsidR="00466661" w:rsidRPr="006943CC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34 270,1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34480,8</w:t>
            </w:r>
          </w:p>
        </w:tc>
      </w:tr>
      <w:tr w:rsidR="00E1605A" w:rsidRPr="00026563" w:rsidTr="002C152D">
        <w:trPr>
          <w:trHeight w:val="40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6943CC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  <w:tr w:rsidR="00026563" w:rsidRPr="00026563" w:rsidTr="002C152D">
        <w:trPr>
          <w:trHeight w:val="20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DC280F" w:rsidRDefault="00026563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DC280F" w:rsidRDefault="00026563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6943CC" w:rsidRDefault="00026563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E967E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48 395</w:t>
            </w:r>
            <w:r w:rsidR="00026563" w:rsidRPr="00DC280F">
              <w:rPr>
                <w:color w:val="000000"/>
              </w:rPr>
              <w:t>,</w:t>
            </w:r>
            <w:r w:rsidR="00466661"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2 154,0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5 960,9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8 763,1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8 359,7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DC280F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7 126,</w:t>
            </w:r>
            <w:r w:rsidR="00466661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6973,4</w:t>
            </w:r>
          </w:p>
        </w:tc>
      </w:tr>
      <w:tr w:rsidR="00026563" w:rsidRPr="00026563" w:rsidTr="002C152D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DC280F" w:rsidRDefault="00026563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DC280F" w:rsidRDefault="00026563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6943CC" w:rsidRDefault="00026563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355EF9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198 542,1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18 399,9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20 510,8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26 599,8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28 999,4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21 835,5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27 477,6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27 211,7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27507,4</w:t>
            </w:r>
          </w:p>
        </w:tc>
      </w:tr>
      <w:tr w:rsidR="00E1605A" w:rsidRPr="00026563" w:rsidTr="002C152D">
        <w:trPr>
          <w:trHeight w:val="367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6943CC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  <w:tr w:rsidR="00E1605A" w:rsidRPr="00026563" w:rsidTr="002C152D">
        <w:trPr>
          <w:trHeight w:val="2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в том числе: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1605A" w:rsidRPr="00026563" w:rsidTr="002C152D">
        <w:trPr>
          <w:trHeight w:val="32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ПОДПРОГРАММА 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Повышение энергетической эффективности экономики городского поселения город Россошь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6943CC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175 037,7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9</w:t>
            </w:r>
            <w:r w:rsidR="006943CC"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003,8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9</w:t>
            </w:r>
            <w:r w:rsidR="006943CC"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189,2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23</w:t>
            </w:r>
            <w:r w:rsidR="006943CC"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760,9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28</w:t>
            </w:r>
            <w:r w:rsidR="006943CC"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23</w:t>
            </w:r>
            <w:r w:rsidR="006943CC"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162,5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27</w:t>
            </w:r>
            <w:r w:rsidR="006943CC"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27</w:t>
            </w:r>
            <w:r w:rsidR="006943CC"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26</w:t>
            </w:r>
            <w:r w:rsidR="006943CC"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973,4</w:t>
            </w:r>
          </w:p>
        </w:tc>
      </w:tr>
      <w:tr w:rsidR="00E1605A" w:rsidRPr="00026563" w:rsidTr="002C152D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  <w:tr w:rsidR="00E1605A" w:rsidRPr="00026563" w:rsidTr="002C152D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48</w:t>
            </w:r>
            <w:r>
              <w:rPr>
                <w:color w:val="000000"/>
              </w:rPr>
              <w:t> 395,9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5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359,7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943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973,4</w:t>
            </w:r>
          </w:p>
        </w:tc>
      </w:tr>
      <w:tr w:rsidR="00E1605A" w:rsidRPr="00026563" w:rsidTr="002C152D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126 641,8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849,8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189,2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17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14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6943CC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</w:tr>
      <w:tr w:rsidR="00E1605A" w:rsidRPr="00026563" w:rsidTr="002C152D">
        <w:trPr>
          <w:trHeight w:val="381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  <w:tr w:rsidR="00E1605A" w:rsidRPr="00026563" w:rsidTr="002C152D">
        <w:trPr>
          <w:trHeight w:val="27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ПОДПРОГРАММА 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6943CC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71 900,3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11</w:t>
            </w:r>
            <w:r w:rsidR="006943CC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550,1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13</w:t>
            </w:r>
            <w:r w:rsidR="006943CC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321,6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8</w:t>
            </w:r>
            <w:r w:rsidR="006943CC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8</w:t>
            </w:r>
            <w:r w:rsidR="006943CC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7</w:t>
            </w:r>
            <w:r w:rsidR="006943CC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032,7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7</w:t>
            </w:r>
            <w:r w:rsidR="006943CC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477,6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7</w:t>
            </w:r>
            <w:r w:rsidR="006943CC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7</w:t>
            </w:r>
            <w:r w:rsidR="006943CC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507,4</w:t>
            </w:r>
          </w:p>
        </w:tc>
      </w:tr>
      <w:tr w:rsidR="00E1605A" w:rsidRPr="00026563" w:rsidTr="002C152D">
        <w:trPr>
          <w:trHeight w:val="311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  <w:tr w:rsidR="00E1605A" w:rsidRPr="00026563" w:rsidTr="002C152D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1605A" w:rsidRPr="00026563" w:rsidTr="002C152D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71 900,3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11 550,1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13 321,6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8 799,8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8 999,4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7 032,7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7 477,6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7 211,7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7507,4</w:t>
            </w:r>
          </w:p>
        </w:tc>
      </w:tr>
      <w:tr w:rsidR="00E1605A" w:rsidRPr="00026563" w:rsidTr="002C152D">
        <w:trPr>
          <w:trHeight w:val="42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026563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026563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</w:tbl>
    <w:p w:rsidR="002C152D" w:rsidRDefault="00F639E0" w:rsidP="0033527C">
      <w:pPr>
        <w:ind w:left="10206"/>
        <w:contextualSpacing/>
        <w:jc w:val="both"/>
      </w:pPr>
      <w:r>
        <w:br w:type="page"/>
      </w:r>
    </w:p>
    <w:p w:rsidR="007D0E59" w:rsidRPr="00276637" w:rsidRDefault="007D0E59" w:rsidP="0033527C">
      <w:pPr>
        <w:ind w:left="10206"/>
        <w:contextualSpacing/>
        <w:jc w:val="both"/>
        <w:rPr>
          <w:sz w:val="24"/>
          <w:szCs w:val="24"/>
        </w:rPr>
      </w:pPr>
      <w:r w:rsidRPr="00276637">
        <w:rPr>
          <w:sz w:val="24"/>
          <w:szCs w:val="24"/>
        </w:rPr>
        <w:lastRenderedPageBreak/>
        <w:t>Приложение № 3</w:t>
      </w:r>
    </w:p>
    <w:p w:rsidR="007D0E59" w:rsidRPr="00276637" w:rsidRDefault="007D0E59" w:rsidP="0033527C">
      <w:pPr>
        <w:ind w:left="10206"/>
        <w:jc w:val="both"/>
        <w:rPr>
          <w:sz w:val="24"/>
          <w:szCs w:val="24"/>
        </w:rPr>
      </w:pPr>
      <w:r w:rsidRPr="00276637">
        <w:rPr>
          <w:sz w:val="24"/>
          <w:szCs w:val="24"/>
        </w:rPr>
        <w:t xml:space="preserve">к муниципальной программе </w:t>
      </w:r>
    </w:p>
    <w:p w:rsidR="007D0E59" w:rsidRDefault="007D0E59" w:rsidP="0033527C">
      <w:pPr>
        <w:widowControl/>
        <w:autoSpaceDE/>
        <w:autoSpaceDN/>
        <w:adjustRightInd/>
        <w:ind w:left="10206"/>
        <w:jc w:val="both"/>
        <w:rPr>
          <w:sz w:val="24"/>
          <w:szCs w:val="24"/>
        </w:rPr>
      </w:pPr>
      <w:r w:rsidRPr="00276637">
        <w:rPr>
          <w:sz w:val="24"/>
          <w:szCs w:val="24"/>
        </w:rPr>
        <w:t>«Энергоэффективность и развитие энергетики»</w:t>
      </w:r>
    </w:p>
    <w:p w:rsidR="007D0E59" w:rsidRDefault="007D0E59" w:rsidP="007D0E59">
      <w:pPr>
        <w:widowControl/>
        <w:autoSpaceDE/>
        <w:autoSpaceDN/>
        <w:adjustRightInd/>
        <w:ind w:left="10822"/>
        <w:jc w:val="both"/>
        <w:rPr>
          <w:sz w:val="24"/>
          <w:szCs w:val="24"/>
        </w:rPr>
      </w:pPr>
    </w:p>
    <w:p w:rsidR="007D0E59" w:rsidRDefault="007D0E59" w:rsidP="007D0E59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026563">
        <w:rPr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</w:t>
      </w:r>
      <w:r>
        <w:rPr>
          <w:color w:val="000000"/>
          <w:sz w:val="24"/>
          <w:szCs w:val="24"/>
        </w:rPr>
        <w:t xml:space="preserve"> </w:t>
      </w:r>
      <w:r w:rsidRPr="00026563">
        <w:rPr>
          <w:color w:val="000000"/>
          <w:sz w:val="24"/>
          <w:szCs w:val="24"/>
        </w:rPr>
        <w:t>подпрограммы "Повышение энергетической эффективности экономики</w:t>
      </w:r>
      <w:r w:rsidRPr="007D0E59">
        <w:rPr>
          <w:color w:val="000000"/>
          <w:sz w:val="24"/>
          <w:szCs w:val="24"/>
        </w:rPr>
        <w:t xml:space="preserve"> </w:t>
      </w:r>
      <w:r w:rsidRPr="00026563">
        <w:rPr>
          <w:color w:val="000000"/>
          <w:sz w:val="24"/>
          <w:szCs w:val="24"/>
        </w:rPr>
        <w:t>городского поселения город Рос</w:t>
      </w:r>
      <w:r>
        <w:rPr>
          <w:color w:val="000000"/>
          <w:sz w:val="24"/>
          <w:szCs w:val="24"/>
        </w:rPr>
        <w:t>сошь" муниципальной программы  «</w:t>
      </w:r>
      <w:r w:rsidRPr="00026563">
        <w:rPr>
          <w:color w:val="000000"/>
          <w:sz w:val="24"/>
          <w:szCs w:val="24"/>
        </w:rPr>
        <w:t>Энергоэффективность и развитие энергетики</w:t>
      </w:r>
      <w:r>
        <w:rPr>
          <w:color w:val="000000"/>
          <w:sz w:val="24"/>
          <w:szCs w:val="24"/>
        </w:rPr>
        <w:t>»</w:t>
      </w:r>
    </w:p>
    <w:p w:rsidR="007D0E59" w:rsidRDefault="007D0E59" w:rsidP="007D0E59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984"/>
        <w:gridCol w:w="2126"/>
        <w:gridCol w:w="1276"/>
        <w:gridCol w:w="1134"/>
        <w:gridCol w:w="992"/>
        <w:gridCol w:w="993"/>
        <w:gridCol w:w="1134"/>
        <w:gridCol w:w="1134"/>
        <w:gridCol w:w="992"/>
        <w:gridCol w:w="992"/>
        <w:gridCol w:w="992"/>
      </w:tblGrid>
      <w:tr w:rsidR="00026563" w:rsidRPr="00026563" w:rsidTr="00F639E0">
        <w:trPr>
          <w:trHeight w:val="28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Источники ресурсного обеспечения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 w:rsidR="00026563" w:rsidRPr="00026563" w:rsidTr="00F639E0">
        <w:trPr>
          <w:trHeight w:val="21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Всего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в том числе по годам реализации</w:t>
            </w:r>
          </w:p>
        </w:tc>
      </w:tr>
      <w:tr w:rsidR="00026563" w:rsidRPr="00026563" w:rsidTr="00F639E0">
        <w:trPr>
          <w:trHeight w:val="72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2023 г.</w:t>
            </w:r>
          </w:p>
        </w:tc>
      </w:tr>
      <w:tr w:rsidR="00026563" w:rsidRPr="00026563" w:rsidTr="00F639E0">
        <w:trPr>
          <w:trHeight w:val="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12</w:t>
            </w:r>
          </w:p>
        </w:tc>
      </w:tr>
      <w:tr w:rsidR="00026563" w:rsidRPr="00026563" w:rsidTr="00F639E0">
        <w:trPr>
          <w:trHeight w:val="213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532C8A" w:rsidRDefault="00026563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532C8A" w:rsidRDefault="00026563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Повышение энергетической эффективности экономики городского поселения город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532C8A" w:rsidRDefault="00026563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532C8A" w:rsidRDefault="00026563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175</w:t>
            </w:r>
            <w:r w:rsidR="00F97FC7" w:rsidRP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532C8A" w:rsidRDefault="00026563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9</w:t>
            </w:r>
            <w:r w:rsidR="00F97FC7" w:rsidRP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532C8A" w:rsidRDefault="00026563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9</w:t>
            </w:r>
            <w:r w:rsidR="00F97FC7" w:rsidRP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532C8A" w:rsidRDefault="00026563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23</w:t>
            </w:r>
            <w:r w:rsidR="00F97FC7" w:rsidRP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532C8A" w:rsidRDefault="00026563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28</w:t>
            </w:r>
            <w:r w:rsidR="00F97FC7" w:rsidRP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532C8A" w:rsidRDefault="00026563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23</w:t>
            </w:r>
            <w:r w:rsidR="00F97FC7" w:rsidRP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532C8A" w:rsidRDefault="00026563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27</w:t>
            </w:r>
            <w:r w:rsidR="00F97FC7" w:rsidRP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532C8A" w:rsidRDefault="00026563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27</w:t>
            </w:r>
            <w:r w:rsidR="00F97FC7" w:rsidRP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532C8A" w:rsidRDefault="00026563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26</w:t>
            </w:r>
            <w:r w:rsidR="00F97FC7" w:rsidRP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973,4</w:t>
            </w:r>
          </w:p>
        </w:tc>
      </w:tr>
      <w:tr w:rsidR="00E1605A" w:rsidRPr="00026563" w:rsidTr="00F639E0">
        <w:trPr>
          <w:trHeight w:val="35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532C8A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  <w:tr w:rsidR="00E1605A" w:rsidRPr="00026563" w:rsidTr="00F639E0">
        <w:trPr>
          <w:trHeight w:val="20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532C8A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48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5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359,7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973,4</w:t>
            </w:r>
          </w:p>
        </w:tc>
      </w:tr>
      <w:tr w:rsidR="00E1605A" w:rsidRPr="00026563" w:rsidTr="00F639E0">
        <w:trPr>
          <w:trHeight w:val="11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532C8A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126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641,8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17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14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</w:tr>
      <w:tr w:rsidR="00E1605A" w:rsidRPr="00026563" w:rsidTr="00F639E0">
        <w:trPr>
          <w:trHeight w:val="33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532C8A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</w:tr>
      <w:tr w:rsidR="00E1605A" w:rsidRPr="00026563" w:rsidTr="00F639E0">
        <w:trPr>
          <w:trHeight w:val="1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1605A" w:rsidRPr="00026563" w:rsidTr="00F639E0">
        <w:trPr>
          <w:trHeight w:val="15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 xml:space="preserve">Основное </w:t>
            </w:r>
            <w:r w:rsidRPr="00532C8A">
              <w:rPr>
                <w:b/>
                <w:bCs/>
                <w:color w:val="000000"/>
              </w:rPr>
              <w:br/>
              <w:t>мероприятие 1.1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532C8A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175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9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9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23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28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23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27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27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26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973,4</w:t>
            </w:r>
          </w:p>
        </w:tc>
      </w:tr>
      <w:tr w:rsidR="00E1605A" w:rsidRPr="00026563" w:rsidTr="00F639E0">
        <w:trPr>
          <w:trHeight w:val="20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</w:tr>
      <w:tr w:rsidR="00E1605A" w:rsidRPr="00026563" w:rsidTr="00F639E0">
        <w:trPr>
          <w:trHeight w:val="24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48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5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359,7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973,4</w:t>
            </w:r>
          </w:p>
        </w:tc>
      </w:tr>
      <w:tr w:rsidR="00E1605A" w:rsidRPr="00026563" w:rsidTr="00F639E0">
        <w:trPr>
          <w:trHeight w:val="12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126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641,8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17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14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</w:tr>
      <w:tr w:rsidR="00E1605A" w:rsidRPr="00026563" w:rsidTr="00F639E0">
        <w:trPr>
          <w:trHeight w:val="33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</w:tr>
      <w:tr w:rsidR="00E1605A" w:rsidRPr="00026563" w:rsidTr="00F639E0">
        <w:trPr>
          <w:trHeight w:val="19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Мероприятие 1.1.1.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Поставка электроэнергии для нужд уличного освещения в г.п.г.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532C8A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175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9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9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23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28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23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27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27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532C8A" w:rsidRDefault="00E1605A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26</w:t>
            </w:r>
            <w:r w:rsidR="00532C8A"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973,4</w:t>
            </w:r>
          </w:p>
        </w:tc>
      </w:tr>
      <w:tr w:rsidR="00E1605A" w:rsidRPr="00026563" w:rsidTr="00F639E0">
        <w:trPr>
          <w:trHeight w:val="24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</w:tr>
      <w:tr w:rsidR="00E1605A" w:rsidRPr="00026563" w:rsidTr="00F639E0">
        <w:trPr>
          <w:trHeight w:val="25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48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5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359,7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973,4</w:t>
            </w:r>
          </w:p>
        </w:tc>
      </w:tr>
      <w:tr w:rsidR="00E1605A" w:rsidRPr="00026563" w:rsidTr="00F639E0">
        <w:trPr>
          <w:trHeight w:val="2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126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641,8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17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14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 w:rsidR="00532C8A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</w:tr>
      <w:tr w:rsidR="00E1605A" w:rsidRPr="00026563" w:rsidTr="00F639E0">
        <w:trPr>
          <w:trHeight w:val="1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</w:tr>
    </w:tbl>
    <w:p w:rsidR="007D0E59" w:rsidRDefault="007D0E59" w:rsidP="00863DA6">
      <w:pPr>
        <w:ind w:left="10065" w:firstLine="708"/>
        <w:jc w:val="both"/>
        <w:rPr>
          <w:sz w:val="24"/>
          <w:szCs w:val="24"/>
        </w:rPr>
      </w:pPr>
    </w:p>
    <w:p w:rsidR="007D0E59" w:rsidRDefault="007D0E5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3DA6" w:rsidRPr="00EF559B" w:rsidRDefault="00863DA6" w:rsidP="0033527C">
      <w:pPr>
        <w:ind w:left="10065"/>
        <w:jc w:val="both"/>
        <w:rPr>
          <w:sz w:val="24"/>
          <w:szCs w:val="24"/>
        </w:rPr>
      </w:pPr>
      <w:r w:rsidRPr="00EF559B">
        <w:rPr>
          <w:sz w:val="24"/>
          <w:szCs w:val="24"/>
        </w:rPr>
        <w:lastRenderedPageBreak/>
        <w:t>Приложение 4</w:t>
      </w:r>
    </w:p>
    <w:p w:rsidR="00863DA6" w:rsidRPr="00EF559B" w:rsidRDefault="000F690B" w:rsidP="0033527C">
      <w:pPr>
        <w:ind w:left="10065"/>
        <w:jc w:val="both"/>
        <w:rPr>
          <w:sz w:val="24"/>
          <w:szCs w:val="24"/>
        </w:rPr>
      </w:pPr>
      <w:r w:rsidRPr="00EF559B">
        <w:rPr>
          <w:sz w:val="24"/>
          <w:szCs w:val="24"/>
        </w:rPr>
        <w:t>к муниципальной программе</w:t>
      </w:r>
    </w:p>
    <w:p w:rsidR="000F690B" w:rsidRDefault="00E211F2" w:rsidP="0033527C">
      <w:pPr>
        <w:ind w:left="10065" w:right="-172"/>
        <w:rPr>
          <w:sz w:val="24"/>
          <w:szCs w:val="24"/>
        </w:rPr>
      </w:pPr>
      <w:r w:rsidRPr="00EF559B">
        <w:rPr>
          <w:sz w:val="24"/>
          <w:szCs w:val="24"/>
        </w:rPr>
        <w:t xml:space="preserve">«Энергоэффективность и развитие </w:t>
      </w:r>
      <w:r w:rsidR="00C92F21" w:rsidRPr="00EF559B">
        <w:rPr>
          <w:sz w:val="24"/>
          <w:szCs w:val="24"/>
        </w:rPr>
        <w:t>эн</w:t>
      </w:r>
      <w:r w:rsidRPr="00EF559B">
        <w:rPr>
          <w:sz w:val="24"/>
          <w:szCs w:val="24"/>
        </w:rPr>
        <w:t>ергетики»</w:t>
      </w:r>
    </w:p>
    <w:p w:rsidR="007D0E59" w:rsidRDefault="007D0E59" w:rsidP="00C92F21">
      <w:pPr>
        <w:ind w:left="10773" w:right="-172"/>
        <w:rPr>
          <w:sz w:val="24"/>
          <w:szCs w:val="24"/>
        </w:rPr>
      </w:pPr>
    </w:p>
    <w:p w:rsidR="007D0E59" w:rsidRPr="00EF559B" w:rsidRDefault="007D0E59" w:rsidP="007D0E59">
      <w:pPr>
        <w:ind w:right="-172"/>
        <w:jc w:val="center"/>
        <w:rPr>
          <w:sz w:val="24"/>
          <w:szCs w:val="24"/>
        </w:rPr>
      </w:pPr>
      <w:r w:rsidRPr="00EF559B">
        <w:rPr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</w:t>
      </w:r>
      <w:r>
        <w:rPr>
          <w:color w:val="000000"/>
          <w:sz w:val="24"/>
          <w:szCs w:val="24"/>
        </w:rPr>
        <w:t xml:space="preserve"> </w:t>
      </w:r>
      <w:r w:rsidRPr="00EF559B">
        <w:rPr>
          <w:color w:val="000000"/>
          <w:sz w:val="24"/>
          <w:szCs w:val="24"/>
        </w:rPr>
        <w:t>"Повышение энергетической эффективности экономики городского поселения город Россошь" муниципальной программы</w:t>
      </w:r>
      <w:r>
        <w:rPr>
          <w:color w:val="000000"/>
          <w:sz w:val="24"/>
          <w:szCs w:val="24"/>
        </w:rPr>
        <w:t xml:space="preserve"> </w:t>
      </w:r>
      <w:r w:rsidRPr="00EF559B">
        <w:rPr>
          <w:color w:val="000000"/>
          <w:sz w:val="24"/>
          <w:szCs w:val="24"/>
        </w:rPr>
        <w:t>"Энергоэффективность и развитие энергетики"</w:t>
      </w:r>
    </w:p>
    <w:p w:rsidR="00601B35" w:rsidRPr="00EF559B" w:rsidRDefault="00601B35" w:rsidP="00C92F21">
      <w:pPr>
        <w:ind w:left="10773" w:right="-172"/>
        <w:rPr>
          <w:sz w:val="24"/>
          <w:szCs w:val="24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36"/>
        <w:gridCol w:w="3066"/>
        <w:gridCol w:w="2268"/>
        <w:gridCol w:w="992"/>
        <w:gridCol w:w="992"/>
        <w:gridCol w:w="993"/>
        <w:gridCol w:w="850"/>
        <w:gridCol w:w="851"/>
        <w:gridCol w:w="992"/>
        <w:gridCol w:w="850"/>
        <w:gridCol w:w="851"/>
        <w:gridCol w:w="850"/>
      </w:tblGrid>
      <w:tr w:rsidR="00EF559B" w:rsidRPr="00EF559B" w:rsidTr="00EF559B">
        <w:trPr>
          <w:trHeight w:val="450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bookmarkStart w:id="3" w:name="RANGE!A1:H103"/>
            <w:bookmarkEnd w:id="3"/>
            <w:r w:rsidRPr="00276637">
              <w:rPr>
                <w:b/>
                <w:color w:val="000000"/>
              </w:rPr>
              <w:t>Статус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Источники ресурсного обеспечения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 w:rsidR="00EF559B" w:rsidRPr="00EF559B" w:rsidTr="00EF559B">
        <w:trPr>
          <w:trHeight w:val="345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Всего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в том числе по годам реализации</w:t>
            </w:r>
          </w:p>
        </w:tc>
      </w:tr>
      <w:tr w:rsidR="00EF559B" w:rsidRPr="00C1740D" w:rsidTr="00FD3F72">
        <w:trPr>
          <w:trHeight w:val="393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2016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2018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2023 г.</w:t>
            </w:r>
          </w:p>
        </w:tc>
      </w:tr>
      <w:tr w:rsidR="00EF559B" w:rsidRPr="00C1740D" w:rsidTr="00FD3F72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12</w:t>
            </w:r>
          </w:p>
        </w:tc>
      </w:tr>
      <w:tr w:rsidR="00EF559B" w:rsidRPr="00C1740D" w:rsidTr="00FD3F72">
        <w:trPr>
          <w:trHeight w:val="345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9B" w:rsidRPr="00557B2C" w:rsidRDefault="00EF559B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ПОДПРОГРАММА 2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9B" w:rsidRPr="00557B2C" w:rsidRDefault="00EF559B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557B2C" w:rsidRDefault="00EF559B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557B2C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71</w:t>
            </w:r>
            <w:r w:rsidR="00276637" w:rsidRPr="00557B2C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900,3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557B2C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11</w:t>
            </w:r>
            <w:r w:rsidR="00FD3F72" w:rsidRPr="00557B2C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550,1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557B2C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13</w:t>
            </w:r>
            <w:r w:rsidR="00FD3F72" w:rsidRPr="00557B2C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321,6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557B2C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8</w:t>
            </w:r>
            <w:r w:rsidR="00FD3F72" w:rsidRPr="00557B2C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799,8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557B2C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8</w:t>
            </w:r>
            <w:r w:rsidR="00FD3F72" w:rsidRPr="00557B2C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557B2C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7</w:t>
            </w:r>
            <w:r w:rsidR="00FD3F72" w:rsidRPr="00557B2C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557B2C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7</w:t>
            </w:r>
            <w:r w:rsidR="00FD3F72" w:rsidRPr="00557B2C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477,6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557B2C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7</w:t>
            </w:r>
            <w:r w:rsidR="00FD3F72" w:rsidRPr="00557B2C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59B" w:rsidRPr="00557B2C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7</w:t>
            </w:r>
            <w:r w:rsidR="00FD3F72" w:rsidRPr="00557B2C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507,4</w:t>
            </w:r>
          </w:p>
        </w:tc>
      </w:tr>
      <w:tr w:rsidR="000357E1" w:rsidRPr="00C1740D" w:rsidTr="00FD3F72">
        <w:trPr>
          <w:trHeight w:val="422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557B2C" w:rsidRDefault="000357E1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557B2C">
              <w:rPr>
                <w:b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557B2C" w:rsidRDefault="000357E1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557B2C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557B2C" w:rsidRDefault="000357E1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557B2C">
              <w:rPr>
                <w:b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71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900,3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11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550,1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13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321,6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799,8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477,6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507,4</w:t>
            </w:r>
          </w:p>
        </w:tc>
      </w:tr>
      <w:tr w:rsidR="000357E1" w:rsidRPr="00C1740D" w:rsidTr="00FD3F72">
        <w:trPr>
          <w:trHeight w:val="366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557B2C" w:rsidRDefault="000357E1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557B2C">
              <w:rPr>
                <w:b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в том числе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 xml:space="preserve">Основное </w:t>
            </w:r>
            <w:r w:rsidRPr="00FD3F72">
              <w:rPr>
                <w:b/>
                <w:bCs/>
                <w:color w:val="000000"/>
              </w:rPr>
              <w:br/>
              <w:t>мероприятие 2.1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Модернизация и реконструкция сетей электроснабжения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19</w:t>
            </w:r>
            <w:r w:rsidR="00FD3F72">
              <w:rPr>
                <w:b/>
                <w:color w:val="000000"/>
              </w:rPr>
              <w:t xml:space="preserve"> </w:t>
            </w:r>
            <w:r w:rsidRPr="00FD3F72">
              <w:rPr>
                <w:b/>
                <w:color w:val="000000"/>
              </w:rPr>
              <w:t>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6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950,1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6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461,6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2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115,2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2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914,3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96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19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950,1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461,6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115,2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55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Текущий ремонт ВЛ-0,4 кВ</w:t>
            </w:r>
            <w:r w:rsidRPr="00EF559B">
              <w:rPr>
                <w:color w:val="000000"/>
              </w:rPr>
              <w:br/>
              <w:t xml:space="preserve">пл. </w:t>
            </w:r>
            <w:proofErr w:type="gramStart"/>
            <w:r w:rsidRPr="00EF559B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22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6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513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Получение технических условий присоединения к сетям </w:t>
            </w:r>
            <w:r w:rsidRPr="00EF559B">
              <w:rPr>
                <w:color w:val="000000"/>
              </w:rPr>
              <w:lastRenderedPageBreak/>
              <w:t>инженерно-технического обеспечения</w:t>
            </w:r>
            <w:r w:rsidRPr="00EF559B">
              <w:rPr>
                <w:color w:val="000000"/>
              </w:rPr>
              <w:br/>
              <w:t xml:space="preserve">ул. </w:t>
            </w:r>
            <w:proofErr w:type="gramStart"/>
            <w:r w:rsidRPr="00EF559B">
              <w:rPr>
                <w:color w:val="000000"/>
              </w:rPr>
              <w:t>Заводская</w:t>
            </w:r>
            <w:proofErr w:type="gramEnd"/>
            <w:r w:rsidRPr="00EF559B">
              <w:rPr>
                <w:color w:val="000000"/>
              </w:rPr>
              <w:t>, 45Б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3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Разработка ПСД по наружному освещению и электроснабжению по ул. Пролетарская, 61а, пл. Октябрьская, 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7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5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2.1.4.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Проектные работы по строительству ВЛ-10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, двух КТП-250 </w:t>
            </w:r>
            <w:proofErr w:type="spellStart"/>
            <w:r w:rsidRPr="00EF559B">
              <w:rPr>
                <w:color w:val="000000"/>
              </w:rPr>
              <w:t>кВА</w:t>
            </w:r>
            <w:proofErr w:type="spellEnd"/>
            <w:r w:rsidRPr="00EF559B">
              <w:rPr>
                <w:color w:val="000000"/>
              </w:rPr>
              <w:t xml:space="preserve"> и реконструкция ВЛ-0,4 кВ по ул. Большевик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2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2.1.5.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Проектные работы по строительству ВЛ-10 кВ по ул. Пятилетки и КТП-250 </w:t>
            </w:r>
            <w:proofErr w:type="spellStart"/>
            <w:r w:rsidRPr="00EF559B">
              <w:rPr>
                <w:color w:val="000000"/>
              </w:rPr>
              <w:t>кВА</w:t>
            </w:r>
            <w:proofErr w:type="spellEnd"/>
            <w:r w:rsidRPr="00EF559B">
              <w:rPr>
                <w:color w:val="000000"/>
              </w:rPr>
              <w:t xml:space="preserve"> по ул. М. Горького и реконструкция ВЛ-0,4 кВ по ул. Пятилетки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3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2.1.6.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</w:t>
            </w:r>
            <w:proofErr w:type="spellEnd"/>
            <w:r w:rsidRPr="00EF559B">
              <w:rPr>
                <w:color w:val="000000"/>
              </w:rPr>
              <w:t xml:space="preserve"> принимающего устройства по ул. Володарского, пер. Коммунаров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34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4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2.1.7.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энергопринимающего</w:t>
            </w:r>
            <w:proofErr w:type="spellEnd"/>
            <w:r w:rsidRPr="00EF559B">
              <w:rPr>
                <w:color w:val="000000"/>
              </w:rPr>
              <w:t xml:space="preserve"> устройства склада 2 проезд ул. Чкалова, 140а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844,6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29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46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внебюджетные </w:t>
            </w:r>
            <w:r w:rsidRPr="00EF559B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lastRenderedPageBreak/>
              <w:t>Мероприятие 2.1.8.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Проектные работы по реконструкции уличных электрических сетей ул. Чкалова и пер. </w:t>
            </w:r>
            <w:proofErr w:type="gramStart"/>
            <w:r w:rsidRPr="00EF559B">
              <w:rPr>
                <w:color w:val="000000"/>
              </w:rPr>
              <w:t>Пшеничный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2.1.9.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Работы по устройству сетей уличного освещения и устройство ВЛ-0,4 кВ пер. Пшеничный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875,7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875,7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8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2.1.10.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Устройство ВЛИ-0,4 кВ, опор СВ-95-3 </w:t>
            </w:r>
            <w:r w:rsidRPr="00EF559B">
              <w:rPr>
                <w:color w:val="000000"/>
              </w:rPr>
              <w:br/>
              <w:t xml:space="preserve">по ул. </w:t>
            </w:r>
            <w:proofErr w:type="spellStart"/>
            <w:r w:rsidRPr="00EF559B">
              <w:rPr>
                <w:color w:val="000000"/>
              </w:rPr>
              <w:t>Козарцова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174,5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84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5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2.1.11.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энергопринимающих</w:t>
            </w:r>
            <w:proofErr w:type="spellEnd"/>
            <w:r w:rsidRPr="00EF559B">
              <w:rPr>
                <w:color w:val="000000"/>
              </w:rPr>
              <w:t xml:space="preserve"> устрой</w:t>
            </w:r>
            <w:proofErr w:type="gramStart"/>
            <w:r w:rsidRPr="00EF559B">
              <w:rPr>
                <w:color w:val="000000"/>
              </w:rPr>
              <w:t>ств пр</w:t>
            </w:r>
            <w:proofErr w:type="gramEnd"/>
            <w:r w:rsidRPr="00EF559B">
              <w:rPr>
                <w:color w:val="000000"/>
              </w:rPr>
              <w:t>. Труда, 1ж, пр. Труда, 1ж (парк Юбилейный), пр. Труда, 1ж (здание общественного туалета), пр. Труда, 1ж (танцплощадка), ул. Л. Чайкиной, пер. Крылова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8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513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2.1.12.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Устройство ВЛ-10 кВ, ВЛ-0,4 кВ, 2 КТП-250-10/0,4 кВ ул. Большевик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1</w:t>
            </w:r>
            <w:r w:rsidR="00FD3F72">
              <w:rPr>
                <w:b/>
                <w:color w:val="000000"/>
              </w:rPr>
              <w:t xml:space="preserve"> </w:t>
            </w:r>
            <w:r w:rsidRPr="00FD3F72">
              <w:rPr>
                <w:b/>
                <w:color w:val="000000"/>
              </w:rPr>
              <w:t>708,6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1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708,6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1708,6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2.1.13.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Устройство ВЛ-10 кВ, ВЛ-0,4 кВ, КТП-250-10/0,4 кВ ул. М.Горького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2</w:t>
            </w:r>
            <w:r w:rsidR="00FD3F72">
              <w:rPr>
                <w:b/>
                <w:color w:val="000000"/>
              </w:rPr>
              <w:t xml:space="preserve"> </w:t>
            </w:r>
            <w:r w:rsidRPr="00FD3F72">
              <w:rPr>
                <w:b/>
                <w:color w:val="000000"/>
              </w:rPr>
              <w:t>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2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518,0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2518,0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7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2.1.14.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Работы по текущему ремонту ЛЭП-0,4 кВ</w:t>
            </w:r>
            <w:r w:rsidRPr="00EF559B">
              <w:rPr>
                <w:color w:val="000000"/>
              </w:rPr>
              <w:br/>
              <w:t>ул. 9 Января, 41, 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363,8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363,8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2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52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2.1.15.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Работы по устройству сетей уличного освещения</w:t>
            </w:r>
            <w:r w:rsidRPr="00EF559B">
              <w:rPr>
                <w:color w:val="000000"/>
              </w:rPr>
              <w:br/>
              <w:t>ул. Пятилетки, ул. Розы Люксембург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287,8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93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2.1.16.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Строительный контроль по устройству сетей наружного освещения и электроснабжения</w:t>
            </w:r>
            <w:r w:rsidRPr="00EF559B">
              <w:rPr>
                <w:color w:val="000000"/>
              </w:rPr>
              <w:br/>
              <w:t xml:space="preserve">пл. </w:t>
            </w:r>
            <w:proofErr w:type="gramStart"/>
            <w:r w:rsidRPr="00EF559B">
              <w:rPr>
                <w:color w:val="000000"/>
              </w:rPr>
              <w:t>Октябрьская</w:t>
            </w:r>
            <w:proofErr w:type="gramEnd"/>
            <w:r w:rsidRPr="00EF559B">
              <w:rPr>
                <w:color w:val="000000"/>
              </w:rPr>
              <w:t>, 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29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3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2.1.17.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кабельной линии (установка доп. Участка эстакады) от ПС Азотная, ул. </w:t>
            </w:r>
            <w:proofErr w:type="spellStart"/>
            <w:r w:rsidRPr="00EF559B">
              <w:rPr>
                <w:color w:val="000000"/>
              </w:rPr>
              <w:t>Химзаводская</w:t>
            </w:r>
            <w:proofErr w:type="spellEnd"/>
            <w:r w:rsidRPr="00EF559B">
              <w:rPr>
                <w:color w:val="000000"/>
              </w:rPr>
              <w:t>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579,9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28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579,9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2.1.18.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сетей электроснабжения КЛ-10 кВ от фидеров № 5, № 8 </w:t>
            </w:r>
            <w:r w:rsidRPr="00EF559B">
              <w:rPr>
                <w:color w:val="000000"/>
              </w:rPr>
              <w:br/>
              <w:t>ул. Розы Люксембург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286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9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71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2.1.19.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Текущий ремонт сетей электроснабжения  0,4 кВ</w:t>
            </w:r>
            <w:r w:rsidRPr="00EF559B">
              <w:rPr>
                <w:color w:val="000000"/>
              </w:rPr>
              <w:br/>
              <w:t xml:space="preserve">по ул. Лермонтова от ТП-124, по ул. Матросова, </w:t>
            </w:r>
            <w:r w:rsidRPr="00EF559B">
              <w:rPr>
                <w:color w:val="000000"/>
              </w:rPr>
              <w:br/>
            </w:r>
            <w:r w:rsidRPr="00EF559B">
              <w:rPr>
                <w:color w:val="000000"/>
              </w:rPr>
              <w:lastRenderedPageBreak/>
              <w:t xml:space="preserve">ул. Крупской, </w:t>
            </w:r>
            <w:r w:rsidRPr="00EF559B">
              <w:rPr>
                <w:color w:val="000000"/>
              </w:rPr>
              <w:br/>
              <w:t>ул. Щорса от ТП-13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1</w:t>
            </w:r>
            <w:r w:rsidR="00FD3F72">
              <w:rPr>
                <w:b/>
                <w:color w:val="000000"/>
              </w:rPr>
              <w:t xml:space="preserve"> </w:t>
            </w:r>
            <w:r w:rsidRPr="00FD3F72">
              <w:rPr>
                <w:b/>
                <w:color w:val="000000"/>
              </w:rPr>
              <w:t>494,2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1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494,2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1494,2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1494,2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2.1.20.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Проектно-изыскательные работы: благоустройство общественной территории наружного освещения и электроснабжения сквера по ул. Дзержинского, 66Б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2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2.1.21.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Изготовление ПСД на наружное освещение сквера по ул. Маршака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28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2.1.22.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Получение технических условий присоединения к сетям инженерно технического обеспечения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4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2.1.23.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Устройство ВЛ-10 кВ от фидера №7 ПТФ для электроснабжения земельных участков по адресу: г.Россошь, </w:t>
            </w:r>
            <w:proofErr w:type="spellStart"/>
            <w:r w:rsidRPr="00EF559B">
              <w:rPr>
                <w:color w:val="000000"/>
              </w:rPr>
              <w:t>ул</w:t>
            </w:r>
            <w:proofErr w:type="gramStart"/>
            <w:r w:rsidRPr="00EF559B">
              <w:rPr>
                <w:color w:val="000000"/>
              </w:rPr>
              <w:t>.Г</w:t>
            </w:r>
            <w:proofErr w:type="gramEnd"/>
            <w:r w:rsidRPr="00EF559B">
              <w:rPr>
                <w:color w:val="000000"/>
              </w:rPr>
              <w:t>рибоедова</w:t>
            </w:r>
            <w:proofErr w:type="spellEnd"/>
            <w:r w:rsidRPr="00EF559B">
              <w:rPr>
                <w:color w:val="000000"/>
              </w:rPr>
              <w:t xml:space="preserve">, </w:t>
            </w:r>
            <w:proofErr w:type="spellStart"/>
            <w:r w:rsidRPr="00EF559B">
              <w:rPr>
                <w:color w:val="000000"/>
              </w:rPr>
              <w:t>ул.С.Сребрянского</w:t>
            </w:r>
            <w:proofErr w:type="spellEnd"/>
            <w:r w:rsidRPr="00EF559B">
              <w:rPr>
                <w:color w:val="000000"/>
              </w:rPr>
              <w:t xml:space="preserve">, </w:t>
            </w:r>
            <w:proofErr w:type="spellStart"/>
            <w:r w:rsidRPr="00EF559B">
              <w:rPr>
                <w:color w:val="000000"/>
              </w:rPr>
              <w:t>ул.Пугачева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</w:t>
            </w:r>
            <w:r w:rsidR="00FD3F72">
              <w:rPr>
                <w:b/>
                <w:color w:val="000000"/>
              </w:rPr>
              <w:t xml:space="preserve"> </w:t>
            </w:r>
            <w:r w:rsidRPr="00276637">
              <w:rPr>
                <w:b/>
                <w:color w:val="000000"/>
              </w:rPr>
              <w:t>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3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6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2.1.24.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Устройство /ВЛ-6 кВ от фидера №8 и ТП №259 для электроснабжения земельных участков по адресу: г.Россошь, ул</w:t>
            </w:r>
            <w:proofErr w:type="gramStart"/>
            <w:r w:rsidRPr="00EF559B">
              <w:rPr>
                <w:color w:val="000000"/>
              </w:rPr>
              <w:t>.Р</w:t>
            </w:r>
            <w:proofErr w:type="gramEnd"/>
            <w:r w:rsidRPr="00EF559B">
              <w:rPr>
                <w:color w:val="000000"/>
              </w:rPr>
              <w:t>ечная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</w:t>
            </w:r>
            <w:r w:rsidR="00FD3F72">
              <w:rPr>
                <w:b/>
                <w:color w:val="000000"/>
              </w:rPr>
              <w:t xml:space="preserve"> </w:t>
            </w:r>
            <w:r w:rsidRPr="00276637">
              <w:rPr>
                <w:b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34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16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2.1.25.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Устройство сетей наружного электроснабжения </w:t>
            </w:r>
            <w:r w:rsidRPr="00EF559B">
              <w:rPr>
                <w:color w:val="000000"/>
              </w:rPr>
              <w:br/>
              <w:t xml:space="preserve">пл. </w:t>
            </w:r>
            <w:proofErr w:type="gramStart"/>
            <w:r w:rsidRPr="00EF559B">
              <w:rPr>
                <w:color w:val="000000"/>
              </w:rPr>
              <w:t>Октябрьская</w:t>
            </w:r>
            <w:proofErr w:type="gramEnd"/>
            <w:r w:rsidRPr="00EF559B">
              <w:rPr>
                <w:color w:val="000000"/>
              </w:rPr>
              <w:t>, 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979,6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979,6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8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2.1.26.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линий наружного освещения </w:t>
            </w:r>
            <w:r w:rsidRPr="00EF559B">
              <w:rPr>
                <w:color w:val="000000"/>
              </w:rPr>
              <w:br/>
              <w:t xml:space="preserve">ул. Некрасова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3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73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2.1.27.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EF559B">
              <w:rPr>
                <w:color w:val="000000"/>
              </w:rPr>
              <w:t>Текущий ремонт сетей электроснабжения 0,4 кВ</w:t>
            </w:r>
            <w:r w:rsidRPr="00EF559B">
              <w:rPr>
                <w:color w:val="000000"/>
              </w:rPr>
              <w:br/>
              <w:t xml:space="preserve">ул. Деповская, ул. Рябцева, </w:t>
            </w:r>
            <w:r w:rsidRPr="00EF559B">
              <w:rPr>
                <w:color w:val="000000"/>
              </w:rPr>
              <w:br/>
              <w:t xml:space="preserve">ул. 180 Стрелковой Дивизии, </w:t>
            </w:r>
            <w:r w:rsidRPr="00EF559B">
              <w:rPr>
                <w:color w:val="000000"/>
              </w:rPr>
              <w:br/>
              <w:t xml:space="preserve">ул. Некрасова,  ул. Алексеева, </w:t>
            </w:r>
            <w:r w:rsidRPr="00EF559B">
              <w:rPr>
                <w:color w:val="000000"/>
              </w:rPr>
              <w:br/>
              <w:t>ул. 9 Января, 33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3</w:t>
            </w:r>
            <w:r w:rsidR="00FD3F72">
              <w:rPr>
                <w:b/>
                <w:color w:val="000000"/>
              </w:rPr>
              <w:t xml:space="preserve"> </w:t>
            </w:r>
            <w:r w:rsidRPr="00276637">
              <w:rPr>
                <w:b/>
                <w:color w:val="000000"/>
              </w:rPr>
              <w:t>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3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363,0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2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363,0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73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2.1.28.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ВЛ-35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«</w:t>
            </w:r>
            <w:proofErr w:type="spellStart"/>
            <w:r w:rsidRPr="00EF559B">
              <w:rPr>
                <w:color w:val="000000"/>
              </w:rPr>
              <w:t>Химстрой</w:t>
            </w:r>
            <w:proofErr w:type="spellEnd"/>
            <w:r w:rsidRPr="00EF559B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941,8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941,8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2.1.29.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Текущий ремонт сетей электроснабжения 6 кВ</w:t>
            </w:r>
            <w:r w:rsidRPr="00EF559B">
              <w:rPr>
                <w:color w:val="000000"/>
              </w:rPr>
              <w:br/>
              <w:t xml:space="preserve">ул. </w:t>
            </w:r>
            <w:proofErr w:type="gramStart"/>
            <w:r w:rsidRPr="00EF559B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399,3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26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2.1.30.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сетей электроснабжения с заменой кабельных лотков КТП 162 от ПС «Азотная» </w:t>
            </w:r>
            <w:r w:rsidRPr="00EF559B">
              <w:rPr>
                <w:color w:val="000000"/>
              </w:rPr>
              <w:br/>
              <w:t xml:space="preserve">ул. </w:t>
            </w:r>
            <w:proofErr w:type="spellStart"/>
            <w:r w:rsidRPr="00EF559B">
              <w:rPr>
                <w:color w:val="000000"/>
              </w:rPr>
              <w:t>Химзаводская</w:t>
            </w:r>
            <w:proofErr w:type="spellEnd"/>
            <w:r w:rsidRPr="00EF559B">
              <w:rPr>
                <w:color w:val="000000"/>
              </w:rPr>
              <w:t>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2.1.31.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силовой сети с заменой коробов для прокладки кабеля КТП-6/0,4 кВ от ПС «Азотная» ул. </w:t>
            </w:r>
            <w:proofErr w:type="spellStart"/>
            <w:r w:rsidRPr="00EF559B">
              <w:rPr>
                <w:color w:val="000000"/>
              </w:rPr>
              <w:t>Химзаводская</w:t>
            </w:r>
            <w:proofErr w:type="spellEnd"/>
            <w:r w:rsidRPr="00EF559B">
              <w:rPr>
                <w:color w:val="000000"/>
              </w:rPr>
              <w:t>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2.1.32.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кабеля линии 6 кВ биологических очистных сооружений от ПС «Азотная» ул. </w:t>
            </w:r>
            <w:proofErr w:type="spellStart"/>
            <w:r w:rsidRPr="00EF559B">
              <w:rPr>
                <w:color w:val="000000"/>
              </w:rPr>
              <w:t>Химзаводская</w:t>
            </w:r>
            <w:proofErr w:type="spellEnd"/>
            <w:r w:rsidRPr="00EF559B">
              <w:rPr>
                <w:color w:val="000000"/>
              </w:rPr>
              <w:t>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2.1.33.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наружной сети электроснабжения КТП 162 ПС «Азотная» ул. </w:t>
            </w:r>
            <w:proofErr w:type="spellStart"/>
            <w:r w:rsidRPr="00EF559B">
              <w:rPr>
                <w:color w:val="000000"/>
              </w:rPr>
              <w:t>Химзаводская</w:t>
            </w:r>
            <w:proofErr w:type="spellEnd"/>
            <w:r w:rsidRPr="00EF559B">
              <w:rPr>
                <w:color w:val="000000"/>
              </w:rPr>
              <w:t>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2.1.34.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электроснабжения КТР-6/0,4 кВ, ПС «Азотная» ул. </w:t>
            </w:r>
            <w:proofErr w:type="spellStart"/>
            <w:r w:rsidRPr="00EF559B">
              <w:rPr>
                <w:color w:val="000000"/>
              </w:rPr>
              <w:t>Химзаводская</w:t>
            </w:r>
            <w:proofErr w:type="spellEnd"/>
            <w:r w:rsidRPr="00EF559B">
              <w:rPr>
                <w:color w:val="000000"/>
              </w:rPr>
              <w:t>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2.1.35.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Техническое присоединение устройств ВРУ-0,4 кВ (территория защитных лесных насаждений)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2.1.36.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энергопринимающих</w:t>
            </w:r>
            <w:proofErr w:type="spellEnd"/>
            <w:r w:rsidRPr="00EF559B">
              <w:rPr>
                <w:color w:val="000000"/>
              </w:rPr>
              <w:t xml:space="preserve"> устройств (хозяйственный блок) по адресу: г.Россошь, ул</w:t>
            </w:r>
            <w:proofErr w:type="gramStart"/>
            <w:r w:rsidRPr="00EF559B">
              <w:rPr>
                <w:color w:val="000000"/>
              </w:rPr>
              <w:t>.Д</w:t>
            </w:r>
            <w:proofErr w:type="gramEnd"/>
            <w:r w:rsidRPr="00EF559B">
              <w:rPr>
                <w:color w:val="000000"/>
              </w:rPr>
              <w:t>остоевского, 55к/2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2.1.37.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энергопринимающих</w:t>
            </w:r>
            <w:proofErr w:type="spellEnd"/>
            <w:r w:rsidRPr="00EF559B">
              <w:rPr>
                <w:color w:val="000000"/>
              </w:rPr>
              <w:t xml:space="preserve"> устройств (освещение) по адресу: г.Россошь, ул</w:t>
            </w:r>
            <w:proofErr w:type="gramStart"/>
            <w:r w:rsidRPr="00EF559B">
              <w:rPr>
                <w:color w:val="000000"/>
              </w:rPr>
              <w:t>.Д</w:t>
            </w:r>
            <w:proofErr w:type="gramEnd"/>
            <w:r w:rsidRPr="00EF559B">
              <w:rPr>
                <w:color w:val="000000"/>
              </w:rPr>
              <w:t>остоевского, 55к/2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2.1.38.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энергопринимающих</w:t>
            </w:r>
            <w:proofErr w:type="spellEnd"/>
            <w:r w:rsidRPr="00EF559B">
              <w:rPr>
                <w:color w:val="000000"/>
              </w:rPr>
              <w:t xml:space="preserve"> устройств для электроснабжения уличного освещения от ТП-4, расположенного по адресу: г.Россошь, ул. </w:t>
            </w:r>
            <w:proofErr w:type="gramStart"/>
            <w:r w:rsidRPr="00EF559B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2.1.39.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энергопринимающих</w:t>
            </w:r>
            <w:proofErr w:type="spellEnd"/>
            <w:r w:rsidRPr="00EF559B">
              <w:rPr>
                <w:color w:val="000000"/>
              </w:rPr>
              <w:t xml:space="preserve"> устрой</w:t>
            </w:r>
            <w:proofErr w:type="gramStart"/>
            <w:r w:rsidRPr="00EF559B">
              <w:rPr>
                <w:color w:val="000000"/>
              </w:rPr>
              <w:t>ств дл</w:t>
            </w:r>
            <w:proofErr w:type="gramEnd"/>
            <w:r w:rsidRPr="00EF559B">
              <w:rPr>
                <w:color w:val="000000"/>
              </w:rPr>
              <w:t>я электроснабжения уличного освещения от ТП-52, расположенного по адресу: г.Россошь, ул.Л.Толстого, 99/1, 99/2, 100/1, 100/2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106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2.1.40.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Мероприятия по организации </w:t>
            </w:r>
            <w:r w:rsidRPr="00EF559B">
              <w:rPr>
                <w:color w:val="000000"/>
              </w:rPr>
              <w:lastRenderedPageBreak/>
              <w:t>уличного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</w:t>
            </w:r>
            <w:r w:rsidR="00FD3F72">
              <w:rPr>
                <w:b/>
                <w:color w:val="000000"/>
              </w:rPr>
              <w:t xml:space="preserve"> </w:t>
            </w:r>
            <w:r w:rsidRPr="00276637">
              <w:rPr>
                <w:b/>
                <w:color w:val="000000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914,3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557B2C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 xml:space="preserve">Основное </w:t>
            </w:r>
            <w:r w:rsidRPr="00557B2C">
              <w:rPr>
                <w:b/>
                <w:bCs/>
                <w:color w:val="000000"/>
              </w:rPr>
              <w:br/>
              <w:t>мероприятие 2.2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557B2C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Обслуживание пунктов питания сетей наружного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52</w:t>
            </w:r>
            <w:r w:rsidR="00FD3F72">
              <w:rPr>
                <w:b/>
                <w:color w:val="000000"/>
              </w:rPr>
              <w:t xml:space="preserve"> </w:t>
            </w:r>
            <w:r w:rsidRPr="00276637">
              <w:rPr>
                <w:b/>
                <w:color w:val="000000"/>
              </w:rPr>
              <w:t>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4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927,6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7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7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507,4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52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4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927,6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507,4</w:t>
            </w:r>
          </w:p>
        </w:tc>
      </w:tr>
      <w:tr w:rsidR="000357E1" w:rsidRPr="00C1740D" w:rsidTr="00FD3F72">
        <w:trPr>
          <w:trHeight w:val="373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557B2C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7B2C">
              <w:rPr>
                <w:color w:val="000000"/>
              </w:rPr>
              <w:t>Мероприятие 2.2.1.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557B2C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7B2C">
              <w:rPr>
                <w:color w:val="000000"/>
              </w:rPr>
              <w:t>Субсидия БУ на финансовое обеспечение муниципального задания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52</w:t>
            </w:r>
            <w:r w:rsidR="00276637" w:rsidRPr="00276637">
              <w:rPr>
                <w:b/>
                <w:color w:val="000000"/>
              </w:rPr>
              <w:t xml:space="preserve"> </w:t>
            </w:r>
            <w:r w:rsidRPr="00276637">
              <w:rPr>
                <w:b/>
                <w:color w:val="000000"/>
              </w:rPr>
              <w:t>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4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927,6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7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7</w:t>
            </w:r>
            <w:r w:rsidR="00FD3F72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507,4</w:t>
            </w:r>
          </w:p>
        </w:tc>
      </w:tr>
      <w:tr w:rsidR="000357E1" w:rsidRPr="00C1740D" w:rsidTr="00FD3F72">
        <w:trPr>
          <w:trHeight w:val="42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52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4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927,6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FD3F72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507,4</w:t>
            </w:r>
          </w:p>
        </w:tc>
      </w:tr>
      <w:tr w:rsidR="000357E1" w:rsidRPr="00C1740D" w:rsidTr="00FD3F72">
        <w:trPr>
          <w:trHeight w:val="51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</w:tbl>
    <w:p w:rsidR="00071AEA" w:rsidRPr="00C1740D" w:rsidRDefault="00071AEA" w:rsidP="007D0E59">
      <w:pPr>
        <w:widowControl/>
        <w:suppressAutoHyphens/>
        <w:ind w:left="11907" w:right="-314"/>
        <w:rPr>
          <w:sz w:val="24"/>
          <w:szCs w:val="24"/>
        </w:rPr>
      </w:pPr>
    </w:p>
    <w:sectPr w:rsidR="00071AEA" w:rsidRPr="00C1740D" w:rsidSect="002C152D">
      <w:headerReference w:type="default" r:id="rId13"/>
      <w:pgSz w:w="16838" w:h="11905" w:orient="landscape" w:code="9"/>
      <w:pgMar w:top="709" w:right="1134" w:bottom="567" w:left="567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4C" w:rsidRDefault="00A92B4C">
      <w:r>
        <w:separator/>
      </w:r>
    </w:p>
  </w:endnote>
  <w:endnote w:type="continuationSeparator" w:id="0">
    <w:p w:rsidR="00A92B4C" w:rsidRDefault="00A9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4C" w:rsidRDefault="00A92B4C">
      <w:r>
        <w:separator/>
      </w:r>
    </w:p>
  </w:footnote>
  <w:footnote w:type="continuationSeparator" w:id="0">
    <w:p w:rsidR="00A92B4C" w:rsidRDefault="00A92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B4C" w:rsidRDefault="00F33972" w:rsidP="005358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92B4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92B4C" w:rsidRDefault="00A92B4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7433"/>
      <w:docPartObj>
        <w:docPartGallery w:val="Page Numbers (Top of Page)"/>
        <w:docPartUnique/>
      </w:docPartObj>
    </w:sdtPr>
    <w:sdtEndPr/>
    <w:sdtContent>
      <w:p w:rsidR="00A92B4C" w:rsidRDefault="00A92B4C">
        <w:pPr>
          <w:pStyle w:val="aa"/>
          <w:jc w:val="center"/>
        </w:pPr>
      </w:p>
      <w:p w:rsidR="00A92B4C" w:rsidRDefault="0075217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2B4C" w:rsidRDefault="00A92B4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B4C" w:rsidRDefault="00A92B4C">
    <w:pPr>
      <w:pStyle w:val="aa"/>
      <w:jc w:val="center"/>
    </w:pPr>
  </w:p>
  <w:p w:rsidR="00A92B4C" w:rsidRDefault="00A92B4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B4C" w:rsidRDefault="00A92B4C">
    <w:pPr>
      <w:pStyle w:val="aa"/>
      <w:jc w:val="center"/>
    </w:pPr>
  </w:p>
  <w:p w:rsidR="00A92B4C" w:rsidRDefault="0075217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A92B4C" w:rsidRDefault="00A92B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732"/>
    <w:multiLevelType w:val="hybridMultilevel"/>
    <w:tmpl w:val="5B6A4698"/>
    <w:lvl w:ilvl="0" w:tplc="DE5E5E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927E69"/>
    <w:multiLevelType w:val="hybridMultilevel"/>
    <w:tmpl w:val="85F8F0EC"/>
    <w:lvl w:ilvl="0" w:tplc="DE5E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93564"/>
    <w:multiLevelType w:val="hybridMultilevel"/>
    <w:tmpl w:val="AB045AD6"/>
    <w:lvl w:ilvl="0" w:tplc="DE5E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E31"/>
    <w:rsid w:val="0000019A"/>
    <w:rsid w:val="00000BED"/>
    <w:rsid w:val="00001919"/>
    <w:rsid w:val="00001D8D"/>
    <w:rsid w:val="00003BD3"/>
    <w:rsid w:val="00005735"/>
    <w:rsid w:val="000058E1"/>
    <w:rsid w:val="00005E67"/>
    <w:rsid w:val="00005F93"/>
    <w:rsid w:val="000068DE"/>
    <w:rsid w:val="00007FBE"/>
    <w:rsid w:val="0001018F"/>
    <w:rsid w:val="000117FB"/>
    <w:rsid w:val="00011980"/>
    <w:rsid w:val="00012AED"/>
    <w:rsid w:val="00012EA8"/>
    <w:rsid w:val="00013F1E"/>
    <w:rsid w:val="000150AF"/>
    <w:rsid w:val="0001554C"/>
    <w:rsid w:val="000156FE"/>
    <w:rsid w:val="000159B4"/>
    <w:rsid w:val="000165F2"/>
    <w:rsid w:val="000171E8"/>
    <w:rsid w:val="00017598"/>
    <w:rsid w:val="000177DD"/>
    <w:rsid w:val="00017E5B"/>
    <w:rsid w:val="00017F36"/>
    <w:rsid w:val="000204A5"/>
    <w:rsid w:val="000219B7"/>
    <w:rsid w:val="00022CF6"/>
    <w:rsid w:val="00022D65"/>
    <w:rsid w:val="00025496"/>
    <w:rsid w:val="00026563"/>
    <w:rsid w:val="00026A76"/>
    <w:rsid w:val="000277E1"/>
    <w:rsid w:val="0003005A"/>
    <w:rsid w:val="00032893"/>
    <w:rsid w:val="000332CF"/>
    <w:rsid w:val="00034490"/>
    <w:rsid w:val="00034968"/>
    <w:rsid w:val="00034C6E"/>
    <w:rsid w:val="000357E1"/>
    <w:rsid w:val="00035A7B"/>
    <w:rsid w:val="0003645F"/>
    <w:rsid w:val="00036561"/>
    <w:rsid w:val="00037D56"/>
    <w:rsid w:val="00037D5D"/>
    <w:rsid w:val="00040016"/>
    <w:rsid w:val="0004057E"/>
    <w:rsid w:val="00041FB7"/>
    <w:rsid w:val="00043973"/>
    <w:rsid w:val="00043B6E"/>
    <w:rsid w:val="00043CE5"/>
    <w:rsid w:val="000447F7"/>
    <w:rsid w:val="00045891"/>
    <w:rsid w:val="0004675A"/>
    <w:rsid w:val="00046F3C"/>
    <w:rsid w:val="000471CE"/>
    <w:rsid w:val="00050DB7"/>
    <w:rsid w:val="00050E15"/>
    <w:rsid w:val="000547DF"/>
    <w:rsid w:val="000548B9"/>
    <w:rsid w:val="00055ED3"/>
    <w:rsid w:val="00056EF6"/>
    <w:rsid w:val="00057084"/>
    <w:rsid w:val="0006145C"/>
    <w:rsid w:val="00061526"/>
    <w:rsid w:val="000617DC"/>
    <w:rsid w:val="00062DB5"/>
    <w:rsid w:val="00063EFD"/>
    <w:rsid w:val="000641CB"/>
    <w:rsid w:val="0006441E"/>
    <w:rsid w:val="000645F5"/>
    <w:rsid w:val="0006512B"/>
    <w:rsid w:val="00065D90"/>
    <w:rsid w:val="000678BD"/>
    <w:rsid w:val="00070020"/>
    <w:rsid w:val="0007188E"/>
    <w:rsid w:val="00071AA4"/>
    <w:rsid w:val="00071AEA"/>
    <w:rsid w:val="0007272E"/>
    <w:rsid w:val="00073848"/>
    <w:rsid w:val="00073C0B"/>
    <w:rsid w:val="000749E4"/>
    <w:rsid w:val="000749E5"/>
    <w:rsid w:val="00076BD8"/>
    <w:rsid w:val="000771DD"/>
    <w:rsid w:val="00080D65"/>
    <w:rsid w:val="0008229C"/>
    <w:rsid w:val="00082C6F"/>
    <w:rsid w:val="00083A1E"/>
    <w:rsid w:val="00083BF4"/>
    <w:rsid w:val="00083D67"/>
    <w:rsid w:val="0008415A"/>
    <w:rsid w:val="000844B5"/>
    <w:rsid w:val="00085136"/>
    <w:rsid w:val="00087C8D"/>
    <w:rsid w:val="0009049E"/>
    <w:rsid w:val="00090CCD"/>
    <w:rsid w:val="0009137F"/>
    <w:rsid w:val="00091A94"/>
    <w:rsid w:val="00093228"/>
    <w:rsid w:val="00094043"/>
    <w:rsid w:val="0009435F"/>
    <w:rsid w:val="000960BA"/>
    <w:rsid w:val="00096367"/>
    <w:rsid w:val="0009655B"/>
    <w:rsid w:val="0009664C"/>
    <w:rsid w:val="000A0C7D"/>
    <w:rsid w:val="000A0E0A"/>
    <w:rsid w:val="000A0EDA"/>
    <w:rsid w:val="000A1281"/>
    <w:rsid w:val="000A1BCE"/>
    <w:rsid w:val="000A41EF"/>
    <w:rsid w:val="000A5326"/>
    <w:rsid w:val="000A661D"/>
    <w:rsid w:val="000A7C8E"/>
    <w:rsid w:val="000B0898"/>
    <w:rsid w:val="000B4617"/>
    <w:rsid w:val="000B4738"/>
    <w:rsid w:val="000B53A6"/>
    <w:rsid w:val="000B55C7"/>
    <w:rsid w:val="000B64F8"/>
    <w:rsid w:val="000B6D38"/>
    <w:rsid w:val="000C04B3"/>
    <w:rsid w:val="000C0DCC"/>
    <w:rsid w:val="000C27E8"/>
    <w:rsid w:val="000C3BB5"/>
    <w:rsid w:val="000C3D07"/>
    <w:rsid w:val="000C45EE"/>
    <w:rsid w:val="000C4FC2"/>
    <w:rsid w:val="000C6E83"/>
    <w:rsid w:val="000C72BF"/>
    <w:rsid w:val="000C7B42"/>
    <w:rsid w:val="000D0C86"/>
    <w:rsid w:val="000D0DD7"/>
    <w:rsid w:val="000D0EDD"/>
    <w:rsid w:val="000D2DE1"/>
    <w:rsid w:val="000D317D"/>
    <w:rsid w:val="000D3BB1"/>
    <w:rsid w:val="000D4A0F"/>
    <w:rsid w:val="000D4BAF"/>
    <w:rsid w:val="000D5A04"/>
    <w:rsid w:val="000D5ABF"/>
    <w:rsid w:val="000E12B2"/>
    <w:rsid w:val="000E171B"/>
    <w:rsid w:val="000E1917"/>
    <w:rsid w:val="000E1926"/>
    <w:rsid w:val="000E1B17"/>
    <w:rsid w:val="000E28E4"/>
    <w:rsid w:val="000E3196"/>
    <w:rsid w:val="000E378E"/>
    <w:rsid w:val="000E6A7C"/>
    <w:rsid w:val="000E719C"/>
    <w:rsid w:val="000E763F"/>
    <w:rsid w:val="000E7994"/>
    <w:rsid w:val="000F3BAB"/>
    <w:rsid w:val="000F47A3"/>
    <w:rsid w:val="000F4981"/>
    <w:rsid w:val="000F4C9A"/>
    <w:rsid w:val="000F4DE7"/>
    <w:rsid w:val="000F690B"/>
    <w:rsid w:val="00100052"/>
    <w:rsid w:val="00100404"/>
    <w:rsid w:val="00100B00"/>
    <w:rsid w:val="001016F0"/>
    <w:rsid w:val="00102193"/>
    <w:rsid w:val="00103807"/>
    <w:rsid w:val="00104A33"/>
    <w:rsid w:val="00104F2D"/>
    <w:rsid w:val="00105C66"/>
    <w:rsid w:val="0010600B"/>
    <w:rsid w:val="00106C75"/>
    <w:rsid w:val="0010726B"/>
    <w:rsid w:val="001072A5"/>
    <w:rsid w:val="0010777D"/>
    <w:rsid w:val="00107908"/>
    <w:rsid w:val="001079F7"/>
    <w:rsid w:val="00111DF8"/>
    <w:rsid w:val="00112F45"/>
    <w:rsid w:val="00113C17"/>
    <w:rsid w:val="0011487D"/>
    <w:rsid w:val="00114D95"/>
    <w:rsid w:val="00114FCF"/>
    <w:rsid w:val="00115CCF"/>
    <w:rsid w:val="0011699B"/>
    <w:rsid w:val="00116E09"/>
    <w:rsid w:val="001213AA"/>
    <w:rsid w:val="00121A78"/>
    <w:rsid w:val="00124329"/>
    <w:rsid w:val="001249CB"/>
    <w:rsid w:val="00124B6E"/>
    <w:rsid w:val="0012571D"/>
    <w:rsid w:val="00125ACA"/>
    <w:rsid w:val="00125B62"/>
    <w:rsid w:val="00126EE3"/>
    <w:rsid w:val="00126F4E"/>
    <w:rsid w:val="00130603"/>
    <w:rsid w:val="00130F53"/>
    <w:rsid w:val="0013163C"/>
    <w:rsid w:val="00132A75"/>
    <w:rsid w:val="00133073"/>
    <w:rsid w:val="00133217"/>
    <w:rsid w:val="001332C8"/>
    <w:rsid w:val="00133994"/>
    <w:rsid w:val="00134A0B"/>
    <w:rsid w:val="001356E5"/>
    <w:rsid w:val="00135A44"/>
    <w:rsid w:val="00135DCA"/>
    <w:rsid w:val="001360DB"/>
    <w:rsid w:val="00136527"/>
    <w:rsid w:val="0013792B"/>
    <w:rsid w:val="00140139"/>
    <w:rsid w:val="001420FF"/>
    <w:rsid w:val="001430D9"/>
    <w:rsid w:val="001444EE"/>
    <w:rsid w:val="00144601"/>
    <w:rsid w:val="00144F7D"/>
    <w:rsid w:val="00144F83"/>
    <w:rsid w:val="00145289"/>
    <w:rsid w:val="00145C91"/>
    <w:rsid w:val="00145CEE"/>
    <w:rsid w:val="001461BF"/>
    <w:rsid w:val="001469DC"/>
    <w:rsid w:val="00146B5B"/>
    <w:rsid w:val="001505A6"/>
    <w:rsid w:val="001513C3"/>
    <w:rsid w:val="001524C3"/>
    <w:rsid w:val="00152D91"/>
    <w:rsid w:val="001536E4"/>
    <w:rsid w:val="00153CF6"/>
    <w:rsid w:val="00154351"/>
    <w:rsid w:val="001551EC"/>
    <w:rsid w:val="00155A16"/>
    <w:rsid w:val="001601A7"/>
    <w:rsid w:val="001605DE"/>
    <w:rsid w:val="001618CB"/>
    <w:rsid w:val="00163705"/>
    <w:rsid w:val="001646D6"/>
    <w:rsid w:val="0016529B"/>
    <w:rsid w:val="001668F5"/>
    <w:rsid w:val="00167177"/>
    <w:rsid w:val="0016767F"/>
    <w:rsid w:val="001679E0"/>
    <w:rsid w:val="00167E37"/>
    <w:rsid w:val="0017088B"/>
    <w:rsid w:val="00170D1C"/>
    <w:rsid w:val="001711D0"/>
    <w:rsid w:val="00172CCA"/>
    <w:rsid w:val="00172F95"/>
    <w:rsid w:val="00172FC8"/>
    <w:rsid w:val="00173E60"/>
    <w:rsid w:val="001754EB"/>
    <w:rsid w:val="00175AFC"/>
    <w:rsid w:val="00175B2A"/>
    <w:rsid w:val="00175EB2"/>
    <w:rsid w:val="00176B5B"/>
    <w:rsid w:val="00177ADB"/>
    <w:rsid w:val="00177FE6"/>
    <w:rsid w:val="00180626"/>
    <w:rsid w:val="00180D00"/>
    <w:rsid w:val="00181822"/>
    <w:rsid w:val="001831BE"/>
    <w:rsid w:val="001833E7"/>
    <w:rsid w:val="00183CB7"/>
    <w:rsid w:val="00184582"/>
    <w:rsid w:val="001849EB"/>
    <w:rsid w:val="0018569E"/>
    <w:rsid w:val="0018628D"/>
    <w:rsid w:val="00186654"/>
    <w:rsid w:val="00186C69"/>
    <w:rsid w:val="00186CA7"/>
    <w:rsid w:val="001878B9"/>
    <w:rsid w:val="00187F4A"/>
    <w:rsid w:val="00190D75"/>
    <w:rsid w:val="001941A4"/>
    <w:rsid w:val="001941B1"/>
    <w:rsid w:val="00196034"/>
    <w:rsid w:val="0019638A"/>
    <w:rsid w:val="00196644"/>
    <w:rsid w:val="00196734"/>
    <w:rsid w:val="00196BC7"/>
    <w:rsid w:val="001976C8"/>
    <w:rsid w:val="001A039B"/>
    <w:rsid w:val="001A15DB"/>
    <w:rsid w:val="001A1637"/>
    <w:rsid w:val="001A1917"/>
    <w:rsid w:val="001A1C1C"/>
    <w:rsid w:val="001A1CDB"/>
    <w:rsid w:val="001A255B"/>
    <w:rsid w:val="001A2D08"/>
    <w:rsid w:val="001A3B14"/>
    <w:rsid w:val="001A3CB2"/>
    <w:rsid w:val="001A46A0"/>
    <w:rsid w:val="001A49E5"/>
    <w:rsid w:val="001A5E05"/>
    <w:rsid w:val="001A5FE1"/>
    <w:rsid w:val="001A642B"/>
    <w:rsid w:val="001A6C07"/>
    <w:rsid w:val="001A6F66"/>
    <w:rsid w:val="001A73AA"/>
    <w:rsid w:val="001A795D"/>
    <w:rsid w:val="001B04C9"/>
    <w:rsid w:val="001B2811"/>
    <w:rsid w:val="001B2ABC"/>
    <w:rsid w:val="001B2E65"/>
    <w:rsid w:val="001B3D5A"/>
    <w:rsid w:val="001B471A"/>
    <w:rsid w:val="001B48FA"/>
    <w:rsid w:val="001B4E87"/>
    <w:rsid w:val="001B51B9"/>
    <w:rsid w:val="001B583E"/>
    <w:rsid w:val="001B58AF"/>
    <w:rsid w:val="001B59BA"/>
    <w:rsid w:val="001B65E2"/>
    <w:rsid w:val="001B6FD5"/>
    <w:rsid w:val="001B70A2"/>
    <w:rsid w:val="001B76A5"/>
    <w:rsid w:val="001B7797"/>
    <w:rsid w:val="001C0884"/>
    <w:rsid w:val="001C0D01"/>
    <w:rsid w:val="001C1D2B"/>
    <w:rsid w:val="001C2830"/>
    <w:rsid w:val="001C2CA2"/>
    <w:rsid w:val="001C2FC5"/>
    <w:rsid w:val="001C357D"/>
    <w:rsid w:val="001C4332"/>
    <w:rsid w:val="001C46C7"/>
    <w:rsid w:val="001C4ABA"/>
    <w:rsid w:val="001C4B69"/>
    <w:rsid w:val="001C5232"/>
    <w:rsid w:val="001C528E"/>
    <w:rsid w:val="001C6785"/>
    <w:rsid w:val="001C68C3"/>
    <w:rsid w:val="001C7680"/>
    <w:rsid w:val="001D0D31"/>
    <w:rsid w:val="001D31F0"/>
    <w:rsid w:val="001D3353"/>
    <w:rsid w:val="001D35BF"/>
    <w:rsid w:val="001D4493"/>
    <w:rsid w:val="001D4CBC"/>
    <w:rsid w:val="001D4F41"/>
    <w:rsid w:val="001D5363"/>
    <w:rsid w:val="001D57A7"/>
    <w:rsid w:val="001D59F5"/>
    <w:rsid w:val="001D5A1F"/>
    <w:rsid w:val="001D704A"/>
    <w:rsid w:val="001D7945"/>
    <w:rsid w:val="001E04CA"/>
    <w:rsid w:val="001E0713"/>
    <w:rsid w:val="001E07B6"/>
    <w:rsid w:val="001E0BE8"/>
    <w:rsid w:val="001E147B"/>
    <w:rsid w:val="001E15BC"/>
    <w:rsid w:val="001E47D3"/>
    <w:rsid w:val="001E6306"/>
    <w:rsid w:val="001E6E7E"/>
    <w:rsid w:val="001E75B2"/>
    <w:rsid w:val="001E7C15"/>
    <w:rsid w:val="001E7DB7"/>
    <w:rsid w:val="001F0512"/>
    <w:rsid w:val="001F0D4E"/>
    <w:rsid w:val="001F37D0"/>
    <w:rsid w:val="001F3999"/>
    <w:rsid w:val="001F43D6"/>
    <w:rsid w:val="001F4B8B"/>
    <w:rsid w:val="001F4EE9"/>
    <w:rsid w:val="001F5210"/>
    <w:rsid w:val="001F5725"/>
    <w:rsid w:val="001F5DDD"/>
    <w:rsid w:val="001F5E25"/>
    <w:rsid w:val="001F774F"/>
    <w:rsid w:val="001F7F7F"/>
    <w:rsid w:val="002004C0"/>
    <w:rsid w:val="00200D19"/>
    <w:rsid w:val="00200FBE"/>
    <w:rsid w:val="00201BE7"/>
    <w:rsid w:val="0020222C"/>
    <w:rsid w:val="00202401"/>
    <w:rsid w:val="0020296D"/>
    <w:rsid w:val="002036F3"/>
    <w:rsid w:val="002049E0"/>
    <w:rsid w:val="00204EA1"/>
    <w:rsid w:val="0020503D"/>
    <w:rsid w:val="0020708A"/>
    <w:rsid w:val="0020745E"/>
    <w:rsid w:val="00207EB6"/>
    <w:rsid w:val="00211D28"/>
    <w:rsid w:val="002124C8"/>
    <w:rsid w:val="00212D0F"/>
    <w:rsid w:val="00212FA3"/>
    <w:rsid w:val="00213236"/>
    <w:rsid w:val="00213930"/>
    <w:rsid w:val="002147E5"/>
    <w:rsid w:val="0021490C"/>
    <w:rsid w:val="00214DFC"/>
    <w:rsid w:val="00216465"/>
    <w:rsid w:val="0021653D"/>
    <w:rsid w:val="00216FC2"/>
    <w:rsid w:val="0021776C"/>
    <w:rsid w:val="002178EF"/>
    <w:rsid w:val="00220058"/>
    <w:rsid w:val="00221485"/>
    <w:rsid w:val="00221C71"/>
    <w:rsid w:val="00222815"/>
    <w:rsid w:val="002230AA"/>
    <w:rsid w:val="00224B34"/>
    <w:rsid w:val="002250BC"/>
    <w:rsid w:val="002264A0"/>
    <w:rsid w:val="00226A96"/>
    <w:rsid w:val="002313AC"/>
    <w:rsid w:val="002319A0"/>
    <w:rsid w:val="00231C40"/>
    <w:rsid w:val="002322C5"/>
    <w:rsid w:val="00232B3F"/>
    <w:rsid w:val="00233401"/>
    <w:rsid w:val="00235149"/>
    <w:rsid w:val="002352EC"/>
    <w:rsid w:val="00235E6A"/>
    <w:rsid w:val="0023697C"/>
    <w:rsid w:val="0023740F"/>
    <w:rsid w:val="0023775A"/>
    <w:rsid w:val="002405F6"/>
    <w:rsid w:val="00240DA2"/>
    <w:rsid w:val="00241612"/>
    <w:rsid w:val="00241F31"/>
    <w:rsid w:val="002434EF"/>
    <w:rsid w:val="00243839"/>
    <w:rsid w:val="002439CE"/>
    <w:rsid w:val="0024428C"/>
    <w:rsid w:val="00244E3E"/>
    <w:rsid w:val="0024521C"/>
    <w:rsid w:val="00245555"/>
    <w:rsid w:val="00245BEB"/>
    <w:rsid w:val="00246CFC"/>
    <w:rsid w:val="002477EE"/>
    <w:rsid w:val="002478FC"/>
    <w:rsid w:val="002505D3"/>
    <w:rsid w:val="002506BB"/>
    <w:rsid w:val="00250C96"/>
    <w:rsid w:val="00251326"/>
    <w:rsid w:val="0025168D"/>
    <w:rsid w:val="00251A04"/>
    <w:rsid w:val="00252208"/>
    <w:rsid w:val="00252AD3"/>
    <w:rsid w:val="002537DF"/>
    <w:rsid w:val="002537E5"/>
    <w:rsid w:val="00253F36"/>
    <w:rsid w:val="00255AF4"/>
    <w:rsid w:val="00256A09"/>
    <w:rsid w:val="00257556"/>
    <w:rsid w:val="00257ED6"/>
    <w:rsid w:val="00261BF0"/>
    <w:rsid w:val="00262EC2"/>
    <w:rsid w:val="0026417F"/>
    <w:rsid w:val="0026435A"/>
    <w:rsid w:val="00264B7C"/>
    <w:rsid w:val="00265475"/>
    <w:rsid w:val="0026597A"/>
    <w:rsid w:val="00266000"/>
    <w:rsid w:val="002664E6"/>
    <w:rsid w:val="00267196"/>
    <w:rsid w:val="002679FA"/>
    <w:rsid w:val="002701EE"/>
    <w:rsid w:val="00270735"/>
    <w:rsid w:val="002708B3"/>
    <w:rsid w:val="00270B0D"/>
    <w:rsid w:val="00271414"/>
    <w:rsid w:val="00271D75"/>
    <w:rsid w:val="00272DC9"/>
    <w:rsid w:val="00273E54"/>
    <w:rsid w:val="0027457D"/>
    <w:rsid w:val="0027481C"/>
    <w:rsid w:val="002761A0"/>
    <w:rsid w:val="002764B2"/>
    <w:rsid w:val="00276637"/>
    <w:rsid w:val="00276AA2"/>
    <w:rsid w:val="002804B9"/>
    <w:rsid w:val="0028234E"/>
    <w:rsid w:val="00282AE8"/>
    <w:rsid w:val="00284856"/>
    <w:rsid w:val="00284AD2"/>
    <w:rsid w:val="0028575A"/>
    <w:rsid w:val="00285848"/>
    <w:rsid w:val="00285D61"/>
    <w:rsid w:val="00290106"/>
    <w:rsid w:val="00290168"/>
    <w:rsid w:val="00290C03"/>
    <w:rsid w:val="00290E76"/>
    <w:rsid w:val="0029121A"/>
    <w:rsid w:val="0029242D"/>
    <w:rsid w:val="00292B18"/>
    <w:rsid w:val="00293054"/>
    <w:rsid w:val="00293F77"/>
    <w:rsid w:val="00294957"/>
    <w:rsid w:val="00294C61"/>
    <w:rsid w:val="00296406"/>
    <w:rsid w:val="00297410"/>
    <w:rsid w:val="002977C3"/>
    <w:rsid w:val="00297FE1"/>
    <w:rsid w:val="002A168D"/>
    <w:rsid w:val="002A2815"/>
    <w:rsid w:val="002A2E55"/>
    <w:rsid w:val="002A3650"/>
    <w:rsid w:val="002A4112"/>
    <w:rsid w:val="002A5566"/>
    <w:rsid w:val="002A583E"/>
    <w:rsid w:val="002A67E7"/>
    <w:rsid w:val="002A7D58"/>
    <w:rsid w:val="002B0666"/>
    <w:rsid w:val="002B0A51"/>
    <w:rsid w:val="002B14CB"/>
    <w:rsid w:val="002B1601"/>
    <w:rsid w:val="002B2D62"/>
    <w:rsid w:val="002B335C"/>
    <w:rsid w:val="002B5FB6"/>
    <w:rsid w:val="002B66EE"/>
    <w:rsid w:val="002B6BDA"/>
    <w:rsid w:val="002C0B64"/>
    <w:rsid w:val="002C0CAA"/>
    <w:rsid w:val="002C152D"/>
    <w:rsid w:val="002C1E4C"/>
    <w:rsid w:val="002C2A63"/>
    <w:rsid w:val="002C2ADA"/>
    <w:rsid w:val="002C31D5"/>
    <w:rsid w:val="002C385C"/>
    <w:rsid w:val="002C3BBD"/>
    <w:rsid w:val="002C44A1"/>
    <w:rsid w:val="002C48F6"/>
    <w:rsid w:val="002C61FE"/>
    <w:rsid w:val="002C7BF2"/>
    <w:rsid w:val="002C7FF5"/>
    <w:rsid w:val="002D08D4"/>
    <w:rsid w:val="002D0DA9"/>
    <w:rsid w:val="002D2669"/>
    <w:rsid w:val="002D2960"/>
    <w:rsid w:val="002D3F34"/>
    <w:rsid w:val="002D4993"/>
    <w:rsid w:val="002D4D8D"/>
    <w:rsid w:val="002D591F"/>
    <w:rsid w:val="002D5A14"/>
    <w:rsid w:val="002D630A"/>
    <w:rsid w:val="002D67B2"/>
    <w:rsid w:val="002D6BD2"/>
    <w:rsid w:val="002D73F0"/>
    <w:rsid w:val="002E02F3"/>
    <w:rsid w:val="002E0905"/>
    <w:rsid w:val="002E0E07"/>
    <w:rsid w:val="002E1162"/>
    <w:rsid w:val="002E136F"/>
    <w:rsid w:val="002E2CFC"/>
    <w:rsid w:val="002E2EBC"/>
    <w:rsid w:val="002E43DB"/>
    <w:rsid w:val="002E445A"/>
    <w:rsid w:val="002E4713"/>
    <w:rsid w:val="002E491F"/>
    <w:rsid w:val="002E5295"/>
    <w:rsid w:val="002E69BA"/>
    <w:rsid w:val="002E722E"/>
    <w:rsid w:val="002E734C"/>
    <w:rsid w:val="002F0104"/>
    <w:rsid w:val="002F077D"/>
    <w:rsid w:val="002F1139"/>
    <w:rsid w:val="002F1EDF"/>
    <w:rsid w:val="002F27DA"/>
    <w:rsid w:val="002F2969"/>
    <w:rsid w:val="002F3343"/>
    <w:rsid w:val="002F4315"/>
    <w:rsid w:val="002F4FF9"/>
    <w:rsid w:val="002F642E"/>
    <w:rsid w:val="002F66C4"/>
    <w:rsid w:val="002F746C"/>
    <w:rsid w:val="002F7691"/>
    <w:rsid w:val="003003BC"/>
    <w:rsid w:val="0030202F"/>
    <w:rsid w:val="0030229D"/>
    <w:rsid w:val="00303741"/>
    <w:rsid w:val="003049EC"/>
    <w:rsid w:val="0030568F"/>
    <w:rsid w:val="003069B2"/>
    <w:rsid w:val="003075BF"/>
    <w:rsid w:val="00307B75"/>
    <w:rsid w:val="00307DFA"/>
    <w:rsid w:val="00312642"/>
    <w:rsid w:val="0031315A"/>
    <w:rsid w:val="0031424E"/>
    <w:rsid w:val="00314662"/>
    <w:rsid w:val="003162C0"/>
    <w:rsid w:val="00316690"/>
    <w:rsid w:val="00316B90"/>
    <w:rsid w:val="00317408"/>
    <w:rsid w:val="003174E4"/>
    <w:rsid w:val="00320559"/>
    <w:rsid w:val="003206E8"/>
    <w:rsid w:val="00320C8E"/>
    <w:rsid w:val="0032104F"/>
    <w:rsid w:val="003225EA"/>
    <w:rsid w:val="003234DF"/>
    <w:rsid w:val="00324160"/>
    <w:rsid w:val="003258BC"/>
    <w:rsid w:val="00325D63"/>
    <w:rsid w:val="00326450"/>
    <w:rsid w:val="00326663"/>
    <w:rsid w:val="00327414"/>
    <w:rsid w:val="003277BE"/>
    <w:rsid w:val="0033035C"/>
    <w:rsid w:val="00332382"/>
    <w:rsid w:val="00332569"/>
    <w:rsid w:val="003327DA"/>
    <w:rsid w:val="00332AA5"/>
    <w:rsid w:val="00333769"/>
    <w:rsid w:val="00333AB3"/>
    <w:rsid w:val="0033527C"/>
    <w:rsid w:val="003355DB"/>
    <w:rsid w:val="00335C59"/>
    <w:rsid w:val="003365DF"/>
    <w:rsid w:val="00336760"/>
    <w:rsid w:val="00336F0A"/>
    <w:rsid w:val="00336F17"/>
    <w:rsid w:val="003370EF"/>
    <w:rsid w:val="0033766C"/>
    <w:rsid w:val="003376C0"/>
    <w:rsid w:val="003416ED"/>
    <w:rsid w:val="00341940"/>
    <w:rsid w:val="00344148"/>
    <w:rsid w:val="0034419B"/>
    <w:rsid w:val="00344972"/>
    <w:rsid w:val="003449D4"/>
    <w:rsid w:val="00344E24"/>
    <w:rsid w:val="00346AF1"/>
    <w:rsid w:val="003478CC"/>
    <w:rsid w:val="00347B30"/>
    <w:rsid w:val="00350382"/>
    <w:rsid w:val="00350784"/>
    <w:rsid w:val="00351AE3"/>
    <w:rsid w:val="00353980"/>
    <w:rsid w:val="00353F53"/>
    <w:rsid w:val="00354446"/>
    <w:rsid w:val="00354C12"/>
    <w:rsid w:val="0035518A"/>
    <w:rsid w:val="00355D06"/>
    <w:rsid w:val="00355EF9"/>
    <w:rsid w:val="003564DE"/>
    <w:rsid w:val="0035658A"/>
    <w:rsid w:val="00356BA0"/>
    <w:rsid w:val="00357CED"/>
    <w:rsid w:val="003601EA"/>
    <w:rsid w:val="003604B9"/>
    <w:rsid w:val="00360889"/>
    <w:rsid w:val="0036370E"/>
    <w:rsid w:val="00363AE5"/>
    <w:rsid w:val="00364ADD"/>
    <w:rsid w:val="00365F2B"/>
    <w:rsid w:val="00366150"/>
    <w:rsid w:val="0036621D"/>
    <w:rsid w:val="0036664B"/>
    <w:rsid w:val="00366AAC"/>
    <w:rsid w:val="00366AEF"/>
    <w:rsid w:val="00367899"/>
    <w:rsid w:val="00367DE8"/>
    <w:rsid w:val="00370166"/>
    <w:rsid w:val="00371073"/>
    <w:rsid w:val="00371633"/>
    <w:rsid w:val="0037175A"/>
    <w:rsid w:val="00372A6D"/>
    <w:rsid w:val="00372C8F"/>
    <w:rsid w:val="00373356"/>
    <w:rsid w:val="00374064"/>
    <w:rsid w:val="003748BB"/>
    <w:rsid w:val="00374D4A"/>
    <w:rsid w:val="00375BAF"/>
    <w:rsid w:val="003765B7"/>
    <w:rsid w:val="00376886"/>
    <w:rsid w:val="00380E04"/>
    <w:rsid w:val="00381141"/>
    <w:rsid w:val="0038116B"/>
    <w:rsid w:val="0038118C"/>
    <w:rsid w:val="00381640"/>
    <w:rsid w:val="00381AE0"/>
    <w:rsid w:val="003823CF"/>
    <w:rsid w:val="003828C5"/>
    <w:rsid w:val="00383AEC"/>
    <w:rsid w:val="0038487C"/>
    <w:rsid w:val="00387A05"/>
    <w:rsid w:val="00387E07"/>
    <w:rsid w:val="00390222"/>
    <w:rsid w:val="00391472"/>
    <w:rsid w:val="00392B33"/>
    <w:rsid w:val="00394B17"/>
    <w:rsid w:val="0039747D"/>
    <w:rsid w:val="003A06D3"/>
    <w:rsid w:val="003A0FDF"/>
    <w:rsid w:val="003A1019"/>
    <w:rsid w:val="003A3286"/>
    <w:rsid w:val="003A32B7"/>
    <w:rsid w:val="003A3994"/>
    <w:rsid w:val="003A4404"/>
    <w:rsid w:val="003A5202"/>
    <w:rsid w:val="003B0C46"/>
    <w:rsid w:val="003B0FE7"/>
    <w:rsid w:val="003B179B"/>
    <w:rsid w:val="003B1DC2"/>
    <w:rsid w:val="003B2335"/>
    <w:rsid w:val="003B2F28"/>
    <w:rsid w:val="003B38FF"/>
    <w:rsid w:val="003B4982"/>
    <w:rsid w:val="003B4D63"/>
    <w:rsid w:val="003B4EFA"/>
    <w:rsid w:val="003C168F"/>
    <w:rsid w:val="003C1B7F"/>
    <w:rsid w:val="003C3B43"/>
    <w:rsid w:val="003C4950"/>
    <w:rsid w:val="003C49A5"/>
    <w:rsid w:val="003C4B00"/>
    <w:rsid w:val="003C4C6F"/>
    <w:rsid w:val="003C726D"/>
    <w:rsid w:val="003C7CD2"/>
    <w:rsid w:val="003D020F"/>
    <w:rsid w:val="003D11CD"/>
    <w:rsid w:val="003D277D"/>
    <w:rsid w:val="003D3BE1"/>
    <w:rsid w:val="003D3C54"/>
    <w:rsid w:val="003D43FB"/>
    <w:rsid w:val="003D4AF1"/>
    <w:rsid w:val="003D6B4E"/>
    <w:rsid w:val="003E016C"/>
    <w:rsid w:val="003E2C8F"/>
    <w:rsid w:val="003E3739"/>
    <w:rsid w:val="003E3CBC"/>
    <w:rsid w:val="003E3FE4"/>
    <w:rsid w:val="003E4075"/>
    <w:rsid w:val="003E46F8"/>
    <w:rsid w:val="003E5748"/>
    <w:rsid w:val="003E66B6"/>
    <w:rsid w:val="003E6BFB"/>
    <w:rsid w:val="003E6CE7"/>
    <w:rsid w:val="003E72D4"/>
    <w:rsid w:val="003F0526"/>
    <w:rsid w:val="003F0861"/>
    <w:rsid w:val="003F35CE"/>
    <w:rsid w:val="003F38D9"/>
    <w:rsid w:val="003F43EE"/>
    <w:rsid w:val="003F4E30"/>
    <w:rsid w:val="003F4F25"/>
    <w:rsid w:val="003F53F6"/>
    <w:rsid w:val="003F6F30"/>
    <w:rsid w:val="00401927"/>
    <w:rsid w:val="00401DB3"/>
    <w:rsid w:val="00401E2F"/>
    <w:rsid w:val="00402E47"/>
    <w:rsid w:val="00403D37"/>
    <w:rsid w:val="00403ED9"/>
    <w:rsid w:val="00404C24"/>
    <w:rsid w:val="004064B2"/>
    <w:rsid w:val="00406775"/>
    <w:rsid w:val="0040778F"/>
    <w:rsid w:val="00411120"/>
    <w:rsid w:val="00411A0E"/>
    <w:rsid w:val="00413184"/>
    <w:rsid w:val="00413A52"/>
    <w:rsid w:val="004144C6"/>
    <w:rsid w:val="004150A4"/>
    <w:rsid w:val="004159DA"/>
    <w:rsid w:val="004201C5"/>
    <w:rsid w:val="004233D5"/>
    <w:rsid w:val="004234AA"/>
    <w:rsid w:val="0042362E"/>
    <w:rsid w:val="0042409C"/>
    <w:rsid w:val="004241BA"/>
    <w:rsid w:val="004242B2"/>
    <w:rsid w:val="004248DF"/>
    <w:rsid w:val="00426032"/>
    <w:rsid w:val="00431275"/>
    <w:rsid w:val="0043142A"/>
    <w:rsid w:val="00432CED"/>
    <w:rsid w:val="004342FC"/>
    <w:rsid w:val="00435F80"/>
    <w:rsid w:val="0043718B"/>
    <w:rsid w:val="00437D38"/>
    <w:rsid w:val="0044047B"/>
    <w:rsid w:val="00440B33"/>
    <w:rsid w:val="004417C7"/>
    <w:rsid w:val="00441D81"/>
    <w:rsid w:val="00443C40"/>
    <w:rsid w:val="00443E10"/>
    <w:rsid w:val="00443F85"/>
    <w:rsid w:val="0044470E"/>
    <w:rsid w:val="00444937"/>
    <w:rsid w:val="00444C0B"/>
    <w:rsid w:val="00444FC9"/>
    <w:rsid w:val="00445348"/>
    <w:rsid w:val="00445811"/>
    <w:rsid w:val="00447389"/>
    <w:rsid w:val="00447676"/>
    <w:rsid w:val="00447BD2"/>
    <w:rsid w:val="00450FBF"/>
    <w:rsid w:val="004521F5"/>
    <w:rsid w:val="004524E9"/>
    <w:rsid w:val="00452606"/>
    <w:rsid w:val="00452A91"/>
    <w:rsid w:val="004539BC"/>
    <w:rsid w:val="00454250"/>
    <w:rsid w:val="004544AA"/>
    <w:rsid w:val="00454A9D"/>
    <w:rsid w:val="00455665"/>
    <w:rsid w:val="00456F52"/>
    <w:rsid w:val="00457DA6"/>
    <w:rsid w:val="0046017B"/>
    <w:rsid w:val="0046041F"/>
    <w:rsid w:val="004621E6"/>
    <w:rsid w:val="004627DC"/>
    <w:rsid w:val="0046312C"/>
    <w:rsid w:val="00464D4C"/>
    <w:rsid w:val="00465837"/>
    <w:rsid w:val="00466661"/>
    <w:rsid w:val="0046675B"/>
    <w:rsid w:val="00467984"/>
    <w:rsid w:val="004711C0"/>
    <w:rsid w:val="0047121E"/>
    <w:rsid w:val="004712AE"/>
    <w:rsid w:val="00472AB1"/>
    <w:rsid w:val="00474E98"/>
    <w:rsid w:val="004753A0"/>
    <w:rsid w:val="0047627A"/>
    <w:rsid w:val="00476344"/>
    <w:rsid w:val="00476798"/>
    <w:rsid w:val="00476ACD"/>
    <w:rsid w:val="0047761E"/>
    <w:rsid w:val="00477C6C"/>
    <w:rsid w:val="004809F2"/>
    <w:rsid w:val="00480A0A"/>
    <w:rsid w:val="00481F35"/>
    <w:rsid w:val="004823E0"/>
    <w:rsid w:val="004833FA"/>
    <w:rsid w:val="004837B4"/>
    <w:rsid w:val="0048545D"/>
    <w:rsid w:val="00486652"/>
    <w:rsid w:val="00487FD2"/>
    <w:rsid w:val="00490F92"/>
    <w:rsid w:val="00491520"/>
    <w:rsid w:val="0049452F"/>
    <w:rsid w:val="00495C02"/>
    <w:rsid w:val="004961BB"/>
    <w:rsid w:val="0049621F"/>
    <w:rsid w:val="0049710E"/>
    <w:rsid w:val="00497D87"/>
    <w:rsid w:val="004A0960"/>
    <w:rsid w:val="004A21FD"/>
    <w:rsid w:val="004A2D4E"/>
    <w:rsid w:val="004A3841"/>
    <w:rsid w:val="004A3AF8"/>
    <w:rsid w:val="004A47A5"/>
    <w:rsid w:val="004A4E05"/>
    <w:rsid w:val="004A4FB4"/>
    <w:rsid w:val="004A5F98"/>
    <w:rsid w:val="004A624E"/>
    <w:rsid w:val="004A684C"/>
    <w:rsid w:val="004B012F"/>
    <w:rsid w:val="004B062C"/>
    <w:rsid w:val="004B07F1"/>
    <w:rsid w:val="004B182C"/>
    <w:rsid w:val="004B2016"/>
    <w:rsid w:val="004B2D5C"/>
    <w:rsid w:val="004B31BF"/>
    <w:rsid w:val="004B4C6A"/>
    <w:rsid w:val="004B4E33"/>
    <w:rsid w:val="004B5197"/>
    <w:rsid w:val="004B6002"/>
    <w:rsid w:val="004C051F"/>
    <w:rsid w:val="004C0E01"/>
    <w:rsid w:val="004C1F2F"/>
    <w:rsid w:val="004C212A"/>
    <w:rsid w:val="004C2633"/>
    <w:rsid w:val="004C26FF"/>
    <w:rsid w:val="004C2C9E"/>
    <w:rsid w:val="004C2D41"/>
    <w:rsid w:val="004C38DA"/>
    <w:rsid w:val="004C406A"/>
    <w:rsid w:val="004C4938"/>
    <w:rsid w:val="004C68BF"/>
    <w:rsid w:val="004D182D"/>
    <w:rsid w:val="004D2071"/>
    <w:rsid w:val="004D3119"/>
    <w:rsid w:val="004D3842"/>
    <w:rsid w:val="004D3E0A"/>
    <w:rsid w:val="004D59EE"/>
    <w:rsid w:val="004D5EE7"/>
    <w:rsid w:val="004D66D8"/>
    <w:rsid w:val="004D798A"/>
    <w:rsid w:val="004E050F"/>
    <w:rsid w:val="004E0ACA"/>
    <w:rsid w:val="004E161A"/>
    <w:rsid w:val="004E28E7"/>
    <w:rsid w:val="004E2D8F"/>
    <w:rsid w:val="004E342E"/>
    <w:rsid w:val="004E47E7"/>
    <w:rsid w:val="004E774D"/>
    <w:rsid w:val="004E7DC5"/>
    <w:rsid w:val="004F0969"/>
    <w:rsid w:val="004F0C94"/>
    <w:rsid w:val="004F2609"/>
    <w:rsid w:val="004F349F"/>
    <w:rsid w:val="004F356D"/>
    <w:rsid w:val="004F41B5"/>
    <w:rsid w:val="004F540D"/>
    <w:rsid w:val="004F56C8"/>
    <w:rsid w:val="004F6C88"/>
    <w:rsid w:val="004F71B1"/>
    <w:rsid w:val="004F71BC"/>
    <w:rsid w:val="004F74C7"/>
    <w:rsid w:val="004F78F8"/>
    <w:rsid w:val="004F7E82"/>
    <w:rsid w:val="00501200"/>
    <w:rsid w:val="00501BB7"/>
    <w:rsid w:val="00502533"/>
    <w:rsid w:val="005050C5"/>
    <w:rsid w:val="00506AEC"/>
    <w:rsid w:val="00506CC0"/>
    <w:rsid w:val="005106EB"/>
    <w:rsid w:val="0051101E"/>
    <w:rsid w:val="00512402"/>
    <w:rsid w:val="00512F95"/>
    <w:rsid w:val="00514131"/>
    <w:rsid w:val="00514286"/>
    <w:rsid w:val="00514A20"/>
    <w:rsid w:val="00514C0D"/>
    <w:rsid w:val="0051589B"/>
    <w:rsid w:val="005169BE"/>
    <w:rsid w:val="00516C6A"/>
    <w:rsid w:val="00516FC5"/>
    <w:rsid w:val="00517060"/>
    <w:rsid w:val="00517246"/>
    <w:rsid w:val="005173BE"/>
    <w:rsid w:val="005200C0"/>
    <w:rsid w:val="00520A17"/>
    <w:rsid w:val="00520B10"/>
    <w:rsid w:val="00521489"/>
    <w:rsid w:val="00521681"/>
    <w:rsid w:val="005217DD"/>
    <w:rsid w:val="00521C5F"/>
    <w:rsid w:val="00521D46"/>
    <w:rsid w:val="00522134"/>
    <w:rsid w:val="005221C3"/>
    <w:rsid w:val="00523255"/>
    <w:rsid w:val="005253FA"/>
    <w:rsid w:val="00526A91"/>
    <w:rsid w:val="00526B46"/>
    <w:rsid w:val="00526F00"/>
    <w:rsid w:val="00530928"/>
    <w:rsid w:val="00531059"/>
    <w:rsid w:val="005311AC"/>
    <w:rsid w:val="005311D9"/>
    <w:rsid w:val="00531C6D"/>
    <w:rsid w:val="00531FF5"/>
    <w:rsid w:val="0053234A"/>
    <w:rsid w:val="00532C8A"/>
    <w:rsid w:val="0053321B"/>
    <w:rsid w:val="005332A9"/>
    <w:rsid w:val="00533E92"/>
    <w:rsid w:val="00533F19"/>
    <w:rsid w:val="005347A7"/>
    <w:rsid w:val="00534ACE"/>
    <w:rsid w:val="00535844"/>
    <w:rsid w:val="00535D37"/>
    <w:rsid w:val="005374EC"/>
    <w:rsid w:val="0053774C"/>
    <w:rsid w:val="00537CED"/>
    <w:rsid w:val="0054079C"/>
    <w:rsid w:val="00541464"/>
    <w:rsid w:val="0054183E"/>
    <w:rsid w:val="00541EF3"/>
    <w:rsid w:val="005428E1"/>
    <w:rsid w:val="00542E75"/>
    <w:rsid w:val="00542F02"/>
    <w:rsid w:val="0054321B"/>
    <w:rsid w:val="00544168"/>
    <w:rsid w:val="0054423F"/>
    <w:rsid w:val="00544E0F"/>
    <w:rsid w:val="005456EE"/>
    <w:rsid w:val="00545E3D"/>
    <w:rsid w:val="00550163"/>
    <w:rsid w:val="0055419C"/>
    <w:rsid w:val="005549D8"/>
    <w:rsid w:val="00554A1B"/>
    <w:rsid w:val="00555B36"/>
    <w:rsid w:val="00555C89"/>
    <w:rsid w:val="00556479"/>
    <w:rsid w:val="00557B2C"/>
    <w:rsid w:val="00560166"/>
    <w:rsid w:val="00560248"/>
    <w:rsid w:val="00560685"/>
    <w:rsid w:val="00560B16"/>
    <w:rsid w:val="00562593"/>
    <w:rsid w:val="00562B60"/>
    <w:rsid w:val="005630CD"/>
    <w:rsid w:val="00563CEA"/>
    <w:rsid w:val="005650CC"/>
    <w:rsid w:val="00565CC7"/>
    <w:rsid w:val="005703DF"/>
    <w:rsid w:val="005703FE"/>
    <w:rsid w:val="00570E24"/>
    <w:rsid w:val="00571F59"/>
    <w:rsid w:val="0057300E"/>
    <w:rsid w:val="0057365C"/>
    <w:rsid w:val="00573B49"/>
    <w:rsid w:val="00573B8C"/>
    <w:rsid w:val="00573FD3"/>
    <w:rsid w:val="00575CA5"/>
    <w:rsid w:val="00575E38"/>
    <w:rsid w:val="00576450"/>
    <w:rsid w:val="00576CAA"/>
    <w:rsid w:val="005777C6"/>
    <w:rsid w:val="00580FBA"/>
    <w:rsid w:val="00581277"/>
    <w:rsid w:val="00581279"/>
    <w:rsid w:val="005814BB"/>
    <w:rsid w:val="005831DC"/>
    <w:rsid w:val="005833E3"/>
    <w:rsid w:val="005837C6"/>
    <w:rsid w:val="00584E5A"/>
    <w:rsid w:val="0058503F"/>
    <w:rsid w:val="005859D3"/>
    <w:rsid w:val="00585F5D"/>
    <w:rsid w:val="0058640C"/>
    <w:rsid w:val="00587354"/>
    <w:rsid w:val="00587857"/>
    <w:rsid w:val="00587D71"/>
    <w:rsid w:val="00591D66"/>
    <w:rsid w:val="00591FCD"/>
    <w:rsid w:val="00592430"/>
    <w:rsid w:val="005926F4"/>
    <w:rsid w:val="005926F5"/>
    <w:rsid w:val="0059354B"/>
    <w:rsid w:val="00593BDC"/>
    <w:rsid w:val="00596104"/>
    <w:rsid w:val="00596EBC"/>
    <w:rsid w:val="005A0053"/>
    <w:rsid w:val="005A1F59"/>
    <w:rsid w:val="005A1F7F"/>
    <w:rsid w:val="005A210E"/>
    <w:rsid w:val="005A22E2"/>
    <w:rsid w:val="005A2E5E"/>
    <w:rsid w:val="005A40DF"/>
    <w:rsid w:val="005A4CEF"/>
    <w:rsid w:val="005A5A22"/>
    <w:rsid w:val="005A64B0"/>
    <w:rsid w:val="005A66CD"/>
    <w:rsid w:val="005A6AE5"/>
    <w:rsid w:val="005B052F"/>
    <w:rsid w:val="005B0603"/>
    <w:rsid w:val="005B1C54"/>
    <w:rsid w:val="005B2B54"/>
    <w:rsid w:val="005B2CCE"/>
    <w:rsid w:val="005B2EDD"/>
    <w:rsid w:val="005B3360"/>
    <w:rsid w:val="005B578D"/>
    <w:rsid w:val="005B691E"/>
    <w:rsid w:val="005B6DF7"/>
    <w:rsid w:val="005B719A"/>
    <w:rsid w:val="005C32E2"/>
    <w:rsid w:val="005C5039"/>
    <w:rsid w:val="005C5816"/>
    <w:rsid w:val="005C58C7"/>
    <w:rsid w:val="005C5A15"/>
    <w:rsid w:val="005C5D99"/>
    <w:rsid w:val="005C6762"/>
    <w:rsid w:val="005C6951"/>
    <w:rsid w:val="005C7A65"/>
    <w:rsid w:val="005C7B14"/>
    <w:rsid w:val="005D0633"/>
    <w:rsid w:val="005D0A98"/>
    <w:rsid w:val="005D0BA5"/>
    <w:rsid w:val="005D301C"/>
    <w:rsid w:val="005D392C"/>
    <w:rsid w:val="005D3EEA"/>
    <w:rsid w:val="005D41C7"/>
    <w:rsid w:val="005D47B7"/>
    <w:rsid w:val="005D6221"/>
    <w:rsid w:val="005D6593"/>
    <w:rsid w:val="005D6CDF"/>
    <w:rsid w:val="005D74F0"/>
    <w:rsid w:val="005D759A"/>
    <w:rsid w:val="005D7D8C"/>
    <w:rsid w:val="005E00DC"/>
    <w:rsid w:val="005E0A52"/>
    <w:rsid w:val="005E0A9D"/>
    <w:rsid w:val="005E0E1F"/>
    <w:rsid w:val="005E0FA0"/>
    <w:rsid w:val="005E1B4B"/>
    <w:rsid w:val="005E361B"/>
    <w:rsid w:val="005E3B0B"/>
    <w:rsid w:val="005E478B"/>
    <w:rsid w:val="005E547B"/>
    <w:rsid w:val="005E5880"/>
    <w:rsid w:val="005E5AE7"/>
    <w:rsid w:val="005E5E56"/>
    <w:rsid w:val="005E6212"/>
    <w:rsid w:val="005E654E"/>
    <w:rsid w:val="005E7AAE"/>
    <w:rsid w:val="005F0D73"/>
    <w:rsid w:val="005F1820"/>
    <w:rsid w:val="005F1A40"/>
    <w:rsid w:val="005F1C39"/>
    <w:rsid w:val="005F1CBA"/>
    <w:rsid w:val="005F30E1"/>
    <w:rsid w:val="005F651F"/>
    <w:rsid w:val="005F69FA"/>
    <w:rsid w:val="005F728B"/>
    <w:rsid w:val="005F76B5"/>
    <w:rsid w:val="006007B1"/>
    <w:rsid w:val="006009C4"/>
    <w:rsid w:val="00601B35"/>
    <w:rsid w:val="006022D9"/>
    <w:rsid w:val="00603964"/>
    <w:rsid w:val="006055F1"/>
    <w:rsid w:val="00605BEC"/>
    <w:rsid w:val="00606C0C"/>
    <w:rsid w:val="00607DE3"/>
    <w:rsid w:val="0061033E"/>
    <w:rsid w:val="006106EE"/>
    <w:rsid w:val="0061114E"/>
    <w:rsid w:val="00613DF8"/>
    <w:rsid w:val="00614335"/>
    <w:rsid w:val="00615165"/>
    <w:rsid w:val="00615512"/>
    <w:rsid w:val="006163FB"/>
    <w:rsid w:val="00616C7F"/>
    <w:rsid w:val="00620C21"/>
    <w:rsid w:val="00622343"/>
    <w:rsid w:val="00622A40"/>
    <w:rsid w:val="00623312"/>
    <w:rsid w:val="00624068"/>
    <w:rsid w:val="0062491B"/>
    <w:rsid w:val="006253B7"/>
    <w:rsid w:val="006260F1"/>
    <w:rsid w:val="00626EF1"/>
    <w:rsid w:val="00627F79"/>
    <w:rsid w:val="00630263"/>
    <w:rsid w:val="00630545"/>
    <w:rsid w:val="00630722"/>
    <w:rsid w:val="00630762"/>
    <w:rsid w:val="006307B0"/>
    <w:rsid w:val="00630D8B"/>
    <w:rsid w:val="00631C89"/>
    <w:rsid w:val="0063433B"/>
    <w:rsid w:val="00634F83"/>
    <w:rsid w:val="0063584E"/>
    <w:rsid w:val="006358A3"/>
    <w:rsid w:val="00636498"/>
    <w:rsid w:val="0063735B"/>
    <w:rsid w:val="00637DAC"/>
    <w:rsid w:val="0064139F"/>
    <w:rsid w:val="006413D0"/>
    <w:rsid w:val="00642216"/>
    <w:rsid w:val="0064242B"/>
    <w:rsid w:val="006424B1"/>
    <w:rsid w:val="00642F18"/>
    <w:rsid w:val="00643099"/>
    <w:rsid w:val="006435AA"/>
    <w:rsid w:val="0064737D"/>
    <w:rsid w:val="00647BA8"/>
    <w:rsid w:val="00650A05"/>
    <w:rsid w:val="00651459"/>
    <w:rsid w:val="00653E7A"/>
    <w:rsid w:val="0065559B"/>
    <w:rsid w:val="00655F54"/>
    <w:rsid w:val="00656DD3"/>
    <w:rsid w:val="0066254B"/>
    <w:rsid w:val="00662757"/>
    <w:rsid w:val="00662F9D"/>
    <w:rsid w:val="006632A0"/>
    <w:rsid w:val="00663673"/>
    <w:rsid w:val="00664E03"/>
    <w:rsid w:val="00664FE4"/>
    <w:rsid w:val="00671107"/>
    <w:rsid w:val="0067435B"/>
    <w:rsid w:val="00674B45"/>
    <w:rsid w:val="00675CD4"/>
    <w:rsid w:val="00676456"/>
    <w:rsid w:val="00677626"/>
    <w:rsid w:val="00681DDA"/>
    <w:rsid w:val="0068267E"/>
    <w:rsid w:val="00682BA3"/>
    <w:rsid w:val="00682F8E"/>
    <w:rsid w:val="00682FBC"/>
    <w:rsid w:val="00683D34"/>
    <w:rsid w:val="00683DD8"/>
    <w:rsid w:val="0068449B"/>
    <w:rsid w:val="006849F4"/>
    <w:rsid w:val="00684F30"/>
    <w:rsid w:val="006850ED"/>
    <w:rsid w:val="006854A0"/>
    <w:rsid w:val="0068682B"/>
    <w:rsid w:val="00687D98"/>
    <w:rsid w:val="00691187"/>
    <w:rsid w:val="0069133C"/>
    <w:rsid w:val="00691574"/>
    <w:rsid w:val="00691A80"/>
    <w:rsid w:val="00692583"/>
    <w:rsid w:val="00692A2C"/>
    <w:rsid w:val="006931BF"/>
    <w:rsid w:val="006934D1"/>
    <w:rsid w:val="00693B58"/>
    <w:rsid w:val="00693EF3"/>
    <w:rsid w:val="00694125"/>
    <w:rsid w:val="006943CC"/>
    <w:rsid w:val="0069480F"/>
    <w:rsid w:val="00696A7B"/>
    <w:rsid w:val="00696C85"/>
    <w:rsid w:val="00696EED"/>
    <w:rsid w:val="0069745C"/>
    <w:rsid w:val="00697B55"/>
    <w:rsid w:val="00697DA7"/>
    <w:rsid w:val="006A0DB8"/>
    <w:rsid w:val="006A2127"/>
    <w:rsid w:val="006A2BCF"/>
    <w:rsid w:val="006A3035"/>
    <w:rsid w:val="006A3338"/>
    <w:rsid w:val="006A3F8D"/>
    <w:rsid w:val="006A40CF"/>
    <w:rsid w:val="006A4574"/>
    <w:rsid w:val="006A5EBA"/>
    <w:rsid w:val="006A606A"/>
    <w:rsid w:val="006A6B74"/>
    <w:rsid w:val="006A7410"/>
    <w:rsid w:val="006B023B"/>
    <w:rsid w:val="006B1B6B"/>
    <w:rsid w:val="006B243F"/>
    <w:rsid w:val="006B2F31"/>
    <w:rsid w:val="006B5E59"/>
    <w:rsid w:val="006B7178"/>
    <w:rsid w:val="006B76C3"/>
    <w:rsid w:val="006B78E6"/>
    <w:rsid w:val="006C09D9"/>
    <w:rsid w:val="006C12FC"/>
    <w:rsid w:val="006C1AAD"/>
    <w:rsid w:val="006C26DF"/>
    <w:rsid w:val="006C278E"/>
    <w:rsid w:val="006C2B49"/>
    <w:rsid w:val="006C2F17"/>
    <w:rsid w:val="006C34F1"/>
    <w:rsid w:val="006C3823"/>
    <w:rsid w:val="006C3E9E"/>
    <w:rsid w:val="006C5AD1"/>
    <w:rsid w:val="006C6391"/>
    <w:rsid w:val="006C6521"/>
    <w:rsid w:val="006C7961"/>
    <w:rsid w:val="006D067F"/>
    <w:rsid w:val="006D0C75"/>
    <w:rsid w:val="006D1613"/>
    <w:rsid w:val="006D1B0B"/>
    <w:rsid w:val="006D3A14"/>
    <w:rsid w:val="006D3E38"/>
    <w:rsid w:val="006D4285"/>
    <w:rsid w:val="006D50CD"/>
    <w:rsid w:val="006D52C1"/>
    <w:rsid w:val="006D558E"/>
    <w:rsid w:val="006D58E9"/>
    <w:rsid w:val="006D61BB"/>
    <w:rsid w:val="006D64E8"/>
    <w:rsid w:val="006D76DF"/>
    <w:rsid w:val="006D7757"/>
    <w:rsid w:val="006E3029"/>
    <w:rsid w:val="006E45A5"/>
    <w:rsid w:val="006E47F4"/>
    <w:rsid w:val="006E4D7F"/>
    <w:rsid w:val="006E5577"/>
    <w:rsid w:val="006E5B98"/>
    <w:rsid w:val="006E5C60"/>
    <w:rsid w:val="006E615A"/>
    <w:rsid w:val="006E6528"/>
    <w:rsid w:val="006E65B7"/>
    <w:rsid w:val="006E68CE"/>
    <w:rsid w:val="006E7C5D"/>
    <w:rsid w:val="006F0CD8"/>
    <w:rsid w:val="006F2063"/>
    <w:rsid w:val="006F2ECC"/>
    <w:rsid w:val="006F3ADE"/>
    <w:rsid w:val="006F42AE"/>
    <w:rsid w:val="006F4B93"/>
    <w:rsid w:val="006F59AC"/>
    <w:rsid w:val="006F59D7"/>
    <w:rsid w:val="006F7208"/>
    <w:rsid w:val="006F75DA"/>
    <w:rsid w:val="0070030B"/>
    <w:rsid w:val="00700594"/>
    <w:rsid w:val="00700621"/>
    <w:rsid w:val="007009B7"/>
    <w:rsid w:val="007036B1"/>
    <w:rsid w:val="0070386C"/>
    <w:rsid w:val="00703A75"/>
    <w:rsid w:val="0070405C"/>
    <w:rsid w:val="00706753"/>
    <w:rsid w:val="007077FA"/>
    <w:rsid w:val="00707EF2"/>
    <w:rsid w:val="00711287"/>
    <w:rsid w:val="00711ABC"/>
    <w:rsid w:val="00711D9D"/>
    <w:rsid w:val="00712517"/>
    <w:rsid w:val="00712AD3"/>
    <w:rsid w:val="00712ADE"/>
    <w:rsid w:val="00712C99"/>
    <w:rsid w:val="0071300E"/>
    <w:rsid w:val="0071339D"/>
    <w:rsid w:val="00715E16"/>
    <w:rsid w:val="00716286"/>
    <w:rsid w:val="00717C8D"/>
    <w:rsid w:val="00717C9E"/>
    <w:rsid w:val="0072097B"/>
    <w:rsid w:val="00720D44"/>
    <w:rsid w:val="00722021"/>
    <w:rsid w:val="00722251"/>
    <w:rsid w:val="007222EE"/>
    <w:rsid w:val="007228F1"/>
    <w:rsid w:val="00722BDD"/>
    <w:rsid w:val="00722C77"/>
    <w:rsid w:val="00723C1C"/>
    <w:rsid w:val="00723D55"/>
    <w:rsid w:val="00724275"/>
    <w:rsid w:val="00724BD3"/>
    <w:rsid w:val="0072541D"/>
    <w:rsid w:val="00725907"/>
    <w:rsid w:val="007272E6"/>
    <w:rsid w:val="00727719"/>
    <w:rsid w:val="00727855"/>
    <w:rsid w:val="00727C5D"/>
    <w:rsid w:val="00731CFC"/>
    <w:rsid w:val="00731E98"/>
    <w:rsid w:val="00732232"/>
    <w:rsid w:val="007339A7"/>
    <w:rsid w:val="0073427C"/>
    <w:rsid w:val="00734472"/>
    <w:rsid w:val="00734970"/>
    <w:rsid w:val="00735892"/>
    <w:rsid w:val="007365B2"/>
    <w:rsid w:val="00736FB4"/>
    <w:rsid w:val="0073710B"/>
    <w:rsid w:val="00737A8C"/>
    <w:rsid w:val="00740B16"/>
    <w:rsid w:val="00741AC9"/>
    <w:rsid w:val="0074244A"/>
    <w:rsid w:val="00742A8D"/>
    <w:rsid w:val="0074358C"/>
    <w:rsid w:val="00744400"/>
    <w:rsid w:val="00744EFE"/>
    <w:rsid w:val="007457CA"/>
    <w:rsid w:val="00745BC2"/>
    <w:rsid w:val="00750BDF"/>
    <w:rsid w:val="00750E17"/>
    <w:rsid w:val="007515C8"/>
    <w:rsid w:val="00751683"/>
    <w:rsid w:val="007519EE"/>
    <w:rsid w:val="0075217A"/>
    <w:rsid w:val="007522B8"/>
    <w:rsid w:val="0075345E"/>
    <w:rsid w:val="00753E94"/>
    <w:rsid w:val="007543FC"/>
    <w:rsid w:val="007559B7"/>
    <w:rsid w:val="0075659F"/>
    <w:rsid w:val="007569E5"/>
    <w:rsid w:val="00757B6E"/>
    <w:rsid w:val="00757BDF"/>
    <w:rsid w:val="00762847"/>
    <w:rsid w:val="00762D32"/>
    <w:rsid w:val="007636B9"/>
    <w:rsid w:val="00763D49"/>
    <w:rsid w:val="0076488F"/>
    <w:rsid w:val="00764ADE"/>
    <w:rsid w:val="00764F45"/>
    <w:rsid w:val="00765ACB"/>
    <w:rsid w:val="007661B2"/>
    <w:rsid w:val="00767DDC"/>
    <w:rsid w:val="00770B88"/>
    <w:rsid w:val="00770FFB"/>
    <w:rsid w:val="00771480"/>
    <w:rsid w:val="0077165A"/>
    <w:rsid w:val="007737AC"/>
    <w:rsid w:val="00773BAE"/>
    <w:rsid w:val="00774378"/>
    <w:rsid w:val="007746C5"/>
    <w:rsid w:val="00774DFD"/>
    <w:rsid w:val="0077566A"/>
    <w:rsid w:val="00775B75"/>
    <w:rsid w:val="00776708"/>
    <w:rsid w:val="0077738A"/>
    <w:rsid w:val="007775E5"/>
    <w:rsid w:val="00780764"/>
    <w:rsid w:val="007821C0"/>
    <w:rsid w:val="00783D82"/>
    <w:rsid w:val="0078426B"/>
    <w:rsid w:val="00784616"/>
    <w:rsid w:val="00784668"/>
    <w:rsid w:val="00784A1E"/>
    <w:rsid w:val="0078580F"/>
    <w:rsid w:val="007862B1"/>
    <w:rsid w:val="00786AA1"/>
    <w:rsid w:val="0078754E"/>
    <w:rsid w:val="00787A43"/>
    <w:rsid w:val="00787DAF"/>
    <w:rsid w:val="00787DDF"/>
    <w:rsid w:val="00790F42"/>
    <w:rsid w:val="00791AAC"/>
    <w:rsid w:val="00791CCE"/>
    <w:rsid w:val="007935AD"/>
    <w:rsid w:val="0079376B"/>
    <w:rsid w:val="0079470B"/>
    <w:rsid w:val="007953C0"/>
    <w:rsid w:val="00796351"/>
    <w:rsid w:val="007963BE"/>
    <w:rsid w:val="00796B5F"/>
    <w:rsid w:val="00796C83"/>
    <w:rsid w:val="00797202"/>
    <w:rsid w:val="00797CAB"/>
    <w:rsid w:val="007A0B87"/>
    <w:rsid w:val="007A1C7B"/>
    <w:rsid w:val="007A20A9"/>
    <w:rsid w:val="007A34A2"/>
    <w:rsid w:val="007A3E91"/>
    <w:rsid w:val="007A4A0B"/>
    <w:rsid w:val="007A594C"/>
    <w:rsid w:val="007A5A46"/>
    <w:rsid w:val="007A5D9A"/>
    <w:rsid w:val="007A5DAA"/>
    <w:rsid w:val="007A5DD9"/>
    <w:rsid w:val="007A6772"/>
    <w:rsid w:val="007A6C05"/>
    <w:rsid w:val="007A6C0B"/>
    <w:rsid w:val="007A75AA"/>
    <w:rsid w:val="007A7765"/>
    <w:rsid w:val="007B0BAE"/>
    <w:rsid w:val="007B0BDA"/>
    <w:rsid w:val="007B1593"/>
    <w:rsid w:val="007B1C25"/>
    <w:rsid w:val="007B2A73"/>
    <w:rsid w:val="007B2F1D"/>
    <w:rsid w:val="007B2FD8"/>
    <w:rsid w:val="007B3256"/>
    <w:rsid w:val="007B34F0"/>
    <w:rsid w:val="007B39F1"/>
    <w:rsid w:val="007B3ECD"/>
    <w:rsid w:val="007B478F"/>
    <w:rsid w:val="007B5755"/>
    <w:rsid w:val="007B5E51"/>
    <w:rsid w:val="007B6B4D"/>
    <w:rsid w:val="007B79EB"/>
    <w:rsid w:val="007C06EB"/>
    <w:rsid w:val="007C0EC5"/>
    <w:rsid w:val="007C13DB"/>
    <w:rsid w:val="007C271B"/>
    <w:rsid w:val="007C30DB"/>
    <w:rsid w:val="007C34F1"/>
    <w:rsid w:val="007C716C"/>
    <w:rsid w:val="007D05C1"/>
    <w:rsid w:val="007D0E59"/>
    <w:rsid w:val="007D20DD"/>
    <w:rsid w:val="007D2369"/>
    <w:rsid w:val="007D300A"/>
    <w:rsid w:val="007D473B"/>
    <w:rsid w:val="007D4D61"/>
    <w:rsid w:val="007D6344"/>
    <w:rsid w:val="007D6514"/>
    <w:rsid w:val="007D697E"/>
    <w:rsid w:val="007D7A32"/>
    <w:rsid w:val="007D7D10"/>
    <w:rsid w:val="007E0409"/>
    <w:rsid w:val="007E0475"/>
    <w:rsid w:val="007E0C57"/>
    <w:rsid w:val="007E1E51"/>
    <w:rsid w:val="007E201B"/>
    <w:rsid w:val="007E2EE4"/>
    <w:rsid w:val="007E2F90"/>
    <w:rsid w:val="007E35D6"/>
    <w:rsid w:val="007E4536"/>
    <w:rsid w:val="007E4F48"/>
    <w:rsid w:val="007E55E4"/>
    <w:rsid w:val="007E5877"/>
    <w:rsid w:val="007E5E92"/>
    <w:rsid w:val="007E62D0"/>
    <w:rsid w:val="007E62FB"/>
    <w:rsid w:val="007F104F"/>
    <w:rsid w:val="007F11E3"/>
    <w:rsid w:val="007F2A6B"/>
    <w:rsid w:val="007F3078"/>
    <w:rsid w:val="007F3222"/>
    <w:rsid w:val="007F4186"/>
    <w:rsid w:val="007F4B9C"/>
    <w:rsid w:val="007F5BF3"/>
    <w:rsid w:val="007F6C36"/>
    <w:rsid w:val="007F7B67"/>
    <w:rsid w:val="0080021B"/>
    <w:rsid w:val="00800AC0"/>
    <w:rsid w:val="00801222"/>
    <w:rsid w:val="00801231"/>
    <w:rsid w:val="00801EDF"/>
    <w:rsid w:val="008035EF"/>
    <w:rsid w:val="00803804"/>
    <w:rsid w:val="00803CFA"/>
    <w:rsid w:val="008041A3"/>
    <w:rsid w:val="00804A46"/>
    <w:rsid w:val="00806F91"/>
    <w:rsid w:val="00807D42"/>
    <w:rsid w:val="00810532"/>
    <w:rsid w:val="008109B4"/>
    <w:rsid w:val="00811170"/>
    <w:rsid w:val="00811442"/>
    <w:rsid w:val="0081152C"/>
    <w:rsid w:val="00811B29"/>
    <w:rsid w:val="00812B16"/>
    <w:rsid w:val="0081397D"/>
    <w:rsid w:val="008140C9"/>
    <w:rsid w:val="00815566"/>
    <w:rsid w:val="0081581C"/>
    <w:rsid w:val="00815B31"/>
    <w:rsid w:val="0081642F"/>
    <w:rsid w:val="00816AE3"/>
    <w:rsid w:val="00817AA1"/>
    <w:rsid w:val="00817FB0"/>
    <w:rsid w:val="00820972"/>
    <w:rsid w:val="008217ED"/>
    <w:rsid w:val="008225AD"/>
    <w:rsid w:val="0082268F"/>
    <w:rsid w:val="00822AD1"/>
    <w:rsid w:val="00824488"/>
    <w:rsid w:val="00825063"/>
    <w:rsid w:val="0082539B"/>
    <w:rsid w:val="0082684B"/>
    <w:rsid w:val="00827FAF"/>
    <w:rsid w:val="0083022F"/>
    <w:rsid w:val="00830C99"/>
    <w:rsid w:val="00831351"/>
    <w:rsid w:val="00831658"/>
    <w:rsid w:val="0083261E"/>
    <w:rsid w:val="008328A1"/>
    <w:rsid w:val="008332EF"/>
    <w:rsid w:val="00833E51"/>
    <w:rsid w:val="00836432"/>
    <w:rsid w:val="008367DB"/>
    <w:rsid w:val="00836A48"/>
    <w:rsid w:val="008372BD"/>
    <w:rsid w:val="00837EE2"/>
    <w:rsid w:val="0084039B"/>
    <w:rsid w:val="00840515"/>
    <w:rsid w:val="008406A4"/>
    <w:rsid w:val="00842CD2"/>
    <w:rsid w:val="00844521"/>
    <w:rsid w:val="008445CC"/>
    <w:rsid w:val="00845741"/>
    <w:rsid w:val="00845E85"/>
    <w:rsid w:val="00846029"/>
    <w:rsid w:val="0084604E"/>
    <w:rsid w:val="008473F7"/>
    <w:rsid w:val="00847DB9"/>
    <w:rsid w:val="0085000D"/>
    <w:rsid w:val="00850CF9"/>
    <w:rsid w:val="00850EAB"/>
    <w:rsid w:val="008518C8"/>
    <w:rsid w:val="00851934"/>
    <w:rsid w:val="00851B92"/>
    <w:rsid w:val="008522F1"/>
    <w:rsid w:val="00853F99"/>
    <w:rsid w:val="008543DE"/>
    <w:rsid w:val="00857288"/>
    <w:rsid w:val="00857849"/>
    <w:rsid w:val="00860364"/>
    <w:rsid w:val="00860433"/>
    <w:rsid w:val="00860BCC"/>
    <w:rsid w:val="008614BC"/>
    <w:rsid w:val="00861747"/>
    <w:rsid w:val="00861CD0"/>
    <w:rsid w:val="00862220"/>
    <w:rsid w:val="008623EF"/>
    <w:rsid w:val="0086240B"/>
    <w:rsid w:val="008627CD"/>
    <w:rsid w:val="00862D16"/>
    <w:rsid w:val="00863DA6"/>
    <w:rsid w:val="00863EE2"/>
    <w:rsid w:val="008642C7"/>
    <w:rsid w:val="008656DA"/>
    <w:rsid w:val="00865867"/>
    <w:rsid w:val="00865FE0"/>
    <w:rsid w:val="00866563"/>
    <w:rsid w:val="00866D0E"/>
    <w:rsid w:val="00866E7D"/>
    <w:rsid w:val="00867ECC"/>
    <w:rsid w:val="008701B3"/>
    <w:rsid w:val="00870369"/>
    <w:rsid w:val="008707AC"/>
    <w:rsid w:val="00870AD1"/>
    <w:rsid w:val="00871EDB"/>
    <w:rsid w:val="008723F7"/>
    <w:rsid w:val="0087298E"/>
    <w:rsid w:val="00872C34"/>
    <w:rsid w:val="00873011"/>
    <w:rsid w:val="00873706"/>
    <w:rsid w:val="00874601"/>
    <w:rsid w:val="00874CFA"/>
    <w:rsid w:val="00875E97"/>
    <w:rsid w:val="00876DDF"/>
    <w:rsid w:val="00880FA2"/>
    <w:rsid w:val="00881B0A"/>
    <w:rsid w:val="00881C4D"/>
    <w:rsid w:val="008833A2"/>
    <w:rsid w:val="00883410"/>
    <w:rsid w:val="00883F76"/>
    <w:rsid w:val="00885461"/>
    <w:rsid w:val="0088555F"/>
    <w:rsid w:val="008863BE"/>
    <w:rsid w:val="00886621"/>
    <w:rsid w:val="008872B1"/>
    <w:rsid w:val="0089082E"/>
    <w:rsid w:val="00891417"/>
    <w:rsid w:val="0089276D"/>
    <w:rsid w:val="00895A64"/>
    <w:rsid w:val="00895ABE"/>
    <w:rsid w:val="00895F23"/>
    <w:rsid w:val="00896088"/>
    <w:rsid w:val="00897F7B"/>
    <w:rsid w:val="00897FBD"/>
    <w:rsid w:val="008A095F"/>
    <w:rsid w:val="008A1AEF"/>
    <w:rsid w:val="008A1C59"/>
    <w:rsid w:val="008A321D"/>
    <w:rsid w:val="008A5606"/>
    <w:rsid w:val="008A5656"/>
    <w:rsid w:val="008A618C"/>
    <w:rsid w:val="008A61A9"/>
    <w:rsid w:val="008A6870"/>
    <w:rsid w:val="008A6EAF"/>
    <w:rsid w:val="008A7D71"/>
    <w:rsid w:val="008B03A0"/>
    <w:rsid w:val="008B040B"/>
    <w:rsid w:val="008B1A40"/>
    <w:rsid w:val="008B1B28"/>
    <w:rsid w:val="008B273B"/>
    <w:rsid w:val="008B305F"/>
    <w:rsid w:val="008B4481"/>
    <w:rsid w:val="008B4786"/>
    <w:rsid w:val="008B4DCE"/>
    <w:rsid w:val="008B51EC"/>
    <w:rsid w:val="008B5729"/>
    <w:rsid w:val="008B6616"/>
    <w:rsid w:val="008B66AA"/>
    <w:rsid w:val="008B79BE"/>
    <w:rsid w:val="008C01B4"/>
    <w:rsid w:val="008C090B"/>
    <w:rsid w:val="008C15C9"/>
    <w:rsid w:val="008C15F4"/>
    <w:rsid w:val="008C2D7E"/>
    <w:rsid w:val="008C4023"/>
    <w:rsid w:val="008C4820"/>
    <w:rsid w:val="008C4C4C"/>
    <w:rsid w:val="008C51B1"/>
    <w:rsid w:val="008C52FB"/>
    <w:rsid w:val="008C5CB4"/>
    <w:rsid w:val="008C6D2E"/>
    <w:rsid w:val="008C70E0"/>
    <w:rsid w:val="008C79B1"/>
    <w:rsid w:val="008C7D52"/>
    <w:rsid w:val="008D0786"/>
    <w:rsid w:val="008D15F2"/>
    <w:rsid w:val="008D26A9"/>
    <w:rsid w:val="008D35B7"/>
    <w:rsid w:val="008D4259"/>
    <w:rsid w:val="008D62DE"/>
    <w:rsid w:val="008D6442"/>
    <w:rsid w:val="008D6EAD"/>
    <w:rsid w:val="008D730F"/>
    <w:rsid w:val="008D76BF"/>
    <w:rsid w:val="008E146C"/>
    <w:rsid w:val="008E14BF"/>
    <w:rsid w:val="008E1CC7"/>
    <w:rsid w:val="008E1F7E"/>
    <w:rsid w:val="008E369F"/>
    <w:rsid w:val="008E3E0D"/>
    <w:rsid w:val="008E4198"/>
    <w:rsid w:val="008E41AE"/>
    <w:rsid w:val="008E4D6E"/>
    <w:rsid w:val="008E5735"/>
    <w:rsid w:val="008E6440"/>
    <w:rsid w:val="008E6765"/>
    <w:rsid w:val="008E6E73"/>
    <w:rsid w:val="008E7DF2"/>
    <w:rsid w:val="008F052B"/>
    <w:rsid w:val="008F197A"/>
    <w:rsid w:val="008F1ED9"/>
    <w:rsid w:val="008F237A"/>
    <w:rsid w:val="008F2B58"/>
    <w:rsid w:val="008F3393"/>
    <w:rsid w:val="008F4245"/>
    <w:rsid w:val="008F4C38"/>
    <w:rsid w:val="008F5188"/>
    <w:rsid w:val="008F52E6"/>
    <w:rsid w:val="008F5512"/>
    <w:rsid w:val="008F6BC5"/>
    <w:rsid w:val="009001FF"/>
    <w:rsid w:val="00901989"/>
    <w:rsid w:val="00901D3F"/>
    <w:rsid w:val="00903071"/>
    <w:rsid w:val="00904768"/>
    <w:rsid w:val="00905818"/>
    <w:rsid w:val="00906ED6"/>
    <w:rsid w:val="00907ED2"/>
    <w:rsid w:val="009123E0"/>
    <w:rsid w:val="0091320D"/>
    <w:rsid w:val="00913AED"/>
    <w:rsid w:val="00915A46"/>
    <w:rsid w:val="00917270"/>
    <w:rsid w:val="00917D28"/>
    <w:rsid w:val="009206A0"/>
    <w:rsid w:val="00922394"/>
    <w:rsid w:val="009225CE"/>
    <w:rsid w:val="00923A02"/>
    <w:rsid w:val="009247B0"/>
    <w:rsid w:val="0092547A"/>
    <w:rsid w:val="00925DF2"/>
    <w:rsid w:val="009266C7"/>
    <w:rsid w:val="009266F5"/>
    <w:rsid w:val="00927011"/>
    <w:rsid w:val="00927AE9"/>
    <w:rsid w:val="00927C24"/>
    <w:rsid w:val="00930276"/>
    <w:rsid w:val="00930481"/>
    <w:rsid w:val="00930EF9"/>
    <w:rsid w:val="00931466"/>
    <w:rsid w:val="00934AC8"/>
    <w:rsid w:val="00936642"/>
    <w:rsid w:val="0093783D"/>
    <w:rsid w:val="00937A82"/>
    <w:rsid w:val="00940AEE"/>
    <w:rsid w:val="0094352B"/>
    <w:rsid w:val="00943809"/>
    <w:rsid w:val="00943F9C"/>
    <w:rsid w:val="00946FCD"/>
    <w:rsid w:val="009475B9"/>
    <w:rsid w:val="0095033E"/>
    <w:rsid w:val="009508C8"/>
    <w:rsid w:val="00951602"/>
    <w:rsid w:val="00952557"/>
    <w:rsid w:val="0095332A"/>
    <w:rsid w:val="0095348A"/>
    <w:rsid w:val="009534AF"/>
    <w:rsid w:val="00953E93"/>
    <w:rsid w:val="0095470D"/>
    <w:rsid w:val="0095542F"/>
    <w:rsid w:val="00955AAD"/>
    <w:rsid w:val="00956F1B"/>
    <w:rsid w:val="00957178"/>
    <w:rsid w:val="00957A7A"/>
    <w:rsid w:val="0096044B"/>
    <w:rsid w:val="0096099E"/>
    <w:rsid w:val="0096103F"/>
    <w:rsid w:val="00961B23"/>
    <w:rsid w:val="00962EAE"/>
    <w:rsid w:val="00962F30"/>
    <w:rsid w:val="009632ED"/>
    <w:rsid w:val="009649CF"/>
    <w:rsid w:val="009652AA"/>
    <w:rsid w:val="00966417"/>
    <w:rsid w:val="00966AEF"/>
    <w:rsid w:val="00967B07"/>
    <w:rsid w:val="00967D32"/>
    <w:rsid w:val="0097100D"/>
    <w:rsid w:val="00971BB4"/>
    <w:rsid w:val="00972F3D"/>
    <w:rsid w:val="00976159"/>
    <w:rsid w:val="00977357"/>
    <w:rsid w:val="00977AF1"/>
    <w:rsid w:val="00980389"/>
    <w:rsid w:val="00980D81"/>
    <w:rsid w:val="00982E3C"/>
    <w:rsid w:val="009830F5"/>
    <w:rsid w:val="00983482"/>
    <w:rsid w:val="00983BC3"/>
    <w:rsid w:val="00983E6D"/>
    <w:rsid w:val="00985550"/>
    <w:rsid w:val="009856BE"/>
    <w:rsid w:val="00987704"/>
    <w:rsid w:val="00991D87"/>
    <w:rsid w:val="00992FD7"/>
    <w:rsid w:val="00993313"/>
    <w:rsid w:val="00993ED8"/>
    <w:rsid w:val="00994D8B"/>
    <w:rsid w:val="0099585E"/>
    <w:rsid w:val="009962C3"/>
    <w:rsid w:val="00996F26"/>
    <w:rsid w:val="0099732D"/>
    <w:rsid w:val="00997643"/>
    <w:rsid w:val="009A008E"/>
    <w:rsid w:val="009A00D2"/>
    <w:rsid w:val="009A0946"/>
    <w:rsid w:val="009A16C8"/>
    <w:rsid w:val="009A17EE"/>
    <w:rsid w:val="009A277B"/>
    <w:rsid w:val="009A3417"/>
    <w:rsid w:val="009A4A31"/>
    <w:rsid w:val="009A4B9D"/>
    <w:rsid w:val="009A573A"/>
    <w:rsid w:val="009A59DF"/>
    <w:rsid w:val="009A608C"/>
    <w:rsid w:val="009A6353"/>
    <w:rsid w:val="009A672C"/>
    <w:rsid w:val="009A6CCF"/>
    <w:rsid w:val="009A6DE9"/>
    <w:rsid w:val="009A79B3"/>
    <w:rsid w:val="009A7A66"/>
    <w:rsid w:val="009B04A4"/>
    <w:rsid w:val="009B1823"/>
    <w:rsid w:val="009B1D61"/>
    <w:rsid w:val="009B2811"/>
    <w:rsid w:val="009B4663"/>
    <w:rsid w:val="009B480C"/>
    <w:rsid w:val="009B49CC"/>
    <w:rsid w:val="009B4B35"/>
    <w:rsid w:val="009B5934"/>
    <w:rsid w:val="009B652B"/>
    <w:rsid w:val="009B6F92"/>
    <w:rsid w:val="009B77B6"/>
    <w:rsid w:val="009C0AB3"/>
    <w:rsid w:val="009C0CE6"/>
    <w:rsid w:val="009C2428"/>
    <w:rsid w:val="009C2F89"/>
    <w:rsid w:val="009C487E"/>
    <w:rsid w:val="009C4CFD"/>
    <w:rsid w:val="009C587F"/>
    <w:rsid w:val="009C72DD"/>
    <w:rsid w:val="009C7815"/>
    <w:rsid w:val="009C7A66"/>
    <w:rsid w:val="009C7B70"/>
    <w:rsid w:val="009D09D2"/>
    <w:rsid w:val="009D127F"/>
    <w:rsid w:val="009D168B"/>
    <w:rsid w:val="009D174D"/>
    <w:rsid w:val="009D258F"/>
    <w:rsid w:val="009D2C95"/>
    <w:rsid w:val="009D2CC7"/>
    <w:rsid w:val="009D2E28"/>
    <w:rsid w:val="009D4FCF"/>
    <w:rsid w:val="009D5F1B"/>
    <w:rsid w:val="009D6609"/>
    <w:rsid w:val="009D6B04"/>
    <w:rsid w:val="009D7CFF"/>
    <w:rsid w:val="009E0679"/>
    <w:rsid w:val="009E0EC6"/>
    <w:rsid w:val="009E1CA6"/>
    <w:rsid w:val="009E242E"/>
    <w:rsid w:val="009E2E53"/>
    <w:rsid w:val="009E3D1F"/>
    <w:rsid w:val="009E3F85"/>
    <w:rsid w:val="009E4D7F"/>
    <w:rsid w:val="009E502A"/>
    <w:rsid w:val="009E574B"/>
    <w:rsid w:val="009E59E5"/>
    <w:rsid w:val="009E5A25"/>
    <w:rsid w:val="009E65D2"/>
    <w:rsid w:val="009E6A39"/>
    <w:rsid w:val="009E7351"/>
    <w:rsid w:val="009F0564"/>
    <w:rsid w:val="009F2F38"/>
    <w:rsid w:val="009F3BAE"/>
    <w:rsid w:val="009F6164"/>
    <w:rsid w:val="009F6331"/>
    <w:rsid w:val="009F63D9"/>
    <w:rsid w:val="009F6966"/>
    <w:rsid w:val="00A0311C"/>
    <w:rsid w:val="00A03414"/>
    <w:rsid w:val="00A03732"/>
    <w:rsid w:val="00A05B7F"/>
    <w:rsid w:val="00A064E7"/>
    <w:rsid w:val="00A07706"/>
    <w:rsid w:val="00A10797"/>
    <w:rsid w:val="00A11613"/>
    <w:rsid w:val="00A13074"/>
    <w:rsid w:val="00A142A2"/>
    <w:rsid w:val="00A14806"/>
    <w:rsid w:val="00A14A67"/>
    <w:rsid w:val="00A14E44"/>
    <w:rsid w:val="00A15E86"/>
    <w:rsid w:val="00A16622"/>
    <w:rsid w:val="00A166C3"/>
    <w:rsid w:val="00A21337"/>
    <w:rsid w:val="00A213D9"/>
    <w:rsid w:val="00A226D4"/>
    <w:rsid w:val="00A227FA"/>
    <w:rsid w:val="00A22FF9"/>
    <w:rsid w:val="00A234F9"/>
    <w:rsid w:val="00A24471"/>
    <w:rsid w:val="00A2585B"/>
    <w:rsid w:val="00A26232"/>
    <w:rsid w:val="00A26CB0"/>
    <w:rsid w:val="00A26EE2"/>
    <w:rsid w:val="00A27A7F"/>
    <w:rsid w:val="00A3011F"/>
    <w:rsid w:val="00A30F45"/>
    <w:rsid w:val="00A316F7"/>
    <w:rsid w:val="00A31793"/>
    <w:rsid w:val="00A32F5D"/>
    <w:rsid w:val="00A335A0"/>
    <w:rsid w:val="00A3388F"/>
    <w:rsid w:val="00A33B8E"/>
    <w:rsid w:val="00A34087"/>
    <w:rsid w:val="00A348AB"/>
    <w:rsid w:val="00A350EB"/>
    <w:rsid w:val="00A35706"/>
    <w:rsid w:val="00A36B7D"/>
    <w:rsid w:val="00A37980"/>
    <w:rsid w:val="00A37C8F"/>
    <w:rsid w:val="00A37DF3"/>
    <w:rsid w:val="00A4050A"/>
    <w:rsid w:val="00A416DC"/>
    <w:rsid w:val="00A4191F"/>
    <w:rsid w:val="00A41B71"/>
    <w:rsid w:val="00A427BA"/>
    <w:rsid w:val="00A42841"/>
    <w:rsid w:val="00A43274"/>
    <w:rsid w:val="00A432F4"/>
    <w:rsid w:val="00A44398"/>
    <w:rsid w:val="00A44CBF"/>
    <w:rsid w:val="00A455FC"/>
    <w:rsid w:val="00A45D6A"/>
    <w:rsid w:val="00A46B6B"/>
    <w:rsid w:val="00A4719C"/>
    <w:rsid w:val="00A47640"/>
    <w:rsid w:val="00A476BC"/>
    <w:rsid w:val="00A502AE"/>
    <w:rsid w:val="00A50C13"/>
    <w:rsid w:val="00A50E18"/>
    <w:rsid w:val="00A52462"/>
    <w:rsid w:val="00A53341"/>
    <w:rsid w:val="00A537DD"/>
    <w:rsid w:val="00A53B49"/>
    <w:rsid w:val="00A53B9D"/>
    <w:rsid w:val="00A53F80"/>
    <w:rsid w:val="00A544BE"/>
    <w:rsid w:val="00A5573F"/>
    <w:rsid w:val="00A56655"/>
    <w:rsid w:val="00A56E64"/>
    <w:rsid w:val="00A57431"/>
    <w:rsid w:val="00A57E64"/>
    <w:rsid w:val="00A605E1"/>
    <w:rsid w:val="00A60FD9"/>
    <w:rsid w:val="00A61949"/>
    <w:rsid w:val="00A61FEB"/>
    <w:rsid w:val="00A6205C"/>
    <w:rsid w:val="00A62300"/>
    <w:rsid w:val="00A64347"/>
    <w:rsid w:val="00A650B4"/>
    <w:rsid w:val="00A652EE"/>
    <w:rsid w:val="00A662C5"/>
    <w:rsid w:val="00A700A9"/>
    <w:rsid w:val="00A703A0"/>
    <w:rsid w:val="00A706F6"/>
    <w:rsid w:val="00A712CB"/>
    <w:rsid w:val="00A72116"/>
    <w:rsid w:val="00A72489"/>
    <w:rsid w:val="00A73925"/>
    <w:rsid w:val="00A74FAB"/>
    <w:rsid w:val="00A77068"/>
    <w:rsid w:val="00A77910"/>
    <w:rsid w:val="00A81455"/>
    <w:rsid w:val="00A82E59"/>
    <w:rsid w:val="00A83075"/>
    <w:rsid w:val="00A83D27"/>
    <w:rsid w:val="00A83D6F"/>
    <w:rsid w:val="00A859B7"/>
    <w:rsid w:val="00A868E2"/>
    <w:rsid w:val="00A87299"/>
    <w:rsid w:val="00A87FD5"/>
    <w:rsid w:val="00A90263"/>
    <w:rsid w:val="00A9047D"/>
    <w:rsid w:val="00A90ACF"/>
    <w:rsid w:val="00A9252A"/>
    <w:rsid w:val="00A92B4C"/>
    <w:rsid w:val="00A95FA6"/>
    <w:rsid w:val="00A962D3"/>
    <w:rsid w:val="00A96ABD"/>
    <w:rsid w:val="00A97129"/>
    <w:rsid w:val="00A9778C"/>
    <w:rsid w:val="00A9783F"/>
    <w:rsid w:val="00A97859"/>
    <w:rsid w:val="00A97D34"/>
    <w:rsid w:val="00A97E50"/>
    <w:rsid w:val="00AA3244"/>
    <w:rsid w:val="00AA6260"/>
    <w:rsid w:val="00AA6696"/>
    <w:rsid w:val="00AA6AD3"/>
    <w:rsid w:val="00AA6CDE"/>
    <w:rsid w:val="00AB0747"/>
    <w:rsid w:val="00AB10D3"/>
    <w:rsid w:val="00AB2C2A"/>
    <w:rsid w:val="00AB2F96"/>
    <w:rsid w:val="00AB4225"/>
    <w:rsid w:val="00AB48B4"/>
    <w:rsid w:val="00AB69B5"/>
    <w:rsid w:val="00AB6B1D"/>
    <w:rsid w:val="00AB6DAE"/>
    <w:rsid w:val="00AB7ADF"/>
    <w:rsid w:val="00AC0275"/>
    <w:rsid w:val="00AC0609"/>
    <w:rsid w:val="00AC2030"/>
    <w:rsid w:val="00AC2681"/>
    <w:rsid w:val="00AC4888"/>
    <w:rsid w:val="00AC6634"/>
    <w:rsid w:val="00AD0393"/>
    <w:rsid w:val="00AD074C"/>
    <w:rsid w:val="00AD260B"/>
    <w:rsid w:val="00AD39F1"/>
    <w:rsid w:val="00AD39FF"/>
    <w:rsid w:val="00AD3E85"/>
    <w:rsid w:val="00AD47B3"/>
    <w:rsid w:val="00AD490C"/>
    <w:rsid w:val="00AD49EB"/>
    <w:rsid w:val="00AD540F"/>
    <w:rsid w:val="00AD591C"/>
    <w:rsid w:val="00AD630B"/>
    <w:rsid w:val="00AE0667"/>
    <w:rsid w:val="00AE0AC7"/>
    <w:rsid w:val="00AE1CC5"/>
    <w:rsid w:val="00AE1FBA"/>
    <w:rsid w:val="00AE49F4"/>
    <w:rsid w:val="00AE5583"/>
    <w:rsid w:val="00AE562F"/>
    <w:rsid w:val="00AE5FB3"/>
    <w:rsid w:val="00AE6E86"/>
    <w:rsid w:val="00AE75AA"/>
    <w:rsid w:val="00AE7BEE"/>
    <w:rsid w:val="00AE7C28"/>
    <w:rsid w:val="00AE7F5A"/>
    <w:rsid w:val="00AF00A9"/>
    <w:rsid w:val="00AF0577"/>
    <w:rsid w:val="00AF078E"/>
    <w:rsid w:val="00AF13B5"/>
    <w:rsid w:val="00AF1C68"/>
    <w:rsid w:val="00AF23F9"/>
    <w:rsid w:val="00AF3A17"/>
    <w:rsid w:val="00AF403B"/>
    <w:rsid w:val="00AF40E9"/>
    <w:rsid w:val="00AF4E46"/>
    <w:rsid w:val="00AF5EE3"/>
    <w:rsid w:val="00AF69F5"/>
    <w:rsid w:val="00AF7064"/>
    <w:rsid w:val="00B000BD"/>
    <w:rsid w:val="00B00F89"/>
    <w:rsid w:val="00B01870"/>
    <w:rsid w:val="00B02115"/>
    <w:rsid w:val="00B02347"/>
    <w:rsid w:val="00B0241E"/>
    <w:rsid w:val="00B02812"/>
    <w:rsid w:val="00B02DAC"/>
    <w:rsid w:val="00B03025"/>
    <w:rsid w:val="00B033DF"/>
    <w:rsid w:val="00B04407"/>
    <w:rsid w:val="00B04BF7"/>
    <w:rsid w:val="00B053EA"/>
    <w:rsid w:val="00B05A7B"/>
    <w:rsid w:val="00B0677C"/>
    <w:rsid w:val="00B06851"/>
    <w:rsid w:val="00B079E9"/>
    <w:rsid w:val="00B07FA3"/>
    <w:rsid w:val="00B11E32"/>
    <w:rsid w:val="00B126D7"/>
    <w:rsid w:val="00B1644D"/>
    <w:rsid w:val="00B16D4F"/>
    <w:rsid w:val="00B172BB"/>
    <w:rsid w:val="00B1784A"/>
    <w:rsid w:val="00B179F4"/>
    <w:rsid w:val="00B17C39"/>
    <w:rsid w:val="00B205AF"/>
    <w:rsid w:val="00B21897"/>
    <w:rsid w:val="00B21D60"/>
    <w:rsid w:val="00B21EAE"/>
    <w:rsid w:val="00B220BF"/>
    <w:rsid w:val="00B2302A"/>
    <w:rsid w:val="00B24D5C"/>
    <w:rsid w:val="00B254BD"/>
    <w:rsid w:val="00B2713D"/>
    <w:rsid w:val="00B2758C"/>
    <w:rsid w:val="00B27C8B"/>
    <w:rsid w:val="00B31677"/>
    <w:rsid w:val="00B32C6B"/>
    <w:rsid w:val="00B32ED1"/>
    <w:rsid w:val="00B33EEA"/>
    <w:rsid w:val="00B3418B"/>
    <w:rsid w:val="00B34F2B"/>
    <w:rsid w:val="00B3538C"/>
    <w:rsid w:val="00B35D51"/>
    <w:rsid w:val="00B3653C"/>
    <w:rsid w:val="00B3668F"/>
    <w:rsid w:val="00B368D1"/>
    <w:rsid w:val="00B40271"/>
    <w:rsid w:val="00B41D68"/>
    <w:rsid w:val="00B42994"/>
    <w:rsid w:val="00B433FC"/>
    <w:rsid w:val="00B4354A"/>
    <w:rsid w:val="00B43D2B"/>
    <w:rsid w:val="00B44369"/>
    <w:rsid w:val="00B444AA"/>
    <w:rsid w:val="00B444BA"/>
    <w:rsid w:val="00B4543E"/>
    <w:rsid w:val="00B456BE"/>
    <w:rsid w:val="00B45B77"/>
    <w:rsid w:val="00B46D9B"/>
    <w:rsid w:val="00B4701B"/>
    <w:rsid w:val="00B47F2B"/>
    <w:rsid w:val="00B50358"/>
    <w:rsid w:val="00B507F7"/>
    <w:rsid w:val="00B51BEC"/>
    <w:rsid w:val="00B547C7"/>
    <w:rsid w:val="00B54DA8"/>
    <w:rsid w:val="00B556DD"/>
    <w:rsid w:val="00B5628F"/>
    <w:rsid w:val="00B6010C"/>
    <w:rsid w:val="00B60F6E"/>
    <w:rsid w:val="00B61F30"/>
    <w:rsid w:val="00B62A07"/>
    <w:rsid w:val="00B6367C"/>
    <w:rsid w:val="00B641B2"/>
    <w:rsid w:val="00B656BB"/>
    <w:rsid w:val="00B6677A"/>
    <w:rsid w:val="00B66C98"/>
    <w:rsid w:val="00B66F67"/>
    <w:rsid w:val="00B67968"/>
    <w:rsid w:val="00B67F12"/>
    <w:rsid w:val="00B70613"/>
    <w:rsid w:val="00B71449"/>
    <w:rsid w:val="00B714DE"/>
    <w:rsid w:val="00B71A63"/>
    <w:rsid w:val="00B7219F"/>
    <w:rsid w:val="00B73B6B"/>
    <w:rsid w:val="00B73E1D"/>
    <w:rsid w:val="00B7426A"/>
    <w:rsid w:val="00B750FE"/>
    <w:rsid w:val="00B7510B"/>
    <w:rsid w:val="00B76708"/>
    <w:rsid w:val="00B76C33"/>
    <w:rsid w:val="00B773A9"/>
    <w:rsid w:val="00B77423"/>
    <w:rsid w:val="00B81B3A"/>
    <w:rsid w:val="00B828CB"/>
    <w:rsid w:val="00B830AD"/>
    <w:rsid w:val="00B84B23"/>
    <w:rsid w:val="00B867C3"/>
    <w:rsid w:val="00B87672"/>
    <w:rsid w:val="00B90046"/>
    <w:rsid w:val="00B90134"/>
    <w:rsid w:val="00B9042A"/>
    <w:rsid w:val="00B90580"/>
    <w:rsid w:val="00B9068F"/>
    <w:rsid w:val="00B912F5"/>
    <w:rsid w:val="00B917CA"/>
    <w:rsid w:val="00B91B8A"/>
    <w:rsid w:val="00B92756"/>
    <w:rsid w:val="00B9286B"/>
    <w:rsid w:val="00B93BFB"/>
    <w:rsid w:val="00B94444"/>
    <w:rsid w:val="00B957B9"/>
    <w:rsid w:val="00B95B03"/>
    <w:rsid w:val="00B95D62"/>
    <w:rsid w:val="00B95EBE"/>
    <w:rsid w:val="00B96643"/>
    <w:rsid w:val="00B9698B"/>
    <w:rsid w:val="00B96D87"/>
    <w:rsid w:val="00BA05AE"/>
    <w:rsid w:val="00BA0943"/>
    <w:rsid w:val="00BA15A9"/>
    <w:rsid w:val="00BA1835"/>
    <w:rsid w:val="00BA1B7B"/>
    <w:rsid w:val="00BA200A"/>
    <w:rsid w:val="00BA23BC"/>
    <w:rsid w:val="00BA27D9"/>
    <w:rsid w:val="00BA5A6D"/>
    <w:rsid w:val="00BA6216"/>
    <w:rsid w:val="00BA651A"/>
    <w:rsid w:val="00BA6E00"/>
    <w:rsid w:val="00BA7D1A"/>
    <w:rsid w:val="00BA7D62"/>
    <w:rsid w:val="00BB06C9"/>
    <w:rsid w:val="00BB0AD0"/>
    <w:rsid w:val="00BB1FCE"/>
    <w:rsid w:val="00BB331A"/>
    <w:rsid w:val="00BB3AE3"/>
    <w:rsid w:val="00BB4654"/>
    <w:rsid w:val="00BB6778"/>
    <w:rsid w:val="00BB781B"/>
    <w:rsid w:val="00BB7FC2"/>
    <w:rsid w:val="00BC08D1"/>
    <w:rsid w:val="00BC0EE8"/>
    <w:rsid w:val="00BC1022"/>
    <w:rsid w:val="00BC19E9"/>
    <w:rsid w:val="00BC209F"/>
    <w:rsid w:val="00BC2244"/>
    <w:rsid w:val="00BC479B"/>
    <w:rsid w:val="00BC6047"/>
    <w:rsid w:val="00BC71DC"/>
    <w:rsid w:val="00BC7505"/>
    <w:rsid w:val="00BC7991"/>
    <w:rsid w:val="00BD0053"/>
    <w:rsid w:val="00BD13EA"/>
    <w:rsid w:val="00BD28D7"/>
    <w:rsid w:val="00BD2C07"/>
    <w:rsid w:val="00BD326F"/>
    <w:rsid w:val="00BD3E7D"/>
    <w:rsid w:val="00BD4087"/>
    <w:rsid w:val="00BD43CC"/>
    <w:rsid w:val="00BD45D5"/>
    <w:rsid w:val="00BD6ABF"/>
    <w:rsid w:val="00BD79C5"/>
    <w:rsid w:val="00BE07E4"/>
    <w:rsid w:val="00BE134E"/>
    <w:rsid w:val="00BE16A6"/>
    <w:rsid w:val="00BE189B"/>
    <w:rsid w:val="00BE1AD3"/>
    <w:rsid w:val="00BE217C"/>
    <w:rsid w:val="00BE2776"/>
    <w:rsid w:val="00BE3473"/>
    <w:rsid w:val="00BE42AF"/>
    <w:rsid w:val="00BE45B2"/>
    <w:rsid w:val="00BE4626"/>
    <w:rsid w:val="00BE68C0"/>
    <w:rsid w:val="00BE7827"/>
    <w:rsid w:val="00BE788A"/>
    <w:rsid w:val="00BE7FB2"/>
    <w:rsid w:val="00BF013B"/>
    <w:rsid w:val="00BF0E8A"/>
    <w:rsid w:val="00BF19CC"/>
    <w:rsid w:val="00BF38FE"/>
    <w:rsid w:val="00BF39CB"/>
    <w:rsid w:val="00BF47EB"/>
    <w:rsid w:val="00BF480F"/>
    <w:rsid w:val="00BF484D"/>
    <w:rsid w:val="00BF5180"/>
    <w:rsid w:val="00BF574F"/>
    <w:rsid w:val="00BF6111"/>
    <w:rsid w:val="00BF6830"/>
    <w:rsid w:val="00BF77FA"/>
    <w:rsid w:val="00BF797A"/>
    <w:rsid w:val="00C00DBF"/>
    <w:rsid w:val="00C01D8C"/>
    <w:rsid w:val="00C02291"/>
    <w:rsid w:val="00C02C87"/>
    <w:rsid w:val="00C02C8E"/>
    <w:rsid w:val="00C038F3"/>
    <w:rsid w:val="00C04912"/>
    <w:rsid w:val="00C051FB"/>
    <w:rsid w:val="00C06117"/>
    <w:rsid w:val="00C06771"/>
    <w:rsid w:val="00C072C9"/>
    <w:rsid w:val="00C10308"/>
    <w:rsid w:val="00C10591"/>
    <w:rsid w:val="00C11F2B"/>
    <w:rsid w:val="00C13FE5"/>
    <w:rsid w:val="00C1414E"/>
    <w:rsid w:val="00C143E5"/>
    <w:rsid w:val="00C158E0"/>
    <w:rsid w:val="00C15D71"/>
    <w:rsid w:val="00C16034"/>
    <w:rsid w:val="00C1626F"/>
    <w:rsid w:val="00C16E94"/>
    <w:rsid w:val="00C1740D"/>
    <w:rsid w:val="00C17A05"/>
    <w:rsid w:val="00C17D6D"/>
    <w:rsid w:val="00C2002D"/>
    <w:rsid w:val="00C21276"/>
    <w:rsid w:val="00C2194D"/>
    <w:rsid w:val="00C221CC"/>
    <w:rsid w:val="00C22335"/>
    <w:rsid w:val="00C23BA0"/>
    <w:rsid w:val="00C24D96"/>
    <w:rsid w:val="00C25A95"/>
    <w:rsid w:val="00C2694E"/>
    <w:rsid w:val="00C26D57"/>
    <w:rsid w:val="00C26F18"/>
    <w:rsid w:val="00C2726A"/>
    <w:rsid w:val="00C276D3"/>
    <w:rsid w:val="00C27D18"/>
    <w:rsid w:val="00C30FFB"/>
    <w:rsid w:val="00C31C81"/>
    <w:rsid w:val="00C31EAC"/>
    <w:rsid w:val="00C31EB2"/>
    <w:rsid w:val="00C3613F"/>
    <w:rsid w:val="00C37F2E"/>
    <w:rsid w:val="00C42088"/>
    <w:rsid w:val="00C422AF"/>
    <w:rsid w:val="00C42A2C"/>
    <w:rsid w:val="00C42BDB"/>
    <w:rsid w:val="00C42CC6"/>
    <w:rsid w:val="00C42F5D"/>
    <w:rsid w:val="00C43F92"/>
    <w:rsid w:val="00C44279"/>
    <w:rsid w:val="00C4473D"/>
    <w:rsid w:val="00C4666B"/>
    <w:rsid w:val="00C474EF"/>
    <w:rsid w:val="00C508D7"/>
    <w:rsid w:val="00C51619"/>
    <w:rsid w:val="00C52EF3"/>
    <w:rsid w:val="00C53AC4"/>
    <w:rsid w:val="00C53E5E"/>
    <w:rsid w:val="00C568DB"/>
    <w:rsid w:val="00C57A18"/>
    <w:rsid w:val="00C60252"/>
    <w:rsid w:val="00C608CB"/>
    <w:rsid w:val="00C61267"/>
    <w:rsid w:val="00C62567"/>
    <w:rsid w:val="00C62F85"/>
    <w:rsid w:val="00C63CD4"/>
    <w:rsid w:val="00C64C58"/>
    <w:rsid w:val="00C656C2"/>
    <w:rsid w:val="00C660C9"/>
    <w:rsid w:val="00C67829"/>
    <w:rsid w:val="00C70416"/>
    <w:rsid w:val="00C706F7"/>
    <w:rsid w:val="00C70CB7"/>
    <w:rsid w:val="00C713C3"/>
    <w:rsid w:val="00C7163D"/>
    <w:rsid w:val="00C71B1C"/>
    <w:rsid w:val="00C7202B"/>
    <w:rsid w:val="00C72678"/>
    <w:rsid w:val="00C72EAE"/>
    <w:rsid w:val="00C72EF4"/>
    <w:rsid w:val="00C732FE"/>
    <w:rsid w:val="00C73B55"/>
    <w:rsid w:val="00C73D69"/>
    <w:rsid w:val="00C746AB"/>
    <w:rsid w:val="00C74CF4"/>
    <w:rsid w:val="00C74D91"/>
    <w:rsid w:val="00C75BC0"/>
    <w:rsid w:val="00C75EB5"/>
    <w:rsid w:val="00C76385"/>
    <w:rsid w:val="00C77192"/>
    <w:rsid w:val="00C77830"/>
    <w:rsid w:val="00C77F8F"/>
    <w:rsid w:val="00C80698"/>
    <w:rsid w:val="00C81206"/>
    <w:rsid w:val="00C81555"/>
    <w:rsid w:val="00C83077"/>
    <w:rsid w:val="00C833B1"/>
    <w:rsid w:val="00C837B7"/>
    <w:rsid w:val="00C83DDC"/>
    <w:rsid w:val="00C84F8D"/>
    <w:rsid w:val="00C858C9"/>
    <w:rsid w:val="00C85B98"/>
    <w:rsid w:val="00C8688F"/>
    <w:rsid w:val="00C87A9E"/>
    <w:rsid w:val="00C90629"/>
    <w:rsid w:val="00C90C4A"/>
    <w:rsid w:val="00C90FBB"/>
    <w:rsid w:val="00C92C94"/>
    <w:rsid w:val="00C92D3C"/>
    <w:rsid w:val="00C92F21"/>
    <w:rsid w:val="00C932C6"/>
    <w:rsid w:val="00C9406A"/>
    <w:rsid w:val="00C94CA8"/>
    <w:rsid w:val="00C94FC0"/>
    <w:rsid w:val="00C9501B"/>
    <w:rsid w:val="00C95DC0"/>
    <w:rsid w:val="00C962F2"/>
    <w:rsid w:val="00C97B6C"/>
    <w:rsid w:val="00CA0129"/>
    <w:rsid w:val="00CA04DD"/>
    <w:rsid w:val="00CA0D09"/>
    <w:rsid w:val="00CA12D1"/>
    <w:rsid w:val="00CA239C"/>
    <w:rsid w:val="00CA3941"/>
    <w:rsid w:val="00CA4175"/>
    <w:rsid w:val="00CA4523"/>
    <w:rsid w:val="00CA50E6"/>
    <w:rsid w:val="00CA5331"/>
    <w:rsid w:val="00CA5358"/>
    <w:rsid w:val="00CA556E"/>
    <w:rsid w:val="00CA6B71"/>
    <w:rsid w:val="00CA7271"/>
    <w:rsid w:val="00CA727C"/>
    <w:rsid w:val="00CB09A2"/>
    <w:rsid w:val="00CB0E7E"/>
    <w:rsid w:val="00CB15C6"/>
    <w:rsid w:val="00CB15DD"/>
    <w:rsid w:val="00CB1608"/>
    <w:rsid w:val="00CB1CD0"/>
    <w:rsid w:val="00CB2A0E"/>
    <w:rsid w:val="00CB36B5"/>
    <w:rsid w:val="00CB3D8C"/>
    <w:rsid w:val="00CB4A44"/>
    <w:rsid w:val="00CB4D88"/>
    <w:rsid w:val="00CB53C1"/>
    <w:rsid w:val="00CB5CFD"/>
    <w:rsid w:val="00CB5E23"/>
    <w:rsid w:val="00CB5F8D"/>
    <w:rsid w:val="00CC0816"/>
    <w:rsid w:val="00CC0C16"/>
    <w:rsid w:val="00CC2443"/>
    <w:rsid w:val="00CC3D11"/>
    <w:rsid w:val="00CC51B9"/>
    <w:rsid w:val="00CC5888"/>
    <w:rsid w:val="00CC5C73"/>
    <w:rsid w:val="00CC605D"/>
    <w:rsid w:val="00CC6183"/>
    <w:rsid w:val="00CC6848"/>
    <w:rsid w:val="00CC6DCA"/>
    <w:rsid w:val="00CD1266"/>
    <w:rsid w:val="00CD139D"/>
    <w:rsid w:val="00CD13EF"/>
    <w:rsid w:val="00CD2546"/>
    <w:rsid w:val="00CD25D6"/>
    <w:rsid w:val="00CD6524"/>
    <w:rsid w:val="00CD6610"/>
    <w:rsid w:val="00CD6922"/>
    <w:rsid w:val="00CD6B59"/>
    <w:rsid w:val="00CD6EBF"/>
    <w:rsid w:val="00CD71A6"/>
    <w:rsid w:val="00CE1210"/>
    <w:rsid w:val="00CE1748"/>
    <w:rsid w:val="00CE20EB"/>
    <w:rsid w:val="00CE4A66"/>
    <w:rsid w:val="00CE4AEE"/>
    <w:rsid w:val="00CE6621"/>
    <w:rsid w:val="00CE67AA"/>
    <w:rsid w:val="00CE68BC"/>
    <w:rsid w:val="00CE7528"/>
    <w:rsid w:val="00CF0072"/>
    <w:rsid w:val="00CF056C"/>
    <w:rsid w:val="00CF2067"/>
    <w:rsid w:val="00CF20A7"/>
    <w:rsid w:val="00CF273C"/>
    <w:rsid w:val="00CF337D"/>
    <w:rsid w:val="00CF4714"/>
    <w:rsid w:val="00CF57B9"/>
    <w:rsid w:val="00CF581C"/>
    <w:rsid w:val="00CF5F34"/>
    <w:rsid w:val="00CF7337"/>
    <w:rsid w:val="00CF75E1"/>
    <w:rsid w:val="00CF7BF3"/>
    <w:rsid w:val="00CF7ED9"/>
    <w:rsid w:val="00D00FDA"/>
    <w:rsid w:val="00D033A0"/>
    <w:rsid w:val="00D060DE"/>
    <w:rsid w:val="00D07913"/>
    <w:rsid w:val="00D07B96"/>
    <w:rsid w:val="00D10CB1"/>
    <w:rsid w:val="00D10F91"/>
    <w:rsid w:val="00D11CCD"/>
    <w:rsid w:val="00D12335"/>
    <w:rsid w:val="00D12A67"/>
    <w:rsid w:val="00D12FE5"/>
    <w:rsid w:val="00D13A47"/>
    <w:rsid w:val="00D13B78"/>
    <w:rsid w:val="00D141E3"/>
    <w:rsid w:val="00D146E7"/>
    <w:rsid w:val="00D1527F"/>
    <w:rsid w:val="00D16369"/>
    <w:rsid w:val="00D16C97"/>
    <w:rsid w:val="00D202CA"/>
    <w:rsid w:val="00D20696"/>
    <w:rsid w:val="00D2391A"/>
    <w:rsid w:val="00D24F25"/>
    <w:rsid w:val="00D259C5"/>
    <w:rsid w:val="00D261BB"/>
    <w:rsid w:val="00D276D3"/>
    <w:rsid w:val="00D30602"/>
    <w:rsid w:val="00D31149"/>
    <w:rsid w:val="00D32613"/>
    <w:rsid w:val="00D33111"/>
    <w:rsid w:val="00D3385C"/>
    <w:rsid w:val="00D33BD5"/>
    <w:rsid w:val="00D34A90"/>
    <w:rsid w:val="00D35782"/>
    <w:rsid w:val="00D35E46"/>
    <w:rsid w:val="00D369A4"/>
    <w:rsid w:val="00D36AF2"/>
    <w:rsid w:val="00D36E3E"/>
    <w:rsid w:val="00D37500"/>
    <w:rsid w:val="00D377A4"/>
    <w:rsid w:val="00D40389"/>
    <w:rsid w:val="00D41711"/>
    <w:rsid w:val="00D418B9"/>
    <w:rsid w:val="00D42D21"/>
    <w:rsid w:val="00D433AF"/>
    <w:rsid w:val="00D43A8B"/>
    <w:rsid w:val="00D43C4B"/>
    <w:rsid w:val="00D44424"/>
    <w:rsid w:val="00D4477F"/>
    <w:rsid w:val="00D44E95"/>
    <w:rsid w:val="00D44FFB"/>
    <w:rsid w:val="00D4541B"/>
    <w:rsid w:val="00D4708C"/>
    <w:rsid w:val="00D5120D"/>
    <w:rsid w:val="00D51AA5"/>
    <w:rsid w:val="00D52776"/>
    <w:rsid w:val="00D52CF3"/>
    <w:rsid w:val="00D52EA8"/>
    <w:rsid w:val="00D5392A"/>
    <w:rsid w:val="00D54232"/>
    <w:rsid w:val="00D54450"/>
    <w:rsid w:val="00D55006"/>
    <w:rsid w:val="00D551DF"/>
    <w:rsid w:val="00D55491"/>
    <w:rsid w:val="00D568A5"/>
    <w:rsid w:val="00D56955"/>
    <w:rsid w:val="00D569F8"/>
    <w:rsid w:val="00D56EC1"/>
    <w:rsid w:val="00D57C1A"/>
    <w:rsid w:val="00D57F55"/>
    <w:rsid w:val="00D617F9"/>
    <w:rsid w:val="00D61DAA"/>
    <w:rsid w:val="00D6359B"/>
    <w:rsid w:val="00D64218"/>
    <w:rsid w:val="00D6472F"/>
    <w:rsid w:val="00D66CD0"/>
    <w:rsid w:val="00D6761E"/>
    <w:rsid w:val="00D7091E"/>
    <w:rsid w:val="00D71715"/>
    <w:rsid w:val="00D72499"/>
    <w:rsid w:val="00D73DC2"/>
    <w:rsid w:val="00D73EB9"/>
    <w:rsid w:val="00D73F7C"/>
    <w:rsid w:val="00D7425F"/>
    <w:rsid w:val="00D742F4"/>
    <w:rsid w:val="00D74961"/>
    <w:rsid w:val="00D74CD6"/>
    <w:rsid w:val="00D74D5B"/>
    <w:rsid w:val="00D75085"/>
    <w:rsid w:val="00D75CBD"/>
    <w:rsid w:val="00D76621"/>
    <w:rsid w:val="00D766C1"/>
    <w:rsid w:val="00D76A0A"/>
    <w:rsid w:val="00D76B76"/>
    <w:rsid w:val="00D77074"/>
    <w:rsid w:val="00D7721C"/>
    <w:rsid w:val="00D8083E"/>
    <w:rsid w:val="00D808F6"/>
    <w:rsid w:val="00D80CD8"/>
    <w:rsid w:val="00D81432"/>
    <w:rsid w:val="00D81E19"/>
    <w:rsid w:val="00D82248"/>
    <w:rsid w:val="00D82708"/>
    <w:rsid w:val="00D83C42"/>
    <w:rsid w:val="00D8461F"/>
    <w:rsid w:val="00D853CF"/>
    <w:rsid w:val="00D8678D"/>
    <w:rsid w:val="00D90BBE"/>
    <w:rsid w:val="00D90DEF"/>
    <w:rsid w:val="00D912B3"/>
    <w:rsid w:val="00D912D7"/>
    <w:rsid w:val="00D917FD"/>
    <w:rsid w:val="00D92A3D"/>
    <w:rsid w:val="00D92D3D"/>
    <w:rsid w:val="00D931E6"/>
    <w:rsid w:val="00D951FF"/>
    <w:rsid w:val="00D9520F"/>
    <w:rsid w:val="00D967EA"/>
    <w:rsid w:val="00D96919"/>
    <w:rsid w:val="00D97AA5"/>
    <w:rsid w:val="00D97B84"/>
    <w:rsid w:val="00DA10A2"/>
    <w:rsid w:val="00DA19C5"/>
    <w:rsid w:val="00DA1B45"/>
    <w:rsid w:val="00DA2093"/>
    <w:rsid w:val="00DA2A31"/>
    <w:rsid w:val="00DA3646"/>
    <w:rsid w:val="00DA36CA"/>
    <w:rsid w:val="00DA38E9"/>
    <w:rsid w:val="00DA3F9A"/>
    <w:rsid w:val="00DA4196"/>
    <w:rsid w:val="00DA4EB1"/>
    <w:rsid w:val="00DA5C55"/>
    <w:rsid w:val="00DA5E42"/>
    <w:rsid w:val="00DA64AA"/>
    <w:rsid w:val="00DB0DDF"/>
    <w:rsid w:val="00DB1E94"/>
    <w:rsid w:val="00DB260A"/>
    <w:rsid w:val="00DB3E0F"/>
    <w:rsid w:val="00DB3FC5"/>
    <w:rsid w:val="00DB4010"/>
    <w:rsid w:val="00DB43E5"/>
    <w:rsid w:val="00DB4F5A"/>
    <w:rsid w:val="00DB51FE"/>
    <w:rsid w:val="00DB634C"/>
    <w:rsid w:val="00DB69F3"/>
    <w:rsid w:val="00DB7293"/>
    <w:rsid w:val="00DB7418"/>
    <w:rsid w:val="00DB7716"/>
    <w:rsid w:val="00DB7981"/>
    <w:rsid w:val="00DC03D5"/>
    <w:rsid w:val="00DC07F4"/>
    <w:rsid w:val="00DC0D9B"/>
    <w:rsid w:val="00DC0E37"/>
    <w:rsid w:val="00DC1D50"/>
    <w:rsid w:val="00DC1D51"/>
    <w:rsid w:val="00DC1E7E"/>
    <w:rsid w:val="00DC250E"/>
    <w:rsid w:val="00DC26DC"/>
    <w:rsid w:val="00DC2774"/>
    <w:rsid w:val="00DC280F"/>
    <w:rsid w:val="00DC2B05"/>
    <w:rsid w:val="00DC34E4"/>
    <w:rsid w:val="00DC363A"/>
    <w:rsid w:val="00DC3C7F"/>
    <w:rsid w:val="00DC4D12"/>
    <w:rsid w:val="00DC5CAE"/>
    <w:rsid w:val="00DC6D9D"/>
    <w:rsid w:val="00DC78B0"/>
    <w:rsid w:val="00DD01D8"/>
    <w:rsid w:val="00DD07F5"/>
    <w:rsid w:val="00DD0BC6"/>
    <w:rsid w:val="00DD0C0B"/>
    <w:rsid w:val="00DD153B"/>
    <w:rsid w:val="00DD2D01"/>
    <w:rsid w:val="00DD2D5F"/>
    <w:rsid w:val="00DD3953"/>
    <w:rsid w:val="00DD4577"/>
    <w:rsid w:val="00DD55D7"/>
    <w:rsid w:val="00DD574C"/>
    <w:rsid w:val="00DD575A"/>
    <w:rsid w:val="00DD5B1C"/>
    <w:rsid w:val="00DD7665"/>
    <w:rsid w:val="00DD78F3"/>
    <w:rsid w:val="00DE035D"/>
    <w:rsid w:val="00DE1222"/>
    <w:rsid w:val="00DE179F"/>
    <w:rsid w:val="00DE1C57"/>
    <w:rsid w:val="00DE246F"/>
    <w:rsid w:val="00DE3891"/>
    <w:rsid w:val="00DE3963"/>
    <w:rsid w:val="00DE3CE2"/>
    <w:rsid w:val="00DE547B"/>
    <w:rsid w:val="00DE5A29"/>
    <w:rsid w:val="00DE5B08"/>
    <w:rsid w:val="00DE6E4D"/>
    <w:rsid w:val="00DF0A42"/>
    <w:rsid w:val="00DF0C08"/>
    <w:rsid w:val="00DF217F"/>
    <w:rsid w:val="00DF2864"/>
    <w:rsid w:val="00DF2C1D"/>
    <w:rsid w:val="00DF545D"/>
    <w:rsid w:val="00DF583D"/>
    <w:rsid w:val="00DF6686"/>
    <w:rsid w:val="00DF78F8"/>
    <w:rsid w:val="00DF7972"/>
    <w:rsid w:val="00DF7B31"/>
    <w:rsid w:val="00DF7D5F"/>
    <w:rsid w:val="00E000AB"/>
    <w:rsid w:val="00E028EA"/>
    <w:rsid w:val="00E0374A"/>
    <w:rsid w:val="00E0389E"/>
    <w:rsid w:val="00E03EF9"/>
    <w:rsid w:val="00E0425C"/>
    <w:rsid w:val="00E0601C"/>
    <w:rsid w:val="00E07093"/>
    <w:rsid w:val="00E07DE8"/>
    <w:rsid w:val="00E106AB"/>
    <w:rsid w:val="00E133E1"/>
    <w:rsid w:val="00E1471D"/>
    <w:rsid w:val="00E157EE"/>
    <w:rsid w:val="00E15E9F"/>
    <w:rsid w:val="00E1605A"/>
    <w:rsid w:val="00E1776D"/>
    <w:rsid w:val="00E17F93"/>
    <w:rsid w:val="00E211F2"/>
    <w:rsid w:val="00E21572"/>
    <w:rsid w:val="00E21D67"/>
    <w:rsid w:val="00E21E8B"/>
    <w:rsid w:val="00E222A7"/>
    <w:rsid w:val="00E233A5"/>
    <w:rsid w:val="00E2376B"/>
    <w:rsid w:val="00E250F4"/>
    <w:rsid w:val="00E25104"/>
    <w:rsid w:val="00E2545A"/>
    <w:rsid w:val="00E25EEF"/>
    <w:rsid w:val="00E2720B"/>
    <w:rsid w:val="00E27A4A"/>
    <w:rsid w:val="00E27CA7"/>
    <w:rsid w:val="00E27E51"/>
    <w:rsid w:val="00E317CA"/>
    <w:rsid w:val="00E31B47"/>
    <w:rsid w:val="00E31CFA"/>
    <w:rsid w:val="00E327A5"/>
    <w:rsid w:val="00E334FE"/>
    <w:rsid w:val="00E34F3A"/>
    <w:rsid w:val="00E359D9"/>
    <w:rsid w:val="00E36465"/>
    <w:rsid w:val="00E374FA"/>
    <w:rsid w:val="00E3766C"/>
    <w:rsid w:val="00E3789E"/>
    <w:rsid w:val="00E37F51"/>
    <w:rsid w:val="00E40483"/>
    <w:rsid w:val="00E40651"/>
    <w:rsid w:val="00E41623"/>
    <w:rsid w:val="00E422A8"/>
    <w:rsid w:val="00E428D6"/>
    <w:rsid w:val="00E42B66"/>
    <w:rsid w:val="00E434EB"/>
    <w:rsid w:val="00E44A56"/>
    <w:rsid w:val="00E4651F"/>
    <w:rsid w:val="00E46AEB"/>
    <w:rsid w:val="00E47556"/>
    <w:rsid w:val="00E50FF8"/>
    <w:rsid w:val="00E53401"/>
    <w:rsid w:val="00E538E1"/>
    <w:rsid w:val="00E53DE2"/>
    <w:rsid w:val="00E5436C"/>
    <w:rsid w:val="00E54F16"/>
    <w:rsid w:val="00E56D41"/>
    <w:rsid w:val="00E57D91"/>
    <w:rsid w:val="00E60C39"/>
    <w:rsid w:val="00E60DB6"/>
    <w:rsid w:val="00E614E1"/>
    <w:rsid w:val="00E622E5"/>
    <w:rsid w:val="00E624A2"/>
    <w:rsid w:val="00E62AFB"/>
    <w:rsid w:val="00E638B5"/>
    <w:rsid w:val="00E63A91"/>
    <w:rsid w:val="00E64B86"/>
    <w:rsid w:val="00E64C72"/>
    <w:rsid w:val="00E6665F"/>
    <w:rsid w:val="00E671AC"/>
    <w:rsid w:val="00E67EFE"/>
    <w:rsid w:val="00E70ED7"/>
    <w:rsid w:val="00E71137"/>
    <w:rsid w:val="00E71A25"/>
    <w:rsid w:val="00E71A40"/>
    <w:rsid w:val="00E7247C"/>
    <w:rsid w:val="00E72751"/>
    <w:rsid w:val="00E7288C"/>
    <w:rsid w:val="00E728CB"/>
    <w:rsid w:val="00E7298E"/>
    <w:rsid w:val="00E73EFF"/>
    <w:rsid w:val="00E742AC"/>
    <w:rsid w:val="00E744B3"/>
    <w:rsid w:val="00E750F4"/>
    <w:rsid w:val="00E751EE"/>
    <w:rsid w:val="00E7528C"/>
    <w:rsid w:val="00E75A0B"/>
    <w:rsid w:val="00E75DAE"/>
    <w:rsid w:val="00E75EAB"/>
    <w:rsid w:val="00E762C1"/>
    <w:rsid w:val="00E76716"/>
    <w:rsid w:val="00E77CCE"/>
    <w:rsid w:val="00E77DBF"/>
    <w:rsid w:val="00E81C93"/>
    <w:rsid w:val="00E829DE"/>
    <w:rsid w:val="00E83917"/>
    <w:rsid w:val="00E83989"/>
    <w:rsid w:val="00E857DA"/>
    <w:rsid w:val="00E86350"/>
    <w:rsid w:val="00E865A8"/>
    <w:rsid w:val="00E86DAA"/>
    <w:rsid w:val="00E87B66"/>
    <w:rsid w:val="00E902E0"/>
    <w:rsid w:val="00E90DEC"/>
    <w:rsid w:val="00E92FAA"/>
    <w:rsid w:val="00E93C7C"/>
    <w:rsid w:val="00E94EB8"/>
    <w:rsid w:val="00E95133"/>
    <w:rsid w:val="00E95A12"/>
    <w:rsid w:val="00E966DD"/>
    <w:rsid w:val="00E967E3"/>
    <w:rsid w:val="00EA0746"/>
    <w:rsid w:val="00EA13D8"/>
    <w:rsid w:val="00EA1D8C"/>
    <w:rsid w:val="00EA2FA1"/>
    <w:rsid w:val="00EA3200"/>
    <w:rsid w:val="00EA3C16"/>
    <w:rsid w:val="00EA46D0"/>
    <w:rsid w:val="00EA49B9"/>
    <w:rsid w:val="00EA525F"/>
    <w:rsid w:val="00EA60D9"/>
    <w:rsid w:val="00EA67F8"/>
    <w:rsid w:val="00EA7488"/>
    <w:rsid w:val="00EB045B"/>
    <w:rsid w:val="00EB26E9"/>
    <w:rsid w:val="00EB315E"/>
    <w:rsid w:val="00EB333D"/>
    <w:rsid w:val="00EB3904"/>
    <w:rsid w:val="00EB4948"/>
    <w:rsid w:val="00EB4C9E"/>
    <w:rsid w:val="00EB4FE1"/>
    <w:rsid w:val="00EB4FE8"/>
    <w:rsid w:val="00EB64E4"/>
    <w:rsid w:val="00EB6875"/>
    <w:rsid w:val="00EC0050"/>
    <w:rsid w:val="00EC0433"/>
    <w:rsid w:val="00EC0509"/>
    <w:rsid w:val="00EC1914"/>
    <w:rsid w:val="00EC1CC2"/>
    <w:rsid w:val="00EC20F7"/>
    <w:rsid w:val="00EC2248"/>
    <w:rsid w:val="00EC3292"/>
    <w:rsid w:val="00EC3379"/>
    <w:rsid w:val="00EC3454"/>
    <w:rsid w:val="00EC3E31"/>
    <w:rsid w:val="00EC4693"/>
    <w:rsid w:val="00EC4807"/>
    <w:rsid w:val="00EC5DAB"/>
    <w:rsid w:val="00EC5EFA"/>
    <w:rsid w:val="00ED0211"/>
    <w:rsid w:val="00ED04EB"/>
    <w:rsid w:val="00ED17A7"/>
    <w:rsid w:val="00ED30A9"/>
    <w:rsid w:val="00ED36D6"/>
    <w:rsid w:val="00ED37CE"/>
    <w:rsid w:val="00ED3ED0"/>
    <w:rsid w:val="00ED493F"/>
    <w:rsid w:val="00ED49D2"/>
    <w:rsid w:val="00ED4AD7"/>
    <w:rsid w:val="00ED4DF3"/>
    <w:rsid w:val="00ED5D64"/>
    <w:rsid w:val="00ED61BB"/>
    <w:rsid w:val="00ED7390"/>
    <w:rsid w:val="00EE03C4"/>
    <w:rsid w:val="00EE0624"/>
    <w:rsid w:val="00EE0C22"/>
    <w:rsid w:val="00EE171E"/>
    <w:rsid w:val="00EE1D26"/>
    <w:rsid w:val="00EE2503"/>
    <w:rsid w:val="00EE3610"/>
    <w:rsid w:val="00EE420E"/>
    <w:rsid w:val="00EE42DF"/>
    <w:rsid w:val="00EE4C5F"/>
    <w:rsid w:val="00EE565B"/>
    <w:rsid w:val="00EE5CFD"/>
    <w:rsid w:val="00EE654E"/>
    <w:rsid w:val="00EE764F"/>
    <w:rsid w:val="00EE7771"/>
    <w:rsid w:val="00EF15F7"/>
    <w:rsid w:val="00EF1808"/>
    <w:rsid w:val="00EF1D77"/>
    <w:rsid w:val="00EF4765"/>
    <w:rsid w:val="00EF4BD9"/>
    <w:rsid w:val="00EF559B"/>
    <w:rsid w:val="00EF6782"/>
    <w:rsid w:val="00EF67DA"/>
    <w:rsid w:val="00EF682E"/>
    <w:rsid w:val="00EF6DB6"/>
    <w:rsid w:val="00EF76E5"/>
    <w:rsid w:val="00EF7C3D"/>
    <w:rsid w:val="00EF7D7E"/>
    <w:rsid w:val="00F000F5"/>
    <w:rsid w:val="00F004AA"/>
    <w:rsid w:val="00F007C3"/>
    <w:rsid w:val="00F00C78"/>
    <w:rsid w:val="00F033E3"/>
    <w:rsid w:val="00F04DF2"/>
    <w:rsid w:val="00F05BBF"/>
    <w:rsid w:val="00F0653C"/>
    <w:rsid w:val="00F06F5D"/>
    <w:rsid w:val="00F0700B"/>
    <w:rsid w:val="00F074E7"/>
    <w:rsid w:val="00F07A46"/>
    <w:rsid w:val="00F105AE"/>
    <w:rsid w:val="00F10872"/>
    <w:rsid w:val="00F1135C"/>
    <w:rsid w:val="00F122BB"/>
    <w:rsid w:val="00F14A6D"/>
    <w:rsid w:val="00F14AFE"/>
    <w:rsid w:val="00F14B91"/>
    <w:rsid w:val="00F14EAB"/>
    <w:rsid w:val="00F16302"/>
    <w:rsid w:val="00F17DAA"/>
    <w:rsid w:val="00F17E17"/>
    <w:rsid w:val="00F22694"/>
    <w:rsid w:val="00F22AC2"/>
    <w:rsid w:val="00F23966"/>
    <w:rsid w:val="00F240AC"/>
    <w:rsid w:val="00F2461D"/>
    <w:rsid w:val="00F24E8A"/>
    <w:rsid w:val="00F2543A"/>
    <w:rsid w:val="00F25B46"/>
    <w:rsid w:val="00F2616A"/>
    <w:rsid w:val="00F27812"/>
    <w:rsid w:val="00F30D04"/>
    <w:rsid w:val="00F30ECF"/>
    <w:rsid w:val="00F31A1A"/>
    <w:rsid w:val="00F32607"/>
    <w:rsid w:val="00F334EB"/>
    <w:rsid w:val="00F336DC"/>
    <w:rsid w:val="00F33972"/>
    <w:rsid w:val="00F33F3C"/>
    <w:rsid w:val="00F34993"/>
    <w:rsid w:val="00F34DF6"/>
    <w:rsid w:val="00F358A7"/>
    <w:rsid w:val="00F35F32"/>
    <w:rsid w:val="00F36AE7"/>
    <w:rsid w:val="00F37D41"/>
    <w:rsid w:val="00F40189"/>
    <w:rsid w:val="00F40BBB"/>
    <w:rsid w:val="00F41093"/>
    <w:rsid w:val="00F4277C"/>
    <w:rsid w:val="00F427F4"/>
    <w:rsid w:val="00F43ACC"/>
    <w:rsid w:val="00F44992"/>
    <w:rsid w:val="00F44A01"/>
    <w:rsid w:val="00F44C99"/>
    <w:rsid w:val="00F44CCC"/>
    <w:rsid w:val="00F457C0"/>
    <w:rsid w:val="00F4656E"/>
    <w:rsid w:val="00F4793B"/>
    <w:rsid w:val="00F50123"/>
    <w:rsid w:val="00F50ED9"/>
    <w:rsid w:val="00F513D0"/>
    <w:rsid w:val="00F51C2E"/>
    <w:rsid w:val="00F51F9B"/>
    <w:rsid w:val="00F52C7A"/>
    <w:rsid w:val="00F5389C"/>
    <w:rsid w:val="00F54060"/>
    <w:rsid w:val="00F56899"/>
    <w:rsid w:val="00F568D7"/>
    <w:rsid w:val="00F5718C"/>
    <w:rsid w:val="00F57924"/>
    <w:rsid w:val="00F57ABF"/>
    <w:rsid w:val="00F601D8"/>
    <w:rsid w:val="00F60EBB"/>
    <w:rsid w:val="00F639E0"/>
    <w:rsid w:val="00F63CF8"/>
    <w:rsid w:val="00F64495"/>
    <w:rsid w:val="00F658A2"/>
    <w:rsid w:val="00F66818"/>
    <w:rsid w:val="00F6707E"/>
    <w:rsid w:val="00F67580"/>
    <w:rsid w:val="00F70E4D"/>
    <w:rsid w:val="00F71CD8"/>
    <w:rsid w:val="00F7364D"/>
    <w:rsid w:val="00F74269"/>
    <w:rsid w:val="00F7442D"/>
    <w:rsid w:val="00F749C4"/>
    <w:rsid w:val="00F75DB2"/>
    <w:rsid w:val="00F762BF"/>
    <w:rsid w:val="00F7630B"/>
    <w:rsid w:val="00F76AEE"/>
    <w:rsid w:val="00F76F26"/>
    <w:rsid w:val="00F77017"/>
    <w:rsid w:val="00F80E6A"/>
    <w:rsid w:val="00F80FA7"/>
    <w:rsid w:val="00F826AF"/>
    <w:rsid w:val="00F82755"/>
    <w:rsid w:val="00F827AA"/>
    <w:rsid w:val="00F841DC"/>
    <w:rsid w:val="00F84360"/>
    <w:rsid w:val="00F84738"/>
    <w:rsid w:val="00F855F6"/>
    <w:rsid w:val="00F85BCF"/>
    <w:rsid w:val="00F85EEC"/>
    <w:rsid w:val="00F863D0"/>
    <w:rsid w:val="00F8759E"/>
    <w:rsid w:val="00F90047"/>
    <w:rsid w:val="00F90267"/>
    <w:rsid w:val="00F90382"/>
    <w:rsid w:val="00F9039D"/>
    <w:rsid w:val="00F908CA"/>
    <w:rsid w:val="00F90993"/>
    <w:rsid w:val="00F913CA"/>
    <w:rsid w:val="00F9196F"/>
    <w:rsid w:val="00F92066"/>
    <w:rsid w:val="00F92C6F"/>
    <w:rsid w:val="00F95B79"/>
    <w:rsid w:val="00F96C51"/>
    <w:rsid w:val="00F97B4D"/>
    <w:rsid w:val="00F97F29"/>
    <w:rsid w:val="00F97FC7"/>
    <w:rsid w:val="00FA0A91"/>
    <w:rsid w:val="00FA11A2"/>
    <w:rsid w:val="00FA1A82"/>
    <w:rsid w:val="00FA1B97"/>
    <w:rsid w:val="00FA1C26"/>
    <w:rsid w:val="00FA2864"/>
    <w:rsid w:val="00FA2D07"/>
    <w:rsid w:val="00FA2DCB"/>
    <w:rsid w:val="00FA3117"/>
    <w:rsid w:val="00FA372B"/>
    <w:rsid w:val="00FA3A69"/>
    <w:rsid w:val="00FA4210"/>
    <w:rsid w:val="00FA5A09"/>
    <w:rsid w:val="00FA63CF"/>
    <w:rsid w:val="00FA6681"/>
    <w:rsid w:val="00FA695D"/>
    <w:rsid w:val="00FA7363"/>
    <w:rsid w:val="00FA7985"/>
    <w:rsid w:val="00FB1127"/>
    <w:rsid w:val="00FB1166"/>
    <w:rsid w:val="00FB167C"/>
    <w:rsid w:val="00FB1A1B"/>
    <w:rsid w:val="00FB1E44"/>
    <w:rsid w:val="00FB203B"/>
    <w:rsid w:val="00FB2376"/>
    <w:rsid w:val="00FB3704"/>
    <w:rsid w:val="00FB5357"/>
    <w:rsid w:val="00FB5AAF"/>
    <w:rsid w:val="00FB61E6"/>
    <w:rsid w:val="00FB6245"/>
    <w:rsid w:val="00FB648B"/>
    <w:rsid w:val="00FB7253"/>
    <w:rsid w:val="00FB7B99"/>
    <w:rsid w:val="00FC047A"/>
    <w:rsid w:val="00FC19F3"/>
    <w:rsid w:val="00FC3312"/>
    <w:rsid w:val="00FC415B"/>
    <w:rsid w:val="00FC49AF"/>
    <w:rsid w:val="00FC520A"/>
    <w:rsid w:val="00FC5AEC"/>
    <w:rsid w:val="00FC5B1F"/>
    <w:rsid w:val="00FC7169"/>
    <w:rsid w:val="00FD0234"/>
    <w:rsid w:val="00FD0D6E"/>
    <w:rsid w:val="00FD166B"/>
    <w:rsid w:val="00FD2A4A"/>
    <w:rsid w:val="00FD3F72"/>
    <w:rsid w:val="00FD5499"/>
    <w:rsid w:val="00FD57C7"/>
    <w:rsid w:val="00FD5CCE"/>
    <w:rsid w:val="00FD5DB4"/>
    <w:rsid w:val="00FD5E3B"/>
    <w:rsid w:val="00FD62B0"/>
    <w:rsid w:val="00FD70C0"/>
    <w:rsid w:val="00FE0789"/>
    <w:rsid w:val="00FE1261"/>
    <w:rsid w:val="00FE2521"/>
    <w:rsid w:val="00FE35B3"/>
    <w:rsid w:val="00FE41CD"/>
    <w:rsid w:val="00FE487C"/>
    <w:rsid w:val="00FE4D93"/>
    <w:rsid w:val="00FE4E16"/>
    <w:rsid w:val="00FE541F"/>
    <w:rsid w:val="00FE55C1"/>
    <w:rsid w:val="00FE682B"/>
    <w:rsid w:val="00FE7241"/>
    <w:rsid w:val="00FE725D"/>
    <w:rsid w:val="00FE74B9"/>
    <w:rsid w:val="00FE7824"/>
    <w:rsid w:val="00FE7E86"/>
    <w:rsid w:val="00FF02F3"/>
    <w:rsid w:val="00FF06FC"/>
    <w:rsid w:val="00FF10F2"/>
    <w:rsid w:val="00FF338F"/>
    <w:rsid w:val="00FF3459"/>
    <w:rsid w:val="00FF377B"/>
    <w:rsid w:val="00FF3E23"/>
    <w:rsid w:val="00FF44AA"/>
    <w:rsid w:val="00FF4C6A"/>
    <w:rsid w:val="00FF5160"/>
    <w:rsid w:val="00FF6A65"/>
    <w:rsid w:val="00FF762E"/>
    <w:rsid w:val="00F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Body Text 2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nhideWhenUsed="0"/>
    <w:lsdException w:name="Plain Text" w:uiPriority="0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6C98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6A2127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84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847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A2127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5">
    <w:name w:val="Balloon Text"/>
    <w:basedOn w:val="a1"/>
    <w:link w:val="a6"/>
    <w:rsid w:val="002E44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F847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link w:val="aa"/>
    <w:uiPriority w:val="99"/>
    <w:locked/>
    <w:rsid w:val="00F84738"/>
    <w:rPr>
      <w:rFonts w:cs="Times New Roman"/>
      <w:sz w:val="20"/>
      <w:szCs w:val="20"/>
    </w:rPr>
  </w:style>
  <w:style w:type="character" w:styleId="ac">
    <w:name w:val="page number"/>
    <w:uiPriority w:val="99"/>
    <w:rsid w:val="006A2127"/>
    <w:rPr>
      <w:rFonts w:cs="Times New Roman"/>
    </w:rPr>
  </w:style>
  <w:style w:type="paragraph" w:styleId="ad">
    <w:name w:val="footer"/>
    <w:basedOn w:val="a1"/>
    <w:link w:val="ae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link w:val="ad"/>
    <w:locked/>
    <w:rsid w:val="00F84738"/>
    <w:rPr>
      <w:rFonts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2E445A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F84738"/>
    <w:rPr>
      <w:rFonts w:cs="Times New Roman"/>
      <w:sz w:val="20"/>
      <w:szCs w:val="20"/>
    </w:rPr>
  </w:style>
  <w:style w:type="character" w:customStyle="1" w:styleId="31">
    <w:name w:val="Знак3"/>
    <w:uiPriority w:val="99"/>
    <w:semiHidden/>
    <w:rsid w:val="002E445A"/>
    <w:rPr>
      <w:rFonts w:cs="Times New Roman"/>
      <w:sz w:val="24"/>
      <w:szCs w:val="24"/>
      <w:lang w:val="ru-RU" w:eastAsia="ru-RU"/>
    </w:rPr>
  </w:style>
  <w:style w:type="paragraph" w:styleId="af">
    <w:name w:val="Plain Text"/>
    <w:basedOn w:val="a1"/>
    <w:link w:val="af0"/>
    <w:rsid w:val="005E47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locked/>
    <w:rsid w:val="00F84738"/>
    <w:rPr>
      <w:rFonts w:ascii="Courier New" w:hAnsi="Courier New" w:cs="Courier New"/>
      <w:sz w:val="20"/>
      <w:szCs w:val="20"/>
    </w:rPr>
  </w:style>
  <w:style w:type="numbering" w:customStyle="1" w:styleId="a">
    <w:name w:val="Стиль маркированный"/>
    <w:rsid w:val="00F84738"/>
    <w:pPr>
      <w:numPr>
        <w:numId w:val="1"/>
      </w:numPr>
    </w:pPr>
  </w:style>
  <w:style w:type="numbering" w:customStyle="1" w:styleId="a0">
    <w:name w:val="Стиль многоуровневый"/>
    <w:rsid w:val="00F84738"/>
    <w:pPr>
      <w:numPr>
        <w:numId w:val="2"/>
      </w:numPr>
    </w:pPr>
  </w:style>
  <w:style w:type="paragraph" w:styleId="af1">
    <w:name w:val="List Paragraph"/>
    <w:basedOn w:val="a1"/>
    <w:uiPriority w:val="34"/>
    <w:qFormat/>
    <w:rsid w:val="00FE4D93"/>
    <w:pPr>
      <w:ind w:left="720"/>
      <w:contextualSpacing/>
    </w:pPr>
  </w:style>
  <w:style w:type="character" w:customStyle="1" w:styleId="40">
    <w:name w:val="Заголовок 4 Знак"/>
    <w:link w:val="4"/>
    <w:rsid w:val="002E0905"/>
    <w:rPr>
      <w:b/>
      <w:bCs/>
      <w:sz w:val="28"/>
      <w:szCs w:val="28"/>
    </w:rPr>
  </w:style>
  <w:style w:type="paragraph" w:customStyle="1" w:styleId="af2">
    <w:name w:val="Обычный.Название подразделения"/>
    <w:rsid w:val="002E0905"/>
    <w:rPr>
      <w:rFonts w:ascii="SchoolBook" w:hAnsi="SchoolBook"/>
      <w:sz w:val="28"/>
    </w:rPr>
  </w:style>
  <w:style w:type="paragraph" w:styleId="af3">
    <w:name w:val="Subtitle"/>
    <w:basedOn w:val="a1"/>
    <w:link w:val="af4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8"/>
      <w:szCs w:val="24"/>
    </w:rPr>
  </w:style>
  <w:style w:type="character" w:customStyle="1" w:styleId="af4">
    <w:name w:val="Подзаголовок Знак"/>
    <w:link w:val="af3"/>
    <w:rsid w:val="008F1ED9"/>
    <w:rPr>
      <w:b/>
      <w:spacing w:val="40"/>
      <w:sz w:val="28"/>
      <w:szCs w:val="24"/>
    </w:rPr>
  </w:style>
  <w:style w:type="paragraph" w:styleId="af5">
    <w:name w:val="No Spacing"/>
    <w:link w:val="af6"/>
    <w:uiPriority w:val="1"/>
    <w:qFormat/>
    <w:rsid w:val="005A64B0"/>
    <w:rPr>
      <w:sz w:val="24"/>
      <w:szCs w:val="24"/>
    </w:rPr>
  </w:style>
  <w:style w:type="character" w:customStyle="1" w:styleId="af6">
    <w:name w:val="Без интервала Знак"/>
    <w:link w:val="af5"/>
    <w:uiPriority w:val="1"/>
    <w:rsid w:val="004417C7"/>
    <w:rPr>
      <w:sz w:val="24"/>
      <w:szCs w:val="24"/>
      <w:lang w:bidi="ar-SA"/>
    </w:rPr>
  </w:style>
  <w:style w:type="paragraph" w:styleId="af7">
    <w:name w:val="Normal (Web)"/>
    <w:basedOn w:val="a1"/>
    <w:uiPriority w:val="99"/>
    <w:unhideWhenUsed/>
    <w:rsid w:val="00DF54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555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1"/>
    <w:rsid w:val="00555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555B36"/>
  </w:style>
  <w:style w:type="character" w:styleId="af8">
    <w:name w:val="Hyperlink"/>
    <w:uiPriority w:val="99"/>
    <w:unhideWhenUsed/>
    <w:rsid w:val="00555B36"/>
    <w:rPr>
      <w:color w:val="0000FF"/>
      <w:u w:val="single"/>
    </w:rPr>
  </w:style>
  <w:style w:type="paragraph" w:customStyle="1" w:styleId="Default">
    <w:name w:val="Default"/>
    <w:rsid w:val="002C0C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Strong"/>
    <w:qFormat/>
    <w:rsid w:val="000F690B"/>
    <w:rPr>
      <w:b/>
      <w:bCs/>
    </w:rPr>
  </w:style>
  <w:style w:type="character" w:styleId="afa">
    <w:name w:val="FollowedHyperlink"/>
    <w:basedOn w:val="a2"/>
    <w:uiPriority w:val="99"/>
    <w:semiHidden/>
    <w:unhideWhenUsed/>
    <w:rsid w:val="00EF559B"/>
    <w:rPr>
      <w:color w:val="800080"/>
      <w:u w:val="single"/>
    </w:rPr>
  </w:style>
  <w:style w:type="paragraph" w:customStyle="1" w:styleId="xl65">
    <w:name w:val="xl65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1"/>
    <w:rsid w:val="00EF559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1"/>
    <w:rsid w:val="00EF559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1"/>
    <w:rsid w:val="00EF55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1"/>
    <w:rsid w:val="00EF559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1"/>
    <w:rsid w:val="00EF55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EF559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rsid w:val="00EF55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1"/>
    <w:rsid w:val="00EF559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1"/>
    <w:rsid w:val="00EF55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1"/>
    <w:rsid w:val="00EF55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1"/>
    <w:rsid w:val="00EF55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1"/>
    <w:rsid w:val="00EF55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EF559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EF55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  <w:style w:type="numbering" w:customStyle="1" w:styleId="20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326DF-41E6-4455-8E9F-03378F8B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15</Pages>
  <Words>5251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32905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Z</cp:lastModifiedBy>
  <cp:revision>11</cp:revision>
  <cp:lastPrinted>2021-02-03T07:36:00Z</cp:lastPrinted>
  <dcterms:created xsi:type="dcterms:W3CDTF">2021-02-01T06:22:00Z</dcterms:created>
  <dcterms:modified xsi:type="dcterms:W3CDTF">2021-02-15T08:35:00Z</dcterms:modified>
</cp:coreProperties>
</file>