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713457" w14:textId="77777777" w:rsidR="00BE3FD6" w:rsidRPr="008D5DD9" w:rsidRDefault="00BE3FD6" w:rsidP="00A96667">
      <w:pPr>
        <w:pStyle w:val="11"/>
        <w:rPr>
          <w:lang w:val="ru-RU"/>
        </w:rPr>
      </w:pPr>
      <w:r w:rsidRPr="008D5DD9">
        <w:rPr>
          <w:spacing w:val="-1"/>
          <w:lang w:val="ru-RU"/>
        </w:rPr>
        <w:t>В</w:t>
      </w:r>
      <w:r w:rsidRPr="008D5DD9">
        <w:rPr>
          <w:lang w:val="ru-RU"/>
        </w:rPr>
        <w:t>веде</w:t>
      </w:r>
      <w:r w:rsidRPr="008D5DD9">
        <w:rPr>
          <w:spacing w:val="-1"/>
          <w:lang w:val="ru-RU"/>
        </w:rPr>
        <w:t>ни</w:t>
      </w:r>
      <w:r w:rsidRPr="008D5DD9">
        <w:rPr>
          <w:lang w:val="ru-RU"/>
        </w:rPr>
        <w:t>е</w:t>
      </w:r>
    </w:p>
    <w:p w14:paraId="1EF1EEA2" w14:textId="77777777" w:rsidR="005F3B22" w:rsidRPr="008D5DD9" w:rsidRDefault="005F3B22" w:rsidP="00A96667">
      <w:pPr>
        <w:pStyle w:val="ab"/>
      </w:pPr>
      <w:r w:rsidRPr="008D5DD9">
        <w:t>Схема теплоснабжения городского поселения города Россошь Россошанского муниципального района Воронежской области на период до 20</w:t>
      </w:r>
      <w:r w:rsidR="007620DC" w:rsidRPr="008D5DD9">
        <w:t>4</w:t>
      </w:r>
      <w:r w:rsidRPr="008D5DD9">
        <w:t>1 года (далее - Схема теплоснабжения) выполнена во исполнение требований Федерального Закона от 27.07.2010 г. № 190-ФЗ «О теплоснабжении», устанавливающего статус схемы теплоснабжения как документа, содержащего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p w14:paraId="425C8E99" w14:textId="77777777" w:rsidR="005F3B22" w:rsidRPr="008D5DD9" w:rsidRDefault="005F3B22" w:rsidP="00A96667">
      <w:pPr>
        <w:pStyle w:val="ab"/>
      </w:pPr>
      <w:r w:rsidRPr="008D5DD9">
        <w:t>Схема теплоснабжения разработана на период до 20</w:t>
      </w:r>
      <w:r w:rsidR="007620DC" w:rsidRPr="008D5DD9">
        <w:t>4</w:t>
      </w:r>
      <w:r w:rsidRPr="008D5DD9">
        <w:t>1 года.</w:t>
      </w:r>
    </w:p>
    <w:p w14:paraId="73D763F0" w14:textId="77777777" w:rsidR="005F3B22" w:rsidRPr="008D5DD9" w:rsidRDefault="005F3B22" w:rsidP="00A96667">
      <w:pPr>
        <w:pStyle w:val="ab"/>
      </w:pPr>
      <w:r w:rsidRPr="008D5DD9">
        <w:t>Целью разработки Схемы теплоснабжения является удовлетворение спроса на тепловую энергию (мощность) и теплоноситель, обеспечение надежного теплоснабжения наиболее экономичным способом при минимальном воздействии на окружающую среду, а также экономическое стимулирование развития систем теплоснабжения и внедрение энергосберегающих технологий.</w:t>
      </w:r>
    </w:p>
    <w:p w14:paraId="2921DEA8" w14:textId="77777777" w:rsidR="00BE3FD6" w:rsidRPr="008D5DD9" w:rsidRDefault="00BE3FD6" w:rsidP="00A96667">
      <w:pPr>
        <w:pStyle w:val="ab"/>
      </w:pPr>
      <w:r w:rsidRPr="008D5DD9">
        <w:t xml:space="preserve">Схема теплоснабжения городского поселения города Россошь на период </w:t>
      </w:r>
      <w:r w:rsidR="00300D2E" w:rsidRPr="008D5DD9">
        <w:t>20</w:t>
      </w:r>
      <w:r w:rsidR="000F1D6B" w:rsidRPr="008D5DD9">
        <w:t>2</w:t>
      </w:r>
      <w:r w:rsidR="007620DC" w:rsidRPr="008D5DD9">
        <w:t>3</w:t>
      </w:r>
      <w:r w:rsidR="00300D2E" w:rsidRPr="008D5DD9">
        <w:t>-</w:t>
      </w:r>
      <w:r w:rsidRPr="008D5DD9">
        <w:t>20</w:t>
      </w:r>
      <w:r w:rsidR="007620DC" w:rsidRPr="008D5DD9">
        <w:t>4</w:t>
      </w:r>
      <w:r w:rsidRPr="008D5DD9">
        <w:t>1</w:t>
      </w:r>
      <w:r w:rsidR="00300D2E" w:rsidRPr="008D5DD9">
        <w:t xml:space="preserve"> </w:t>
      </w:r>
      <w:r w:rsidRPr="008D5DD9">
        <w:t>г</w:t>
      </w:r>
      <w:r w:rsidR="00300D2E" w:rsidRPr="008D5DD9">
        <w:t>одов</w:t>
      </w:r>
      <w:r w:rsidRPr="008D5DD9">
        <w:t xml:space="preserve"> разработана на </w:t>
      </w:r>
      <w:r w:rsidRPr="008D5DD9">
        <w:rPr>
          <w:spacing w:val="-2"/>
        </w:rPr>
        <w:t>о</w:t>
      </w:r>
      <w:r w:rsidRPr="008D5DD9">
        <w:t>сно</w:t>
      </w:r>
      <w:r w:rsidRPr="008D5DD9">
        <w:rPr>
          <w:spacing w:val="-3"/>
        </w:rPr>
        <w:t>в</w:t>
      </w:r>
      <w:r w:rsidRPr="008D5DD9">
        <w:t>а</w:t>
      </w:r>
      <w:r w:rsidRPr="008D5DD9">
        <w:rPr>
          <w:spacing w:val="-2"/>
        </w:rPr>
        <w:t>н</w:t>
      </w:r>
      <w:r w:rsidRPr="008D5DD9">
        <w:t>ии</w:t>
      </w:r>
      <w:r w:rsidRPr="008D5DD9">
        <w:rPr>
          <w:spacing w:val="23"/>
        </w:rPr>
        <w:t xml:space="preserve"> </w:t>
      </w:r>
      <w:r w:rsidRPr="008D5DD9">
        <w:t>следующих документов:</w:t>
      </w:r>
    </w:p>
    <w:p w14:paraId="13679F3D" w14:textId="77777777" w:rsidR="00BE3FD6" w:rsidRPr="008D5DD9" w:rsidRDefault="00BE3FD6" w:rsidP="00C22C09">
      <w:pPr>
        <w:pStyle w:val="ab"/>
        <w:numPr>
          <w:ilvl w:val="1"/>
          <w:numId w:val="1"/>
        </w:numPr>
      </w:pPr>
      <w:r w:rsidRPr="008D5DD9">
        <w:rPr>
          <w:spacing w:val="-2"/>
        </w:rPr>
        <w:t>Ф</w:t>
      </w:r>
      <w:r w:rsidRPr="008D5DD9">
        <w:t>ед</w:t>
      </w:r>
      <w:r w:rsidRPr="008D5DD9">
        <w:rPr>
          <w:spacing w:val="-3"/>
        </w:rPr>
        <w:t>е</w:t>
      </w:r>
      <w:r w:rsidRPr="008D5DD9">
        <w:t>раль</w:t>
      </w:r>
      <w:r w:rsidRPr="008D5DD9">
        <w:rPr>
          <w:spacing w:val="-2"/>
        </w:rPr>
        <w:t>н</w:t>
      </w:r>
      <w:r w:rsidRPr="008D5DD9">
        <w:t>ого за</w:t>
      </w:r>
      <w:r w:rsidRPr="008D5DD9">
        <w:rPr>
          <w:spacing w:val="-3"/>
        </w:rPr>
        <w:t>к</w:t>
      </w:r>
      <w:r w:rsidRPr="008D5DD9">
        <w:rPr>
          <w:spacing w:val="-2"/>
        </w:rPr>
        <w:t>о</w:t>
      </w:r>
      <w:r w:rsidRPr="008D5DD9">
        <w:t xml:space="preserve">на </w:t>
      </w:r>
      <w:r w:rsidRPr="008D5DD9">
        <w:rPr>
          <w:spacing w:val="-3"/>
        </w:rPr>
        <w:t>Р</w:t>
      </w:r>
      <w:r w:rsidRPr="008D5DD9">
        <w:t>ос</w:t>
      </w:r>
      <w:r w:rsidRPr="008D5DD9">
        <w:rPr>
          <w:spacing w:val="-3"/>
        </w:rPr>
        <w:t>с</w:t>
      </w:r>
      <w:r w:rsidRPr="008D5DD9">
        <w:t>и</w:t>
      </w:r>
      <w:r w:rsidRPr="008D5DD9">
        <w:rPr>
          <w:spacing w:val="-2"/>
        </w:rPr>
        <w:t>й</w:t>
      </w:r>
      <w:r w:rsidRPr="008D5DD9">
        <w:t>с</w:t>
      </w:r>
      <w:r w:rsidRPr="008D5DD9">
        <w:rPr>
          <w:spacing w:val="-3"/>
        </w:rPr>
        <w:t>к</w:t>
      </w:r>
      <w:r w:rsidRPr="008D5DD9">
        <w:t xml:space="preserve">ой </w:t>
      </w:r>
      <w:r w:rsidRPr="008D5DD9">
        <w:rPr>
          <w:spacing w:val="-2"/>
        </w:rPr>
        <w:t>Ф</w:t>
      </w:r>
      <w:r w:rsidRPr="008D5DD9">
        <w:rPr>
          <w:spacing w:val="-3"/>
        </w:rPr>
        <w:t>е</w:t>
      </w:r>
      <w:r w:rsidRPr="008D5DD9">
        <w:rPr>
          <w:spacing w:val="-2"/>
        </w:rPr>
        <w:t>д</w:t>
      </w:r>
      <w:r w:rsidRPr="008D5DD9">
        <w:t>ер</w:t>
      </w:r>
      <w:r w:rsidRPr="008D5DD9">
        <w:rPr>
          <w:spacing w:val="-3"/>
        </w:rPr>
        <w:t>а</w:t>
      </w:r>
      <w:r w:rsidRPr="008D5DD9">
        <w:t>ц</w:t>
      </w:r>
      <w:r w:rsidRPr="008D5DD9">
        <w:rPr>
          <w:spacing w:val="-2"/>
        </w:rPr>
        <w:t>и</w:t>
      </w:r>
      <w:r w:rsidRPr="008D5DD9">
        <w:t>и</w:t>
      </w:r>
      <w:r w:rsidRPr="008D5DD9">
        <w:rPr>
          <w:spacing w:val="4"/>
        </w:rPr>
        <w:t xml:space="preserve"> </w:t>
      </w:r>
      <w:r w:rsidRPr="008D5DD9">
        <w:t xml:space="preserve">от 27 июля </w:t>
      </w:r>
      <w:r w:rsidRPr="008D5DD9">
        <w:rPr>
          <w:spacing w:val="-2"/>
        </w:rPr>
        <w:t>2</w:t>
      </w:r>
      <w:r w:rsidRPr="008D5DD9">
        <w:t>0</w:t>
      </w:r>
      <w:r w:rsidRPr="008D5DD9">
        <w:rPr>
          <w:spacing w:val="-2"/>
        </w:rPr>
        <w:t>1</w:t>
      </w:r>
      <w:r w:rsidRPr="008D5DD9">
        <w:t>0</w:t>
      </w:r>
      <w:r w:rsidRPr="008D5DD9">
        <w:rPr>
          <w:spacing w:val="7"/>
        </w:rPr>
        <w:t xml:space="preserve"> </w:t>
      </w:r>
      <w:r w:rsidRPr="008D5DD9">
        <w:t xml:space="preserve">г. № </w:t>
      </w:r>
      <w:r w:rsidRPr="008D5DD9">
        <w:rPr>
          <w:spacing w:val="-2"/>
        </w:rPr>
        <w:t>1</w:t>
      </w:r>
      <w:r w:rsidRPr="008D5DD9">
        <w:t>9</w:t>
      </w:r>
      <w:r w:rsidRPr="008D5DD9">
        <w:rPr>
          <w:spacing w:val="-2"/>
        </w:rPr>
        <w:t>0</w:t>
      </w:r>
      <w:r w:rsidRPr="008D5DD9">
        <w:t>-</w:t>
      </w:r>
      <w:r w:rsidRPr="008D5DD9">
        <w:rPr>
          <w:spacing w:val="-2"/>
        </w:rPr>
        <w:t>Ф</w:t>
      </w:r>
      <w:r w:rsidRPr="008D5DD9">
        <w:t xml:space="preserve">З </w:t>
      </w:r>
      <w:r w:rsidRPr="008D5DD9">
        <w:rPr>
          <w:spacing w:val="-2"/>
        </w:rPr>
        <w:t>«</w:t>
      </w:r>
      <w:r w:rsidRPr="008D5DD9">
        <w:t>О</w:t>
      </w:r>
      <w:r w:rsidRPr="008D5DD9">
        <w:rPr>
          <w:spacing w:val="-2"/>
        </w:rPr>
        <w:t xml:space="preserve"> </w:t>
      </w:r>
      <w:r w:rsidRPr="008D5DD9">
        <w:t>тепл</w:t>
      </w:r>
      <w:r w:rsidRPr="008D5DD9">
        <w:rPr>
          <w:spacing w:val="-2"/>
        </w:rPr>
        <w:t>о</w:t>
      </w:r>
      <w:r w:rsidRPr="008D5DD9">
        <w:t>сн</w:t>
      </w:r>
      <w:r w:rsidRPr="008D5DD9">
        <w:rPr>
          <w:spacing w:val="-3"/>
        </w:rPr>
        <w:t>а</w:t>
      </w:r>
      <w:r w:rsidRPr="008D5DD9">
        <w:t>бж</w:t>
      </w:r>
      <w:r w:rsidRPr="008D5DD9">
        <w:rPr>
          <w:spacing w:val="-3"/>
        </w:rPr>
        <w:t>е</w:t>
      </w:r>
      <w:r w:rsidRPr="008D5DD9">
        <w:t>н</w:t>
      </w:r>
      <w:r w:rsidRPr="008D5DD9">
        <w:rPr>
          <w:spacing w:val="-2"/>
        </w:rPr>
        <w:t>и</w:t>
      </w:r>
      <w:r w:rsidRPr="008D5DD9">
        <w:t>и</w:t>
      </w:r>
      <w:r w:rsidRPr="008D5DD9">
        <w:rPr>
          <w:spacing w:val="-2"/>
        </w:rPr>
        <w:t>»;</w:t>
      </w:r>
    </w:p>
    <w:p w14:paraId="09549039" w14:textId="77777777" w:rsidR="00BE3FD6" w:rsidRPr="008D5DD9" w:rsidRDefault="00BE3FD6" w:rsidP="00C22C09">
      <w:pPr>
        <w:pStyle w:val="ab"/>
        <w:numPr>
          <w:ilvl w:val="1"/>
          <w:numId w:val="1"/>
        </w:numPr>
      </w:pPr>
      <w:r w:rsidRPr="008D5DD9">
        <w:rPr>
          <w:spacing w:val="-2"/>
        </w:rPr>
        <w:t>Ф</w:t>
      </w:r>
      <w:r w:rsidRPr="008D5DD9">
        <w:t>ед</w:t>
      </w:r>
      <w:r w:rsidRPr="008D5DD9">
        <w:rPr>
          <w:spacing w:val="-3"/>
        </w:rPr>
        <w:t>е</w:t>
      </w:r>
      <w:r w:rsidRPr="008D5DD9">
        <w:t>раль</w:t>
      </w:r>
      <w:r w:rsidRPr="008D5DD9">
        <w:rPr>
          <w:spacing w:val="-2"/>
        </w:rPr>
        <w:t>н</w:t>
      </w:r>
      <w:r w:rsidRPr="008D5DD9">
        <w:t>ого</w:t>
      </w:r>
      <w:r w:rsidRPr="008D5DD9">
        <w:rPr>
          <w:spacing w:val="51"/>
        </w:rPr>
        <w:t xml:space="preserve"> </w:t>
      </w:r>
      <w:r w:rsidRPr="008D5DD9">
        <w:t>з</w:t>
      </w:r>
      <w:r w:rsidRPr="008D5DD9">
        <w:rPr>
          <w:spacing w:val="-3"/>
        </w:rPr>
        <w:t>а</w:t>
      </w:r>
      <w:r w:rsidRPr="008D5DD9">
        <w:t>к</w:t>
      </w:r>
      <w:r w:rsidRPr="008D5DD9">
        <w:rPr>
          <w:spacing w:val="-2"/>
        </w:rPr>
        <w:t>о</w:t>
      </w:r>
      <w:r w:rsidRPr="008D5DD9">
        <w:t>на</w:t>
      </w:r>
      <w:r w:rsidRPr="008D5DD9">
        <w:rPr>
          <w:spacing w:val="50"/>
        </w:rPr>
        <w:t xml:space="preserve"> </w:t>
      </w:r>
      <w:r w:rsidRPr="008D5DD9">
        <w:t>Р</w:t>
      </w:r>
      <w:r w:rsidRPr="008D5DD9">
        <w:rPr>
          <w:spacing w:val="-2"/>
        </w:rPr>
        <w:t>о</w:t>
      </w:r>
      <w:r w:rsidRPr="008D5DD9">
        <w:t>сс</w:t>
      </w:r>
      <w:r w:rsidRPr="008D5DD9">
        <w:rPr>
          <w:spacing w:val="-2"/>
        </w:rPr>
        <w:t>и</w:t>
      </w:r>
      <w:r w:rsidRPr="008D5DD9">
        <w:t>йс</w:t>
      </w:r>
      <w:r w:rsidRPr="008D5DD9">
        <w:rPr>
          <w:spacing w:val="-3"/>
        </w:rPr>
        <w:t>к</w:t>
      </w:r>
      <w:r w:rsidRPr="008D5DD9">
        <w:rPr>
          <w:spacing w:val="-2"/>
        </w:rPr>
        <w:t>о</w:t>
      </w:r>
      <w:r w:rsidRPr="008D5DD9">
        <w:t>й</w:t>
      </w:r>
      <w:r w:rsidRPr="008D5DD9">
        <w:rPr>
          <w:spacing w:val="50"/>
        </w:rPr>
        <w:t xml:space="preserve"> </w:t>
      </w:r>
      <w:r w:rsidRPr="008D5DD9">
        <w:rPr>
          <w:spacing w:val="-2"/>
        </w:rPr>
        <w:t>Ф</w:t>
      </w:r>
      <w:r w:rsidRPr="008D5DD9">
        <w:t>е</w:t>
      </w:r>
      <w:r w:rsidRPr="008D5DD9">
        <w:rPr>
          <w:spacing w:val="-2"/>
        </w:rPr>
        <w:t>д</w:t>
      </w:r>
      <w:r w:rsidRPr="008D5DD9">
        <w:t>ер</w:t>
      </w:r>
      <w:r w:rsidRPr="008D5DD9">
        <w:rPr>
          <w:spacing w:val="-3"/>
        </w:rPr>
        <w:t>а</w:t>
      </w:r>
      <w:r w:rsidRPr="008D5DD9">
        <w:t>ц</w:t>
      </w:r>
      <w:r w:rsidRPr="008D5DD9">
        <w:rPr>
          <w:spacing w:val="-2"/>
        </w:rPr>
        <w:t>и</w:t>
      </w:r>
      <w:r w:rsidRPr="008D5DD9">
        <w:t>и</w:t>
      </w:r>
      <w:r w:rsidRPr="008D5DD9">
        <w:rPr>
          <w:spacing w:val="50"/>
        </w:rPr>
        <w:t xml:space="preserve"> </w:t>
      </w:r>
      <w:r w:rsidRPr="008D5DD9">
        <w:t>от</w:t>
      </w:r>
      <w:r w:rsidRPr="008D5DD9">
        <w:rPr>
          <w:spacing w:val="47"/>
        </w:rPr>
        <w:t xml:space="preserve"> </w:t>
      </w:r>
      <w:r w:rsidRPr="008D5DD9">
        <w:t>23</w:t>
      </w:r>
      <w:r w:rsidRPr="008D5DD9">
        <w:rPr>
          <w:spacing w:val="48"/>
        </w:rPr>
        <w:t xml:space="preserve"> </w:t>
      </w:r>
      <w:r w:rsidRPr="008D5DD9">
        <w:t>н</w:t>
      </w:r>
      <w:r w:rsidRPr="008D5DD9">
        <w:rPr>
          <w:spacing w:val="-2"/>
        </w:rPr>
        <w:t>о</w:t>
      </w:r>
      <w:r w:rsidRPr="008D5DD9">
        <w:t>я</w:t>
      </w:r>
      <w:r w:rsidRPr="008D5DD9">
        <w:rPr>
          <w:spacing w:val="-2"/>
        </w:rPr>
        <w:t>бр</w:t>
      </w:r>
      <w:r w:rsidRPr="008D5DD9">
        <w:t>я</w:t>
      </w:r>
      <w:r w:rsidRPr="008D5DD9">
        <w:rPr>
          <w:spacing w:val="50"/>
        </w:rPr>
        <w:t xml:space="preserve"> </w:t>
      </w:r>
      <w:r w:rsidRPr="008D5DD9">
        <w:t>2</w:t>
      </w:r>
      <w:r w:rsidRPr="008D5DD9">
        <w:rPr>
          <w:spacing w:val="-2"/>
        </w:rPr>
        <w:t>00</w:t>
      </w:r>
      <w:r w:rsidRPr="008D5DD9">
        <w:t>9</w:t>
      </w:r>
      <w:r w:rsidRPr="008D5DD9">
        <w:rPr>
          <w:spacing w:val="-19"/>
        </w:rPr>
        <w:t xml:space="preserve"> </w:t>
      </w:r>
      <w:r w:rsidRPr="008D5DD9">
        <w:t>г. №</w:t>
      </w:r>
      <w:r w:rsidRPr="008D5DD9">
        <w:rPr>
          <w:spacing w:val="-2"/>
        </w:rPr>
        <w:t>26</w:t>
      </w:r>
      <w:r w:rsidRPr="008D5DD9">
        <w:t>1-ФЗ</w:t>
      </w:r>
      <w:r w:rsidRPr="008D5DD9">
        <w:rPr>
          <w:spacing w:val="52"/>
        </w:rPr>
        <w:t xml:space="preserve"> </w:t>
      </w:r>
      <w:r w:rsidRPr="008D5DD9">
        <w:rPr>
          <w:spacing w:val="-2"/>
        </w:rPr>
        <w:t>«О</w:t>
      </w:r>
      <w:r w:rsidRPr="008D5DD9">
        <w:t>б</w:t>
      </w:r>
      <w:r w:rsidRPr="008D5DD9">
        <w:rPr>
          <w:spacing w:val="55"/>
        </w:rPr>
        <w:t xml:space="preserve"> </w:t>
      </w:r>
      <w:r w:rsidRPr="008D5DD9">
        <w:rPr>
          <w:spacing w:val="-3"/>
        </w:rPr>
        <w:t>э</w:t>
      </w:r>
      <w:r w:rsidRPr="008D5DD9">
        <w:rPr>
          <w:spacing w:val="-2"/>
        </w:rPr>
        <w:t>н</w:t>
      </w:r>
      <w:r w:rsidRPr="008D5DD9">
        <w:t>ер</w:t>
      </w:r>
      <w:r w:rsidRPr="008D5DD9">
        <w:rPr>
          <w:spacing w:val="-3"/>
        </w:rPr>
        <w:t>г</w:t>
      </w:r>
      <w:r w:rsidRPr="008D5DD9">
        <w:t>о</w:t>
      </w:r>
      <w:r w:rsidRPr="008D5DD9">
        <w:rPr>
          <w:spacing w:val="-3"/>
        </w:rPr>
        <w:t>с</w:t>
      </w:r>
      <w:r w:rsidRPr="008D5DD9">
        <w:t>бе</w:t>
      </w:r>
      <w:r w:rsidRPr="008D5DD9">
        <w:rPr>
          <w:spacing w:val="-2"/>
        </w:rPr>
        <w:t>р</w:t>
      </w:r>
      <w:r w:rsidRPr="008D5DD9">
        <w:t>еж</w:t>
      </w:r>
      <w:r w:rsidRPr="008D5DD9">
        <w:rPr>
          <w:spacing w:val="-3"/>
        </w:rPr>
        <w:t>е</w:t>
      </w:r>
      <w:r w:rsidRPr="008D5DD9">
        <w:t>н</w:t>
      </w:r>
      <w:r w:rsidRPr="008D5DD9">
        <w:rPr>
          <w:spacing w:val="-2"/>
        </w:rPr>
        <w:t>и</w:t>
      </w:r>
      <w:r w:rsidRPr="008D5DD9">
        <w:t>и</w:t>
      </w:r>
      <w:r w:rsidRPr="008D5DD9">
        <w:rPr>
          <w:spacing w:val="52"/>
        </w:rPr>
        <w:t xml:space="preserve"> </w:t>
      </w:r>
      <w:r w:rsidRPr="008D5DD9">
        <w:t>и</w:t>
      </w:r>
      <w:r w:rsidRPr="008D5DD9">
        <w:rPr>
          <w:spacing w:val="52"/>
        </w:rPr>
        <w:t xml:space="preserve"> </w:t>
      </w:r>
      <w:r w:rsidRPr="008D5DD9">
        <w:rPr>
          <w:spacing w:val="-2"/>
        </w:rPr>
        <w:t>п</w:t>
      </w:r>
      <w:r w:rsidRPr="008D5DD9">
        <w:t>овы</w:t>
      </w:r>
      <w:r w:rsidRPr="008D5DD9">
        <w:rPr>
          <w:spacing w:val="-3"/>
        </w:rPr>
        <w:t>ш</w:t>
      </w:r>
      <w:r w:rsidRPr="008D5DD9">
        <w:t>е</w:t>
      </w:r>
      <w:r w:rsidRPr="008D5DD9">
        <w:rPr>
          <w:spacing w:val="-2"/>
        </w:rPr>
        <w:t>н</w:t>
      </w:r>
      <w:r w:rsidRPr="008D5DD9">
        <w:t>ии</w:t>
      </w:r>
      <w:r w:rsidRPr="008D5DD9">
        <w:rPr>
          <w:spacing w:val="52"/>
        </w:rPr>
        <w:t xml:space="preserve"> </w:t>
      </w:r>
      <w:r w:rsidRPr="008D5DD9">
        <w:t>эн</w:t>
      </w:r>
      <w:r w:rsidRPr="008D5DD9">
        <w:rPr>
          <w:spacing w:val="-3"/>
        </w:rPr>
        <w:t>е</w:t>
      </w:r>
      <w:r w:rsidRPr="008D5DD9">
        <w:t>рге</w:t>
      </w:r>
      <w:r w:rsidRPr="008D5DD9">
        <w:rPr>
          <w:spacing w:val="-3"/>
        </w:rPr>
        <w:t>т</w:t>
      </w:r>
      <w:r w:rsidRPr="008D5DD9">
        <w:t>иче</w:t>
      </w:r>
      <w:r w:rsidRPr="008D5DD9">
        <w:rPr>
          <w:spacing w:val="-3"/>
        </w:rPr>
        <w:t>с</w:t>
      </w:r>
      <w:r w:rsidRPr="008D5DD9">
        <w:t>к</w:t>
      </w:r>
      <w:r w:rsidRPr="008D5DD9">
        <w:rPr>
          <w:spacing w:val="-2"/>
        </w:rPr>
        <w:t>о</w:t>
      </w:r>
      <w:r w:rsidRPr="008D5DD9">
        <w:t>й эффек</w:t>
      </w:r>
      <w:r w:rsidRPr="008D5DD9">
        <w:rPr>
          <w:spacing w:val="-3"/>
        </w:rPr>
        <w:t>т</w:t>
      </w:r>
      <w:r w:rsidRPr="008D5DD9">
        <w:t>ив</w:t>
      </w:r>
      <w:r w:rsidRPr="008D5DD9">
        <w:rPr>
          <w:spacing w:val="-2"/>
        </w:rPr>
        <w:t>н</w:t>
      </w:r>
      <w:r w:rsidRPr="008D5DD9">
        <w:t>ос</w:t>
      </w:r>
      <w:r w:rsidRPr="008D5DD9">
        <w:rPr>
          <w:spacing w:val="-3"/>
        </w:rPr>
        <w:t>т</w:t>
      </w:r>
      <w:r w:rsidRPr="008D5DD9">
        <w:t>и</w:t>
      </w:r>
      <w:r w:rsidRPr="008D5DD9">
        <w:rPr>
          <w:spacing w:val="17"/>
        </w:rPr>
        <w:t xml:space="preserve"> </w:t>
      </w:r>
      <w:r w:rsidRPr="008D5DD9">
        <w:t>и</w:t>
      </w:r>
      <w:r w:rsidRPr="008D5DD9">
        <w:rPr>
          <w:spacing w:val="17"/>
        </w:rPr>
        <w:t xml:space="preserve"> </w:t>
      </w:r>
      <w:r w:rsidRPr="008D5DD9">
        <w:t>о</w:t>
      </w:r>
      <w:r w:rsidRPr="008D5DD9">
        <w:rPr>
          <w:spacing w:val="17"/>
        </w:rPr>
        <w:t xml:space="preserve"> </w:t>
      </w:r>
      <w:r w:rsidRPr="008D5DD9">
        <w:t>внес</w:t>
      </w:r>
      <w:r w:rsidRPr="008D5DD9">
        <w:rPr>
          <w:spacing w:val="-3"/>
        </w:rPr>
        <w:t>е</w:t>
      </w:r>
      <w:r w:rsidRPr="008D5DD9">
        <w:t>н</w:t>
      </w:r>
      <w:r w:rsidRPr="008D5DD9">
        <w:rPr>
          <w:spacing w:val="-2"/>
        </w:rPr>
        <w:t>и</w:t>
      </w:r>
      <w:r w:rsidRPr="008D5DD9">
        <w:t>и</w:t>
      </w:r>
      <w:r w:rsidRPr="008D5DD9">
        <w:rPr>
          <w:spacing w:val="17"/>
        </w:rPr>
        <w:t xml:space="preserve"> </w:t>
      </w:r>
      <w:r w:rsidRPr="008D5DD9">
        <w:t>изм</w:t>
      </w:r>
      <w:r w:rsidRPr="008D5DD9">
        <w:rPr>
          <w:spacing w:val="-3"/>
        </w:rPr>
        <w:t>е</w:t>
      </w:r>
      <w:r w:rsidRPr="008D5DD9">
        <w:t>не</w:t>
      </w:r>
      <w:r w:rsidRPr="008D5DD9">
        <w:rPr>
          <w:spacing w:val="-2"/>
        </w:rPr>
        <w:t>ни</w:t>
      </w:r>
      <w:r w:rsidRPr="008D5DD9">
        <w:t>й</w:t>
      </w:r>
      <w:r w:rsidRPr="008D5DD9">
        <w:rPr>
          <w:spacing w:val="19"/>
        </w:rPr>
        <w:t xml:space="preserve"> </w:t>
      </w:r>
      <w:r w:rsidRPr="008D5DD9">
        <w:t>в</w:t>
      </w:r>
      <w:r w:rsidRPr="008D5DD9">
        <w:rPr>
          <w:spacing w:val="15"/>
        </w:rPr>
        <w:t xml:space="preserve"> </w:t>
      </w:r>
      <w:r w:rsidRPr="008D5DD9">
        <w:t>о</w:t>
      </w:r>
      <w:r w:rsidRPr="008D5DD9">
        <w:rPr>
          <w:spacing w:val="-3"/>
        </w:rPr>
        <w:t>т</w:t>
      </w:r>
      <w:r w:rsidRPr="008D5DD9">
        <w:t>дель</w:t>
      </w:r>
      <w:r w:rsidRPr="008D5DD9">
        <w:rPr>
          <w:spacing w:val="-2"/>
        </w:rPr>
        <w:t>н</w:t>
      </w:r>
      <w:r w:rsidRPr="008D5DD9">
        <w:t>ые</w:t>
      </w:r>
      <w:r w:rsidRPr="008D5DD9">
        <w:rPr>
          <w:spacing w:val="18"/>
        </w:rPr>
        <w:t xml:space="preserve"> </w:t>
      </w:r>
      <w:r w:rsidRPr="008D5DD9">
        <w:t>з</w:t>
      </w:r>
      <w:r w:rsidRPr="008D5DD9">
        <w:rPr>
          <w:spacing w:val="-3"/>
        </w:rPr>
        <w:t>а</w:t>
      </w:r>
      <w:r w:rsidRPr="008D5DD9">
        <w:t>к</w:t>
      </w:r>
      <w:r w:rsidRPr="008D5DD9">
        <w:rPr>
          <w:spacing w:val="-2"/>
        </w:rPr>
        <w:t>о</w:t>
      </w:r>
      <w:r w:rsidRPr="008D5DD9">
        <w:t>н</w:t>
      </w:r>
      <w:r w:rsidRPr="008D5DD9">
        <w:rPr>
          <w:spacing w:val="-2"/>
        </w:rPr>
        <w:t>о</w:t>
      </w:r>
      <w:r w:rsidRPr="008D5DD9">
        <w:t>датель</w:t>
      </w:r>
      <w:r w:rsidRPr="008D5DD9">
        <w:rPr>
          <w:spacing w:val="-2"/>
        </w:rPr>
        <w:t>ны</w:t>
      </w:r>
      <w:r w:rsidRPr="008D5DD9">
        <w:t xml:space="preserve">е акты </w:t>
      </w:r>
      <w:r w:rsidRPr="008D5DD9">
        <w:rPr>
          <w:spacing w:val="-3"/>
        </w:rPr>
        <w:t>Р</w:t>
      </w:r>
      <w:r w:rsidRPr="008D5DD9">
        <w:t>ос</w:t>
      </w:r>
      <w:r w:rsidRPr="008D5DD9">
        <w:rPr>
          <w:spacing w:val="-3"/>
        </w:rPr>
        <w:t>с</w:t>
      </w:r>
      <w:r w:rsidRPr="008D5DD9">
        <w:t>и</w:t>
      </w:r>
      <w:r w:rsidRPr="008D5DD9">
        <w:rPr>
          <w:spacing w:val="-2"/>
        </w:rPr>
        <w:t>й</w:t>
      </w:r>
      <w:r w:rsidRPr="008D5DD9">
        <w:t>ск</w:t>
      </w:r>
      <w:r w:rsidRPr="008D5DD9">
        <w:rPr>
          <w:spacing w:val="-2"/>
        </w:rPr>
        <w:t>о</w:t>
      </w:r>
      <w:r w:rsidRPr="008D5DD9">
        <w:t xml:space="preserve">й </w:t>
      </w:r>
      <w:r w:rsidRPr="008D5DD9">
        <w:rPr>
          <w:spacing w:val="-2"/>
        </w:rPr>
        <w:t>Ф</w:t>
      </w:r>
      <w:r w:rsidRPr="008D5DD9">
        <w:rPr>
          <w:spacing w:val="-3"/>
        </w:rPr>
        <w:t>е</w:t>
      </w:r>
      <w:r w:rsidRPr="008D5DD9">
        <w:t>д</w:t>
      </w:r>
      <w:r w:rsidRPr="008D5DD9">
        <w:rPr>
          <w:spacing w:val="-3"/>
        </w:rPr>
        <w:t>е</w:t>
      </w:r>
      <w:r w:rsidRPr="008D5DD9">
        <w:t>ра</w:t>
      </w:r>
      <w:r w:rsidRPr="008D5DD9">
        <w:rPr>
          <w:spacing w:val="-2"/>
        </w:rPr>
        <w:t>ц</w:t>
      </w:r>
      <w:r w:rsidRPr="008D5DD9">
        <w:t>ии</w:t>
      </w:r>
      <w:r w:rsidRPr="008D5DD9">
        <w:rPr>
          <w:spacing w:val="-4"/>
        </w:rPr>
        <w:t>»</w:t>
      </w:r>
      <w:r w:rsidRPr="008D5DD9">
        <w:t>;</w:t>
      </w:r>
    </w:p>
    <w:p w14:paraId="0C2DA2DE" w14:textId="77777777" w:rsidR="00BE3FD6" w:rsidRPr="008D5DD9" w:rsidRDefault="00BE3FD6" w:rsidP="00C22C09">
      <w:pPr>
        <w:pStyle w:val="ab"/>
        <w:numPr>
          <w:ilvl w:val="1"/>
          <w:numId w:val="1"/>
        </w:numPr>
      </w:pPr>
      <w:r w:rsidRPr="008D5DD9">
        <w:rPr>
          <w:spacing w:val="-2"/>
        </w:rPr>
        <w:t>П</w:t>
      </w:r>
      <w:r w:rsidRPr="008D5DD9">
        <w:t>оста</w:t>
      </w:r>
      <w:r w:rsidRPr="008D5DD9">
        <w:rPr>
          <w:spacing w:val="-2"/>
        </w:rPr>
        <w:t>н</w:t>
      </w:r>
      <w:r w:rsidRPr="008D5DD9">
        <w:t>овл</w:t>
      </w:r>
      <w:r w:rsidRPr="008D5DD9">
        <w:rPr>
          <w:spacing w:val="-3"/>
        </w:rPr>
        <w:t>е</w:t>
      </w:r>
      <w:r w:rsidRPr="008D5DD9">
        <w:t>ния</w:t>
      </w:r>
      <w:r w:rsidRPr="008D5DD9">
        <w:rPr>
          <w:spacing w:val="9"/>
        </w:rPr>
        <w:t xml:space="preserve"> </w:t>
      </w:r>
      <w:r w:rsidRPr="008D5DD9">
        <w:rPr>
          <w:spacing w:val="-2"/>
        </w:rPr>
        <w:t>П</w:t>
      </w:r>
      <w:r w:rsidRPr="008D5DD9">
        <w:t>р</w:t>
      </w:r>
      <w:r w:rsidRPr="008D5DD9">
        <w:rPr>
          <w:spacing w:val="-3"/>
        </w:rPr>
        <w:t>а</w:t>
      </w:r>
      <w:r w:rsidRPr="008D5DD9">
        <w:t>вительства</w:t>
      </w:r>
      <w:r w:rsidRPr="008D5DD9">
        <w:rPr>
          <w:spacing w:val="11"/>
        </w:rPr>
        <w:t xml:space="preserve"> </w:t>
      </w:r>
      <w:r w:rsidRPr="008D5DD9">
        <w:t>Р</w:t>
      </w:r>
      <w:r w:rsidRPr="008D5DD9">
        <w:rPr>
          <w:spacing w:val="-2"/>
        </w:rPr>
        <w:t>о</w:t>
      </w:r>
      <w:r w:rsidRPr="008D5DD9">
        <w:t>сс</w:t>
      </w:r>
      <w:r w:rsidRPr="008D5DD9">
        <w:rPr>
          <w:spacing w:val="-2"/>
        </w:rPr>
        <w:t>и</w:t>
      </w:r>
      <w:r w:rsidRPr="008D5DD9">
        <w:t>й</w:t>
      </w:r>
      <w:r w:rsidRPr="008D5DD9">
        <w:rPr>
          <w:spacing w:val="-3"/>
        </w:rPr>
        <w:t>с</w:t>
      </w:r>
      <w:r w:rsidRPr="008D5DD9">
        <w:t>к</w:t>
      </w:r>
      <w:r w:rsidRPr="008D5DD9">
        <w:rPr>
          <w:spacing w:val="-2"/>
        </w:rPr>
        <w:t>о</w:t>
      </w:r>
      <w:r w:rsidRPr="008D5DD9">
        <w:t>й</w:t>
      </w:r>
      <w:r w:rsidRPr="008D5DD9">
        <w:rPr>
          <w:spacing w:val="12"/>
        </w:rPr>
        <w:t xml:space="preserve"> </w:t>
      </w:r>
      <w:r w:rsidRPr="008D5DD9">
        <w:t>ф</w:t>
      </w:r>
      <w:r w:rsidRPr="008D5DD9">
        <w:rPr>
          <w:spacing w:val="-3"/>
        </w:rPr>
        <w:t>е</w:t>
      </w:r>
      <w:r w:rsidRPr="008D5DD9">
        <w:t>д</w:t>
      </w:r>
      <w:r w:rsidRPr="008D5DD9">
        <w:rPr>
          <w:spacing w:val="-3"/>
        </w:rPr>
        <w:t>е</w:t>
      </w:r>
      <w:r w:rsidRPr="008D5DD9">
        <w:t>р</w:t>
      </w:r>
      <w:r w:rsidRPr="008D5DD9">
        <w:rPr>
          <w:spacing w:val="-3"/>
        </w:rPr>
        <w:t>а</w:t>
      </w:r>
      <w:r w:rsidRPr="008D5DD9">
        <w:t>ц</w:t>
      </w:r>
      <w:r w:rsidRPr="008D5DD9">
        <w:rPr>
          <w:spacing w:val="-2"/>
        </w:rPr>
        <w:t>и</w:t>
      </w:r>
      <w:r w:rsidRPr="008D5DD9">
        <w:t>и</w:t>
      </w:r>
      <w:r w:rsidRPr="008D5DD9">
        <w:rPr>
          <w:spacing w:val="12"/>
        </w:rPr>
        <w:t xml:space="preserve"> </w:t>
      </w:r>
      <w:r w:rsidRPr="008D5DD9">
        <w:t>от</w:t>
      </w:r>
      <w:r w:rsidRPr="008D5DD9">
        <w:rPr>
          <w:spacing w:val="8"/>
        </w:rPr>
        <w:t xml:space="preserve"> </w:t>
      </w:r>
      <w:r w:rsidRPr="008D5DD9">
        <w:rPr>
          <w:spacing w:val="-2"/>
        </w:rPr>
        <w:t>2</w:t>
      </w:r>
      <w:r w:rsidRPr="008D5DD9">
        <w:t>2</w:t>
      </w:r>
      <w:r w:rsidRPr="008D5DD9">
        <w:rPr>
          <w:spacing w:val="12"/>
        </w:rPr>
        <w:t xml:space="preserve"> </w:t>
      </w:r>
      <w:r w:rsidRPr="008D5DD9">
        <w:t>фе</w:t>
      </w:r>
      <w:r w:rsidRPr="008D5DD9">
        <w:rPr>
          <w:spacing w:val="-3"/>
        </w:rPr>
        <w:t>в</w:t>
      </w:r>
      <w:r w:rsidRPr="008D5DD9">
        <w:t>ра</w:t>
      </w:r>
      <w:r w:rsidRPr="008D5DD9">
        <w:rPr>
          <w:spacing w:val="-4"/>
        </w:rPr>
        <w:t>л</w:t>
      </w:r>
      <w:r w:rsidRPr="008D5DD9">
        <w:t>я 2</w:t>
      </w:r>
      <w:r w:rsidRPr="008D5DD9">
        <w:rPr>
          <w:spacing w:val="-2"/>
        </w:rPr>
        <w:t>01</w:t>
      </w:r>
      <w:r w:rsidRPr="008D5DD9">
        <w:t>2г.</w:t>
      </w:r>
      <w:r w:rsidRPr="008D5DD9">
        <w:rPr>
          <w:spacing w:val="39"/>
        </w:rPr>
        <w:t xml:space="preserve"> </w:t>
      </w:r>
      <w:r w:rsidRPr="008D5DD9">
        <w:t>№154</w:t>
      </w:r>
      <w:r w:rsidRPr="008D5DD9">
        <w:rPr>
          <w:spacing w:val="40"/>
        </w:rPr>
        <w:t xml:space="preserve"> </w:t>
      </w:r>
      <w:r w:rsidRPr="008D5DD9">
        <w:rPr>
          <w:spacing w:val="-4"/>
        </w:rPr>
        <w:t>«</w:t>
      </w:r>
      <w:r w:rsidRPr="008D5DD9">
        <w:t>О</w:t>
      </w:r>
      <w:r w:rsidRPr="008D5DD9">
        <w:rPr>
          <w:spacing w:val="39"/>
        </w:rPr>
        <w:t xml:space="preserve"> </w:t>
      </w:r>
      <w:r w:rsidRPr="008D5DD9">
        <w:t>тр</w:t>
      </w:r>
      <w:r w:rsidRPr="008D5DD9">
        <w:rPr>
          <w:spacing w:val="-3"/>
        </w:rPr>
        <w:t>е</w:t>
      </w:r>
      <w:r w:rsidRPr="008D5DD9">
        <w:t>бов</w:t>
      </w:r>
      <w:r w:rsidRPr="008D5DD9">
        <w:rPr>
          <w:spacing w:val="-3"/>
        </w:rPr>
        <w:t>а</w:t>
      </w:r>
      <w:r w:rsidRPr="008D5DD9">
        <w:t>н</w:t>
      </w:r>
      <w:r w:rsidRPr="008D5DD9">
        <w:rPr>
          <w:spacing w:val="-2"/>
        </w:rPr>
        <w:t>и</w:t>
      </w:r>
      <w:r w:rsidRPr="008D5DD9">
        <w:t>ях</w:t>
      </w:r>
      <w:r w:rsidRPr="008D5DD9">
        <w:rPr>
          <w:spacing w:val="39"/>
        </w:rPr>
        <w:t xml:space="preserve"> </w:t>
      </w:r>
      <w:r w:rsidRPr="008D5DD9">
        <w:t>к</w:t>
      </w:r>
      <w:r w:rsidRPr="008D5DD9">
        <w:rPr>
          <w:spacing w:val="38"/>
        </w:rPr>
        <w:t xml:space="preserve"> </w:t>
      </w:r>
      <w:r w:rsidRPr="008D5DD9">
        <w:t>с</w:t>
      </w:r>
      <w:r w:rsidRPr="008D5DD9">
        <w:rPr>
          <w:spacing w:val="-2"/>
        </w:rPr>
        <w:t>х</w:t>
      </w:r>
      <w:r w:rsidRPr="008D5DD9">
        <w:t>емам</w:t>
      </w:r>
      <w:r w:rsidRPr="008D5DD9">
        <w:rPr>
          <w:spacing w:val="40"/>
        </w:rPr>
        <w:t xml:space="preserve"> </w:t>
      </w:r>
      <w:r w:rsidRPr="008D5DD9">
        <w:t>т</w:t>
      </w:r>
      <w:r w:rsidRPr="008D5DD9">
        <w:rPr>
          <w:spacing w:val="-3"/>
        </w:rPr>
        <w:t>е</w:t>
      </w:r>
      <w:r w:rsidRPr="008D5DD9">
        <w:t>пло</w:t>
      </w:r>
      <w:r w:rsidRPr="008D5DD9">
        <w:rPr>
          <w:spacing w:val="-3"/>
        </w:rPr>
        <w:t>с</w:t>
      </w:r>
      <w:r w:rsidRPr="008D5DD9">
        <w:t>н</w:t>
      </w:r>
      <w:r w:rsidRPr="008D5DD9">
        <w:rPr>
          <w:spacing w:val="-3"/>
        </w:rPr>
        <w:t>а</w:t>
      </w:r>
      <w:r w:rsidRPr="008D5DD9">
        <w:t>бж</w:t>
      </w:r>
      <w:r w:rsidRPr="008D5DD9">
        <w:rPr>
          <w:spacing w:val="-3"/>
        </w:rPr>
        <w:t>е</w:t>
      </w:r>
      <w:r w:rsidRPr="008D5DD9">
        <w:rPr>
          <w:spacing w:val="-2"/>
        </w:rPr>
        <w:t>н</w:t>
      </w:r>
      <w:r w:rsidRPr="008D5DD9">
        <w:t>ия,</w:t>
      </w:r>
      <w:r w:rsidRPr="008D5DD9">
        <w:rPr>
          <w:spacing w:val="37"/>
        </w:rPr>
        <w:t xml:space="preserve"> </w:t>
      </w:r>
      <w:r w:rsidRPr="008D5DD9">
        <w:t>п</w:t>
      </w:r>
      <w:r w:rsidRPr="008D5DD9">
        <w:rPr>
          <w:spacing w:val="-2"/>
        </w:rPr>
        <w:t>о</w:t>
      </w:r>
      <w:r w:rsidRPr="008D5DD9">
        <w:t>р</w:t>
      </w:r>
      <w:r w:rsidRPr="008D5DD9">
        <w:rPr>
          <w:spacing w:val="-2"/>
        </w:rPr>
        <w:t>я</w:t>
      </w:r>
      <w:r w:rsidRPr="008D5DD9">
        <w:t>дку их</w:t>
      </w:r>
      <w:r w:rsidRPr="008D5DD9">
        <w:rPr>
          <w:spacing w:val="-2"/>
        </w:rPr>
        <w:t xml:space="preserve"> </w:t>
      </w:r>
      <w:r w:rsidRPr="008D5DD9">
        <w:t>ра</w:t>
      </w:r>
      <w:r w:rsidRPr="008D5DD9">
        <w:rPr>
          <w:spacing w:val="-3"/>
        </w:rPr>
        <w:t>з</w:t>
      </w:r>
      <w:r w:rsidRPr="008D5DD9">
        <w:t>ра</w:t>
      </w:r>
      <w:r w:rsidRPr="008D5DD9">
        <w:rPr>
          <w:spacing w:val="-2"/>
        </w:rPr>
        <w:t>б</w:t>
      </w:r>
      <w:r w:rsidRPr="008D5DD9">
        <w:t>от</w:t>
      </w:r>
      <w:r w:rsidRPr="008D5DD9">
        <w:rPr>
          <w:spacing w:val="-3"/>
        </w:rPr>
        <w:t>к</w:t>
      </w:r>
      <w:r w:rsidRPr="008D5DD9">
        <w:t xml:space="preserve">и и </w:t>
      </w:r>
      <w:r w:rsidRPr="008D5DD9">
        <w:rPr>
          <w:spacing w:val="-4"/>
        </w:rPr>
        <w:t>у</w:t>
      </w:r>
      <w:r w:rsidRPr="008D5DD9">
        <w:t>твер</w:t>
      </w:r>
      <w:r w:rsidRPr="008D5DD9">
        <w:rPr>
          <w:spacing w:val="-3"/>
        </w:rPr>
        <w:t>ж</w:t>
      </w:r>
      <w:r w:rsidRPr="008D5DD9">
        <w:t>д</w:t>
      </w:r>
      <w:r w:rsidRPr="008D5DD9">
        <w:rPr>
          <w:spacing w:val="-3"/>
        </w:rPr>
        <w:t>е</w:t>
      </w:r>
      <w:r w:rsidRPr="008D5DD9">
        <w:t>н</w:t>
      </w:r>
      <w:r w:rsidRPr="008D5DD9">
        <w:rPr>
          <w:spacing w:val="-2"/>
        </w:rPr>
        <w:t>и</w:t>
      </w:r>
      <w:r w:rsidRPr="008D5DD9">
        <w:t>я</w:t>
      </w:r>
      <w:r w:rsidRPr="008D5DD9">
        <w:rPr>
          <w:spacing w:val="-2"/>
        </w:rPr>
        <w:t>»</w:t>
      </w:r>
      <w:r w:rsidRPr="008D5DD9">
        <w:t>;</w:t>
      </w:r>
    </w:p>
    <w:p w14:paraId="4DCDCF0D" w14:textId="77777777" w:rsidR="00BE3FD6" w:rsidRPr="008D5DD9" w:rsidRDefault="00BE3FD6" w:rsidP="00C22C09">
      <w:pPr>
        <w:pStyle w:val="ab"/>
        <w:numPr>
          <w:ilvl w:val="1"/>
          <w:numId w:val="1"/>
        </w:numPr>
      </w:pPr>
      <w:r w:rsidRPr="008D5DD9">
        <w:rPr>
          <w:spacing w:val="-2"/>
        </w:rPr>
        <w:t>П</w:t>
      </w:r>
      <w:r w:rsidRPr="008D5DD9">
        <w:t>оста</w:t>
      </w:r>
      <w:r w:rsidRPr="008D5DD9">
        <w:rPr>
          <w:spacing w:val="-2"/>
        </w:rPr>
        <w:t>н</w:t>
      </w:r>
      <w:r w:rsidRPr="008D5DD9">
        <w:t>овл</w:t>
      </w:r>
      <w:r w:rsidRPr="008D5DD9">
        <w:rPr>
          <w:spacing w:val="-3"/>
        </w:rPr>
        <w:t>е</w:t>
      </w:r>
      <w:r w:rsidRPr="008D5DD9">
        <w:t>ния</w:t>
      </w:r>
      <w:r w:rsidRPr="008D5DD9">
        <w:rPr>
          <w:spacing w:val="9"/>
        </w:rPr>
        <w:t xml:space="preserve"> </w:t>
      </w:r>
      <w:r w:rsidRPr="008D5DD9">
        <w:rPr>
          <w:spacing w:val="-2"/>
        </w:rPr>
        <w:t>П</w:t>
      </w:r>
      <w:r w:rsidRPr="008D5DD9">
        <w:t>р</w:t>
      </w:r>
      <w:r w:rsidRPr="008D5DD9">
        <w:rPr>
          <w:spacing w:val="-3"/>
        </w:rPr>
        <w:t>а</w:t>
      </w:r>
      <w:r w:rsidRPr="008D5DD9">
        <w:t>вительства</w:t>
      </w:r>
      <w:r w:rsidRPr="008D5DD9">
        <w:rPr>
          <w:spacing w:val="11"/>
        </w:rPr>
        <w:t xml:space="preserve"> </w:t>
      </w:r>
      <w:r w:rsidRPr="008D5DD9">
        <w:t>Р</w:t>
      </w:r>
      <w:r w:rsidRPr="008D5DD9">
        <w:rPr>
          <w:spacing w:val="-2"/>
        </w:rPr>
        <w:t>о</w:t>
      </w:r>
      <w:r w:rsidRPr="008D5DD9">
        <w:t>сс</w:t>
      </w:r>
      <w:r w:rsidRPr="008D5DD9">
        <w:rPr>
          <w:spacing w:val="-2"/>
        </w:rPr>
        <w:t>и</w:t>
      </w:r>
      <w:r w:rsidRPr="008D5DD9">
        <w:t>й</w:t>
      </w:r>
      <w:r w:rsidRPr="008D5DD9">
        <w:rPr>
          <w:spacing w:val="-3"/>
        </w:rPr>
        <w:t>с</w:t>
      </w:r>
      <w:r w:rsidRPr="008D5DD9">
        <w:t>к</w:t>
      </w:r>
      <w:r w:rsidRPr="008D5DD9">
        <w:rPr>
          <w:spacing w:val="-2"/>
        </w:rPr>
        <w:t>о</w:t>
      </w:r>
      <w:r w:rsidRPr="008D5DD9">
        <w:t>й</w:t>
      </w:r>
      <w:r w:rsidRPr="008D5DD9">
        <w:rPr>
          <w:spacing w:val="12"/>
        </w:rPr>
        <w:t xml:space="preserve"> </w:t>
      </w:r>
      <w:r w:rsidRPr="008D5DD9">
        <w:t>ф</w:t>
      </w:r>
      <w:r w:rsidRPr="008D5DD9">
        <w:rPr>
          <w:spacing w:val="-3"/>
        </w:rPr>
        <w:t>е</w:t>
      </w:r>
      <w:r w:rsidRPr="008D5DD9">
        <w:t>д</w:t>
      </w:r>
      <w:r w:rsidRPr="008D5DD9">
        <w:rPr>
          <w:spacing w:val="-3"/>
        </w:rPr>
        <w:t>е</w:t>
      </w:r>
      <w:r w:rsidRPr="008D5DD9">
        <w:t>р</w:t>
      </w:r>
      <w:r w:rsidRPr="008D5DD9">
        <w:rPr>
          <w:spacing w:val="-3"/>
        </w:rPr>
        <w:t>а</w:t>
      </w:r>
      <w:r w:rsidRPr="008D5DD9">
        <w:t>ц</w:t>
      </w:r>
      <w:r w:rsidRPr="008D5DD9">
        <w:rPr>
          <w:spacing w:val="-2"/>
        </w:rPr>
        <w:t>и</w:t>
      </w:r>
      <w:r w:rsidRPr="008D5DD9">
        <w:t>и</w:t>
      </w:r>
      <w:r w:rsidRPr="008D5DD9">
        <w:rPr>
          <w:spacing w:val="12"/>
        </w:rPr>
        <w:t xml:space="preserve"> </w:t>
      </w:r>
      <w:r w:rsidRPr="008D5DD9">
        <w:t>от 8 августа 2012 г. №808 «Об организации теплоснабжения в Российской Федерации и о</w:t>
      </w:r>
      <w:r w:rsidR="00B82B38" w:rsidRPr="008D5DD9">
        <w:t xml:space="preserve"> </w:t>
      </w:r>
      <w:r w:rsidRPr="008D5DD9">
        <w:t>внесении изменений в некоторые акты Правительства Росси</w:t>
      </w:r>
      <w:r w:rsidR="00300D2E" w:rsidRPr="008D5DD9">
        <w:t>й</w:t>
      </w:r>
      <w:r w:rsidRPr="008D5DD9">
        <w:t>ской Федерации»</w:t>
      </w:r>
    </w:p>
    <w:p w14:paraId="6B8D0C99" w14:textId="77777777" w:rsidR="00BE3FD6" w:rsidRPr="008D5DD9" w:rsidRDefault="00BE3FD6" w:rsidP="00C22C09">
      <w:pPr>
        <w:pStyle w:val="ab"/>
        <w:numPr>
          <w:ilvl w:val="1"/>
          <w:numId w:val="1"/>
        </w:numPr>
        <w:rPr>
          <w:spacing w:val="-2"/>
        </w:rPr>
      </w:pPr>
      <w:r w:rsidRPr="008D5DD9">
        <w:t>РД-</w:t>
      </w:r>
      <w:r w:rsidRPr="008D5DD9">
        <w:rPr>
          <w:spacing w:val="-2"/>
        </w:rPr>
        <w:t>1</w:t>
      </w:r>
      <w:r w:rsidRPr="008D5DD9">
        <w:t xml:space="preserve">0-ВЭП </w:t>
      </w:r>
      <w:r w:rsidRPr="008D5DD9">
        <w:rPr>
          <w:spacing w:val="-2"/>
        </w:rPr>
        <w:t>«</w:t>
      </w:r>
      <w:r w:rsidRPr="008D5DD9">
        <w:rPr>
          <w:spacing w:val="-3"/>
        </w:rPr>
        <w:t>М</w:t>
      </w:r>
      <w:r w:rsidRPr="008D5DD9">
        <w:t>ет</w:t>
      </w:r>
      <w:r w:rsidRPr="008D5DD9">
        <w:rPr>
          <w:spacing w:val="-2"/>
        </w:rPr>
        <w:t>о</w:t>
      </w:r>
      <w:r w:rsidRPr="008D5DD9">
        <w:t>ди</w:t>
      </w:r>
      <w:r w:rsidRPr="008D5DD9">
        <w:rPr>
          <w:spacing w:val="-3"/>
        </w:rPr>
        <w:t>ч</w:t>
      </w:r>
      <w:r w:rsidRPr="008D5DD9">
        <w:t>ес</w:t>
      </w:r>
      <w:r w:rsidRPr="008D5DD9">
        <w:rPr>
          <w:spacing w:val="-3"/>
        </w:rPr>
        <w:t>к</w:t>
      </w:r>
      <w:r w:rsidRPr="008D5DD9">
        <w:t>ие о</w:t>
      </w:r>
      <w:r w:rsidRPr="008D5DD9">
        <w:rPr>
          <w:spacing w:val="-3"/>
        </w:rPr>
        <w:t>с</w:t>
      </w:r>
      <w:r w:rsidRPr="008D5DD9">
        <w:rPr>
          <w:spacing w:val="-2"/>
        </w:rPr>
        <w:t>н</w:t>
      </w:r>
      <w:r w:rsidRPr="008D5DD9">
        <w:t>овы</w:t>
      </w:r>
      <w:r w:rsidRPr="008D5DD9">
        <w:rPr>
          <w:spacing w:val="2"/>
        </w:rPr>
        <w:t xml:space="preserve"> </w:t>
      </w:r>
      <w:r w:rsidR="00D94BEC" w:rsidRPr="008D5DD9">
        <w:rPr>
          <w:spacing w:val="-2"/>
        </w:rPr>
        <w:t>р</w:t>
      </w:r>
      <w:r w:rsidR="00D94BEC" w:rsidRPr="008D5DD9">
        <w:t>азр</w:t>
      </w:r>
      <w:r w:rsidR="00D94BEC" w:rsidRPr="008D5DD9">
        <w:rPr>
          <w:spacing w:val="-3"/>
        </w:rPr>
        <w:t>а</w:t>
      </w:r>
      <w:r w:rsidR="00D94BEC" w:rsidRPr="008D5DD9">
        <w:rPr>
          <w:spacing w:val="-2"/>
        </w:rPr>
        <w:t>б</w:t>
      </w:r>
      <w:r w:rsidR="00D94BEC" w:rsidRPr="008D5DD9">
        <w:t>от</w:t>
      </w:r>
      <w:r w:rsidR="00D94BEC" w:rsidRPr="008D5DD9">
        <w:rPr>
          <w:spacing w:val="-3"/>
        </w:rPr>
        <w:t>к</w:t>
      </w:r>
      <w:r w:rsidR="00D94BEC" w:rsidRPr="008D5DD9">
        <w:t>и схем</w:t>
      </w:r>
      <w:r w:rsidRPr="008D5DD9">
        <w:t xml:space="preserve"> тепло</w:t>
      </w:r>
      <w:r w:rsidRPr="008D5DD9">
        <w:rPr>
          <w:spacing w:val="-3"/>
        </w:rPr>
        <w:t>с</w:t>
      </w:r>
      <w:r w:rsidRPr="008D5DD9">
        <w:t>н</w:t>
      </w:r>
      <w:r w:rsidRPr="008D5DD9">
        <w:rPr>
          <w:spacing w:val="-3"/>
        </w:rPr>
        <w:t>а</w:t>
      </w:r>
      <w:r w:rsidRPr="008D5DD9">
        <w:t>бж</w:t>
      </w:r>
      <w:r w:rsidRPr="008D5DD9">
        <w:rPr>
          <w:spacing w:val="-3"/>
        </w:rPr>
        <w:t>е</w:t>
      </w:r>
      <w:r w:rsidRPr="008D5DD9">
        <w:rPr>
          <w:spacing w:val="-2"/>
        </w:rPr>
        <w:t>н</w:t>
      </w:r>
      <w:r w:rsidRPr="008D5DD9">
        <w:t>ия</w:t>
      </w:r>
      <w:r w:rsidRPr="008D5DD9">
        <w:rPr>
          <w:spacing w:val="37"/>
        </w:rPr>
        <w:t xml:space="preserve"> </w:t>
      </w:r>
      <w:r w:rsidRPr="008D5DD9">
        <w:rPr>
          <w:spacing w:val="-2"/>
        </w:rPr>
        <w:t>п</w:t>
      </w:r>
      <w:r w:rsidRPr="008D5DD9">
        <w:t>осел</w:t>
      </w:r>
      <w:r w:rsidRPr="008D5DD9">
        <w:rPr>
          <w:spacing w:val="-3"/>
        </w:rPr>
        <w:t>е</w:t>
      </w:r>
      <w:r w:rsidRPr="008D5DD9">
        <w:t>н</w:t>
      </w:r>
      <w:r w:rsidRPr="008D5DD9">
        <w:rPr>
          <w:spacing w:val="-2"/>
        </w:rPr>
        <w:t>и</w:t>
      </w:r>
      <w:r w:rsidRPr="008D5DD9">
        <w:t>й</w:t>
      </w:r>
      <w:r w:rsidRPr="008D5DD9">
        <w:rPr>
          <w:spacing w:val="38"/>
        </w:rPr>
        <w:t xml:space="preserve"> </w:t>
      </w:r>
      <w:r w:rsidRPr="008D5DD9">
        <w:t>и</w:t>
      </w:r>
      <w:r w:rsidRPr="008D5DD9">
        <w:rPr>
          <w:spacing w:val="38"/>
        </w:rPr>
        <w:t xml:space="preserve"> </w:t>
      </w:r>
      <w:r w:rsidRPr="008D5DD9">
        <w:rPr>
          <w:spacing w:val="-2"/>
        </w:rPr>
        <w:t>пр</w:t>
      </w:r>
      <w:r w:rsidRPr="008D5DD9">
        <w:t>о</w:t>
      </w:r>
      <w:r w:rsidRPr="008D5DD9">
        <w:rPr>
          <w:spacing w:val="-3"/>
        </w:rPr>
        <w:t>м</w:t>
      </w:r>
      <w:r w:rsidRPr="008D5DD9">
        <w:t>ышле</w:t>
      </w:r>
      <w:r w:rsidRPr="008D5DD9">
        <w:rPr>
          <w:spacing w:val="-2"/>
        </w:rPr>
        <w:t>н</w:t>
      </w:r>
      <w:r w:rsidRPr="008D5DD9">
        <w:t>н</w:t>
      </w:r>
      <w:r w:rsidRPr="008D5DD9">
        <w:rPr>
          <w:spacing w:val="-2"/>
        </w:rPr>
        <w:t>ы</w:t>
      </w:r>
      <w:r w:rsidRPr="008D5DD9">
        <w:t>х</w:t>
      </w:r>
      <w:r w:rsidRPr="008D5DD9">
        <w:rPr>
          <w:spacing w:val="38"/>
        </w:rPr>
        <w:t xml:space="preserve"> </w:t>
      </w:r>
      <w:r w:rsidRPr="008D5DD9">
        <w:rPr>
          <w:spacing w:val="-4"/>
        </w:rPr>
        <w:t>у</w:t>
      </w:r>
      <w:r w:rsidRPr="008D5DD9">
        <w:t>злов</w:t>
      </w:r>
      <w:r w:rsidRPr="008D5DD9">
        <w:rPr>
          <w:spacing w:val="36"/>
        </w:rPr>
        <w:t xml:space="preserve"> </w:t>
      </w:r>
      <w:r w:rsidRPr="008D5DD9">
        <w:t>Рос</w:t>
      </w:r>
      <w:r w:rsidRPr="008D5DD9">
        <w:rPr>
          <w:spacing w:val="-3"/>
        </w:rPr>
        <w:t>с</w:t>
      </w:r>
      <w:r w:rsidRPr="008D5DD9">
        <w:t>и</w:t>
      </w:r>
      <w:r w:rsidRPr="008D5DD9">
        <w:rPr>
          <w:spacing w:val="-2"/>
        </w:rPr>
        <w:t>й</w:t>
      </w:r>
      <w:r w:rsidRPr="008D5DD9">
        <w:t>с</w:t>
      </w:r>
      <w:r w:rsidRPr="008D5DD9">
        <w:rPr>
          <w:spacing w:val="-3"/>
        </w:rPr>
        <w:t>к</w:t>
      </w:r>
      <w:r w:rsidRPr="008D5DD9">
        <w:t xml:space="preserve">ой </w:t>
      </w:r>
      <w:r w:rsidRPr="008D5DD9">
        <w:rPr>
          <w:spacing w:val="-2"/>
        </w:rPr>
        <w:t>Ф</w:t>
      </w:r>
      <w:r w:rsidRPr="008D5DD9">
        <w:t>ед</w:t>
      </w:r>
      <w:r w:rsidRPr="008D5DD9">
        <w:rPr>
          <w:spacing w:val="-3"/>
        </w:rPr>
        <w:t>е</w:t>
      </w:r>
      <w:r w:rsidRPr="008D5DD9">
        <w:t>ра</w:t>
      </w:r>
      <w:r w:rsidRPr="008D5DD9">
        <w:rPr>
          <w:spacing w:val="-2"/>
        </w:rPr>
        <w:t>ц</w:t>
      </w:r>
      <w:r w:rsidRPr="008D5DD9">
        <w:t>ии</w:t>
      </w:r>
      <w:r w:rsidRPr="008D5DD9">
        <w:rPr>
          <w:spacing w:val="-2"/>
        </w:rPr>
        <w:t>».</w:t>
      </w:r>
    </w:p>
    <w:p w14:paraId="1D29327C" w14:textId="77777777" w:rsidR="007620DC" w:rsidRPr="008D5DD9" w:rsidRDefault="007620DC" w:rsidP="00C22C09">
      <w:pPr>
        <w:pStyle w:val="ab"/>
        <w:numPr>
          <w:ilvl w:val="1"/>
          <w:numId w:val="1"/>
        </w:numPr>
        <w:rPr>
          <w:spacing w:val="-2"/>
        </w:rPr>
      </w:pPr>
      <w:r w:rsidRPr="008D5DD9">
        <w:rPr>
          <w:spacing w:val="-2"/>
        </w:rPr>
        <w:t>Приказ Министерства энергетики РФ от 5 марта 2019 г. N 212 "Об утверждении Методических указаний по разработке схем теплоснабжения".</w:t>
      </w:r>
    </w:p>
    <w:p w14:paraId="50827DE9" w14:textId="77777777" w:rsidR="00BE3FD6" w:rsidRPr="008D5DD9" w:rsidRDefault="00BE3FD6" w:rsidP="00A96667">
      <w:pPr>
        <w:pStyle w:val="ab"/>
      </w:pPr>
      <w:r w:rsidRPr="008D5DD9">
        <w:rPr>
          <w:spacing w:val="-2"/>
        </w:rPr>
        <w:t>П</w:t>
      </w:r>
      <w:r w:rsidRPr="008D5DD9">
        <w:t>ереч</w:t>
      </w:r>
      <w:r w:rsidRPr="008D5DD9">
        <w:rPr>
          <w:spacing w:val="-3"/>
        </w:rPr>
        <w:t>е</w:t>
      </w:r>
      <w:r w:rsidRPr="008D5DD9">
        <w:t>нь</w:t>
      </w:r>
      <w:r w:rsidRPr="008D5DD9">
        <w:rPr>
          <w:spacing w:val="-2"/>
        </w:rPr>
        <w:t xml:space="preserve"> </w:t>
      </w:r>
      <w:r w:rsidRPr="008D5DD9">
        <w:t>и</w:t>
      </w:r>
      <w:r w:rsidRPr="008D5DD9">
        <w:rPr>
          <w:spacing w:val="-3"/>
        </w:rPr>
        <w:t>с</w:t>
      </w:r>
      <w:r w:rsidRPr="008D5DD9">
        <w:rPr>
          <w:spacing w:val="-2"/>
        </w:rPr>
        <w:t>х</w:t>
      </w:r>
      <w:r w:rsidRPr="008D5DD9">
        <w:t>о</w:t>
      </w:r>
      <w:r w:rsidRPr="008D5DD9">
        <w:rPr>
          <w:spacing w:val="-2"/>
        </w:rPr>
        <w:t>дн</w:t>
      </w:r>
      <w:r w:rsidRPr="008D5DD9">
        <w:t>ой</w:t>
      </w:r>
      <w:r w:rsidRPr="008D5DD9">
        <w:rPr>
          <w:spacing w:val="-2"/>
        </w:rPr>
        <w:t xml:space="preserve"> </w:t>
      </w:r>
      <w:r w:rsidRPr="008D5DD9">
        <w:t>д</w:t>
      </w:r>
      <w:r w:rsidRPr="008D5DD9">
        <w:rPr>
          <w:spacing w:val="-2"/>
        </w:rPr>
        <w:t>о</w:t>
      </w:r>
      <w:r w:rsidRPr="008D5DD9">
        <w:t>к</w:t>
      </w:r>
      <w:r w:rsidRPr="008D5DD9">
        <w:rPr>
          <w:spacing w:val="-4"/>
        </w:rPr>
        <w:t>у</w:t>
      </w:r>
      <w:r w:rsidRPr="008D5DD9">
        <w:t>мента</w:t>
      </w:r>
      <w:r w:rsidRPr="008D5DD9">
        <w:rPr>
          <w:spacing w:val="-2"/>
        </w:rPr>
        <w:t>ц</w:t>
      </w:r>
      <w:r w:rsidRPr="008D5DD9">
        <w:t xml:space="preserve">ии, </w:t>
      </w:r>
      <w:r w:rsidRPr="008D5DD9">
        <w:rPr>
          <w:spacing w:val="-2"/>
        </w:rPr>
        <w:t>п</w:t>
      </w:r>
      <w:r w:rsidRPr="008D5DD9">
        <w:t>р</w:t>
      </w:r>
      <w:r w:rsidRPr="008D5DD9">
        <w:rPr>
          <w:spacing w:val="-3"/>
        </w:rPr>
        <w:t>е</w:t>
      </w:r>
      <w:r w:rsidRPr="008D5DD9">
        <w:rPr>
          <w:spacing w:val="-2"/>
        </w:rPr>
        <w:t>д</w:t>
      </w:r>
      <w:r w:rsidRPr="008D5DD9">
        <w:t>оставл</w:t>
      </w:r>
      <w:r w:rsidRPr="008D5DD9">
        <w:rPr>
          <w:spacing w:val="-3"/>
        </w:rPr>
        <w:t>е</w:t>
      </w:r>
      <w:r w:rsidRPr="008D5DD9">
        <w:t>н</w:t>
      </w:r>
      <w:r w:rsidRPr="008D5DD9">
        <w:rPr>
          <w:spacing w:val="-2"/>
        </w:rPr>
        <w:t>н</w:t>
      </w:r>
      <w:r w:rsidRPr="008D5DD9">
        <w:t>ой з</w:t>
      </w:r>
      <w:r w:rsidRPr="008D5DD9">
        <w:rPr>
          <w:spacing w:val="-3"/>
        </w:rPr>
        <w:t>а</w:t>
      </w:r>
      <w:r w:rsidRPr="008D5DD9">
        <w:t>каз</w:t>
      </w:r>
      <w:r w:rsidRPr="008D5DD9">
        <w:rPr>
          <w:spacing w:val="-3"/>
        </w:rPr>
        <w:t>ч</w:t>
      </w:r>
      <w:r w:rsidRPr="008D5DD9">
        <w:t>и</w:t>
      </w:r>
      <w:r w:rsidRPr="008D5DD9">
        <w:rPr>
          <w:spacing w:val="-3"/>
        </w:rPr>
        <w:t>к</w:t>
      </w:r>
      <w:r w:rsidRPr="008D5DD9">
        <w:t>ом:</w:t>
      </w:r>
    </w:p>
    <w:p w14:paraId="39253CB2" w14:textId="77777777" w:rsidR="00BE3FD6" w:rsidRPr="008D5DD9" w:rsidRDefault="00BE3FD6" w:rsidP="00A96667">
      <w:pPr>
        <w:pStyle w:val="ab"/>
      </w:pPr>
      <w:r w:rsidRPr="008D5DD9">
        <w:t>– «Генеральный план городского поселения город Россошь Россошанского муниципального района Воронежской области»;</w:t>
      </w:r>
    </w:p>
    <w:p w14:paraId="64964577" w14:textId="77777777" w:rsidR="00C92B61" w:rsidRPr="008D5DD9" w:rsidRDefault="00C92B61" w:rsidP="00A96667">
      <w:pPr>
        <w:pStyle w:val="ab"/>
      </w:pPr>
      <w:r w:rsidRPr="008D5DD9">
        <w:t xml:space="preserve">– </w:t>
      </w:r>
      <w:r w:rsidR="003D577D" w:rsidRPr="008D5DD9">
        <w:t>«Схема теплоснабжения городского поселения город Россошь на период 202</w:t>
      </w:r>
      <w:r w:rsidR="007620DC" w:rsidRPr="008D5DD9">
        <w:t>2</w:t>
      </w:r>
      <w:r w:rsidR="003D577D" w:rsidRPr="008D5DD9">
        <w:t>-2031 годов», актуализированная в 202</w:t>
      </w:r>
      <w:r w:rsidR="007620DC" w:rsidRPr="008D5DD9">
        <w:t>1</w:t>
      </w:r>
      <w:r w:rsidR="003D577D" w:rsidRPr="008D5DD9">
        <w:t xml:space="preserve"> году</w:t>
      </w:r>
      <w:r w:rsidRPr="008D5DD9">
        <w:t>;</w:t>
      </w:r>
    </w:p>
    <w:p w14:paraId="73F3C709" w14:textId="77777777" w:rsidR="00BE3FD6" w:rsidRPr="008D5DD9" w:rsidRDefault="00BE3FD6" w:rsidP="00A96667">
      <w:pPr>
        <w:pStyle w:val="ab"/>
      </w:pPr>
      <w:r w:rsidRPr="008D5DD9">
        <w:t>–</w:t>
      </w:r>
      <w:r w:rsidR="00ED6A84">
        <w:t xml:space="preserve"> </w:t>
      </w:r>
      <w:r w:rsidRPr="008D5DD9">
        <w:t>д</w:t>
      </w:r>
      <w:r w:rsidRPr="008D5DD9">
        <w:rPr>
          <w:spacing w:val="-3"/>
        </w:rPr>
        <w:t>а</w:t>
      </w:r>
      <w:r w:rsidRPr="008D5DD9">
        <w:t>н</w:t>
      </w:r>
      <w:r w:rsidRPr="008D5DD9">
        <w:rPr>
          <w:spacing w:val="-2"/>
        </w:rPr>
        <w:t>н</w:t>
      </w:r>
      <w:r w:rsidRPr="008D5DD9">
        <w:t>ые</w:t>
      </w:r>
      <w:r w:rsidR="00E97561" w:rsidRPr="008D5DD9">
        <w:t>,</w:t>
      </w:r>
      <w:r w:rsidRPr="008D5DD9">
        <w:rPr>
          <w:spacing w:val="-3"/>
        </w:rPr>
        <w:t xml:space="preserve"> </w:t>
      </w:r>
      <w:r w:rsidRPr="008D5DD9">
        <w:t>п</w:t>
      </w:r>
      <w:r w:rsidRPr="008D5DD9">
        <w:rPr>
          <w:spacing w:val="-2"/>
        </w:rPr>
        <w:t>р</w:t>
      </w:r>
      <w:r w:rsidRPr="008D5DD9">
        <w:t>е</w:t>
      </w:r>
      <w:r w:rsidRPr="008D5DD9">
        <w:rPr>
          <w:spacing w:val="-2"/>
        </w:rPr>
        <w:t>д</w:t>
      </w:r>
      <w:r w:rsidRPr="008D5DD9">
        <w:t>оста</w:t>
      </w:r>
      <w:r w:rsidRPr="008D5DD9">
        <w:rPr>
          <w:spacing w:val="-3"/>
        </w:rPr>
        <w:t>в</w:t>
      </w:r>
      <w:r w:rsidRPr="008D5DD9">
        <w:t>лен</w:t>
      </w:r>
      <w:r w:rsidRPr="008D5DD9">
        <w:rPr>
          <w:spacing w:val="-2"/>
        </w:rPr>
        <w:t>н</w:t>
      </w:r>
      <w:r w:rsidRPr="008D5DD9">
        <w:t>ые т</w:t>
      </w:r>
      <w:r w:rsidRPr="008D5DD9">
        <w:rPr>
          <w:spacing w:val="-3"/>
        </w:rPr>
        <w:t>е</w:t>
      </w:r>
      <w:r w:rsidRPr="008D5DD9">
        <w:t>пло</w:t>
      </w:r>
      <w:r w:rsidRPr="008D5DD9">
        <w:rPr>
          <w:spacing w:val="-3"/>
        </w:rPr>
        <w:t>с</w:t>
      </w:r>
      <w:r w:rsidRPr="008D5DD9">
        <w:t>н</w:t>
      </w:r>
      <w:r w:rsidRPr="008D5DD9">
        <w:rPr>
          <w:spacing w:val="-3"/>
        </w:rPr>
        <w:t>а</w:t>
      </w:r>
      <w:r w:rsidRPr="008D5DD9">
        <w:t>б</w:t>
      </w:r>
      <w:r w:rsidRPr="008D5DD9">
        <w:rPr>
          <w:spacing w:val="-3"/>
        </w:rPr>
        <w:t>ж</w:t>
      </w:r>
      <w:r w:rsidRPr="008D5DD9">
        <w:t>ающими</w:t>
      </w:r>
      <w:r w:rsidRPr="008D5DD9">
        <w:rPr>
          <w:spacing w:val="-2"/>
        </w:rPr>
        <w:t xml:space="preserve"> о</w:t>
      </w:r>
      <w:r w:rsidRPr="008D5DD9">
        <w:t>рг</w:t>
      </w:r>
      <w:r w:rsidRPr="008D5DD9">
        <w:rPr>
          <w:spacing w:val="-3"/>
        </w:rPr>
        <w:t>а</w:t>
      </w:r>
      <w:r w:rsidRPr="008D5DD9">
        <w:t>низ</w:t>
      </w:r>
      <w:r w:rsidRPr="008D5DD9">
        <w:rPr>
          <w:spacing w:val="-3"/>
        </w:rPr>
        <w:t>а</w:t>
      </w:r>
      <w:r w:rsidRPr="008D5DD9">
        <w:t>циям</w:t>
      </w:r>
      <w:r w:rsidRPr="008D5DD9">
        <w:rPr>
          <w:spacing w:val="-2"/>
        </w:rPr>
        <w:t>и</w:t>
      </w:r>
      <w:r w:rsidR="00414D78" w:rsidRPr="008D5DD9">
        <w:t>;</w:t>
      </w:r>
    </w:p>
    <w:p w14:paraId="6A27982E" w14:textId="77777777" w:rsidR="00414D78" w:rsidRPr="008D5DD9" w:rsidRDefault="00300D2E" w:rsidP="00A96667">
      <w:pPr>
        <w:pStyle w:val="ab"/>
      </w:pPr>
      <w:r w:rsidRPr="008D5DD9">
        <w:t>–</w:t>
      </w:r>
      <w:r w:rsidR="00414D78" w:rsidRPr="008D5DD9">
        <w:t xml:space="preserve"> д</w:t>
      </w:r>
      <w:r w:rsidR="00414D78" w:rsidRPr="008D5DD9">
        <w:rPr>
          <w:spacing w:val="-3"/>
        </w:rPr>
        <w:t>а</w:t>
      </w:r>
      <w:r w:rsidR="00414D78" w:rsidRPr="008D5DD9">
        <w:t>н</w:t>
      </w:r>
      <w:r w:rsidR="00414D78" w:rsidRPr="008D5DD9">
        <w:rPr>
          <w:spacing w:val="-2"/>
        </w:rPr>
        <w:t>н</w:t>
      </w:r>
      <w:r w:rsidR="00414D78" w:rsidRPr="008D5DD9">
        <w:t>ые</w:t>
      </w:r>
      <w:r w:rsidR="00E97561" w:rsidRPr="008D5DD9">
        <w:t>,</w:t>
      </w:r>
      <w:r w:rsidR="00414D78" w:rsidRPr="008D5DD9">
        <w:rPr>
          <w:spacing w:val="-3"/>
        </w:rPr>
        <w:t xml:space="preserve"> </w:t>
      </w:r>
      <w:r w:rsidR="00414D78" w:rsidRPr="008D5DD9">
        <w:t>п</w:t>
      </w:r>
      <w:r w:rsidR="00414D78" w:rsidRPr="008D5DD9">
        <w:rPr>
          <w:spacing w:val="-2"/>
        </w:rPr>
        <w:t>р</w:t>
      </w:r>
      <w:r w:rsidR="00414D78" w:rsidRPr="008D5DD9">
        <w:t>е</w:t>
      </w:r>
      <w:r w:rsidR="00414D78" w:rsidRPr="008D5DD9">
        <w:rPr>
          <w:spacing w:val="-2"/>
        </w:rPr>
        <w:t>д</w:t>
      </w:r>
      <w:r w:rsidR="00414D78" w:rsidRPr="008D5DD9">
        <w:t>оста</w:t>
      </w:r>
      <w:r w:rsidR="00414D78" w:rsidRPr="008D5DD9">
        <w:rPr>
          <w:spacing w:val="-3"/>
        </w:rPr>
        <w:t>в</w:t>
      </w:r>
      <w:r w:rsidR="00414D78" w:rsidRPr="008D5DD9">
        <w:t>лен</w:t>
      </w:r>
      <w:r w:rsidR="00414D78" w:rsidRPr="008D5DD9">
        <w:rPr>
          <w:spacing w:val="-2"/>
        </w:rPr>
        <w:t>н</w:t>
      </w:r>
      <w:r w:rsidR="00414D78" w:rsidRPr="008D5DD9">
        <w:t xml:space="preserve">ые МКУ городского поселения город Россошь </w:t>
      </w:r>
      <w:r w:rsidRPr="008D5DD9">
        <w:t>«</w:t>
      </w:r>
      <w:r w:rsidR="00414D78" w:rsidRPr="008D5DD9">
        <w:t>Управление жилищно-коммунального хозяйства</w:t>
      </w:r>
      <w:r w:rsidRPr="008D5DD9">
        <w:t>»</w:t>
      </w:r>
      <w:r w:rsidR="00414D78" w:rsidRPr="008D5DD9">
        <w:t>.</w:t>
      </w:r>
    </w:p>
    <w:p w14:paraId="0C061CEB" w14:textId="77777777" w:rsidR="00BE3FD6" w:rsidRPr="008D5DD9" w:rsidRDefault="002935E8" w:rsidP="00A96667">
      <w:pPr>
        <w:pStyle w:val="31"/>
        <w:rPr>
          <w:lang w:val="ru-RU"/>
        </w:rPr>
      </w:pPr>
      <w:r w:rsidRPr="008D5DD9">
        <w:rPr>
          <w:lang w:val="ru-RU"/>
        </w:rPr>
        <w:t>Краткое описание</w:t>
      </w:r>
      <w:r w:rsidR="0008199B" w:rsidRPr="008D5DD9">
        <w:rPr>
          <w:lang w:val="ru-RU"/>
        </w:rPr>
        <w:t xml:space="preserve"> территории поселения</w:t>
      </w:r>
    </w:p>
    <w:p w14:paraId="61900EAE" w14:textId="77777777" w:rsidR="00456CF4" w:rsidRPr="008D5DD9" w:rsidRDefault="00456CF4" w:rsidP="00ED6A84">
      <w:pPr>
        <w:pStyle w:val="ab"/>
      </w:pPr>
      <w:r w:rsidRPr="008D5DD9">
        <w:t xml:space="preserve">Городское поселение – город Россошь является административным центром Россошанского муниципального района Воронежской области. Город расположен в центре района, при слиянии рек Черная Калитва и Россошь (Сухая Россошь). Территория поселения граничит: на севере - с </w:t>
      </w:r>
      <w:proofErr w:type="spellStart"/>
      <w:r w:rsidRPr="008D5DD9">
        <w:t>Новопостояловским</w:t>
      </w:r>
      <w:proofErr w:type="spellEnd"/>
      <w:r w:rsidRPr="008D5DD9">
        <w:t xml:space="preserve"> сельским поселением, на востоке – с </w:t>
      </w:r>
      <w:proofErr w:type="spellStart"/>
      <w:r w:rsidRPr="008D5DD9">
        <w:t>Евстратовским</w:t>
      </w:r>
      <w:proofErr w:type="spellEnd"/>
      <w:r w:rsidRPr="008D5DD9">
        <w:t xml:space="preserve"> сельским поселением, на юге - с Морозовским сельским поселением, на юго-западе - с Подгоренским сельским поселением, на западе - с </w:t>
      </w:r>
      <w:proofErr w:type="spellStart"/>
      <w:r w:rsidRPr="008D5DD9">
        <w:t>Архиповским</w:t>
      </w:r>
      <w:proofErr w:type="spellEnd"/>
      <w:r w:rsidRPr="008D5DD9">
        <w:t xml:space="preserve"> сельским поселением.</w:t>
      </w:r>
    </w:p>
    <w:p w14:paraId="6E900299" w14:textId="77777777" w:rsidR="00456CF4" w:rsidRPr="008D5DD9" w:rsidRDefault="00456CF4" w:rsidP="00ED6A84">
      <w:pPr>
        <w:pStyle w:val="ab"/>
      </w:pPr>
      <w:r w:rsidRPr="008D5DD9">
        <w:t>Водный фонд представлен двумя реками Черная Калитва и Россошь (Сухая Россошь), на восточной окраине расположено озеро Лиман. С севера на юг территорию городского поселения – город Россошь пересекает река Россошь (Сухая Россошь). Река Черная Калитва образует южную границу города.</w:t>
      </w:r>
    </w:p>
    <w:p w14:paraId="25C09C2C" w14:textId="77777777" w:rsidR="00456CF4" w:rsidRPr="008D5DD9" w:rsidRDefault="00456CF4" w:rsidP="00ED6A84">
      <w:pPr>
        <w:pStyle w:val="ab"/>
      </w:pPr>
      <w:r w:rsidRPr="008D5DD9">
        <w:t>По территории поселения с севера на юг проходит железнодорожная магистраль «Москва-Ростов».</w:t>
      </w:r>
    </w:p>
    <w:p w14:paraId="69340FBC" w14:textId="77777777" w:rsidR="00456CF4" w:rsidRPr="008D5DD9" w:rsidRDefault="00456CF4" w:rsidP="00ED6A84">
      <w:pPr>
        <w:pStyle w:val="ab"/>
      </w:pPr>
      <w:r w:rsidRPr="008D5DD9">
        <w:lastRenderedPageBreak/>
        <w:t>Въезд на территорию города с севера осуществляется по автомобильной дороге регионального значения 20 ОП РЗ К В38-0 «Воронеж - Луганск» и автомобильной дороге федерального значения Белгород М-4 «Дон» Москва - Воронеж - Ростов-на-Дону - Краснодар – Новороссийск.</w:t>
      </w:r>
    </w:p>
    <w:p w14:paraId="0D4C91A4" w14:textId="77777777" w:rsidR="00456CF4" w:rsidRPr="008D5DD9" w:rsidRDefault="00456CF4" w:rsidP="00ED6A84">
      <w:pPr>
        <w:pStyle w:val="ab"/>
      </w:pPr>
      <w:r w:rsidRPr="008D5DD9">
        <w:t>Выгодное экономико-географическое положение, накопленный экономико-производственный потенциал, оптимальное сочетание природно-климатических и ландшафтных факторов – создают благоприятные возможности для дальнейшего градостроительного развития поселения (Рис. №1).</w:t>
      </w:r>
    </w:p>
    <w:p w14:paraId="4D7BFB19" w14:textId="77777777" w:rsidR="00456CF4" w:rsidRPr="008D5DD9" w:rsidRDefault="00456CF4" w:rsidP="00ED6A84">
      <w:pPr>
        <w:pStyle w:val="ab"/>
      </w:pPr>
      <w:r w:rsidRPr="008D5DD9">
        <w:t>Общая площадь территории в границах городского поселения – 5875,45 га.</w:t>
      </w:r>
    </w:p>
    <w:p w14:paraId="285CC29A" w14:textId="77777777" w:rsidR="00456CF4" w:rsidRPr="008D5DD9" w:rsidRDefault="00456CF4" w:rsidP="00ED6A84">
      <w:pPr>
        <w:pStyle w:val="ab"/>
      </w:pPr>
      <w:r w:rsidRPr="008D5DD9">
        <w:t>В состав городского поселения – город Россошь входит один населенный пункт.</w:t>
      </w:r>
    </w:p>
    <w:p w14:paraId="09A26398" w14:textId="77777777" w:rsidR="00456CF4" w:rsidRPr="008D5DD9" w:rsidRDefault="00456CF4" w:rsidP="00ED6A84">
      <w:pPr>
        <w:pStyle w:val="ab"/>
      </w:pPr>
      <w:r w:rsidRPr="008D5DD9">
        <w:t>Рельеф местности представляет собой относительно ровную поверхность.</w:t>
      </w:r>
    </w:p>
    <w:p w14:paraId="35D362EF" w14:textId="77777777" w:rsidR="009820BF" w:rsidRDefault="00A765AF" w:rsidP="00ED6A84">
      <w:pPr>
        <w:pStyle w:val="ac"/>
        <w:rPr>
          <w:szCs w:val="24"/>
        </w:rPr>
      </w:pPr>
      <w:r w:rsidRPr="008D5DD9">
        <w:rPr>
          <w:noProof/>
          <w:szCs w:val="24"/>
        </w:rPr>
        <w:drawing>
          <wp:inline distT="0" distB="0" distL="0" distR="0" wp14:anchorId="74FB1B7C" wp14:editId="605A697E">
            <wp:extent cx="5694045" cy="463359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94045" cy="4633595"/>
                    </a:xfrm>
                    <a:prstGeom prst="rect">
                      <a:avLst/>
                    </a:prstGeom>
                    <a:noFill/>
                  </pic:spPr>
                </pic:pic>
              </a:graphicData>
            </a:graphic>
          </wp:inline>
        </w:drawing>
      </w:r>
    </w:p>
    <w:p w14:paraId="098744D1" w14:textId="77777777" w:rsidR="00BE3FD6" w:rsidRPr="00ED6A84" w:rsidRDefault="00BE3FD6" w:rsidP="00ED6A84">
      <w:pPr>
        <w:pStyle w:val="ac"/>
      </w:pPr>
      <w:r w:rsidRPr="00ED6A84">
        <w:t>Рис.</w:t>
      </w:r>
      <w:r w:rsidR="002935E8" w:rsidRPr="00ED6A84">
        <w:t>1.</w:t>
      </w:r>
      <w:r w:rsidRPr="00ED6A84">
        <w:t xml:space="preserve"> </w:t>
      </w:r>
      <w:r w:rsidR="00456CF4" w:rsidRPr="00ED6A84">
        <w:t>Местоположение городского поселения - город Россошь в современном административно-территориальном устройстве Россошанского муниципального района</w:t>
      </w:r>
    </w:p>
    <w:p w14:paraId="2567BF2C" w14:textId="77777777" w:rsidR="00BE3FD6" w:rsidRPr="008D5DD9" w:rsidRDefault="00BE3FD6" w:rsidP="00A96667">
      <w:pPr>
        <w:pStyle w:val="31"/>
        <w:rPr>
          <w:lang w:val="ru-RU"/>
        </w:rPr>
      </w:pPr>
      <w:r w:rsidRPr="008D5DD9">
        <w:rPr>
          <w:lang w:val="ru-RU"/>
        </w:rPr>
        <w:t>Климатические условия</w:t>
      </w:r>
    </w:p>
    <w:p w14:paraId="181DCC22" w14:textId="77777777" w:rsidR="00903254" w:rsidRPr="008D5DD9" w:rsidRDefault="00903254" w:rsidP="00ED6A84">
      <w:pPr>
        <w:pStyle w:val="ab"/>
        <w:rPr>
          <w:lang w:eastAsia="ru-RU"/>
        </w:rPr>
      </w:pPr>
      <w:r w:rsidRPr="008D5DD9">
        <w:rPr>
          <w:lang w:eastAsia="ru-RU"/>
        </w:rPr>
        <w:t xml:space="preserve">Территория </w:t>
      </w:r>
      <w:r w:rsidR="00B22C51" w:rsidRPr="008D5DD9">
        <w:rPr>
          <w:lang w:eastAsia="ru-RU"/>
        </w:rPr>
        <w:t>города</w:t>
      </w:r>
      <w:r w:rsidRPr="008D5DD9">
        <w:rPr>
          <w:lang w:eastAsia="ru-RU"/>
        </w:rPr>
        <w:t xml:space="preserve"> расположена в пределах восточной окраины Среднерусской возвышенности, в месте сочленения её с западной частью Окско-Донской равнины.</w:t>
      </w:r>
    </w:p>
    <w:p w14:paraId="4A2D0353" w14:textId="77777777" w:rsidR="00903254" w:rsidRPr="008D5DD9" w:rsidRDefault="00B22C51" w:rsidP="00ED6A84">
      <w:pPr>
        <w:pStyle w:val="ab"/>
        <w:rPr>
          <w:lang w:eastAsia="ru-RU"/>
        </w:rPr>
      </w:pPr>
      <w:r w:rsidRPr="008D5DD9">
        <w:rPr>
          <w:lang w:eastAsia="ru-RU"/>
        </w:rPr>
        <w:t xml:space="preserve">Территория г. Россошь </w:t>
      </w:r>
      <w:r w:rsidR="00903254" w:rsidRPr="008D5DD9">
        <w:rPr>
          <w:lang w:eastAsia="ru-RU"/>
        </w:rPr>
        <w:t>расположен</w:t>
      </w:r>
      <w:r w:rsidRPr="008D5DD9">
        <w:rPr>
          <w:lang w:eastAsia="ru-RU"/>
        </w:rPr>
        <w:t>а</w:t>
      </w:r>
      <w:r w:rsidR="00903254" w:rsidRPr="008D5DD9">
        <w:rPr>
          <w:lang w:eastAsia="ru-RU"/>
        </w:rPr>
        <w:t xml:space="preserve"> в зоне умеренно-континентального климата. Согласно СП 131.13330.20</w:t>
      </w:r>
      <w:r w:rsidR="00456CF4" w:rsidRPr="008D5DD9">
        <w:rPr>
          <w:lang w:eastAsia="ru-RU"/>
        </w:rPr>
        <w:t>20</w:t>
      </w:r>
      <w:r w:rsidR="00903254" w:rsidRPr="008D5DD9">
        <w:rPr>
          <w:lang w:eastAsia="ru-RU"/>
        </w:rPr>
        <w:t xml:space="preserve"> климатический район – II В.</w:t>
      </w:r>
    </w:p>
    <w:p w14:paraId="3BE5723A" w14:textId="77777777" w:rsidR="00903254" w:rsidRPr="008D5DD9" w:rsidRDefault="00903254" w:rsidP="00A96667">
      <w:pPr>
        <w:pStyle w:val="31"/>
        <w:rPr>
          <w:rFonts w:eastAsia="Times New Roman"/>
          <w:lang w:val="ru-RU" w:eastAsia="ru-RU"/>
        </w:rPr>
      </w:pPr>
      <w:r w:rsidRPr="008D5DD9">
        <w:rPr>
          <w:rFonts w:eastAsia="Times New Roman"/>
          <w:lang w:val="ru-RU" w:eastAsia="ru-RU"/>
        </w:rPr>
        <w:t>Климатические условия</w:t>
      </w:r>
    </w:p>
    <w:p w14:paraId="6C5BE433" w14:textId="77777777" w:rsidR="00E429F9" w:rsidRPr="000162F9" w:rsidRDefault="00E429F9" w:rsidP="00E429F9">
      <w:pPr>
        <w:pStyle w:val="ab"/>
        <w:rPr>
          <w:sz w:val="26"/>
          <w:szCs w:val="26"/>
        </w:rPr>
      </w:pPr>
      <w:r w:rsidRPr="000162F9">
        <w:t>Климат на территории г. Россошь умеренно-континентальный с жарким и сухим летом и умеренно холодной зимой с устойчивым снежным покровом и хорошо выраженными переходными сезонами. В климате четко выражены все сезоны года. Зима длится от 4,5 до 5 месяцев.</w:t>
      </w:r>
    </w:p>
    <w:p w14:paraId="1C4E5D29" w14:textId="77777777" w:rsidR="00E429F9" w:rsidRPr="000162F9" w:rsidRDefault="00E429F9" w:rsidP="00E429F9">
      <w:pPr>
        <w:pStyle w:val="ab"/>
      </w:pPr>
      <w:r w:rsidRPr="000162F9">
        <w:t xml:space="preserve">Среднегодовая температура воздуха +6,7 </w:t>
      </w:r>
      <w:r w:rsidR="000D1001" w:rsidRPr="000162F9">
        <w:t>°</w:t>
      </w:r>
      <w:r w:rsidRPr="000162F9">
        <w:t xml:space="preserve">С, средние температуры января составляют порядка -9 </w:t>
      </w:r>
      <w:proofErr w:type="spellStart"/>
      <w:r w:rsidRPr="000162F9">
        <w:t>оС</w:t>
      </w:r>
      <w:proofErr w:type="spellEnd"/>
      <w:r w:rsidRPr="000162F9">
        <w:t>, средние температуры июля - +21 °С. Осадков за год выпадает от 500 до 550 мм, максимум приходится на теплый период.</w:t>
      </w:r>
    </w:p>
    <w:p w14:paraId="05589F47" w14:textId="77777777" w:rsidR="00E429F9" w:rsidRPr="000162F9" w:rsidRDefault="00E429F9" w:rsidP="00E429F9">
      <w:pPr>
        <w:pStyle w:val="ab"/>
      </w:pPr>
      <w:r w:rsidRPr="000162F9">
        <w:lastRenderedPageBreak/>
        <w:t>На юге Воронежской области часты суховеи.</w:t>
      </w:r>
    </w:p>
    <w:p w14:paraId="33E30ECE" w14:textId="77777777" w:rsidR="00E429F9" w:rsidRPr="000162F9" w:rsidRDefault="00E429F9" w:rsidP="00E429F9">
      <w:pPr>
        <w:pStyle w:val="ab"/>
      </w:pPr>
      <w:r w:rsidRPr="000162F9">
        <w:t>Период активной вегетации длится 185 дней.</w:t>
      </w:r>
    </w:p>
    <w:p w14:paraId="28BBCE87" w14:textId="77777777" w:rsidR="00E429F9" w:rsidRPr="000162F9" w:rsidRDefault="00E429F9" w:rsidP="00E429F9">
      <w:pPr>
        <w:pStyle w:val="ab"/>
      </w:pPr>
      <w:r w:rsidRPr="000162F9">
        <w:t>Среднегодовое количество осадков на территории составляет 450-500 мм. Территория относится к зоне недостаточного увлажнения, что обусловлено достаточно высокой испаряемостью в теплый период.</w:t>
      </w:r>
    </w:p>
    <w:p w14:paraId="47EED4C7" w14:textId="77777777" w:rsidR="00E429F9" w:rsidRPr="000162F9" w:rsidRDefault="00E429F9" w:rsidP="00E429F9">
      <w:pPr>
        <w:pStyle w:val="ab"/>
      </w:pPr>
      <w:r w:rsidRPr="000162F9">
        <w:t xml:space="preserve">Среднегодовая скорость ветра составляет 3,8 м/сек. </w:t>
      </w:r>
    </w:p>
    <w:p w14:paraId="3065B7ED" w14:textId="77777777" w:rsidR="00E429F9" w:rsidRDefault="00E429F9" w:rsidP="00E429F9">
      <w:pPr>
        <w:pStyle w:val="ab"/>
      </w:pPr>
      <w:r w:rsidRPr="000162F9">
        <w:t>К неблагоприятным метеорологическим явлениям, наносящим значительный ущерб сельскохозяйственному производству, относятся заморозки, засухи, суховеи, сильные ветры, ливни и град.</w:t>
      </w:r>
    </w:p>
    <w:p w14:paraId="494DCC93" w14:textId="77777777" w:rsidR="00903254" w:rsidRPr="008D5DD9" w:rsidRDefault="00903254" w:rsidP="00903254">
      <w:pPr>
        <w:widowControl/>
        <w:tabs>
          <w:tab w:val="left" w:pos="567"/>
          <w:tab w:val="left" w:pos="770"/>
          <w:tab w:val="left" w:pos="851"/>
          <w:tab w:val="right" w:pos="9900"/>
        </w:tabs>
        <w:spacing w:line="360" w:lineRule="auto"/>
        <w:ind w:left="220" w:right="21" w:hanging="10"/>
        <w:jc w:val="center"/>
        <w:rPr>
          <w:rFonts w:ascii="Times New Roman" w:eastAsia="Times New Roman" w:hAnsi="Times New Roman"/>
          <w:b/>
          <w:kern w:val="28"/>
          <w:lang w:val="ru-RU" w:eastAsia="ru-RU"/>
        </w:rPr>
      </w:pPr>
      <w:r w:rsidRPr="008D5DD9">
        <w:rPr>
          <w:rFonts w:ascii="Times New Roman" w:eastAsia="Times New Roman" w:hAnsi="Times New Roman"/>
          <w:b/>
          <w:kern w:val="28"/>
          <w:lang w:val="ru-RU" w:eastAsia="ru-RU"/>
        </w:rPr>
        <w:t xml:space="preserve">Среднемесячная и среднегодовая температура воздуха, </w:t>
      </w:r>
      <w:r w:rsidRPr="008D5DD9">
        <w:rPr>
          <w:rFonts w:ascii="Times New Roman" w:eastAsia="Times New Roman" w:hAnsi="Times New Roman"/>
          <w:b/>
          <w:spacing w:val="4"/>
          <w:kern w:val="28"/>
          <w:lang w:val="ru-RU" w:eastAsia="ru-RU"/>
        </w:rPr>
        <w:t>°</w:t>
      </w:r>
      <w:r w:rsidRPr="008D5DD9">
        <w:rPr>
          <w:rFonts w:ascii="Times New Roman" w:eastAsia="Times New Roman" w:hAnsi="Times New Roman"/>
          <w:b/>
          <w:kern w:val="28"/>
          <w:lang w:val="ru-RU" w:eastAsia="ru-RU"/>
        </w:rPr>
        <w:t>С по метеостанции Воронеж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0"/>
        <w:gridCol w:w="730"/>
        <w:gridCol w:w="731"/>
        <w:gridCol w:w="731"/>
        <w:gridCol w:w="743"/>
        <w:gridCol w:w="743"/>
        <w:gridCol w:w="743"/>
        <w:gridCol w:w="743"/>
        <w:gridCol w:w="743"/>
        <w:gridCol w:w="731"/>
        <w:gridCol w:w="731"/>
        <w:gridCol w:w="734"/>
        <w:gridCol w:w="739"/>
      </w:tblGrid>
      <w:tr w:rsidR="000D1001" w:rsidRPr="008D5DD9" w14:paraId="7F0D027A" w14:textId="77777777" w:rsidTr="000D1001">
        <w:trPr>
          <w:jc w:val="center"/>
        </w:trPr>
        <w:tc>
          <w:tcPr>
            <w:tcW w:w="730" w:type="dxa"/>
            <w:tcBorders>
              <w:top w:val="single" w:sz="4" w:space="0" w:color="auto"/>
              <w:left w:val="single" w:sz="4" w:space="0" w:color="auto"/>
              <w:bottom w:val="single" w:sz="4" w:space="0" w:color="auto"/>
              <w:right w:val="single" w:sz="4" w:space="0" w:color="auto"/>
            </w:tcBorders>
            <w:vAlign w:val="center"/>
          </w:tcPr>
          <w:p w14:paraId="48ADF633" w14:textId="77777777" w:rsidR="000D1001" w:rsidRPr="008D5DD9" w:rsidRDefault="000D1001" w:rsidP="000D1001">
            <w:pPr>
              <w:widowControl/>
              <w:tabs>
                <w:tab w:val="left" w:pos="851"/>
              </w:tabs>
              <w:spacing w:line="360" w:lineRule="auto"/>
              <w:jc w:val="center"/>
              <w:rPr>
                <w:rFonts w:ascii="Times New Roman" w:eastAsia="Times New Roman" w:hAnsi="Times New Roman"/>
                <w:spacing w:val="4"/>
                <w:kern w:val="28"/>
                <w:lang w:val="ru-RU" w:eastAsia="ru-RU"/>
              </w:rPr>
            </w:pPr>
            <w:r w:rsidRPr="000D1001">
              <w:rPr>
                <w:rFonts w:ascii="Times New Roman" w:eastAsia="Times New Roman" w:hAnsi="Times New Roman"/>
                <w:spacing w:val="4"/>
                <w:kern w:val="28"/>
                <w:lang w:val="ru-RU" w:eastAsia="ru-RU"/>
              </w:rPr>
              <w:t>I</w:t>
            </w:r>
          </w:p>
        </w:tc>
        <w:tc>
          <w:tcPr>
            <w:tcW w:w="730" w:type="dxa"/>
            <w:tcBorders>
              <w:top w:val="single" w:sz="4" w:space="0" w:color="auto"/>
              <w:left w:val="single" w:sz="4" w:space="0" w:color="auto"/>
              <w:bottom w:val="single" w:sz="4" w:space="0" w:color="auto"/>
              <w:right w:val="single" w:sz="4" w:space="0" w:color="auto"/>
            </w:tcBorders>
            <w:vAlign w:val="center"/>
          </w:tcPr>
          <w:p w14:paraId="54CAD15A" w14:textId="77777777" w:rsidR="000D1001" w:rsidRPr="008D5DD9" w:rsidRDefault="000D1001" w:rsidP="000D1001">
            <w:pPr>
              <w:widowControl/>
              <w:tabs>
                <w:tab w:val="left" w:pos="851"/>
              </w:tabs>
              <w:spacing w:line="360" w:lineRule="auto"/>
              <w:jc w:val="center"/>
              <w:rPr>
                <w:rFonts w:ascii="Times New Roman" w:eastAsia="Times New Roman" w:hAnsi="Times New Roman"/>
                <w:spacing w:val="4"/>
                <w:kern w:val="28"/>
                <w:lang w:val="ru-RU" w:eastAsia="ru-RU"/>
              </w:rPr>
            </w:pPr>
            <w:r w:rsidRPr="000D1001">
              <w:rPr>
                <w:rFonts w:ascii="Times New Roman" w:eastAsia="Times New Roman" w:hAnsi="Times New Roman"/>
                <w:spacing w:val="4"/>
                <w:kern w:val="28"/>
                <w:lang w:val="ru-RU" w:eastAsia="ru-RU"/>
              </w:rPr>
              <w:t>II</w:t>
            </w:r>
          </w:p>
        </w:tc>
        <w:tc>
          <w:tcPr>
            <w:tcW w:w="731" w:type="dxa"/>
            <w:tcBorders>
              <w:top w:val="single" w:sz="4" w:space="0" w:color="auto"/>
              <w:left w:val="single" w:sz="4" w:space="0" w:color="auto"/>
              <w:bottom w:val="single" w:sz="4" w:space="0" w:color="auto"/>
              <w:right w:val="single" w:sz="4" w:space="0" w:color="auto"/>
            </w:tcBorders>
            <w:vAlign w:val="center"/>
          </w:tcPr>
          <w:p w14:paraId="03CE46D6" w14:textId="77777777" w:rsidR="000D1001" w:rsidRPr="008D5DD9" w:rsidRDefault="000D1001" w:rsidP="000D1001">
            <w:pPr>
              <w:widowControl/>
              <w:tabs>
                <w:tab w:val="left" w:pos="851"/>
              </w:tabs>
              <w:spacing w:line="360" w:lineRule="auto"/>
              <w:jc w:val="center"/>
              <w:rPr>
                <w:rFonts w:ascii="Times New Roman" w:eastAsia="Times New Roman" w:hAnsi="Times New Roman"/>
                <w:spacing w:val="4"/>
                <w:kern w:val="28"/>
                <w:lang w:val="ru-RU" w:eastAsia="ru-RU"/>
              </w:rPr>
            </w:pPr>
            <w:r w:rsidRPr="000D1001">
              <w:rPr>
                <w:rFonts w:ascii="Times New Roman" w:eastAsia="Times New Roman" w:hAnsi="Times New Roman"/>
                <w:spacing w:val="4"/>
                <w:kern w:val="28"/>
                <w:lang w:val="ru-RU" w:eastAsia="ru-RU"/>
              </w:rPr>
              <w:t>III</w:t>
            </w:r>
          </w:p>
        </w:tc>
        <w:tc>
          <w:tcPr>
            <w:tcW w:w="731" w:type="dxa"/>
            <w:tcBorders>
              <w:top w:val="single" w:sz="4" w:space="0" w:color="auto"/>
              <w:left w:val="single" w:sz="4" w:space="0" w:color="auto"/>
              <w:bottom w:val="single" w:sz="4" w:space="0" w:color="auto"/>
              <w:right w:val="single" w:sz="4" w:space="0" w:color="auto"/>
            </w:tcBorders>
            <w:vAlign w:val="center"/>
          </w:tcPr>
          <w:p w14:paraId="1B802AC1" w14:textId="77777777" w:rsidR="000D1001" w:rsidRPr="008D5DD9" w:rsidRDefault="000D1001" w:rsidP="000D1001">
            <w:pPr>
              <w:widowControl/>
              <w:tabs>
                <w:tab w:val="left" w:pos="851"/>
              </w:tabs>
              <w:spacing w:line="360" w:lineRule="auto"/>
              <w:jc w:val="center"/>
              <w:rPr>
                <w:rFonts w:ascii="Times New Roman" w:eastAsia="Times New Roman" w:hAnsi="Times New Roman"/>
                <w:spacing w:val="4"/>
                <w:kern w:val="28"/>
                <w:lang w:val="ru-RU" w:eastAsia="ru-RU"/>
              </w:rPr>
            </w:pPr>
            <w:r w:rsidRPr="000D1001">
              <w:rPr>
                <w:rFonts w:ascii="Times New Roman" w:eastAsia="Times New Roman" w:hAnsi="Times New Roman"/>
                <w:spacing w:val="4"/>
                <w:kern w:val="28"/>
                <w:lang w:val="ru-RU" w:eastAsia="ru-RU"/>
              </w:rPr>
              <w:t>IV</w:t>
            </w:r>
          </w:p>
        </w:tc>
        <w:tc>
          <w:tcPr>
            <w:tcW w:w="743" w:type="dxa"/>
            <w:tcBorders>
              <w:top w:val="single" w:sz="4" w:space="0" w:color="auto"/>
              <w:left w:val="single" w:sz="4" w:space="0" w:color="auto"/>
              <w:bottom w:val="single" w:sz="4" w:space="0" w:color="auto"/>
              <w:right w:val="single" w:sz="4" w:space="0" w:color="auto"/>
            </w:tcBorders>
            <w:vAlign w:val="center"/>
          </w:tcPr>
          <w:p w14:paraId="1EF4EBA2" w14:textId="77777777" w:rsidR="000D1001" w:rsidRPr="000D1001" w:rsidRDefault="000D1001" w:rsidP="000D1001">
            <w:pPr>
              <w:widowControl/>
              <w:tabs>
                <w:tab w:val="left" w:pos="851"/>
              </w:tabs>
              <w:spacing w:line="360" w:lineRule="auto"/>
              <w:jc w:val="center"/>
              <w:rPr>
                <w:rFonts w:ascii="Times New Roman" w:eastAsia="Times New Roman" w:hAnsi="Times New Roman"/>
                <w:spacing w:val="4"/>
                <w:kern w:val="28"/>
                <w:lang w:val="ru-RU" w:eastAsia="ru-RU"/>
              </w:rPr>
            </w:pPr>
            <w:r w:rsidRPr="000D1001">
              <w:rPr>
                <w:rFonts w:ascii="Times New Roman" w:eastAsia="Times New Roman" w:hAnsi="Times New Roman"/>
                <w:spacing w:val="4"/>
                <w:kern w:val="28"/>
                <w:lang w:val="ru-RU" w:eastAsia="ru-RU"/>
              </w:rPr>
              <w:t>V</w:t>
            </w:r>
          </w:p>
        </w:tc>
        <w:tc>
          <w:tcPr>
            <w:tcW w:w="743" w:type="dxa"/>
            <w:tcBorders>
              <w:top w:val="single" w:sz="4" w:space="0" w:color="auto"/>
              <w:left w:val="single" w:sz="4" w:space="0" w:color="auto"/>
              <w:bottom w:val="single" w:sz="4" w:space="0" w:color="auto"/>
              <w:right w:val="single" w:sz="4" w:space="0" w:color="auto"/>
            </w:tcBorders>
            <w:vAlign w:val="center"/>
          </w:tcPr>
          <w:p w14:paraId="35005E33" w14:textId="77777777" w:rsidR="000D1001" w:rsidRPr="000D1001" w:rsidRDefault="000D1001" w:rsidP="000D1001">
            <w:pPr>
              <w:widowControl/>
              <w:tabs>
                <w:tab w:val="left" w:pos="851"/>
              </w:tabs>
              <w:spacing w:line="360" w:lineRule="auto"/>
              <w:jc w:val="center"/>
              <w:rPr>
                <w:rFonts w:ascii="Times New Roman" w:eastAsia="Times New Roman" w:hAnsi="Times New Roman"/>
                <w:spacing w:val="4"/>
                <w:kern w:val="28"/>
                <w:lang w:val="ru-RU" w:eastAsia="ru-RU"/>
              </w:rPr>
            </w:pPr>
            <w:r w:rsidRPr="000D1001">
              <w:rPr>
                <w:rFonts w:ascii="Times New Roman" w:eastAsia="Times New Roman" w:hAnsi="Times New Roman"/>
                <w:spacing w:val="4"/>
                <w:kern w:val="28"/>
                <w:lang w:val="ru-RU" w:eastAsia="ru-RU"/>
              </w:rPr>
              <w:t>VI</w:t>
            </w:r>
          </w:p>
        </w:tc>
        <w:tc>
          <w:tcPr>
            <w:tcW w:w="743" w:type="dxa"/>
            <w:tcBorders>
              <w:top w:val="single" w:sz="4" w:space="0" w:color="auto"/>
              <w:left w:val="single" w:sz="4" w:space="0" w:color="auto"/>
              <w:bottom w:val="single" w:sz="4" w:space="0" w:color="auto"/>
              <w:right w:val="single" w:sz="4" w:space="0" w:color="auto"/>
            </w:tcBorders>
            <w:vAlign w:val="center"/>
          </w:tcPr>
          <w:p w14:paraId="6A2A94C7" w14:textId="77777777" w:rsidR="000D1001" w:rsidRPr="000D1001" w:rsidRDefault="000D1001" w:rsidP="000D1001">
            <w:pPr>
              <w:widowControl/>
              <w:tabs>
                <w:tab w:val="left" w:pos="851"/>
              </w:tabs>
              <w:spacing w:line="360" w:lineRule="auto"/>
              <w:jc w:val="center"/>
              <w:rPr>
                <w:rFonts w:ascii="Times New Roman" w:eastAsia="Times New Roman" w:hAnsi="Times New Roman"/>
                <w:spacing w:val="4"/>
                <w:kern w:val="28"/>
                <w:lang w:val="ru-RU" w:eastAsia="ru-RU"/>
              </w:rPr>
            </w:pPr>
            <w:r w:rsidRPr="000D1001">
              <w:rPr>
                <w:rFonts w:ascii="Times New Roman" w:eastAsia="Times New Roman" w:hAnsi="Times New Roman"/>
                <w:spacing w:val="4"/>
                <w:kern w:val="28"/>
                <w:lang w:val="ru-RU" w:eastAsia="ru-RU"/>
              </w:rPr>
              <w:t>VII</w:t>
            </w:r>
          </w:p>
        </w:tc>
        <w:tc>
          <w:tcPr>
            <w:tcW w:w="743" w:type="dxa"/>
            <w:tcBorders>
              <w:top w:val="single" w:sz="4" w:space="0" w:color="auto"/>
              <w:left w:val="single" w:sz="4" w:space="0" w:color="auto"/>
              <w:bottom w:val="single" w:sz="4" w:space="0" w:color="auto"/>
              <w:right w:val="single" w:sz="4" w:space="0" w:color="auto"/>
            </w:tcBorders>
            <w:vAlign w:val="center"/>
          </w:tcPr>
          <w:p w14:paraId="7E9A96B7" w14:textId="77777777" w:rsidR="000D1001" w:rsidRPr="000D1001" w:rsidRDefault="000D1001" w:rsidP="000D1001">
            <w:pPr>
              <w:widowControl/>
              <w:tabs>
                <w:tab w:val="left" w:pos="851"/>
              </w:tabs>
              <w:spacing w:line="360" w:lineRule="auto"/>
              <w:jc w:val="center"/>
              <w:rPr>
                <w:rFonts w:ascii="Times New Roman" w:eastAsia="Times New Roman" w:hAnsi="Times New Roman"/>
                <w:spacing w:val="4"/>
                <w:kern w:val="28"/>
                <w:lang w:val="ru-RU" w:eastAsia="ru-RU"/>
              </w:rPr>
            </w:pPr>
            <w:r w:rsidRPr="000D1001">
              <w:rPr>
                <w:rFonts w:ascii="Times New Roman" w:eastAsia="Times New Roman" w:hAnsi="Times New Roman"/>
                <w:spacing w:val="4"/>
                <w:kern w:val="28"/>
                <w:lang w:val="ru-RU" w:eastAsia="ru-RU"/>
              </w:rPr>
              <w:t>VIII</w:t>
            </w:r>
          </w:p>
        </w:tc>
        <w:tc>
          <w:tcPr>
            <w:tcW w:w="743" w:type="dxa"/>
            <w:tcBorders>
              <w:top w:val="single" w:sz="4" w:space="0" w:color="auto"/>
              <w:left w:val="single" w:sz="4" w:space="0" w:color="auto"/>
              <w:bottom w:val="single" w:sz="4" w:space="0" w:color="auto"/>
              <w:right w:val="single" w:sz="4" w:space="0" w:color="auto"/>
            </w:tcBorders>
            <w:vAlign w:val="center"/>
          </w:tcPr>
          <w:p w14:paraId="0B94F76D" w14:textId="77777777" w:rsidR="000D1001" w:rsidRPr="000D1001" w:rsidRDefault="000D1001" w:rsidP="000D1001">
            <w:pPr>
              <w:widowControl/>
              <w:tabs>
                <w:tab w:val="left" w:pos="851"/>
              </w:tabs>
              <w:spacing w:line="360" w:lineRule="auto"/>
              <w:jc w:val="center"/>
              <w:rPr>
                <w:rFonts w:ascii="Times New Roman" w:eastAsia="Times New Roman" w:hAnsi="Times New Roman"/>
                <w:spacing w:val="4"/>
                <w:kern w:val="28"/>
                <w:lang w:val="ru-RU" w:eastAsia="ru-RU"/>
              </w:rPr>
            </w:pPr>
            <w:r w:rsidRPr="000D1001">
              <w:rPr>
                <w:rFonts w:ascii="Times New Roman" w:eastAsia="Times New Roman" w:hAnsi="Times New Roman"/>
                <w:spacing w:val="4"/>
                <w:kern w:val="28"/>
                <w:lang w:val="ru-RU" w:eastAsia="ru-RU"/>
              </w:rPr>
              <w:t>IX</w:t>
            </w:r>
          </w:p>
        </w:tc>
        <w:tc>
          <w:tcPr>
            <w:tcW w:w="731" w:type="dxa"/>
            <w:tcBorders>
              <w:top w:val="single" w:sz="4" w:space="0" w:color="auto"/>
              <w:left w:val="single" w:sz="4" w:space="0" w:color="auto"/>
              <w:bottom w:val="single" w:sz="4" w:space="0" w:color="auto"/>
              <w:right w:val="single" w:sz="4" w:space="0" w:color="auto"/>
            </w:tcBorders>
            <w:vAlign w:val="center"/>
          </w:tcPr>
          <w:p w14:paraId="6CE4B755" w14:textId="77777777" w:rsidR="000D1001" w:rsidRPr="000D1001" w:rsidRDefault="000D1001" w:rsidP="000D1001">
            <w:pPr>
              <w:widowControl/>
              <w:tabs>
                <w:tab w:val="left" w:pos="851"/>
              </w:tabs>
              <w:spacing w:line="360" w:lineRule="auto"/>
              <w:jc w:val="center"/>
              <w:rPr>
                <w:rFonts w:ascii="Times New Roman" w:eastAsia="Times New Roman" w:hAnsi="Times New Roman"/>
                <w:spacing w:val="4"/>
                <w:kern w:val="28"/>
                <w:lang w:val="ru-RU" w:eastAsia="ru-RU"/>
              </w:rPr>
            </w:pPr>
            <w:r w:rsidRPr="000D1001">
              <w:rPr>
                <w:rFonts w:ascii="Times New Roman" w:eastAsia="Times New Roman" w:hAnsi="Times New Roman"/>
                <w:spacing w:val="4"/>
                <w:kern w:val="28"/>
                <w:lang w:val="ru-RU" w:eastAsia="ru-RU"/>
              </w:rPr>
              <w:t>X</w:t>
            </w:r>
          </w:p>
        </w:tc>
        <w:tc>
          <w:tcPr>
            <w:tcW w:w="731" w:type="dxa"/>
            <w:tcBorders>
              <w:top w:val="single" w:sz="4" w:space="0" w:color="auto"/>
              <w:left w:val="single" w:sz="4" w:space="0" w:color="auto"/>
              <w:bottom w:val="single" w:sz="4" w:space="0" w:color="auto"/>
              <w:right w:val="single" w:sz="4" w:space="0" w:color="auto"/>
            </w:tcBorders>
            <w:vAlign w:val="center"/>
          </w:tcPr>
          <w:p w14:paraId="1D5A3490" w14:textId="77777777" w:rsidR="000D1001" w:rsidRPr="008D5DD9" w:rsidRDefault="000D1001" w:rsidP="000D1001">
            <w:pPr>
              <w:widowControl/>
              <w:tabs>
                <w:tab w:val="left" w:pos="851"/>
              </w:tabs>
              <w:spacing w:line="360" w:lineRule="auto"/>
              <w:jc w:val="center"/>
              <w:rPr>
                <w:rFonts w:ascii="Times New Roman" w:eastAsia="Times New Roman" w:hAnsi="Times New Roman"/>
                <w:spacing w:val="4"/>
                <w:kern w:val="28"/>
                <w:lang w:val="ru-RU" w:eastAsia="ru-RU"/>
              </w:rPr>
            </w:pPr>
            <w:r w:rsidRPr="000D1001">
              <w:rPr>
                <w:rFonts w:ascii="Times New Roman" w:eastAsia="Times New Roman" w:hAnsi="Times New Roman"/>
                <w:spacing w:val="4"/>
                <w:kern w:val="28"/>
                <w:lang w:val="ru-RU" w:eastAsia="ru-RU"/>
              </w:rPr>
              <w:t>XI</w:t>
            </w:r>
          </w:p>
        </w:tc>
        <w:tc>
          <w:tcPr>
            <w:tcW w:w="734" w:type="dxa"/>
            <w:tcBorders>
              <w:top w:val="single" w:sz="4" w:space="0" w:color="auto"/>
              <w:left w:val="single" w:sz="4" w:space="0" w:color="auto"/>
              <w:bottom w:val="single" w:sz="4" w:space="0" w:color="auto"/>
              <w:right w:val="single" w:sz="4" w:space="0" w:color="auto"/>
            </w:tcBorders>
            <w:vAlign w:val="center"/>
          </w:tcPr>
          <w:p w14:paraId="289F3561" w14:textId="77777777" w:rsidR="000D1001" w:rsidRPr="008D5DD9" w:rsidRDefault="000D1001" w:rsidP="000D1001">
            <w:pPr>
              <w:widowControl/>
              <w:tabs>
                <w:tab w:val="left" w:pos="851"/>
              </w:tabs>
              <w:spacing w:line="360" w:lineRule="auto"/>
              <w:jc w:val="center"/>
              <w:rPr>
                <w:rFonts w:ascii="Times New Roman" w:eastAsia="Times New Roman" w:hAnsi="Times New Roman"/>
                <w:spacing w:val="4"/>
                <w:kern w:val="28"/>
                <w:lang w:val="ru-RU" w:eastAsia="ru-RU"/>
              </w:rPr>
            </w:pPr>
            <w:r w:rsidRPr="000D1001">
              <w:rPr>
                <w:rFonts w:ascii="Times New Roman" w:eastAsia="Times New Roman" w:hAnsi="Times New Roman"/>
                <w:spacing w:val="4"/>
                <w:kern w:val="28"/>
                <w:lang w:val="ru-RU" w:eastAsia="ru-RU"/>
              </w:rPr>
              <w:t>XII</w:t>
            </w:r>
          </w:p>
        </w:tc>
        <w:tc>
          <w:tcPr>
            <w:tcW w:w="739" w:type="dxa"/>
            <w:tcBorders>
              <w:top w:val="single" w:sz="4" w:space="0" w:color="auto"/>
              <w:left w:val="single" w:sz="4" w:space="0" w:color="auto"/>
              <w:bottom w:val="single" w:sz="4" w:space="0" w:color="auto"/>
              <w:right w:val="single" w:sz="4" w:space="0" w:color="auto"/>
            </w:tcBorders>
            <w:vAlign w:val="center"/>
          </w:tcPr>
          <w:p w14:paraId="7ECFA57F" w14:textId="77777777" w:rsidR="000D1001" w:rsidRPr="008D5DD9" w:rsidRDefault="000D1001" w:rsidP="000D1001">
            <w:pPr>
              <w:widowControl/>
              <w:tabs>
                <w:tab w:val="left" w:pos="851"/>
              </w:tabs>
              <w:spacing w:line="360" w:lineRule="auto"/>
              <w:jc w:val="center"/>
              <w:rPr>
                <w:rFonts w:ascii="Times New Roman" w:eastAsia="Times New Roman" w:hAnsi="Times New Roman"/>
                <w:spacing w:val="4"/>
                <w:kern w:val="28"/>
                <w:lang w:val="ru-RU" w:eastAsia="ru-RU"/>
              </w:rPr>
            </w:pPr>
            <w:r w:rsidRPr="008D5DD9">
              <w:rPr>
                <w:rFonts w:ascii="Times New Roman" w:eastAsia="Times New Roman" w:hAnsi="Times New Roman"/>
                <w:spacing w:val="4"/>
                <w:kern w:val="28"/>
                <w:lang w:val="ru-RU" w:eastAsia="ru-RU"/>
              </w:rPr>
              <w:t>Год</w:t>
            </w:r>
          </w:p>
        </w:tc>
      </w:tr>
      <w:tr w:rsidR="000D1001" w:rsidRPr="008D5DD9" w14:paraId="26C425A8" w14:textId="77777777" w:rsidTr="000D1001">
        <w:trPr>
          <w:jc w:val="center"/>
        </w:trPr>
        <w:tc>
          <w:tcPr>
            <w:tcW w:w="730" w:type="dxa"/>
            <w:tcBorders>
              <w:top w:val="single" w:sz="4" w:space="0" w:color="auto"/>
              <w:left w:val="single" w:sz="4" w:space="0" w:color="auto"/>
              <w:bottom w:val="single" w:sz="4" w:space="0" w:color="auto"/>
              <w:right w:val="single" w:sz="4" w:space="0" w:color="auto"/>
            </w:tcBorders>
            <w:vAlign w:val="center"/>
          </w:tcPr>
          <w:p w14:paraId="31250093" w14:textId="77777777" w:rsidR="000D1001" w:rsidRPr="008D5DD9" w:rsidRDefault="000D1001" w:rsidP="000D1001">
            <w:pPr>
              <w:widowControl/>
              <w:tabs>
                <w:tab w:val="left" w:pos="851"/>
              </w:tabs>
              <w:spacing w:line="360" w:lineRule="auto"/>
              <w:jc w:val="center"/>
              <w:rPr>
                <w:rFonts w:ascii="Times New Roman" w:eastAsia="Times New Roman" w:hAnsi="Times New Roman"/>
                <w:spacing w:val="4"/>
                <w:kern w:val="28"/>
                <w:lang w:val="ru-RU" w:eastAsia="ru-RU"/>
              </w:rPr>
            </w:pPr>
            <w:r w:rsidRPr="008D5DD9">
              <w:rPr>
                <w:rFonts w:ascii="Times New Roman" w:eastAsia="Times New Roman" w:hAnsi="Times New Roman"/>
                <w:spacing w:val="4"/>
                <w:kern w:val="28"/>
                <w:lang w:val="ru-RU" w:eastAsia="ru-RU"/>
              </w:rPr>
              <w:t>-9</w:t>
            </w:r>
          </w:p>
        </w:tc>
        <w:tc>
          <w:tcPr>
            <w:tcW w:w="730" w:type="dxa"/>
            <w:tcBorders>
              <w:top w:val="single" w:sz="4" w:space="0" w:color="auto"/>
              <w:left w:val="single" w:sz="4" w:space="0" w:color="auto"/>
              <w:bottom w:val="single" w:sz="4" w:space="0" w:color="auto"/>
              <w:right w:val="single" w:sz="4" w:space="0" w:color="auto"/>
            </w:tcBorders>
            <w:vAlign w:val="center"/>
          </w:tcPr>
          <w:p w14:paraId="7393E3C9" w14:textId="77777777" w:rsidR="000D1001" w:rsidRPr="008D5DD9" w:rsidRDefault="000D1001" w:rsidP="000D1001">
            <w:pPr>
              <w:widowControl/>
              <w:tabs>
                <w:tab w:val="left" w:pos="851"/>
              </w:tabs>
              <w:spacing w:line="360" w:lineRule="auto"/>
              <w:jc w:val="center"/>
              <w:rPr>
                <w:rFonts w:ascii="Times New Roman" w:eastAsia="Times New Roman" w:hAnsi="Times New Roman"/>
                <w:spacing w:val="4"/>
                <w:kern w:val="28"/>
                <w:lang w:val="ru-RU" w:eastAsia="ru-RU"/>
              </w:rPr>
            </w:pPr>
            <w:r w:rsidRPr="008D5DD9">
              <w:rPr>
                <w:rFonts w:ascii="Times New Roman" w:eastAsia="Times New Roman" w:hAnsi="Times New Roman"/>
                <w:spacing w:val="4"/>
                <w:kern w:val="28"/>
                <w:lang w:val="ru-RU" w:eastAsia="ru-RU"/>
              </w:rPr>
              <w:t>-</w:t>
            </w:r>
            <w:r>
              <w:rPr>
                <w:rFonts w:ascii="Times New Roman" w:eastAsia="Times New Roman" w:hAnsi="Times New Roman"/>
                <w:spacing w:val="4"/>
                <w:kern w:val="28"/>
                <w:lang w:val="ru-RU" w:eastAsia="ru-RU"/>
              </w:rPr>
              <w:t>8</w:t>
            </w:r>
            <w:r w:rsidRPr="008D5DD9">
              <w:rPr>
                <w:rFonts w:ascii="Times New Roman" w:eastAsia="Times New Roman" w:hAnsi="Times New Roman"/>
                <w:spacing w:val="4"/>
                <w:kern w:val="28"/>
                <w:lang w:val="ru-RU" w:eastAsia="ru-RU"/>
              </w:rPr>
              <w:t>,6</w:t>
            </w:r>
          </w:p>
        </w:tc>
        <w:tc>
          <w:tcPr>
            <w:tcW w:w="731" w:type="dxa"/>
            <w:tcBorders>
              <w:top w:val="single" w:sz="4" w:space="0" w:color="auto"/>
              <w:left w:val="single" w:sz="4" w:space="0" w:color="auto"/>
              <w:bottom w:val="single" w:sz="4" w:space="0" w:color="auto"/>
              <w:right w:val="single" w:sz="4" w:space="0" w:color="auto"/>
            </w:tcBorders>
            <w:vAlign w:val="center"/>
          </w:tcPr>
          <w:p w14:paraId="0B9694CD" w14:textId="77777777" w:rsidR="000D1001" w:rsidRPr="008D5DD9" w:rsidRDefault="000D1001" w:rsidP="000D1001">
            <w:pPr>
              <w:widowControl/>
              <w:tabs>
                <w:tab w:val="left" w:pos="851"/>
              </w:tabs>
              <w:spacing w:line="360" w:lineRule="auto"/>
              <w:jc w:val="center"/>
              <w:rPr>
                <w:rFonts w:ascii="Times New Roman" w:eastAsia="Times New Roman" w:hAnsi="Times New Roman"/>
                <w:spacing w:val="4"/>
                <w:kern w:val="28"/>
                <w:lang w:val="ru-RU" w:eastAsia="ru-RU"/>
              </w:rPr>
            </w:pPr>
            <w:r w:rsidRPr="008D5DD9">
              <w:rPr>
                <w:rFonts w:ascii="Times New Roman" w:eastAsia="Times New Roman" w:hAnsi="Times New Roman"/>
                <w:spacing w:val="4"/>
                <w:kern w:val="28"/>
                <w:lang w:val="ru-RU" w:eastAsia="ru-RU"/>
              </w:rPr>
              <w:t>-3,</w:t>
            </w:r>
            <w:r>
              <w:rPr>
                <w:rFonts w:ascii="Times New Roman" w:eastAsia="Times New Roman" w:hAnsi="Times New Roman"/>
                <w:spacing w:val="4"/>
                <w:kern w:val="28"/>
                <w:lang w:val="ru-RU" w:eastAsia="ru-RU"/>
              </w:rPr>
              <w:t>2</w:t>
            </w:r>
          </w:p>
        </w:tc>
        <w:tc>
          <w:tcPr>
            <w:tcW w:w="731" w:type="dxa"/>
            <w:tcBorders>
              <w:top w:val="single" w:sz="4" w:space="0" w:color="auto"/>
              <w:left w:val="single" w:sz="4" w:space="0" w:color="auto"/>
              <w:bottom w:val="single" w:sz="4" w:space="0" w:color="auto"/>
              <w:right w:val="single" w:sz="4" w:space="0" w:color="auto"/>
            </w:tcBorders>
            <w:vAlign w:val="center"/>
          </w:tcPr>
          <w:p w14:paraId="2AD73CD6" w14:textId="77777777" w:rsidR="000D1001" w:rsidRPr="008D5DD9" w:rsidRDefault="000D1001" w:rsidP="000D1001">
            <w:pPr>
              <w:widowControl/>
              <w:tabs>
                <w:tab w:val="left" w:pos="851"/>
              </w:tabs>
              <w:spacing w:line="360" w:lineRule="auto"/>
              <w:jc w:val="center"/>
              <w:rPr>
                <w:rFonts w:ascii="Times New Roman" w:eastAsia="Times New Roman" w:hAnsi="Times New Roman"/>
                <w:spacing w:val="4"/>
                <w:kern w:val="28"/>
                <w:lang w:val="ru-RU" w:eastAsia="ru-RU"/>
              </w:rPr>
            </w:pPr>
            <w:r w:rsidRPr="008D5DD9">
              <w:rPr>
                <w:rFonts w:ascii="Times New Roman" w:eastAsia="Times New Roman" w:hAnsi="Times New Roman"/>
                <w:spacing w:val="4"/>
                <w:kern w:val="28"/>
                <w:lang w:val="ru-RU" w:eastAsia="ru-RU"/>
              </w:rPr>
              <w:t>6</w:t>
            </w:r>
            <w:r w:rsidRPr="000D1001">
              <w:rPr>
                <w:rFonts w:ascii="Times New Roman" w:eastAsia="Times New Roman" w:hAnsi="Times New Roman"/>
                <w:spacing w:val="4"/>
                <w:kern w:val="28"/>
                <w:lang w:val="ru-RU" w:eastAsia="ru-RU"/>
              </w:rPr>
              <w:t>,6</w:t>
            </w:r>
          </w:p>
        </w:tc>
        <w:tc>
          <w:tcPr>
            <w:tcW w:w="743" w:type="dxa"/>
            <w:tcBorders>
              <w:top w:val="single" w:sz="4" w:space="0" w:color="auto"/>
              <w:left w:val="single" w:sz="4" w:space="0" w:color="auto"/>
              <w:bottom w:val="single" w:sz="4" w:space="0" w:color="auto"/>
              <w:right w:val="single" w:sz="4" w:space="0" w:color="auto"/>
            </w:tcBorders>
            <w:vAlign w:val="center"/>
          </w:tcPr>
          <w:p w14:paraId="1E45B8B5" w14:textId="77777777" w:rsidR="000D1001" w:rsidRPr="008D5DD9" w:rsidRDefault="000D1001" w:rsidP="000D1001">
            <w:pPr>
              <w:widowControl/>
              <w:tabs>
                <w:tab w:val="left" w:pos="851"/>
              </w:tabs>
              <w:spacing w:line="360" w:lineRule="auto"/>
              <w:jc w:val="center"/>
              <w:rPr>
                <w:rFonts w:ascii="Times New Roman" w:eastAsia="Times New Roman" w:hAnsi="Times New Roman"/>
                <w:spacing w:val="4"/>
                <w:kern w:val="28"/>
                <w:lang w:val="ru-RU" w:eastAsia="ru-RU"/>
              </w:rPr>
            </w:pPr>
            <w:r w:rsidRPr="008D5DD9">
              <w:rPr>
                <w:rFonts w:ascii="Times New Roman" w:eastAsia="Times New Roman" w:hAnsi="Times New Roman"/>
                <w:spacing w:val="4"/>
                <w:kern w:val="28"/>
                <w:lang w:val="ru-RU" w:eastAsia="ru-RU"/>
              </w:rPr>
              <w:t>1</w:t>
            </w:r>
            <w:r>
              <w:rPr>
                <w:rFonts w:ascii="Times New Roman" w:eastAsia="Times New Roman" w:hAnsi="Times New Roman"/>
                <w:spacing w:val="4"/>
                <w:kern w:val="28"/>
                <w:lang w:val="ru-RU" w:eastAsia="ru-RU"/>
              </w:rPr>
              <w:t>6</w:t>
            </w:r>
            <w:r w:rsidRPr="008D5DD9">
              <w:rPr>
                <w:rFonts w:ascii="Times New Roman" w:eastAsia="Times New Roman" w:hAnsi="Times New Roman"/>
                <w:spacing w:val="4"/>
                <w:kern w:val="28"/>
                <w:lang w:val="ru-RU" w:eastAsia="ru-RU"/>
              </w:rPr>
              <w:t>,</w:t>
            </w:r>
            <w:r>
              <w:rPr>
                <w:rFonts w:ascii="Times New Roman" w:eastAsia="Times New Roman" w:hAnsi="Times New Roman"/>
                <w:spacing w:val="4"/>
                <w:kern w:val="28"/>
                <w:lang w:val="ru-RU" w:eastAsia="ru-RU"/>
              </w:rPr>
              <w:t>2</w:t>
            </w:r>
          </w:p>
        </w:tc>
        <w:tc>
          <w:tcPr>
            <w:tcW w:w="743" w:type="dxa"/>
            <w:tcBorders>
              <w:top w:val="single" w:sz="4" w:space="0" w:color="auto"/>
              <w:left w:val="single" w:sz="4" w:space="0" w:color="auto"/>
              <w:bottom w:val="single" w:sz="4" w:space="0" w:color="auto"/>
              <w:right w:val="single" w:sz="4" w:space="0" w:color="auto"/>
            </w:tcBorders>
            <w:vAlign w:val="center"/>
          </w:tcPr>
          <w:p w14:paraId="73CBBEDC" w14:textId="77777777" w:rsidR="000D1001" w:rsidRPr="008D5DD9" w:rsidRDefault="000D1001" w:rsidP="000D1001">
            <w:pPr>
              <w:widowControl/>
              <w:tabs>
                <w:tab w:val="left" w:pos="851"/>
              </w:tabs>
              <w:spacing w:line="360" w:lineRule="auto"/>
              <w:jc w:val="center"/>
              <w:rPr>
                <w:rFonts w:ascii="Times New Roman" w:eastAsia="Times New Roman" w:hAnsi="Times New Roman"/>
                <w:spacing w:val="4"/>
                <w:kern w:val="28"/>
                <w:lang w:val="ru-RU" w:eastAsia="ru-RU"/>
              </w:rPr>
            </w:pPr>
            <w:r>
              <w:rPr>
                <w:rFonts w:ascii="Times New Roman" w:eastAsia="Times New Roman" w:hAnsi="Times New Roman"/>
                <w:spacing w:val="4"/>
                <w:kern w:val="28"/>
                <w:lang w:val="ru-RU" w:eastAsia="ru-RU"/>
              </w:rPr>
              <w:t>20,9</w:t>
            </w:r>
          </w:p>
        </w:tc>
        <w:tc>
          <w:tcPr>
            <w:tcW w:w="743" w:type="dxa"/>
            <w:tcBorders>
              <w:top w:val="single" w:sz="4" w:space="0" w:color="auto"/>
              <w:left w:val="single" w:sz="4" w:space="0" w:color="auto"/>
              <w:bottom w:val="single" w:sz="4" w:space="0" w:color="auto"/>
              <w:right w:val="single" w:sz="4" w:space="0" w:color="auto"/>
            </w:tcBorders>
            <w:vAlign w:val="center"/>
          </w:tcPr>
          <w:p w14:paraId="6A65E638" w14:textId="77777777" w:rsidR="000D1001" w:rsidRPr="008D5DD9" w:rsidRDefault="000D1001" w:rsidP="000D1001">
            <w:pPr>
              <w:widowControl/>
              <w:tabs>
                <w:tab w:val="left" w:pos="851"/>
              </w:tabs>
              <w:spacing w:line="360" w:lineRule="auto"/>
              <w:jc w:val="center"/>
              <w:rPr>
                <w:rFonts w:ascii="Times New Roman" w:eastAsia="Times New Roman" w:hAnsi="Times New Roman"/>
                <w:spacing w:val="4"/>
                <w:kern w:val="28"/>
                <w:lang w:val="ru-RU" w:eastAsia="ru-RU"/>
              </w:rPr>
            </w:pPr>
            <w:r>
              <w:rPr>
                <w:rFonts w:ascii="Times New Roman" w:eastAsia="Times New Roman" w:hAnsi="Times New Roman"/>
                <w:spacing w:val="4"/>
                <w:kern w:val="28"/>
                <w:lang w:val="ru-RU" w:eastAsia="ru-RU"/>
              </w:rPr>
              <w:t>21</w:t>
            </w:r>
          </w:p>
        </w:tc>
        <w:tc>
          <w:tcPr>
            <w:tcW w:w="743" w:type="dxa"/>
            <w:tcBorders>
              <w:top w:val="single" w:sz="4" w:space="0" w:color="auto"/>
              <w:left w:val="single" w:sz="4" w:space="0" w:color="auto"/>
              <w:bottom w:val="single" w:sz="4" w:space="0" w:color="auto"/>
              <w:right w:val="single" w:sz="4" w:space="0" w:color="auto"/>
            </w:tcBorders>
            <w:vAlign w:val="center"/>
          </w:tcPr>
          <w:p w14:paraId="623DEC8D" w14:textId="77777777" w:rsidR="000D1001" w:rsidRPr="008D5DD9" w:rsidRDefault="000D1001" w:rsidP="000D1001">
            <w:pPr>
              <w:widowControl/>
              <w:tabs>
                <w:tab w:val="left" w:pos="851"/>
              </w:tabs>
              <w:spacing w:line="360" w:lineRule="auto"/>
              <w:jc w:val="center"/>
              <w:rPr>
                <w:rFonts w:ascii="Times New Roman" w:eastAsia="Times New Roman" w:hAnsi="Times New Roman"/>
                <w:spacing w:val="4"/>
                <w:kern w:val="28"/>
                <w:lang w:val="ru-RU" w:eastAsia="ru-RU"/>
              </w:rPr>
            </w:pPr>
            <w:r>
              <w:rPr>
                <w:rFonts w:ascii="Times New Roman" w:eastAsia="Times New Roman" w:hAnsi="Times New Roman"/>
                <w:spacing w:val="4"/>
                <w:kern w:val="28"/>
                <w:lang w:val="ru-RU" w:eastAsia="ru-RU"/>
              </w:rPr>
              <w:t>19,9</w:t>
            </w:r>
          </w:p>
        </w:tc>
        <w:tc>
          <w:tcPr>
            <w:tcW w:w="743" w:type="dxa"/>
            <w:tcBorders>
              <w:top w:val="single" w:sz="4" w:space="0" w:color="auto"/>
              <w:left w:val="single" w:sz="4" w:space="0" w:color="auto"/>
              <w:bottom w:val="single" w:sz="4" w:space="0" w:color="auto"/>
              <w:right w:val="single" w:sz="4" w:space="0" w:color="auto"/>
            </w:tcBorders>
            <w:vAlign w:val="center"/>
          </w:tcPr>
          <w:p w14:paraId="7CA8C0E0" w14:textId="77777777" w:rsidR="000D1001" w:rsidRPr="008D5DD9" w:rsidRDefault="000D1001" w:rsidP="000D1001">
            <w:pPr>
              <w:widowControl/>
              <w:tabs>
                <w:tab w:val="left" w:pos="851"/>
              </w:tabs>
              <w:spacing w:line="360" w:lineRule="auto"/>
              <w:jc w:val="center"/>
              <w:rPr>
                <w:rFonts w:ascii="Times New Roman" w:eastAsia="Times New Roman" w:hAnsi="Times New Roman"/>
                <w:spacing w:val="4"/>
                <w:kern w:val="28"/>
                <w:lang w:val="ru-RU" w:eastAsia="ru-RU"/>
              </w:rPr>
            </w:pPr>
            <w:r w:rsidRPr="008D5DD9">
              <w:rPr>
                <w:rFonts w:ascii="Times New Roman" w:eastAsia="Times New Roman" w:hAnsi="Times New Roman"/>
                <w:spacing w:val="4"/>
                <w:kern w:val="28"/>
                <w:lang w:val="ru-RU" w:eastAsia="ru-RU"/>
              </w:rPr>
              <w:t>1</w:t>
            </w:r>
            <w:r>
              <w:rPr>
                <w:rFonts w:ascii="Times New Roman" w:eastAsia="Times New Roman" w:hAnsi="Times New Roman"/>
                <w:spacing w:val="4"/>
                <w:kern w:val="28"/>
                <w:lang w:val="ru-RU" w:eastAsia="ru-RU"/>
              </w:rPr>
              <w:t>6,5</w:t>
            </w:r>
          </w:p>
        </w:tc>
        <w:tc>
          <w:tcPr>
            <w:tcW w:w="731" w:type="dxa"/>
            <w:tcBorders>
              <w:top w:val="single" w:sz="4" w:space="0" w:color="auto"/>
              <w:left w:val="single" w:sz="4" w:space="0" w:color="auto"/>
              <w:bottom w:val="single" w:sz="4" w:space="0" w:color="auto"/>
              <w:right w:val="single" w:sz="4" w:space="0" w:color="auto"/>
            </w:tcBorders>
            <w:vAlign w:val="center"/>
          </w:tcPr>
          <w:p w14:paraId="70FC418A" w14:textId="77777777" w:rsidR="000D1001" w:rsidRPr="008D5DD9" w:rsidRDefault="000D1001" w:rsidP="000D1001">
            <w:pPr>
              <w:widowControl/>
              <w:tabs>
                <w:tab w:val="left" w:pos="851"/>
              </w:tabs>
              <w:spacing w:line="360" w:lineRule="auto"/>
              <w:jc w:val="center"/>
              <w:rPr>
                <w:rFonts w:ascii="Times New Roman" w:eastAsia="Times New Roman" w:hAnsi="Times New Roman"/>
                <w:spacing w:val="4"/>
                <w:kern w:val="28"/>
                <w:lang w:val="ru-RU" w:eastAsia="ru-RU"/>
              </w:rPr>
            </w:pPr>
            <w:r>
              <w:rPr>
                <w:rFonts w:ascii="Times New Roman" w:eastAsia="Times New Roman" w:hAnsi="Times New Roman"/>
                <w:spacing w:val="4"/>
                <w:kern w:val="28"/>
                <w:lang w:val="ru-RU" w:eastAsia="ru-RU"/>
              </w:rPr>
              <w:t>6</w:t>
            </w:r>
            <w:r w:rsidRPr="008D5DD9">
              <w:rPr>
                <w:rFonts w:ascii="Times New Roman" w:eastAsia="Times New Roman" w:hAnsi="Times New Roman"/>
                <w:spacing w:val="4"/>
                <w:kern w:val="28"/>
                <w:lang w:val="ru-RU" w:eastAsia="ru-RU"/>
              </w:rPr>
              <w:t>,9</w:t>
            </w:r>
          </w:p>
        </w:tc>
        <w:tc>
          <w:tcPr>
            <w:tcW w:w="731" w:type="dxa"/>
            <w:tcBorders>
              <w:top w:val="single" w:sz="4" w:space="0" w:color="auto"/>
              <w:left w:val="single" w:sz="4" w:space="0" w:color="auto"/>
              <w:bottom w:val="single" w:sz="4" w:space="0" w:color="auto"/>
              <w:right w:val="single" w:sz="4" w:space="0" w:color="auto"/>
            </w:tcBorders>
            <w:vAlign w:val="center"/>
          </w:tcPr>
          <w:p w14:paraId="186B4831" w14:textId="77777777" w:rsidR="000D1001" w:rsidRPr="008D5DD9" w:rsidRDefault="000D1001" w:rsidP="000D1001">
            <w:pPr>
              <w:widowControl/>
              <w:tabs>
                <w:tab w:val="left" w:pos="851"/>
              </w:tabs>
              <w:spacing w:line="360" w:lineRule="auto"/>
              <w:jc w:val="center"/>
              <w:rPr>
                <w:rFonts w:ascii="Times New Roman" w:eastAsia="Times New Roman" w:hAnsi="Times New Roman"/>
                <w:spacing w:val="4"/>
                <w:kern w:val="28"/>
                <w:lang w:val="ru-RU" w:eastAsia="ru-RU"/>
              </w:rPr>
            </w:pPr>
            <w:r w:rsidRPr="008D5DD9">
              <w:rPr>
                <w:rFonts w:ascii="Times New Roman" w:eastAsia="Times New Roman" w:hAnsi="Times New Roman"/>
                <w:spacing w:val="4"/>
                <w:kern w:val="28"/>
                <w:lang w:val="ru-RU" w:eastAsia="ru-RU"/>
              </w:rPr>
              <w:t>-0,6</w:t>
            </w:r>
          </w:p>
        </w:tc>
        <w:tc>
          <w:tcPr>
            <w:tcW w:w="734" w:type="dxa"/>
            <w:tcBorders>
              <w:top w:val="single" w:sz="4" w:space="0" w:color="auto"/>
              <w:left w:val="single" w:sz="4" w:space="0" w:color="auto"/>
              <w:bottom w:val="single" w:sz="4" w:space="0" w:color="auto"/>
              <w:right w:val="single" w:sz="4" w:space="0" w:color="auto"/>
            </w:tcBorders>
            <w:vAlign w:val="center"/>
          </w:tcPr>
          <w:p w14:paraId="66BD396B" w14:textId="77777777" w:rsidR="000D1001" w:rsidRPr="008D5DD9" w:rsidRDefault="000D1001" w:rsidP="000D1001">
            <w:pPr>
              <w:widowControl/>
              <w:tabs>
                <w:tab w:val="left" w:pos="851"/>
              </w:tabs>
              <w:spacing w:line="360" w:lineRule="auto"/>
              <w:jc w:val="center"/>
              <w:rPr>
                <w:rFonts w:ascii="Times New Roman" w:eastAsia="Times New Roman" w:hAnsi="Times New Roman"/>
                <w:spacing w:val="4"/>
                <w:kern w:val="28"/>
                <w:lang w:val="ru-RU" w:eastAsia="ru-RU"/>
              </w:rPr>
            </w:pPr>
            <w:r w:rsidRPr="008D5DD9">
              <w:rPr>
                <w:rFonts w:ascii="Times New Roman" w:eastAsia="Times New Roman" w:hAnsi="Times New Roman"/>
                <w:spacing w:val="4"/>
                <w:kern w:val="28"/>
                <w:lang w:val="ru-RU" w:eastAsia="ru-RU"/>
              </w:rPr>
              <w:t>-6,2</w:t>
            </w:r>
          </w:p>
        </w:tc>
        <w:tc>
          <w:tcPr>
            <w:tcW w:w="739" w:type="dxa"/>
            <w:tcBorders>
              <w:top w:val="single" w:sz="4" w:space="0" w:color="auto"/>
              <w:left w:val="single" w:sz="4" w:space="0" w:color="auto"/>
              <w:bottom w:val="single" w:sz="4" w:space="0" w:color="auto"/>
              <w:right w:val="single" w:sz="4" w:space="0" w:color="auto"/>
            </w:tcBorders>
            <w:vAlign w:val="center"/>
          </w:tcPr>
          <w:p w14:paraId="0450B1DD" w14:textId="77777777" w:rsidR="000D1001" w:rsidRPr="008D5DD9" w:rsidRDefault="000D1001" w:rsidP="000D1001">
            <w:pPr>
              <w:widowControl/>
              <w:tabs>
                <w:tab w:val="left" w:pos="851"/>
              </w:tabs>
              <w:spacing w:line="360" w:lineRule="auto"/>
              <w:jc w:val="center"/>
              <w:rPr>
                <w:rFonts w:ascii="Times New Roman" w:eastAsia="Times New Roman" w:hAnsi="Times New Roman"/>
                <w:spacing w:val="4"/>
                <w:kern w:val="28"/>
                <w:lang w:val="ru-RU" w:eastAsia="ru-RU"/>
              </w:rPr>
            </w:pPr>
            <w:r>
              <w:rPr>
                <w:rFonts w:ascii="Times New Roman" w:eastAsia="Times New Roman" w:hAnsi="Times New Roman"/>
                <w:spacing w:val="4"/>
                <w:kern w:val="28"/>
                <w:lang w:val="ru-RU" w:eastAsia="ru-RU"/>
              </w:rPr>
              <w:t>6,7</w:t>
            </w:r>
          </w:p>
        </w:tc>
      </w:tr>
    </w:tbl>
    <w:p w14:paraId="4DE5649D" w14:textId="77777777" w:rsidR="000D1001" w:rsidRDefault="000D1001" w:rsidP="00ED6A84">
      <w:pPr>
        <w:pStyle w:val="ab"/>
        <w:rPr>
          <w:lang w:eastAsia="ru-RU"/>
        </w:rPr>
      </w:pPr>
    </w:p>
    <w:p w14:paraId="7451B8EB" w14:textId="77777777" w:rsidR="00903254" w:rsidRPr="008D5DD9" w:rsidRDefault="00903254" w:rsidP="00ED6A84">
      <w:pPr>
        <w:pStyle w:val="ab"/>
        <w:rPr>
          <w:lang w:eastAsia="ru-RU"/>
        </w:rPr>
      </w:pPr>
      <w:r w:rsidRPr="008D5DD9">
        <w:rPr>
          <w:lang w:eastAsia="ru-RU"/>
        </w:rPr>
        <w:t>На рассматриваемой территории первые заморозки обычно наблюдаются в конце октября. Зима (за дату начала зимы принята дата перехода средней суточной температуры воздуха через 0°С) начинается 14 ноября, а устойчивые морозы</w:t>
      </w:r>
      <w:r w:rsidR="00ED6A84">
        <w:rPr>
          <w:lang w:eastAsia="ru-RU"/>
        </w:rPr>
        <w:t xml:space="preserve"> </w:t>
      </w:r>
      <w:r w:rsidRPr="008D5DD9">
        <w:rPr>
          <w:lang w:eastAsia="ru-RU"/>
        </w:rPr>
        <w:t>устанавливаются 01-05 декабря. Период с устойчивыми морозами в среднем составляет 86 дней.</w:t>
      </w:r>
    </w:p>
    <w:p w14:paraId="7E30000F" w14:textId="1F91D4BF" w:rsidR="00903254" w:rsidRDefault="00903254" w:rsidP="00ED6A84">
      <w:pPr>
        <w:pStyle w:val="ab"/>
        <w:rPr>
          <w:lang w:eastAsia="ru-RU"/>
        </w:rPr>
      </w:pPr>
      <w:r w:rsidRPr="008D5DD9">
        <w:rPr>
          <w:lang w:eastAsia="ru-RU"/>
        </w:rPr>
        <w:t>Летний тип погоды формируется преимущественно вследствие трансформации воздушных масс в антициклоне: этому способствует большой приток солнечной энергии. Лето сухое, жаркое и наступает оно в середине мая. Средняя продолжительность лета составляет 120-125 дней. В июле среднесуточная температура более 20°С наблюдается в течение 17-20 дней. Продолжительность лета в среднем составляет 122 дня.</w:t>
      </w:r>
    </w:p>
    <w:p w14:paraId="389B5FB4" w14:textId="2C4A1997" w:rsidR="00704FD1" w:rsidRDefault="00704FD1" w:rsidP="00D5213D">
      <w:pPr>
        <w:pStyle w:val="ab"/>
        <w:jc w:val="center"/>
        <w:rPr>
          <w:lang w:eastAsia="ru-RU"/>
        </w:rPr>
      </w:pPr>
      <w:r>
        <w:rPr>
          <w:noProof/>
          <w:lang w:eastAsia="ru-RU"/>
        </w:rPr>
        <w:drawing>
          <wp:inline distT="0" distB="0" distL="0" distR="0" wp14:anchorId="46668DD8" wp14:editId="15832717">
            <wp:extent cx="4827447" cy="2633472"/>
            <wp:effectExtent l="0" t="0" r="11430" b="14605"/>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4085D861" w14:textId="77777777" w:rsidR="00D5213D" w:rsidRPr="00D5213D" w:rsidRDefault="00D5213D" w:rsidP="00D5213D">
      <w:pPr>
        <w:pStyle w:val="ab"/>
        <w:jc w:val="center"/>
        <w:rPr>
          <w:lang w:eastAsia="ru-RU"/>
        </w:rPr>
      </w:pPr>
      <w:r w:rsidRPr="00D5213D">
        <w:rPr>
          <w:b/>
          <w:bCs/>
          <w:lang w:eastAsia="ru-RU"/>
        </w:rPr>
        <w:t>График среднемесячной и среднегодовой температуры воздуха, °С по метеостанции Воронеж</w:t>
      </w:r>
    </w:p>
    <w:p w14:paraId="68BF675E" w14:textId="77777777" w:rsidR="00903254" w:rsidRPr="008D5DD9" w:rsidRDefault="00903254" w:rsidP="00ED6A84">
      <w:pPr>
        <w:pStyle w:val="ab"/>
      </w:pPr>
      <w:r w:rsidRPr="008D5DD9">
        <w:t>С наступлением осени (за её начало принята дата перехода</w:t>
      </w:r>
      <w:r w:rsidR="00ED6A84">
        <w:t xml:space="preserve"> </w:t>
      </w:r>
      <w:r w:rsidRPr="008D5DD9">
        <w:t>средней суточной температуры через 15°С) температура воздуха и почвы понижается. Осенние процессы перестройки протекают несколько медленнее, чем весенние. Наибольшее падение средней месячной температуры – на 6-8°С происходит от сентября к октябрю. Осенний период заканчивается с переходом суточной температуры через 0° и появлением снежного покрова. Продолжительность осени в среднем составляет 64 дня.</w:t>
      </w:r>
    </w:p>
    <w:p w14:paraId="11ED6F39" w14:textId="77777777" w:rsidR="00A96667" w:rsidRDefault="00903254" w:rsidP="00A96667">
      <w:pPr>
        <w:pStyle w:val="31"/>
        <w:rPr>
          <w:rFonts w:eastAsia="Times New Roman"/>
          <w:lang w:val="ru-RU" w:eastAsia="ru-RU"/>
        </w:rPr>
      </w:pPr>
      <w:r w:rsidRPr="008D5DD9">
        <w:rPr>
          <w:rFonts w:eastAsia="Times New Roman"/>
          <w:lang w:val="ru-RU" w:eastAsia="ru-RU"/>
        </w:rPr>
        <w:t>Снежный покров</w:t>
      </w:r>
    </w:p>
    <w:p w14:paraId="5CD08AAA" w14:textId="77777777" w:rsidR="00903254" w:rsidRPr="008D5DD9" w:rsidRDefault="00903254" w:rsidP="00ED6A84">
      <w:pPr>
        <w:pStyle w:val="ab"/>
        <w:rPr>
          <w:lang w:eastAsia="ru-RU"/>
        </w:rPr>
      </w:pPr>
      <w:r w:rsidRPr="008D5DD9">
        <w:rPr>
          <w:lang w:eastAsia="ru-RU"/>
        </w:rPr>
        <w:t xml:space="preserve">Первый снег обычно </w:t>
      </w:r>
      <w:proofErr w:type="spellStart"/>
      <w:r w:rsidRPr="008D5DD9">
        <w:rPr>
          <w:lang w:eastAsia="ru-RU"/>
        </w:rPr>
        <w:t>стаивает</w:t>
      </w:r>
      <w:proofErr w:type="spellEnd"/>
      <w:r w:rsidRPr="008D5DD9">
        <w:rPr>
          <w:lang w:eastAsia="ru-RU"/>
        </w:rPr>
        <w:t xml:space="preserve"> с возвращением тепла. Устойчивый снежный покров образуется 18 декабря. Сроки наступления и схода, а также высоты снежного покрова в значительной степени зависят от погодных условий каждого года и поэтому в отдельные годы значительно отличаются от средних многолетних. Средняя продолжительность периода со снежным покровом 99 дней, а наибольшая высота снега 36 см. Наиболее интенсивный рост </w:t>
      </w:r>
      <w:r w:rsidRPr="008D5DD9">
        <w:rPr>
          <w:lang w:eastAsia="ru-RU"/>
        </w:rPr>
        <w:lastRenderedPageBreak/>
        <w:t>снежного покрова наблюдается от декабря к январю. Максимальной высоты он достигает во второй и третьей декадах марта.</w:t>
      </w:r>
    </w:p>
    <w:p w14:paraId="476474FF" w14:textId="77777777" w:rsidR="00903254" w:rsidRPr="008D5DD9" w:rsidRDefault="00903254" w:rsidP="00ED6A84">
      <w:pPr>
        <w:pStyle w:val="ab"/>
        <w:rPr>
          <w:lang w:eastAsia="ru-RU"/>
        </w:rPr>
      </w:pPr>
      <w:r w:rsidRPr="008D5DD9">
        <w:rPr>
          <w:lang w:eastAsia="ru-RU"/>
        </w:rPr>
        <w:t>Со второй декады марта высота снежного покрова начинает уменьшаться. Разрушение и сход снежного покрова протекает гораздо быстрее, чем его образование. В середине первой декады апреля, как правило, вся территория в основном освобождается от снега. На пониженных и защищенных местах и в лесу таяние снежного покрова идёт медленнее.</w:t>
      </w:r>
    </w:p>
    <w:p w14:paraId="73E94149" w14:textId="77777777" w:rsidR="00903254" w:rsidRPr="008D5DD9" w:rsidRDefault="00903254" w:rsidP="00A96667">
      <w:pPr>
        <w:pStyle w:val="31"/>
        <w:rPr>
          <w:rFonts w:eastAsia="Times New Roman"/>
          <w:lang w:val="ru-RU" w:eastAsia="ru-RU"/>
        </w:rPr>
      </w:pPr>
      <w:r w:rsidRPr="008D5DD9">
        <w:rPr>
          <w:rFonts w:eastAsia="Times New Roman"/>
          <w:lang w:val="ru-RU" w:eastAsia="ru-RU"/>
        </w:rPr>
        <w:t>Влажность воздуха</w:t>
      </w:r>
    </w:p>
    <w:p w14:paraId="567A87E0" w14:textId="77777777" w:rsidR="00903254" w:rsidRPr="008D5DD9" w:rsidRDefault="00903254" w:rsidP="00ED6A84">
      <w:pPr>
        <w:pStyle w:val="ab"/>
        <w:rPr>
          <w:lang w:eastAsia="ru-RU"/>
        </w:rPr>
      </w:pPr>
      <w:r w:rsidRPr="008D5DD9">
        <w:rPr>
          <w:lang w:eastAsia="ru-RU"/>
        </w:rPr>
        <w:t>Относительная влажность воздуха за год в пределах бассейна изменяется слабо, в пределах 70-76%. В декабре-январе, вследствие низких температур, она достигает максимума 85-88%. Минимум относительной влажности наблюдается в июне-июле. При этом величина относительной влажности изменяется от 62 до 50%. Но в отдельные, резко аномальные годы, каким был 1976 год, значение влажности может изменяться в широких пределах. Так, например, за июль месяц не было дней с относительной влажностью менее 75%.</w:t>
      </w:r>
    </w:p>
    <w:p w14:paraId="35BB8E0B" w14:textId="77777777" w:rsidR="00903254" w:rsidRPr="008D5DD9" w:rsidRDefault="00903254" w:rsidP="00903254">
      <w:pPr>
        <w:widowControl/>
        <w:tabs>
          <w:tab w:val="left" w:pos="567"/>
          <w:tab w:val="left" w:pos="770"/>
          <w:tab w:val="left" w:pos="851"/>
          <w:tab w:val="right" w:pos="9900"/>
        </w:tabs>
        <w:spacing w:line="360" w:lineRule="auto"/>
        <w:ind w:left="220" w:right="21" w:firstLine="550"/>
        <w:jc w:val="center"/>
        <w:rPr>
          <w:rFonts w:ascii="Times New Roman" w:eastAsia="Times New Roman" w:hAnsi="Times New Roman"/>
          <w:b/>
          <w:kern w:val="28"/>
          <w:lang w:val="ru-RU" w:eastAsia="ru-RU"/>
        </w:rPr>
      </w:pPr>
      <w:r w:rsidRPr="008D5DD9">
        <w:rPr>
          <w:rFonts w:ascii="Times New Roman" w:eastAsia="Times New Roman" w:hAnsi="Times New Roman"/>
          <w:b/>
          <w:kern w:val="28"/>
          <w:lang w:val="ru-RU" w:eastAsia="ru-RU"/>
        </w:rPr>
        <w:t>Климатические параметры холодного периода по метеостанции Воронеж</w:t>
      </w:r>
    </w:p>
    <w:tbl>
      <w:tblPr>
        <w:tblW w:w="98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5"/>
        <w:gridCol w:w="909"/>
        <w:gridCol w:w="1003"/>
        <w:gridCol w:w="1032"/>
        <w:gridCol w:w="992"/>
        <w:gridCol w:w="993"/>
        <w:gridCol w:w="992"/>
        <w:gridCol w:w="992"/>
        <w:gridCol w:w="992"/>
        <w:gridCol w:w="878"/>
      </w:tblGrid>
      <w:tr w:rsidR="00903254" w:rsidRPr="008D5DD9" w14:paraId="0936260A" w14:textId="77777777" w:rsidTr="00802856">
        <w:trPr>
          <w:trHeight w:val="1456"/>
          <w:jc w:val="center"/>
        </w:trPr>
        <w:tc>
          <w:tcPr>
            <w:tcW w:w="2024" w:type="dxa"/>
            <w:gridSpan w:val="2"/>
            <w:vAlign w:val="center"/>
          </w:tcPr>
          <w:p w14:paraId="77450486" w14:textId="77777777" w:rsidR="00903254" w:rsidRPr="008D5DD9" w:rsidRDefault="00903254" w:rsidP="00903254">
            <w:pPr>
              <w:widowControl/>
              <w:tabs>
                <w:tab w:val="left" w:pos="851"/>
              </w:tabs>
              <w:ind w:left="-56" w:right="-86"/>
              <w:jc w:val="center"/>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Температура</w:t>
            </w:r>
          </w:p>
          <w:p w14:paraId="2DCB824A" w14:textId="77777777" w:rsidR="00903254" w:rsidRPr="008D5DD9" w:rsidRDefault="00903254" w:rsidP="00903254">
            <w:pPr>
              <w:widowControl/>
              <w:tabs>
                <w:tab w:val="left" w:pos="851"/>
              </w:tabs>
              <w:ind w:left="-56" w:right="-86"/>
              <w:jc w:val="center"/>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воздуха наиболее</w:t>
            </w:r>
          </w:p>
          <w:p w14:paraId="7352233A" w14:textId="77777777" w:rsidR="00903254" w:rsidRPr="008D5DD9" w:rsidRDefault="00903254" w:rsidP="00903254">
            <w:pPr>
              <w:widowControl/>
              <w:tabs>
                <w:tab w:val="left" w:pos="851"/>
              </w:tabs>
              <w:ind w:left="-56" w:right="-86"/>
              <w:jc w:val="center"/>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холодных суток, °С,</w:t>
            </w:r>
          </w:p>
          <w:p w14:paraId="311E59D0" w14:textId="77777777" w:rsidR="00903254" w:rsidRPr="008D5DD9" w:rsidRDefault="00903254" w:rsidP="00903254">
            <w:pPr>
              <w:widowControl/>
              <w:tabs>
                <w:tab w:val="left" w:pos="851"/>
              </w:tabs>
              <w:ind w:left="-56" w:right="-86"/>
              <w:jc w:val="center"/>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обеспеченность</w:t>
            </w:r>
          </w:p>
        </w:tc>
        <w:tc>
          <w:tcPr>
            <w:tcW w:w="2035" w:type="dxa"/>
            <w:gridSpan w:val="2"/>
            <w:vAlign w:val="center"/>
          </w:tcPr>
          <w:p w14:paraId="74685035" w14:textId="77777777" w:rsidR="00903254" w:rsidRPr="008D5DD9" w:rsidRDefault="00903254" w:rsidP="00903254">
            <w:pPr>
              <w:widowControl/>
              <w:tabs>
                <w:tab w:val="left" w:pos="851"/>
              </w:tabs>
              <w:ind w:left="-112" w:right="-143"/>
              <w:jc w:val="center"/>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Температура</w:t>
            </w:r>
          </w:p>
          <w:p w14:paraId="60DA04AD" w14:textId="77777777" w:rsidR="00903254" w:rsidRPr="008D5DD9" w:rsidRDefault="00903254" w:rsidP="00903254">
            <w:pPr>
              <w:widowControl/>
              <w:tabs>
                <w:tab w:val="left" w:pos="851"/>
              </w:tabs>
              <w:ind w:left="-112" w:right="-143"/>
              <w:jc w:val="center"/>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воздуха наиболее холодной</w:t>
            </w:r>
          </w:p>
          <w:p w14:paraId="26F251C4" w14:textId="77777777" w:rsidR="00903254" w:rsidRPr="008D5DD9" w:rsidRDefault="00903254" w:rsidP="00903254">
            <w:pPr>
              <w:widowControl/>
              <w:tabs>
                <w:tab w:val="left" w:pos="851"/>
              </w:tabs>
              <w:ind w:left="-112" w:right="-143"/>
              <w:jc w:val="center"/>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пятидневки, °С, обеспеченность</w:t>
            </w:r>
          </w:p>
        </w:tc>
        <w:tc>
          <w:tcPr>
            <w:tcW w:w="5839" w:type="dxa"/>
            <w:gridSpan w:val="6"/>
            <w:vAlign w:val="center"/>
          </w:tcPr>
          <w:p w14:paraId="39379BC7" w14:textId="77777777" w:rsidR="00903254" w:rsidRPr="008D5DD9" w:rsidRDefault="00903254" w:rsidP="00903254">
            <w:pPr>
              <w:widowControl/>
              <w:tabs>
                <w:tab w:val="left" w:pos="851"/>
              </w:tabs>
              <w:ind w:left="-56" w:right="-86"/>
              <w:jc w:val="center"/>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Продолжительность, сутки и средняя температура</w:t>
            </w:r>
          </w:p>
          <w:p w14:paraId="255FF763" w14:textId="77777777" w:rsidR="00903254" w:rsidRPr="008D5DD9" w:rsidRDefault="00903254" w:rsidP="00903254">
            <w:pPr>
              <w:widowControl/>
              <w:tabs>
                <w:tab w:val="left" w:pos="851"/>
              </w:tabs>
              <w:ind w:left="-56" w:right="-86"/>
              <w:jc w:val="center"/>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воздуха, периода со средней суточной температурой</w:t>
            </w:r>
          </w:p>
          <w:p w14:paraId="6DA25F7D" w14:textId="77777777" w:rsidR="00903254" w:rsidRPr="008D5DD9" w:rsidRDefault="00903254" w:rsidP="00903254">
            <w:pPr>
              <w:widowControl/>
              <w:tabs>
                <w:tab w:val="left" w:pos="851"/>
              </w:tabs>
              <w:ind w:left="-56" w:right="-86"/>
              <w:jc w:val="center"/>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воздуха</w:t>
            </w:r>
          </w:p>
        </w:tc>
      </w:tr>
      <w:tr w:rsidR="00903254" w:rsidRPr="008D5DD9" w14:paraId="6A676235" w14:textId="77777777" w:rsidTr="00802856">
        <w:trPr>
          <w:cantSplit/>
          <w:trHeight w:val="266"/>
          <w:jc w:val="center"/>
        </w:trPr>
        <w:tc>
          <w:tcPr>
            <w:tcW w:w="1115" w:type="dxa"/>
            <w:vMerge w:val="restart"/>
            <w:vAlign w:val="center"/>
          </w:tcPr>
          <w:p w14:paraId="7D5E0933" w14:textId="77777777" w:rsidR="00903254" w:rsidRPr="008D5DD9" w:rsidRDefault="00903254" w:rsidP="00903254">
            <w:pPr>
              <w:widowControl/>
              <w:tabs>
                <w:tab w:val="left" w:pos="851"/>
              </w:tabs>
              <w:ind w:left="-56" w:right="-86"/>
              <w:jc w:val="center"/>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0,98</w:t>
            </w:r>
          </w:p>
        </w:tc>
        <w:tc>
          <w:tcPr>
            <w:tcW w:w="909" w:type="dxa"/>
            <w:vMerge w:val="restart"/>
            <w:vAlign w:val="center"/>
          </w:tcPr>
          <w:p w14:paraId="1B93D2E1" w14:textId="77777777" w:rsidR="00903254" w:rsidRPr="008D5DD9" w:rsidRDefault="00903254" w:rsidP="00903254">
            <w:pPr>
              <w:widowControl/>
              <w:tabs>
                <w:tab w:val="left" w:pos="851"/>
              </w:tabs>
              <w:ind w:left="-56" w:right="-86"/>
              <w:jc w:val="center"/>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0,92</w:t>
            </w:r>
          </w:p>
        </w:tc>
        <w:tc>
          <w:tcPr>
            <w:tcW w:w="1003" w:type="dxa"/>
            <w:vMerge w:val="restart"/>
            <w:vAlign w:val="center"/>
          </w:tcPr>
          <w:p w14:paraId="110DC434" w14:textId="77777777" w:rsidR="00903254" w:rsidRPr="008D5DD9" w:rsidRDefault="00903254" w:rsidP="00903254">
            <w:pPr>
              <w:widowControl/>
              <w:tabs>
                <w:tab w:val="left" w:pos="851"/>
              </w:tabs>
              <w:ind w:left="-56" w:right="-86"/>
              <w:jc w:val="center"/>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0,98</w:t>
            </w:r>
          </w:p>
        </w:tc>
        <w:tc>
          <w:tcPr>
            <w:tcW w:w="1032" w:type="dxa"/>
            <w:vMerge w:val="restart"/>
            <w:vAlign w:val="center"/>
          </w:tcPr>
          <w:p w14:paraId="582CB6C9" w14:textId="77777777" w:rsidR="00903254" w:rsidRPr="008D5DD9" w:rsidRDefault="00903254" w:rsidP="00903254">
            <w:pPr>
              <w:widowControl/>
              <w:tabs>
                <w:tab w:val="left" w:pos="851"/>
              </w:tabs>
              <w:ind w:left="-56" w:right="-86"/>
              <w:jc w:val="center"/>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0,92</w:t>
            </w:r>
          </w:p>
        </w:tc>
        <w:tc>
          <w:tcPr>
            <w:tcW w:w="1985" w:type="dxa"/>
            <w:gridSpan w:val="2"/>
            <w:vAlign w:val="center"/>
          </w:tcPr>
          <w:p w14:paraId="466D2A31" w14:textId="77777777" w:rsidR="00903254" w:rsidRPr="008D5DD9" w:rsidRDefault="00984546" w:rsidP="00903254">
            <w:pPr>
              <w:widowControl/>
              <w:tabs>
                <w:tab w:val="left" w:pos="851"/>
              </w:tabs>
              <w:ind w:left="-56" w:right="-86"/>
              <w:jc w:val="center"/>
              <w:rPr>
                <w:rFonts w:ascii="Times New Roman" w:eastAsia="Times New Roman" w:hAnsi="Times New Roman"/>
                <w:color w:val="000000"/>
                <w:spacing w:val="-2"/>
                <w:kern w:val="28"/>
                <w:lang w:val="ru-RU" w:eastAsia="ru-RU"/>
              </w:rPr>
            </w:pPr>
            <w:r>
              <w:rPr>
                <w:rFonts w:ascii="Times New Roman" w:eastAsia="Times New Roman" w:hAnsi="Times New Roman"/>
                <w:color w:val="000000"/>
                <w:spacing w:val="-2"/>
                <w:kern w:val="28"/>
                <w:lang w:val="ru-RU" w:eastAsia="ru-RU"/>
              </w:rPr>
              <w:pict w14:anchorId="4C2788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15.65pt">
                  <v:imagedata r:id="rId10" o:title=""/>
                </v:shape>
              </w:pict>
            </w:r>
            <w:r w:rsidR="00903254" w:rsidRPr="008D5DD9">
              <w:rPr>
                <w:rFonts w:ascii="Times New Roman" w:eastAsia="Times New Roman" w:hAnsi="Times New Roman"/>
                <w:color w:val="000000"/>
                <w:spacing w:val="-2"/>
                <w:kern w:val="28"/>
                <w:lang w:val="ru-RU" w:eastAsia="ru-RU"/>
              </w:rPr>
              <w:t>0°С</w:t>
            </w:r>
          </w:p>
        </w:tc>
        <w:tc>
          <w:tcPr>
            <w:tcW w:w="1984" w:type="dxa"/>
            <w:gridSpan w:val="2"/>
            <w:vAlign w:val="center"/>
          </w:tcPr>
          <w:p w14:paraId="64F8663A" w14:textId="77777777" w:rsidR="00903254" w:rsidRPr="008D5DD9" w:rsidRDefault="00984546" w:rsidP="00903254">
            <w:pPr>
              <w:widowControl/>
              <w:tabs>
                <w:tab w:val="left" w:pos="851"/>
              </w:tabs>
              <w:ind w:left="-56" w:right="-86"/>
              <w:jc w:val="center"/>
              <w:rPr>
                <w:rFonts w:ascii="Times New Roman" w:eastAsia="Times New Roman" w:hAnsi="Times New Roman"/>
                <w:color w:val="000000"/>
                <w:spacing w:val="-2"/>
                <w:kern w:val="28"/>
                <w:lang w:val="ru-RU" w:eastAsia="ru-RU"/>
              </w:rPr>
            </w:pPr>
            <w:r>
              <w:rPr>
                <w:rFonts w:ascii="Times New Roman" w:eastAsia="Times New Roman" w:hAnsi="Times New Roman"/>
                <w:color w:val="000000"/>
                <w:spacing w:val="-2"/>
                <w:kern w:val="28"/>
                <w:lang w:val="ru-RU" w:eastAsia="ru-RU"/>
              </w:rPr>
              <w:pict w14:anchorId="23BD1B0F">
                <v:shape id="_x0000_i1026" type="#_x0000_t75" style="width:7.5pt;height:15.65pt">
                  <v:imagedata r:id="rId11" o:title=""/>
                </v:shape>
              </w:pict>
            </w:r>
            <w:r w:rsidR="00903254" w:rsidRPr="008D5DD9">
              <w:rPr>
                <w:rFonts w:ascii="Times New Roman" w:eastAsia="Times New Roman" w:hAnsi="Times New Roman"/>
                <w:color w:val="000000"/>
                <w:spacing w:val="-2"/>
                <w:kern w:val="28"/>
                <w:lang w:val="ru-RU" w:eastAsia="ru-RU"/>
              </w:rPr>
              <w:t>8°С</w:t>
            </w:r>
          </w:p>
        </w:tc>
        <w:tc>
          <w:tcPr>
            <w:tcW w:w="1870" w:type="dxa"/>
            <w:gridSpan w:val="2"/>
            <w:vAlign w:val="center"/>
          </w:tcPr>
          <w:p w14:paraId="2876A367" w14:textId="77777777" w:rsidR="00903254" w:rsidRPr="008D5DD9" w:rsidRDefault="00984546" w:rsidP="00903254">
            <w:pPr>
              <w:widowControl/>
              <w:tabs>
                <w:tab w:val="left" w:pos="851"/>
              </w:tabs>
              <w:ind w:left="-56" w:right="-86"/>
              <w:jc w:val="center"/>
              <w:rPr>
                <w:rFonts w:ascii="Times New Roman" w:eastAsia="Times New Roman" w:hAnsi="Times New Roman"/>
                <w:color w:val="000000"/>
                <w:spacing w:val="-2"/>
                <w:kern w:val="28"/>
                <w:lang w:val="ru-RU" w:eastAsia="ru-RU"/>
              </w:rPr>
            </w:pPr>
            <w:r>
              <w:rPr>
                <w:rFonts w:ascii="Times New Roman" w:eastAsia="Times New Roman" w:hAnsi="Times New Roman"/>
                <w:color w:val="000000"/>
                <w:spacing w:val="-2"/>
                <w:kern w:val="28"/>
                <w:lang w:val="ru-RU" w:eastAsia="ru-RU"/>
              </w:rPr>
              <w:pict w14:anchorId="28C3C6F2">
                <v:shape id="_x0000_i1027" type="#_x0000_t75" style="width:7.5pt;height:15.65pt">
                  <v:imagedata r:id="rId12" o:title=""/>
                </v:shape>
              </w:pict>
            </w:r>
            <w:r w:rsidR="00903254" w:rsidRPr="008D5DD9">
              <w:rPr>
                <w:rFonts w:ascii="Times New Roman" w:eastAsia="Times New Roman" w:hAnsi="Times New Roman"/>
                <w:color w:val="000000"/>
                <w:spacing w:val="-2"/>
                <w:kern w:val="28"/>
                <w:lang w:val="ru-RU" w:eastAsia="ru-RU"/>
              </w:rPr>
              <w:t>10°С</w:t>
            </w:r>
          </w:p>
        </w:tc>
      </w:tr>
      <w:tr w:rsidR="00903254" w:rsidRPr="008D5DD9" w14:paraId="5B6D2DCE" w14:textId="77777777" w:rsidTr="00802856">
        <w:trPr>
          <w:cantSplit/>
          <w:trHeight w:val="143"/>
          <w:jc w:val="center"/>
        </w:trPr>
        <w:tc>
          <w:tcPr>
            <w:tcW w:w="1115" w:type="dxa"/>
            <w:vMerge/>
            <w:vAlign w:val="center"/>
          </w:tcPr>
          <w:p w14:paraId="1B2F8983" w14:textId="77777777" w:rsidR="00903254" w:rsidRPr="008D5DD9" w:rsidRDefault="00903254" w:rsidP="00903254">
            <w:pPr>
              <w:widowControl/>
              <w:tabs>
                <w:tab w:val="left" w:pos="851"/>
              </w:tabs>
              <w:ind w:left="-56" w:right="-86"/>
              <w:jc w:val="center"/>
              <w:rPr>
                <w:rFonts w:ascii="Times New Roman" w:eastAsia="Times New Roman" w:hAnsi="Times New Roman"/>
                <w:color w:val="000000"/>
                <w:spacing w:val="-2"/>
                <w:kern w:val="28"/>
                <w:lang w:val="ru-RU" w:eastAsia="ru-RU"/>
              </w:rPr>
            </w:pPr>
          </w:p>
        </w:tc>
        <w:tc>
          <w:tcPr>
            <w:tcW w:w="909" w:type="dxa"/>
            <w:vMerge/>
            <w:vAlign w:val="center"/>
          </w:tcPr>
          <w:p w14:paraId="09BB1C8B" w14:textId="77777777" w:rsidR="00903254" w:rsidRPr="008D5DD9" w:rsidRDefault="00903254" w:rsidP="00903254">
            <w:pPr>
              <w:widowControl/>
              <w:tabs>
                <w:tab w:val="left" w:pos="851"/>
              </w:tabs>
              <w:ind w:left="-56" w:right="-86"/>
              <w:jc w:val="center"/>
              <w:rPr>
                <w:rFonts w:ascii="Times New Roman" w:eastAsia="Times New Roman" w:hAnsi="Times New Roman"/>
                <w:color w:val="000000"/>
                <w:spacing w:val="-2"/>
                <w:kern w:val="28"/>
                <w:lang w:val="ru-RU" w:eastAsia="ru-RU"/>
              </w:rPr>
            </w:pPr>
          </w:p>
        </w:tc>
        <w:tc>
          <w:tcPr>
            <w:tcW w:w="1003" w:type="dxa"/>
            <w:vMerge/>
            <w:vAlign w:val="center"/>
          </w:tcPr>
          <w:p w14:paraId="6A42AB94" w14:textId="77777777" w:rsidR="00903254" w:rsidRPr="008D5DD9" w:rsidRDefault="00903254" w:rsidP="00903254">
            <w:pPr>
              <w:widowControl/>
              <w:tabs>
                <w:tab w:val="left" w:pos="851"/>
              </w:tabs>
              <w:ind w:left="-56" w:right="-86"/>
              <w:jc w:val="center"/>
              <w:rPr>
                <w:rFonts w:ascii="Times New Roman" w:eastAsia="Times New Roman" w:hAnsi="Times New Roman"/>
                <w:color w:val="000000"/>
                <w:spacing w:val="-2"/>
                <w:kern w:val="28"/>
                <w:lang w:val="ru-RU" w:eastAsia="ru-RU"/>
              </w:rPr>
            </w:pPr>
          </w:p>
        </w:tc>
        <w:tc>
          <w:tcPr>
            <w:tcW w:w="1032" w:type="dxa"/>
            <w:vMerge/>
            <w:vAlign w:val="center"/>
          </w:tcPr>
          <w:p w14:paraId="1ABD379E" w14:textId="77777777" w:rsidR="00903254" w:rsidRPr="008D5DD9" w:rsidRDefault="00903254" w:rsidP="00903254">
            <w:pPr>
              <w:widowControl/>
              <w:tabs>
                <w:tab w:val="left" w:pos="851"/>
              </w:tabs>
              <w:ind w:left="-56" w:right="-86"/>
              <w:jc w:val="center"/>
              <w:rPr>
                <w:rFonts w:ascii="Times New Roman" w:eastAsia="Times New Roman" w:hAnsi="Times New Roman"/>
                <w:color w:val="000000"/>
                <w:spacing w:val="-2"/>
                <w:kern w:val="28"/>
                <w:lang w:val="ru-RU" w:eastAsia="ru-RU"/>
              </w:rPr>
            </w:pPr>
          </w:p>
        </w:tc>
        <w:tc>
          <w:tcPr>
            <w:tcW w:w="992" w:type="dxa"/>
            <w:vAlign w:val="center"/>
          </w:tcPr>
          <w:p w14:paraId="680B5C9F" w14:textId="77777777" w:rsidR="00903254" w:rsidRPr="008D5DD9" w:rsidRDefault="00903254" w:rsidP="00903254">
            <w:pPr>
              <w:widowControl/>
              <w:tabs>
                <w:tab w:val="left" w:pos="851"/>
              </w:tabs>
              <w:ind w:left="-56" w:right="-86" w:hanging="102"/>
              <w:jc w:val="center"/>
              <w:rPr>
                <w:rFonts w:ascii="Times New Roman" w:eastAsia="Times New Roman" w:hAnsi="Times New Roman"/>
                <w:color w:val="000000"/>
                <w:spacing w:val="-2"/>
                <w:kern w:val="28"/>
                <w:lang w:val="ru-RU" w:eastAsia="ru-RU"/>
              </w:rPr>
            </w:pPr>
            <w:proofErr w:type="spellStart"/>
            <w:r w:rsidRPr="008D5DD9">
              <w:rPr>
                <w:rFonts w:ascii="Times New Roman" w:eastAsia="Times New Roman" w:hAnsi="Times New Roman"/>
                <w:color w:val="000000"/>
                <w:spacing w:val="-2"/>
                <w:kern w:val="28"/>
                <w:lang w:val="ru-RU" w:eastAsia="ru-RU"/>
              </w:rPr>
              <w:t>Продол</w:t>
            </w:r>
            <w:proofErr w:type="spellEnd"/>
            <w:r w:rsidRPr="008D5DD9">
              <w:rPr>
                <w:rFonts w:ascii="Times New Roman" w:eastAsia="Times New Roman" w:hAnsi="Times New Roman"/>
                <w:color w:val="000000"/>
                <w:spacing w:val="-2"/>
                <w:kern w:val="28"/>
                <w:lang w:val="ru-RU" w:eastAsia="ru-RU"/>
              </w:rPr>
              <w:t>-житель.</w:t>
            </w:r>
          </w:p>
        </w:tc>
        <w:tc>
          <w:tcPr>
            <w:tcW w:w="993" w:type="dxa"/>
            <w:vAlign w:val="center"/>
          </w:tcPr>
          <w:p w14:paraId="16ED30C2" w14:textId="77777777" w:rsidR="00903254" w:rsidRPr="008D5DD9" w:rsidRDefault="00903254" w:rsidP="00903254">
            <w:pPr>
              <w:widowControl/>
              <w:tabs>
                <w:tab w:val="left" w:pos="851"/>
              </w:tabs>
              <w:ind w:left="-56" w:right="-86" w:hanging="114"/>
              <w:jc w:val="center"/>
              <w:rPr>
                <w:rFonts w:ascii="Times New Roman" w:eastAsia="Times New Roman" w:hAnsi="Times New Roman"/>
                <w:color w:val="000000"/>
                <w:spacing w:val="-2"/>
                <w:kern w:val="28"/>
                <w:lang w:val="ru-RU" w:eastAsia="ru-RU"/>
              </w:rPr>
            </w:pPr>
            <w:proofErr w:type="spellStart"/>
            <w:r w:rsidRPr="008D5DD9">
              <w:rPr>
                <w:rFonts w:ascii="Times New Roman" w:eastAsia="Times New Roman" w:hAnsi="Times New Roman"/>
                <w:color w:val="000000"/>
                <w:spacing w:val="-2"/>
                <w:kern w:val="28"/>
                <w:lang w:val="ru-RU" w:eastAsia="ru-RU"/>
              </w:rPr>
              <w:t>Средн</w:t>
            </w:r>
            <w:proofErr w:type="spellEnd"/>
            <w:r w:rsidRPr="008D5DD9">
              <w:rPr>
                <w:rFonts w:ascii="Times New Roman" w:eastAsia="Times New Roman" w:hAnsi="Times New Roman"/>
                <w:color w:val="000000"/>
                <w:spacing w:val="-2"/>
                <w:kern w:val="28"/>
                <w:lang w:val="ru-RU" w:eastAsia="ru-RU"/>
              </w:rPr>
              <w:t>.</w:t>
            </w:r>
          </w:p>
          <w:p w14:paraId="247432A8" w14:textId="77777777" w:rsidR="00903254" w:rsidRPr="008D5DD9" w:rsidRDefault="00903254" w:rsidP="00903254">
            <w:pPr>
              <w:widowControl/>
              <w:tabs>
                <w:tab w:val="left" w:pos="851"/>
              </w:tabs>
              <w:ind w:left="-56" w:right="-86"/>
              <w:jc w:val="center"/>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темп.</w:t>
            </w:r>
          </w:p>
        </w:tc>
        <w:tc>
          <w:tcPr>
            <w:tcW w:w="992" w:type="dxa"/>
            <w:vAlign w:val="center"/>
          </w:tcPr>
          <w:p w14:paraId="18C82901" w14:textId="77777777" w:rsidR="00903254" w:rsidRPr="008D5DD9" w:rsidRDefault="00903254" w:rsidP="00903254">
            <w:pPr>
              <w:widowControl/>
              <w:tabs>
                <w:tab w:val="left" w:pos="851"/>
              </w:tabs>
              <w:ind w:left="-56" w:right="-86" w:hanging="93"/>
              <w:jc w:val="center"/>
              <w:rPr>
                <w:rFonts w:ascii="Times New Roman" w:eastAsia="Times New Roman" w:hAnsi="Times New Roman"/>
                <w:color w:val="000000"/>
                <w:spacing w:val="-2"/>
                <w:kern w:val="28"/>
                <w:lang w:val="ru-RU" w:eastAsia="ru-RU"/>
              </w:rPr>
            </w:pPr>
            <w:proofErr w:type="spellStart"/>
            <w:r w:rsidRPr="008D5DD9">
              <w:rPr>
                <w:rFonts w:ascii="Times New Roman" w:eastAsia="Times New Roman" w:hAnsi="Times New Roman"/>
                <w:color w:val="000000"/>
                <w:spacing w:val="-2"/>
                <w:kern w:val="28"/>
                <w:lang w:val="ru-RU" w:eastAsia="ru-RU"/>
              </w:rPr>
              <w:t>Продол</w:t>
            </w:r>
            <w:proofErr w:type="spellEnd"/>
            <w:r w:rsidRPr="008D5DD9">
              <w:rPr>
                <w:rFonts w:ascii="Times New Roman" w:eastAsia="Times New Roman" w:hAnsi="Times New Roman"/>
                <w:color w:val="000000"/>
                <w:spacing w:val="-2"/>
                <w:kern w:val="28"/>
                <w:lang w:val="ru-RU" w:eastAsia="ru-RU"/>
              </w:rPr>
              <w:t>-житель.</w:t>
            </w:r>
          </w:p>
        </w:tc>
        <w:tc>
          <w:tcPr>
            <w:tcW w:w="992" w:type="dxa"/>
            <w:vAlign w:val="center"/>
          </w:tcPr>
          <w:p w14:paraId="51D9DA43" w14:textId="77777777" w:rsidR="00903254" w:rsidRPr="008D5DD9" w:rsidRDefault="00903254" w:rsidP="00903254">
            <w:pPr>
              <w:widowControl/>
              <w:tabs>
                <w:tab w:val="left" w:pos="851"/>
              </w:tabs>
              <w:ind w:left="-56" w:right="-86"/>
              <w:jc w:val="center"/>
              <w:rPr>
                <w:rFonts w:ascii="Times New Roman" w:eastAsia="Times New Roman" w:hAnsi="Times New Roman"/>
                <w:color w:val="000000"/>
                <w:spacing w:val="-2"/>
                <w:kern w:val="28"/>
                <w:lang w:val="ru-RU" w:eastAsia="ru-RU"/>
              </w:rPr>
            </w:pPr>
            <w:proofErr w:type="spellStart"/>
            <w:r w:rsidRPr="008D5DD9">
              <w:rPr>
                <w:rFonts w:ascii="Times New Roman" w:eastAsia="Times New Roman" w:hAnsi="Times New Roman"/>
                <w:color w:val="000000"/>
                <w:spacing w:val="-2"/>
                <w:kern w:val="28"/>
                <w:lang w:val="ru-RU" w:eastAsia="ru-RU"/>
              </w:rPr>
              <w:t>Средн</w:t>
            </w:r>
            <w:proofErr w:type="spellEnd"/>
            <w:r w:rsidRPr="008D5DD9">
              <w:rPr>
                <w:rFonts w:ascii="Times New Roman" w:eastAsia="Times New Roman" w:hAnsi="Times New Roman"/>
                <w:color w:val="000000"/>
                <w:spacing w:val="-2"/>
                <w:kern w:val="28"/>
                <w:lang w:val="ru-RU" w:eastAsia="ru-RU"/>
              </w:rPr>
              <w:t>.</w:t>
            </w:r>
          </w:p>
          <w:p w14:paraId="2D972072" w14:textId="77777777" w:rsidR="00903254" w:rsidRPr="008D5DD9" w:rsidRDefault="00903254" w:rsidP="00903254">
            <w:pPr>
              <w:widowControl/>
              <w:tabs>
                <w:tab w:val="left" w:pos="851"/>
              </w:tabs>
              <w:ind w:left="-56" w:right="-86"/>
              <w:jc w:val="center"/>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темп.</w:t>
            </w:r>
          </w:p>
        </w:tc>
        <w:tc>
          <w:tcPr>
            <w:tcW w:w="992" w:type="dxa"/>
            <w:vAlign w:val="center"/>
          </w:tcPr>
          <w:p w14:paraId="19C482AB" w14:textId="77777777" w:rsidR="00903254" w:rsidRPr="008D5DD9" w:rsidRDefault="00903254" w:rsidP="00903254">
            <w:pPr>
              <w:widowControl/>
              <w:tabs>
                <w:tab w:val="left" w:pos="851"/>
              </w:tabs>
              <w:ind w:left="-56" w:right="-86" w:hanging="100"/>
              <w:jc w:val="center"/>
              <w:rPr>
                <w:rFonts w:ascii="Times New Roman" w:eastAsia="Times New Roman" w:hAnsi="Times New Roman"/>
                <w:color w:val="000000"/>
                <w:spacing w:val="-2"/>
                <w:kern w:val="28"/>
                <w:lang w:val="ru-RU" w:eastAsia="ru-RU"/>
              </w:rPr>
            </w:pPr>
            <w:proofErr w:type="spellStart"/>
            <w:r w:rsidRPr="008D5DD9">
              <w:rPr>
                <w:rFonts w:ascii="Times New Roman" w:eastAsia="Times New Roman" w:hAnsi="Times New Roman"/>
                <w:color w:val="000000"/>
                <w:spacing w:val="-2"/>
                <w:kern w:val="28"/>
                <w:lang w:val="ru-RU" w:eastAsia="ru-RU"/>
              </w:rPr>
              <w:t>Продол</w:t>
            </w:r>
            <w:proofErr w:type="spellEnd"/>
            <w:r w:rsidRPr="008D5DD9">
              <w:rPr>
                <w:rFonts w:ascii="Times New Roman" w:eastAsia="Times New Roman" w:hAnsi="Times New Roman"/>
                <w:color w:val="000000"/>
                <w:spacing w:val="-2"/>
                <w:kern w:val="28"/>
                <w:lang w:val="ru-RU" w:eastAsia="ru-RU"/>
              </w:rPr>
              <w:t>-житель.</w:t>
            </w:r>
          </w:p>
        </w:tc>
        <w:tc>
          <w:tcPr>
            <w:tcW w:w="878" w:type="dxa"/>
            <w:vAlign w:val="center"/>
          </w:tcPr>
          <w:p w14:paraId="22D59804" w14:textId="77777777" w:rsidR="00903254" w:rsidRPr="008D5DD9" w:rsidRDefault="00903254" w:rsidP="00903254">
            <w:pPr>
              <w:widowControl/>
              <w:tabs>
                <w:tab w:val="left" w:pos="851"/>
              </w:tabs>
              <w:ind w:left="-56" w:right="-86" w:hanging="72"/>
              <w:jc w:val="center"/>
              <w:rPr>
                <w:rFonts w:ascii="Times New Roman" w:eastAsia="Times New Roman" w:hAnsi="Times New Roman"/>
                <w:color w:val="000000"/>
                <w:spacing w:val="-2"/>
                <w:kern w:val="28"/>
                <w:lang w:val="ru-RU" w:eastAsia="ru-RU"/>
              </w:rPr>
            </w:pPr>
            <w:proofErr w:type="spellStart"/>
            <w:r w:rsidRPr="008D5DD9">
              <w:rPr>
                <w:rFonts w:ascii="Times New Roman" w:eastAsia="Times New Roman" w:hAnsi="Times New Roman"/>
                <w:color w:val="000000"/>
                <w:spacing w:val="-2"/>
                <w:kern w:val="28"/>
                <w:lang w:val="ru-RU" w:eastAsia="ru-RU"/>
              </w:rPr>
              <w:t>Средн</w:t>
            </w:r>
            <w:proofErr w:type="spellEnd"/>
            <w:r w:rsidRPr="008D5DD9">
              <w:rPr>
                <w:rFonts w:ascii="Times New Roman" w:eastAsia="Times New Roman" w:hAnsi="Times New Roman"/>
                <w:color w:val="000000"/>
                <w:spacing w:val="-2"/>
                <w:kern w:val="28"/>
                <w:lang w:val="ru-RU" w:eastAsia="ru-RU"/>
              </w:rPr>
              <w:t>.</w:t>
            </w:r>
          </w:p>
          <w:p w14:paraId="77358646" w14:textId="77777777" w:rsidR="00903254" w:rsidRPr="008D5DD9" w:rsidRDefault="00903254" w:rsidP="00903254">
            <w:pPr>
              <w:widowControl/>
              <w:tabs>
                <w:tab w:val="left" w:pos="851"/>
              </w:tabs>
              <w:ind w:left="-56" w:right="-86"/>
              <w:jc w:val="center"/>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темп.</w:t>
            </w:r>
          </w:p>
        </w:tc>
      </w:tr>
      <w:tr w:rsidR="00903254" w:rsidRPr="008D5DD9" w14:paraId="372ACB4C" w14:textId="77777777" w:rsidTr="00802856">
        <w:trPr>
          <w:trHeight w:val="311"/>
          <w:jc w:val="center"/>
        </w:trPr>
        <w:tc>
          <w:tcPr>
            <w:tcW w:w="1115" w:type="dxa"/>
            <w:vAlign w:val="center"/>
          </w:tcPr>
          <w:p w14:paraId="068313C7" w14:textId="77777777" w:rsidR="00903254" w:rsidRPr="008D5DD9" w:rsidRDefault="00903254" w:rsidP="00903254">
            <w:pPr>
              <w:widowControl/>
              <w:tabs>
                <w:tab w:val="left" w:pos="851"/>
              </w:tabs>
              <w:ind w:left="-56" w:right="-86"/>
              <w:jc w:val="center"/>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-32</w:t>
            </w:r>
          </w:p>
        </w:tc>
        <w:tc>
          <w:tcPr>
            <w:tcW w:w="909" w:type="dxa"/>
            <w:vAlign w:val="center"/>
          </w:tcPr>
          <w:p w14:paraId="6D9A67E5" w14:textId="77777777" w:rsidR="00903254" w:rsidRPr="008D5DD9" w:rsidRDefault="00903254" w:rsidP="00903254">
            <w:pPr>
              <w:widowControl/>
              <w:tabs>
                <w:tab w:val="left" w:pos="851"/>
              </w:tabs>
              <w:ind w:left="-56" w:right="-86"/>
              <w:jc w:val="center"/>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-31</w:t>
            </w:r>
          </w:p>
        </w:tc>
        <w:tc>
          <w:tcPr>
            <w:tcW w:w="1003" w:type="dxa"/>
            <w:vAlign w:val="center"/>
          </w:tcPr>
          <w:p w14:paraId="5790BBA5" w14:textId="77777777" w:rsidR="00903254" w:rsidRPr="008D5DD9" w:rsidRDefault="00903254" w:rsidP="00903254">
            <w:pPr>
              <w:widowControl/>
              <w:tabs>
                <w:tab w:val="left" w:pos="851"/>
              </w:tabs>
              <w:ind w:left="-56" w:right="-86"/>
              <w:jc w:val="center"/>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-28</w:t>
            </w:r>
          </w:p>
        </w:tc>
        <w:tc>
          <w:tcPr>
            <w:tcW w:w="1032" w:type="dxa"/>
            <w:vAlign w:val="center"/>
          </w:tcPr>
          <w:p w14:paraId="667B81BB" w14:textId="77777777" w:rsidR="00903254" w:rsidRPr="008D5DD9" w:rsidRDefault="00903254" w:rsidP="00903254">
            <w:pPr>
              <w:widowControl/>
              <w:tabs>
                <w:tab w:val="left" w:pos="851"/>
              </w:tabs>
              <w:ind w:left="-56" w:right="-86"/>
              <w:jc w:val="center"/>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-25</w:t>
            </w:r>
          </w:p>
        </w:tc>
        <w:tc>
          <w:tcPr>
            <w:tcW w:w="992" w:type="dxa"/>
            <w:vAlign w:val="center"/>
          </w:tcPr>
          <w:p w14:paraId="2B2CC624" w14:textId="77777777" w:rsidR="00903254" w:rsidRPr="008D5DD9" w:rsidRDefault="00903254" w:rsidP="00903254">
            <w:pPr>
              <w:widowControl/>
              <w:tabs>
                <w:tab w:val="left" w:pos="851"/>
              </w:tabs>
              <w:ind w:left="-56" w:right="-86"/>
              <w:jc w:val="center"/>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134</w:t>
            </w:r>
          </w:p>
        </w:tc>
        <w:tc>
          <w:tcPr>
            <w:tcW w:w="993" w:type="dxa"/>
            <w:vAlign w:val="center"/>
          </w:tcPr>
          <w:p w14:paraId="6FBA196F" w14:textId="77777777" w:rsidR="00903254" w:rsidRPr="008D5DD9" w:rsidRDefault="00903254" w:rsidP="00903254">
            <w:pPr>
              <w:widowControl/>
              <w:tabs>
                <w:tab w:val="left" w:pos="851"/>
              </w:tabs>
              <w:ind w:left="-56" w:right="-86"/>
              <w:jc w:val="center"/>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-6,3</w:t>
            </w:r>
          </w:p>
        </w:tc>
        <w:tc>
          <w:tcPr>
            <w:tcW w:w="992" w:type="dxa"/>
            <w:vAlign w:val="center"/>
          </w:tcPr>
          <w:p w14:paraId="516EA6AB" w14:textId="77777777" w:rsidR="00903254" w:rsidRPr="008D5DD9" w:rsidRDefault="00903254" w:rsidP="00903254">
            <w:pPr>
              <w:widowControl/>
              <w:tabs>
                <w:tab w:val="left" w:pos="851"/>
              </w:tabs>
              <w:ind w:left="-56" w:right="-86"/>
              <w:jc w:val="center"/>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196</w:t>
            </w:r>
          </w:p>
        </w:tc>
        <w:tc>
          <w:tcPr>
            <w:tcW w:w="992" w:type="dxa"/>
            <w:vAlign w:val="center"/>
          </w:tcPr>
          <w:p w14:paraId="1CFCC4F7" w14:textId="77777777" w:rsidR="00903254" w:rsidRPr="008D5DD9" w:rsidRDefault="00903254" w:rsidP="00903254">
            <w:pPr>
              <w:widowControl/>
              <w:tabs>
                <w:tab w:val="left" w:pos="851"/>
              </w:tabs>
              <w:ind w:left="-56" w:right="-86"/>
              <w:jc w:val="center"/>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-3,1</w:t>
            </w:r>
          </w:p>
        </w:tc>
        <w:tc>
          <w:tcPr>
            <w:tcW w:w="992" w:type="dxa"/>
            <w:vAlign w:val="center"/>
          </w:tcPr>
          <w:p w14:paraId="281CFF37" w14:textId="77777777" w:rsidR="00903254" w:rsidRPr="008D5DD9" w:rsidRDefault="00903254" w:rsidP="00903254">
            <w:pPr>
              <w:widowControl/>
              <w:tabs>
                <w:tab w:val="left" w:pos="851"/>
              </w:tabs>
              <w:ind w:left="-56" w:right="-86"/>
              <w:jc w:val="center"/>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212</w:t>
            </w:r>
          </w:p>
        </w:tc>
        <w:tc>
          <w:tcPr>
            <w:tcW w:w="878" w:type="dxa"/>
            <w:vAlign w:val="center"/>
          </w:tcPr>
          <w:p w14:paraId="7B779F64" w14:textId="77777777" w:rsidR="00903254" w:rsidRPr="008D5DD9" w:rsidRDefault="00903254" w:rsidP="00903254">
            <w:pPr>
              <w:widowControl/>
              <w:tabs>
                <w:tab w:val="left" w:pos="851"/>
              </w:tabs>
              <w:ind w:left="-56" w:right="-86"/>
              <w:jc w:val="center"/>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-2,2</w:t>
            </w:r>
          </w:p>
        </w:tc>
      </w:tr>
      <w:tr w:rsidR="00903254" w:rsidRPr="008D5DD9" w14:paraId="128A693E" w14:textId="77777777" w:rsidTr="00802856">
        <w:trPr>
          <w:trHeight w:val="313"/>
          <w:jc w:val="center"/>
        </w:trPr>
        <w:tc>
          <w:tcPr>
            <w:tcW w:w="9020" w:type="dxa"/>
            <w:gridSpan w:val="9"/>
            <w:vAlign w:val="center"/>
          </w:tcPr>
          <w:p w14:paraId="7FC5E1C5" w14:textId="77777777" w:rsidR="00903254" w:rsidRPr="008D5DD9" w:rsidRDefault="00903254" w:rsidP="00903254">
            <w:pPr>
              <w:widowControl/>
              <w:tabs>
                <w:tab w:val="left" w:pos="851"/>
              </w:tabs>
              <w:ind w:left="-56" w:right="-86"/>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Температура воздуха, °С, обеспеченностью 0,94</w:t>
            </w:r>
          </w:p>
        </w:tc>
        <w:tc>
          <w:tcPr>
            <w:tcW w:w="878" w:type="dxa"/>
            <w:vAlign w:val="center"/>
          </w:tcPr>
          <w:p w14:paraId="6573477D" w14:textId="77777777" w:rsidR="00903254" w:rsidRPr="008D5DD9" w:rsidRDefault="00903254" w:rsidP="00903254">
            <w:pPr>
              <w:widowControl/>
              <w:tabs>
                <w:tab w:val="left" w:pos="851"/>
              </w:tabs>
              <w:ind w:left="-56" w:right="-86"/>
              <w:jc w:val="center"/>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-15</w:t>
            </w:r>
          </w:p>
        </w:tc>
      </w:tr>
      <w:tr w:rsidR="00903254" w:rsidRPr="008D5DD9" w14:paraId="2E98B52F" w14:textId="77777777" w:rsidTr="00802856">
        <w:trPr>
          <w:trHeight w:val="326"/>
          <w:jc w:val="center"/>
        </w:trPr>
        <w:tc>
          <w:tcPr>
            <w:tcW w:w="9020" w:type="dxa"/>
            <w:gridSpan w:val="9"/>
            <w:vAlign w:val="center"/>
          </w:tcPr>
          <w:p w14:paraId="62F43967" w14:textId="77777777" w:rsidR="00903254" w:rsidRPr="008D5DD9" w:rsidRDefault="00903254" w:rsidP="00903254">
            <w:pPr>
              <w:widowControl/>
              <w:tabs>
                <w:tab w:val="left" w:pos="851"/>
              </w:tabs>
              <w:ind w:left="-56" w:right="-86"/>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Абсолютная минимальная температура воздуха, °С</w:t>
            </w:r>
          </w:p>
        </w:tc>
        <w:tc>
          <w:tcPr>
            <w:tcW w:w="878" w:type="dxa"/>
            <w:vAlign w:val="center"/>
          </w:tcPr>
          <w:p w14:paraId="4E4B0201" w14:textId="77777777" w:rsidR="00903254" w:rsidRPr="008D5DD9" w:rsidRDefault="00903254" w:rsidP="00903254">
            <w:pPr>
              <w:widowControl/>
              <w:tabs>
                <w:tab w:val="left" w:pos="851"/>
              </w:tabs>
              <w:ind w:left="-56" w:right="-86"/>
              <w:jc w:val="center"/>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-37</w:t>
            </w:r>
          </w:p>
        </w:tc>
      </w:tr>
      <w:tr w:rsidR="00903254" w:rsidRPr="008D5DD9" w14:paraId="1C848108" w14:textId="77777777" w:rsidTr="00802856">
        <w:trPr>
          <w:trHeight w:val="311"/>
          <w:jc w:val="center"/>
        </w:trPr>
        <w:tc>
          <w:tcPr>
            <w:tcW w:w="9020" w:type="dxa"/>
            <w:gridSpan w:val="9"/>
            <w:vAlign w:val="center"/>
          </w:tcPr>
          <w:p w14:paraId="336B973A" w14:textId="77777777" w:rsidR="00903254" w:rsidRPr="008D5DD9" w:rsidRDefault="00903254" w:rsidP="00903254">
            <w:pPr>
              <w:widowControl/>
              <w:tabs>
                <w:tab w:val="left" w:pos="851"/>
              </w:tabs>
              <w:ind w:left="-56" w:right="-86"/>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Средняя суточная амплитуда температуры воздуха наиболее холодного месяца, °С</w:t>
            </w:r>
          </w:p>
        </w:tc>
        <w:tc>
          <w:tcPr>
            <w:tcW w:w="878" w:type="dxa"/>
            <w:vAlign w:val="center"/>
          </w:tcPr>
          <w:p w14:paraId="41956D07" w14:textId="77777777" w:rsidR="00903254" w:rsidRPr="008D5DD9" w:rsidRDefault="00903254" w:rsidP="00903254">
            <w:pPr>
              <w:widowControl/>
              <w:tabs>
                <w:tab w:val="left" w:pos="851"/>
              </w:tabs>
              <w:ind w:left="-56" w:right="-86"/>
              <w:jc w:val="center"/>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6,7</w:t>
            </w:r>
          </w:p>
        </w:tc>
      </w:tr>
      <w:tr w:rsidR="00903254" w:rsidRPr="008D5DD9" w14:paraId="469D2CFA" w14:textId="77777777" w:rsidTr="00802856">
        <w:trPr>
          <w:trHeight w:val="311"/>
          <w:jc w:val="center"/>
        </w:trPr>
        <w:tc>
          <w:tcPr>
            <w:tcW w:w="9020" w:type="dxa"/>
            <w:gridSpan w:val="9"/>
            <w:vAlign w:val="center"/>
          </w:tcPr>
          <w:p w14:paraId="2256E16E" w14:textId="77777777" w:rsidR="00903254" w:rsidRPr="008D5DD9" w:rsidRDefault="00903254" w:rsidP="00903254">
            <w:pPr>
              <w:widowControl/>
              <w:tabs>
                <w:tab w:val="left" w:pos="851"/>
              </w:tabs>
              <w:ind w:left="-56" w:right="-86"/>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 xml:space="preserve">Средняя месячная относительная влажность воздуха наиболее холодного </w:t>
            </w:r>
            <w:proofErr w:type="gramStart"/>
            <w:r w:rsidRPr="008D5DD9">
              <w:rPr>
                <w:rFonts w:ascii="Times New Roman" w:eastAsia="Times New Roman" w:hAnsi="Times New Roman"/>
                <w:color w:val="000000"/>
                <w:spacing w:val="-2"/>
                <w:kern w:val="28"/>
                <w:lang w:val="ru-RU" w:eastAsia="ru-RU"/>
              </w:rPr>
              <w:t>месяца,%</w:t>
            </w:r>
            <w:proofErr w:type="gramEnd"/>
          </w:p>
        </w:tc>
        <w:tc>
          <w:tcPr>
            <w:tcW w:w="878" w:type="dxa"/>
            <w:vAlign w:val="center"/>
          </w:tcPr>
          <w:p w14:paraId="7A130469" w14:textId="77777777" w:rsidR="00903254" w:rsidRPr="008D5DD9" w:rsidRDefault="00903254" w:rsidP="00903254">
            <w:pPr>
              <w:widowControl/>
              <w:tabs>
                <w:tab w:val="left" w:pos="851"/>
              </w:tabs>
              <w:ind w:left="-56" w:right="-86"/>
              <w:jc w:val="center"/>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83</w:t>
            </w:r>
          </w:p>
        </w:tc>
      </w:tr>
      <w:tr w:rsidR="00903254" w:rsidRPr="008D5DD9" w14:paraId="52826FFF" w14:textId="77777777" w:rsidTr="00802856">
        <w:trPr>
          <w:trHeight w:val="314"/>
          <w:jc w:val="center"/>
        </w:trPr>
        <w:tc>
          <w:tcPr>
            <w:tcW w:w="9020" w:type="dxa"/>
            <w:gridSpan w:val="9"/>
            <w:vAlign w:val="center"/>
          </w:tcPr>
          <w:p w14:paraId="16D33DFA" w14:textId="77777777" w:rsidR="00903254" w:rsidRPr="008D5DD9" w:rsidRDefault="00903254" w:rsidP="0057002E">
            <w:pPr>
              <w:widowControl/>
              <w:tabs>
                <w:tab w:val="left" w:pos="851"/>
              </w:tabs>
              <w:ind w:left="-56" w:right="-86"/>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Средняя месячная отн</w:t>
            </w:r>
            <w:r w:rsidR="0057002E" w:rsidRPr="008D5DD9">
              <w:rPr>
                <w:rFonts w:ascii="Times New Roman" w:eastAsia="Times New Roman" w:hAnsi="Times New Roman"/>
                <w:color w:val="000000"/>
                <w:spacing w:val="-2"/>
                <w:kern w:val="28"/>
                <w:lang w:val="ru-RU" w:eastAsia="ru-RU"/>
              </w:rPr>
              <w:t>оситель</w:t>
            </w:r>
            <w:r w:rsidRPr="008D5DD9">
              <w:rPr>
                <w:rFonts w:ascii="Times New Roman" w:eastAsia="Times New Roman" w:hAnsi="Times New Roman"/>
                <w:color w:val="000000"/>
                <w:spacing w:val="-2"/>
                <w:kern w:val="28"/>
                <w:lang w:val="ru-RU" w:eastAsia="ru-RU"/>
              </w:rPr>
              <w:t xml:space="preserve">ная влажность воздуха в 15 ч наиболее холодного </w:t>
            </w:r>
            <w:proofErr w:type="gramStart"/>
            <w:r w:rsidRPr="008D5DD9">
              <w:rPr>
                <w:rFonts w:ascii="Times New Roman" w:eastAsia="Times New Roman" w:hAnsi="Times New Roman"/>
                <w:color w:val="000000"/>
                <w:spacing w:val="-2"/>
                <w:kern w:val="28"/>
                <w:lang w:val="ru-RU" w:eastAsia="ru-RU"/>
              </w:rPr>
              <w:t>месяца,%</w:t>
            </w:r>
            <w:proofErr w:type="gramEnd"/>
          </w:p>
        </w:tc>
        <w:tc>
          <w:tcPr>
            <w:tcW w:w="878" w:type="dxa"/>
            <w:vAlign w:val="center"/>
          </w:tcPr>
          <w:p w14:paraId="40FD5A6A" w14:textId="77777777" w:rsidR="00903254" w:rsidRPr="008D5DD9" w:rsidRDefault="00903254" w:rsidP="00903254">
            <w:pPr>
              <w:widowControl/>
              <w:tabs>
                <w:tab w:val="left" w:pos="851"/>
              </w:tabs>
              <w:ind w:left="-56" w:right="-86"/>
              <w:jc w:val="center"/>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76</w:t>
            </w:r>
          </w:p>
        </w:tc>
      </w:tr>
      <w:tr w:rsidR="00903254" w:rsidRPr="008D5DD9" w14:paraId="40D8CFE0" w14:textId="77777777" w:rsidTr="00802856">
        <w:trPr>
          <w:trHeight w:val="311"/>
          <w:jc w:val="center"/>
        </w:trPr>
        <w:tc>
          <w:tcPr>
            <w:tcW w:w="9020" w:type="dxa"/>
            <w:gridSpan w:val="9"/>
            <w:vAlign w:val="center"/>
          </w:tcPr>
          <w:p w14:paraId="710F5B28" w14:textId="77777777" w:rsidR="00903254" w:rsidRPr="008D5DD9" w:rsidRDefault="00903254" w:rsidP="00903254">
            <w:pPr>
              <w:widowControl/>
              <w:tabs>
                <w:tab w:val="left" w:pos="851"/>
              </w:tabs>
              <w:ind w:left="-56" w:right="-86"/>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Количество осадков за ноябрь-март, мм</w:t>
            </w:r>
          </w:p>
        </w:tc>
        <w:tc>
          <w:tcPr>
            <w:tcW w:w="878" w:type="dxa"/>
            <w:vAlign w:val="center"/>
          </w:tcPr>
          <w:p w14:paraId="7528FF58" w14:textId="77777777" w:rsidR="00903254" w:rsidRPr="008D5DD9" w:rsidRDefault="00903254" w:rsidP="00903254">
            <w:pPr>
              <w:widowControl/>
              <w:tabs>
                <w:tab w:val="left" w:pos="851"/>
              </w:tabs>
              <w:ind w:left="-56" w:right="-86"/>
              <w:jc w:val="center"/>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172</w:t>
            </w:r>
          </w:p>
        </w:tc>
      </w:tr>
      <w:tr w:rsidR="00903254" w:rsidRPr="008D5DD9" w14:paraId="79D05C6D" w14:textId="77777777" w:rsidTr="00802856">
        <w:trPr>
          <w:trHeight w:val="311"/>
          <w:jc w:val="center"/>
        </w:trPr>
        <w:tc>
          <w:tcPr>
            <w:tcW w:w="9020" w:type="dxa"/>
            <w:gridSpan w:val="9"/>
            <w:vAlign w:val="center"/>
          </w:tcPr>
          <w:p w14:paraId="58AB966C" w14:textId="77777777" w:rsidR="00903254" w:rsidRPr="008D5DD9" w:rsidRDefault="00903254" w:rsidP="00903254">
            <w:pPr>
              <w:widowControl/>
              <w:tabs>
                <w:tab w:val="left" w:pos="851"/>
              </w:tabs>
              <w:ind w:left="-56" w:right="-86"/>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Преобладающее направление ветра за декабрь-февраль</w:t>
            </w:r>
          </w:p>
        </w:tc>
        <w:tc>
          <w:tcPr>
            <w:tcW w:w="878" w:type="dxa"/>
            <w:vAlign w:val="center"/>
          </w:tcPr>
          <w:p w14:paraId="49B6831A" w14:textId="77777777" w:rsidR="00903254" w:rsidRPr="008D5DD9" w:rsidRDefault="00903254" w:rsidP="00903254">
            <w:pPr>
              <w:widowControl/>
              <w:tabs>
                <w:tab w:val="left" w:pos="851"/>
              </w:tabs>
              <w:ind w:left="-56" w:right="-86"/>
              <w:jc w:val="center"/>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З</w:t>
            </w:r>
          </w:p>
        </w:tc>
      </w:tr>
      <w:tr w:rsidR="00903254" w:rsidRPr="008D5DD9" w14:paraId="1344A3A8" w14:textId="77777777" w:rsidTr="00802856">
        <w:trPr>
          <w:trHeight w:val="326"/>
          <w:jc w:val="center"/>
        </w:trPr>
        <w:tc>
          <w:tcPr>
            <w:tcW w:w="9020" w:type="dxa"/>
            <w:gridSpan w:val="9"/>
            <w:vAlign w:val="center"/>
          </w:tcPr>
          <w:p w14:paraId="4976B596" w14:textId="77777777" w:rsidR="00903254" w:rsidRPr="008D5DD9" w:rsidRDefault="00903254" w:rsidP="00903254">
            <w:pPr>
              <w:widowControl/>
              <w:tabs>
                <w:tab w:val="left" w:pos="851"/>
              </w:tabs>
              <w:ind w:left="-56" w:right="-86"/>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Максимальная из средних скоростей ветра по румбам за январь, м/с</w:t>
            </w:r>
          </w:p>
        </w:tc>
        <w:tc>
          <w:tcPr>
            <w:tcW w:w="878" w:type="dxa"/>
            <w:vAlign w:val="center"/>
          </w:tcPr>
          <w:p w14:paraId="6A211C39" w14:textId="77777777" w:rsidR="00903254" w:rsidRPr="008D5DD9" w:rsidRDefault="00903254" w:rsidP="00903254">
            <w:pPr>
              <w:widowControl/>
              <w:tabs>
                <w:tab w:val="left" w:pos="851"/>
              </w:tabs>
              <w:ind w:left="-56" w:right="-86"/>
              <w:jc w:val="center"/>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5,1</w:t>
            </w:r>
          </w:p>
        </w:tc>
      </w:tr>
      <w:tr w:rsidR="00903254" w:rsidRPr="008D5DD9" w14:paraId="43D9520A" w14:textId="77777777" w:rsidTr="00802856">
        <w:trPr>
          <w:trHeight w:val="302"/>
          <w:jc w:val="center"/>
        </w:trPr>
        <w:tc>
          <w:tcPr>
            <w:tcW w:w="9020" w:type="dxa"/>
            <w:gridSpan w:val="9"/>
          </w:tcPr>
          <w:p w14:paraId="4B471B8E" w14:textId="77777777" w:rsidR="00903254" w:rsidRPr="008D5DD9" w:rsidRDefault="00903254" w:rsidP="00903254">
            <w:pPr>
              <w:widowControl/>
              <w:tabs>
                <w:tab w:val="left" w:pos="851"/>
              </w:tabs>
              <w:ind w:left="-56" w:right="-86"/>
              <w:rPr>
                <w:rFonts w:ascii="Times New Roman" w:eastAsia="Times New Roman" w:hAnsi="Times New Roman"/>
                <w:color w:val="000000"/>
                <w:spacing w:val="-2"/>
                <w:kern w:val="28"/>
                <w:lang w:val="ru-RU" w:eastAsia="ru-RU"/>
              </w:rPr>
            </w:pPr>
            <w:proofErr w:type="spellStart"/>
            <w:r w:rsidRPr="008D5DD9">
              <w:rPr>
                <w:rFonts w:ascii="Times New Roman" w:eastAsia="Times New Roman" w:hAnsi="Times New Roman"/>
                <w:color w:val="000000"/>
                <w:spacing w:val="-2"/>
                <w:kern w:val="28"/>
                <w:lang w:val="ru-RU" w:eastAsia="ru-RU"/>
              </w:rPr>
              <w:t>Средн</w:t>
            </w:r>
            <w:proofErr w:type="spellEnd"/>
            <w:r w:rsidRPr="008D5DD9">
              <w:rPr>
                <w:rFonts w:ascii="Times New Roman" w:eastAsia="Times New Roman" w:hAnsi="Times New Roman"/>
                <w:color w:val="000000"/>
                <w:spacing w:val="-2"/>
                <w:kern w:val="28"/>
                <w:lang w:val="ru-RU" w:eastAsia="ru-RU"/>
              </w:rPr>
              <w:t xml:space="preserve">. скорость ветра м/с, за период со </w:t>
            </w:r>
            <w:proofErr w:type="spellStart"/>
            <w:r w:rsidRPr="008D5DD9">
              <w:rPr>
                <w:rFonts w:ascii="Times New Roman" w:eastAsia="Times New Roman" w:hAnsi="Times New Roman"/>
                <w:color w:val="000000"/>
                <w:spacing w:val="-2"/>
                <w:kern w:val="28"/>
                <w:lang w:val="ru-RU" w:eastAsia="ru-RU"/>
              </w:rPr>
              <w:t>средн</w:t>
            </w:r>
            <w:proofErr w:type="spellEnd"/>
            <w:r w:rsidRPr="008D5DD9">
              <w:rPr>
                <w:rFonts w:ascii="Times New Roman" w:eastAsia="Times New Roman" w:hAnsi="Times New Roman"/>
                <w:color w:val="000000"/>
                <w:spacing w:val="-2"/>
                <w:kern w:val="28"/>
                <w:lang w:val="ru-RU" w:eastAsia="ru-RU"/>
              </w:rPr>
              <w:t xml:space="preserve">. суточной температурой воздуха </w:t>
            </w:r>
            <w:r w:rsidR="00984546">
              <w:rPr>
                <w:rFonts w:ascii="Times New Roman" w:eastAsia="Times New Roman" w:hAnsi="Times New Roman"/>
                <w:color w:val="000000"/>
                <w:spacing w:val="-2"/>
                <w:kern w:val="28"/>
                <w:lang w:val="ru-RU" w:eastAsia="ru-RU"/>
              </w:rPr>
              <w:pict w14:anchorId="79B40A1A">
                <v:shape id="_x0000_i1028" type="#_x0000_t75" style="width:22.55pt;height:14.4pt">
                  <v:imagedata r:id="rId13" o:title=""/>
                </v:shape>
              </w:pict>
            </w:r>
            <w:r w:rsidRPr="008D5DD9">
              <w:rPr>
                <w:rFonts w:ascii="Times New Roman" w:eastAsia="Times New Roman" w:hAnsi="Times New Roman"/>
                <w:color w:val="000000"/>
                <w:spacing w:val="-2"/>
                <w:kern w:val="28"/>
                <w:lang w:val="ru-RU" w:eastAsia="ru-RU"/>
              </w:rPr>
              <w:t>,°С</w:t>
            </w:r>
          </w:p>
        </w:tc>
        <w:tc>
          <w:tcPr>
            <w:tcW w:w="878" w:type="dxa"/>
            <w:vAlign w:val="center"/>
          </w:tcPr>
          <w:p w14:paraId="01F8E0EB" w14:textId="77777777" w:rsidR="00903254" w:rsidRPr="008D5DD9" w:rsidRDefault="00903254" w:rsidP="00903254">
            <w:pPr>
              <w:widowControl/>
              <w:tabs>
                <w:tab w:val="left" w:pos="851"/>
              </w:tabs>
              <w:ind w:right="-86"/>
              <w:jc w:val="center"/>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4,2</w:t>
            </w:r>
          </w:p>
        </w:tc>
      </w:tr>
    </w:tbl>
    <w:p w14:paraId="032D2C18" w14:textId="77777777" w:rsidR="00903254" w:rsidRPr="008D5DD9" w:rsidRDefault="00903254" w:rsidP="00ED6A84">
      <w:pPr>
        <w:pStyle w:val="ab"/>
        <w:rPr>
          <w:lang w:eastAsia="ru-RU"/>
        </w:rPr>
      </w:pPr>
      <w:r w:rsidRPr="008D5DD9">
        <w:rPr>
          <w:lang w:eastAsia="ru-RU"/>
        </w:rPr>
        <w:t xml:space="preserve">Климатическая характеристика </w:t>
      </w:r>
      <w:r w:rsidR="00B22C51" w:rsidRPr="008D5DD9">
        <w:rPr>
          <w:lang w:eastAsia="ru-RU"/>
        </w:rPr>
        <w:t>территории города Россошь</w:t>
      </w:r>
      <w:r w:rsidRPr="008D5DD9">
        <w:rPr>
          <w:lang w:eastAsia="ru-RU"/>
        </w:rPr>
        <w:t>, согласно данным метеостанции Воронеж, СП 131.13330.20</w:t>
      </w:r>
      <w:r w:rsidR="00456CF4" w:rsidRPr="008D5DD9">
        <w:rPr>
          <w:lang w:eastAsia="ru-RU"/>
        </w:rPr>
        <w:t>20</w:t>
      </w:r>
      <w:r w:rsidRPr="008D5DD9">
        <w:rPr>
          <w:lang w:eastAsia="ru-RU"/>
        </w:rPr>
        <w:t xml:space="preserve"> «Строительная климатология», СП 22.13330.201</w:t>
      </w:r>
      <w:r w:rsidR="00456CF4" w:rsidRPr="008D5DD9">
        <w:rPr>
          <w:lang w:eastAsia="ru-RU"/>
        </w:rPr>
        <w:t>6</w:t>
      </w:r>
      <w:r w:rsidRPr="008D5DD9">
        <w:rPr>
          <w:lang w:eastAsia="ru-RU"/>
        </w:rPr>
        <w:t xml:space="preserve"> «Основания зданий и сооружений» (п.5.5.3), СП 20.1333.201</w:t>
      </w:r>
      <w:r w:rsidR="00456CF4" w:rsidRPr="008D5DD9">
        <w:rPr>
          <w:lang w:eastAsia="ru-RU"/>
        </w:rPr>
        <w:t>6</w:t>
      </w:r>
      <w:r w:rsidRPr="008D5DD9">
        <w:rPr>
          <w:lang w:eastAsia="ru-RU"/>
        </w:rPr>
        <w:t xml:space="preserve"> «Нагрузки и воздействия» (Приложение Ж) и СП 14.13330.201</w:t>
      </w:r>
      <w:r w:rsidR="00456CF4" w:rsidRPr="008D5DD9">
        <w:rPr>
          <w:lang w:eastAsia="ru-RU"/>
        </w:rPr>
        <w:t>8</w:t>
      </w:r>
      <w:r w:rsidRPr="008D5DD9">
        <w:rPr>
          <w:lang w:eastAsia="ru-RU"/>
        </w:rPr>
        <w:t xml:space="preserve"> «Строительство в сейсмических районах» (карта В) представлены в таблице №5. </w:t>
      </w:r>
    </w:p>
    <w:p w14:paraId="770152C2" w14:textId="77777777" w:rsidR="00903254" w:rsidRPr="008D5DD9" w:rsidRDefault="00903254" w:rsidP="00ED6A84">
      <w:pPr>
        <w:widowControl/>
        <w:tabs>
          <w:tab w:val="left" w:pos="567"/>
          <w:tab w:val="left" w:pos="770"/>
          <w:tab w:val="left" w:pos="851"/>
          <w:tab w:val="right" w:pos="9900"/>
        </w:tabs>
        <w:ind w:left="220" w:right="21" w:firstLine="550"/>
        <w:jc w:val="center"/>
        <w:rPr>
          <w:rFonts w:ascii="Times New Roman" w:eastAsia="Times New Roman" w:hAnsi="Times New Roman"/>
          <w:kern w:val="28"/>
          <w:lang w:val="ru-RU" w:eastAsia="ru-RU"/>
        </w:rPr>
      </w:pPr>
      <w:r w:rsidRPr="008D5DD9">
        <w:rPr>
          <w:rFonts w:ascii="Times New Roman" w:eastAsia="Times New Roman" w:hAnsi="Times New Roman"/>
          <w:b/>
          <w:kern w:val="28"/>
          <w:lang w:val="ru-RU" w:eastAsia="ru-RU"/>
        </w:rPr>
        <w:t>Климатические параметры теплого периода по метеостанции Воронеж</w:t>
      </w:r>
    </w:p>
    <w:tbl>
      <w:tblPr>
        <w:tblpPr w:leftFromText="180" w:rightFromText="180" w:vertAnchor="text" w:horzAnchor="margin" w:tblpXSpec="center" w:tblpY="226"/>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30"/>
        <w:gridCol w:w="1134"/>
      </w:tblGrid>
      <w:tr w:rsidR="00903254" w:rsidRPr="008D5DD9" w14:paraId="574B5976" w14:textId="77777777" w:rsidTr="00906B7D">
        <w:tc>
          <w:tcPr>
            <w:tcW w:w="8330" w:type="dxa"/>
          </w:tcPr>
          <w:p w14:paraId="08D0C59B" w14:textId="77777777" w:rsidR="00903254" w:rsidRPr="008D5DD9" w:rsidRDefault="00903254" w:rsidP="00903254">
            <w:pPr>
              <w:widowControl/>
              <w:tabs>
                <w:tab w:val="left" w:pos="851"/>
              </w:tabs>
              <w:ind w:left="-56" w:right="-86"/>
              <w:jc w:val="both"/>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Барометрическое давление, гПа</w:t>
            </w:r>
          </w:p>
        </w:tc>
        <w:tc>
          <w:tcPr>
            <w:tcW w:w="1134" w:type="dxa"/>
          </w:tcPr>
          <w:p w14:paraId="4C398FB8" w14:textId="77777777" w:rsidR="00903254" w:rsidRPr="008D5DD9" w:rsidRDefault="00903254" w:rsidP="00903254">
            <w:pPr>
              <w:widowControl/>
              <w:tabs>
                <w:tab w:val="left" w:pos="851"/>
              </w:tabs>
              <w:ind w:left="-81" w:right="-81"/>
              <w:jc w:val="center"/>
              <w:rPr>
                <w:rFonts w:ascii="Times New Roman" w:eastAsia="Times New Roman" w:hAnsi="Times New Roman"/>
                <w:bCs/>
                <w:color w:val="000000"/>
                <w:spacing w:val="-2"/>
                <w:kern w:val="28"/>
                <w:lang w:val="ru-RU" w:eastAsia="ru-RU"/>
              </w:rPr>
            </w:pPr>
            <w:r w:rsidRPr="008D5DD9">
              <w:rPr>
                <w:rFonts w:ascii="Times New Roman" w:eastAsia="Times New Roman" w:hAnsi="Times New Roman"/>
                <w:bCs/>
                <w:color w:val="000000"/>
                <w:spacing w:val="-2"/>
                <w:kern w:val="28"/>
                <w:lang w:val="ru-RU" w:eastAsia="ru-RU"/>
              </w:rPr>
              <w:t>1000</w:t>
            </w:r>
          </w:p>
        </w:tc>
      </w:tr>
      <w:tr w:rsidR="00903254" w:rsidRPr="008D5DD9" w14:paraId="6CE5D130" w14:textId="77777777" w:rsidTr="00906B7D">
        <w:tc>
          <w:tcPr>
            <w:tcW w:w="8330" w:type="dxa"/>
          </w:tcPr>
          <w:p w14:paraId="00B3F8FC" w14:textId="77777777" w:rsidR="00903254" w:rsidRPr="008D5DD9" w:rsidRDefault="00903254" w:rsidP="00903254">
            <w:pPr>
              <w:widowControl/>
              <w:tabs>
                <w:tab w:val="left" w:pos="851"/>
              </w:tabs>
              <w:ind w:left="-56" w:right="-86"/>
              <w:jc w:val="both"/>
              <w:rPr>
                <w:rFonts w:ascii="Times New Roman" w:eastAsia="Times New Roman" w:hAnsi="Times New Roman"/>
                <w:color w:val="000000"/>
                <w:spacing w:val="-2"/>
                <w:kern w:val="28"/>
                <w:vertAlign w:val="superscript"/>
                <w:lang w:val="ru-RU" w:eastAsia="ru-RU"/>
              </w:rPr>
            </w:pPr>
            <w:r w:rsidRPr="008D5DD9">
              <w:rPr>
                <w:rFonts w:ascii="Times New Roman" w:eastAsia="Times New Roman" w:hAnsi="Times New Roman"/>
                <w:color w:val="000000"/>
                <w:spacing w:val="-2"/>
                <w:kern w:val="28"/>
                <w:lang w:val="ru-RU" w:eastAsia="ru-RU"/>
              </w:rPr>
              <w:t xml:space="preserve">Температура воздуха, </w:t>
            </w:r>
            <w:r w:rsidRPr="008D5DD9">
              <w:rPr>
                <w:rFonts w:ascii="Times New Roman" w:eastAsia="Times New Roman" w:hAnsi="Times New Roman"/>
                <w:spacing w:val="4"/>
                <w:kern w:val="28"/>
                <w:lang w:val="ru-RU" w:eastAsia="ru-RU"/>
              </w:rPr>
              <w:t>°</w:t>
            </w:r>
            <w:r w:rsidRPr="008D5DD9">
              <w:rPr>
                <w:rFonts w:ascii="Times New Roman" w:eastAsia="Times New Roman" w:hAnsi="Times New Roman"/>
                <w:color w:val="000000"/>
                <w:spacing w:val="-2"/>
                <w:kern w:val="28"/>
                <w:lang w:val="ru-RU" w:eastAsia="ru-RU"/>
              </w:rPr>
              <w:t>С, обеспеченностью 0,95</w:t>
            </w:r>
          </w:p>
        </w:tc>
        <w:tc>
          <w:tcPr>
            <w:tcW w:w="1134" w:type="dxa"/>
          </w:tcPr>
          <w:p w14:paraId="13638B5B" w14:textId="77777777" w:rsidR="00903254" w:rsidRPr="008D5DD9" w:rsidRDefault="00903254" w:rsidP="00903254">
            <w:pPr>
              <w:widowControl/>
              <w:tabs>
                <w:tab w:val="left" w:pos="851"/>
              </w:tabs>
              <w:ind w:left="-81" w:right="-81"/>
              <w:jc w:val="center"/>
              <w:rPr>
                <w:rFonts w:ascii="Times New Roman" w:eastAsia="Times New Roman" w:hAnsi="Times New Roman"/>
                <w:bCs/>
                <w:color w:val="000000"/>
                <w:spacing w:val="-2"/>
                <w:kern w:val="28"/>
                <w:lang w:val="ru-RU" w:eastAsia="ru-RU"/>
              </w:rPr>
            </w:pPr>
            <w:r w:rsidRPr="008D5DD9">
              <w:rPr>
                <w:rFonts w:ascii="Times New Roman" w:eastAsia="Times New Roman" w:hAnsi="Times New Roman"/>
                <w:bCs/>
                <w:color w:val="000000"/>
                <w:spacing w:val="-2"/>
                <w:kern w:val="28"/>
                <w:lang w:val="ru-RU" w:eastAsia="ru-RU"/>
              </w:rPr>
              <w:t>24,1</w:t>
            </w:r>
          </w:p>
        </w:tc>
      </w:tr>
      <w:tr w:rsidR="00903254" w:rsidRPr="008D5DD9" w14:paraId="515831AB" w14:textId="77777777" w:rsidTr="00906B7D">
        <w:tc>
          <w:tcPr>
            <w:tcW w:w="8330" w:type="dxa"/>
          </w:tcPr>
          <w:p w14:paraId="47970D72" w14:textId="77777777" w:rsidR="00903254" w:rsidRPr="008D5DD9" w:rsidRDefault="00903254" w:rsidP="00903254">
            <w:pPr>
              <w:widowControl/>
              <w:tabs>
                <w:tab w:val="left" w:pos="851"/>
              </w:tabs>
              <w:ind w:left="-56" w:right="-86"/>
              <w:jc w:val="both"/>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 xml:space="preserve">Температура воздуха, </w:t>
            </w:r>
            <w:r w:rsidRPr="008D5DD9">
              <w:rPr>
                <w:rFonts w:ascii="Times New Roman" w:eastAsia="Times New Roman" w:hAnsi="Times New Roman"/>
                <w:spacing w:val="4"/>
                <w:kern w:val="28"/>
                <w:lang w:val="ru-RU" w:eastAsia="ru-RU"/>
              </w:rPr>
              <w:t>°</w:t>
            </w:r>
            <w:r w:rsidRPr="008D5DD9">
              <w:rPr>
                <w:rFonts w:ascii="Times New Roman" w:eastAsia="Times New Roman" w:hAnsi="Times New Roman"/>
                <w:color w:val="000000"/>
                <w:spacing w:val="-2"/>
                <w:kern w:val="28"/>
                <w:lang w:val="ru-RU" w:eastAsia="ru-RU"/>
              </w:rPr>
              <w:t>С, обеспеченностью 0,98</w:t>
            </w:r>
          </w:p>
        </w:tc>
        <w:tc>
          <w:tcPr>
            <w:tcW w:w="1134" w:type="dxa"/>
          </w:tcPr>
          <w:p w14:paraId="08EB98F9" w14:textId="77777777" w:rsidR="00903254" w:rsidRPr="008D5DD9" w:rsidRDefault="00903254" w:rsidP="00903254">
            <w:pPr>
              <w:widowControl/>
              <w:tabs>
                <w:tab w:val="left" w:pos="851"/>
              </w:tabs>
              <w:ind w:left="-81" w:right="-81"/>
              <w:jc w:val="center"/>
              <w:rPr>
                <w:rFonts w:ascii="Times New Roman" w:eastAsia="Times New Roman" w:hAnsi="Times New Roman"/>
                <w:bCs/>
                <w:color w:val="000000"/>
                <w:spacing w:val="-2"/>
                <w:kern w:val="28"/>
                <w:lang w:val="ru-RU" w:eastAsia="ru-RU"/>
              </w:rPr>
            </w:pPr>
            <w:r w:rsidRPr="008D5DD9">
              <w:rPr>
                <w:rFonts w:ascii="Times New Roman" w:eastAsia="Times New Roman" w:hAnsi="Times New Roman"/>
                <w:bCs/>
                <w:color w:val="000000"/>
                <w:spacing w:val="-2"/>
                <w:kern w:val="28"/>
                <w:lang w:val="ru-RU" w:eastAsia="ru-RU"/>
              </w:rPr>
              <w:t>28,6</w:t>
            </w:r>
          </w:p>
        </w:tc>
      </w:tr>
      <w:tr w:rsidR="00903254" w:rsidRPr="008D5DD9" w14:paraId="31DF337E" w14:textId="77777777" w:rsidTr="00906B7D">
        <w:tc>
          <w:tcPr>
            <w:tcW w:w="8330" w:type="dxa"/>
          </w:tcPr>
          <w:p w14:paraId="3F764337" w14:textId="77777777" w:rsidR="00903254" w:rsidRPr="008D5DD9" w:rsidRDefault="00903254" w:rsidP="00903254">
            <w:pPr>
              <w:widowControl/>
              <w:tabs>
                <w:tab w:val="left" w:pos="851"/>
              </w:tabs>
              <w:ind w:left="-56" w:right="-86"/>
              <w:jc w:val="both"/>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 xml:space="preserve">Средняя максимальная температура воздуха наиболее теплого месяца, </w:t>
            </w:r>
            <w:r w:rsidRPr="008D5DD9">
              <w:rPr>
                <w:rFonts w:ascii="Times New Roman" w:eastAsia="Times New Roman" w:hAnsi="Times New Roman"/>
                <w:spacing w:val="4"/>
                <w:kern w:val="28"/>
                <w:lang w:val="ru-RU" w:eastAsia="ru-RU"/>
              </w:rPr>
              <w:t>°</w:t>
            </w:r>
            <w:r w:rsidRPr="008D5DD9">
              <w:rPr>
                <w:rFonts w:ascii="Times New Roman" w:eastAsia="Times New Roman" w:hAnsi="Times New Roman"/>
                <w:color w:val="000000"/>
                <w:spacing w:val="-2"/>
                <w:kern w:val="28"/>
                <w:lang w:val="ru-RU" w:eastAsia="ru-RU"/>
              </w:rPr>
              <w:t>С</w:t>
            </w:r>
          </w:p>
        </w:tc>
        <w:tc>
          <w:tcPr>
            <w:tcW w:w="1134" w:type="dxa"/>
          </w:tcPr>
          <w:p w14:paraId="36FD6382" w14:textId="77777777" w:rsidR="00903254" w:rsidRPr="008D5DD9" w:rsidRDefault="00903254" w:rsidP="00903254">
            <w:pPr>
              <w:widowControl/>
              <w:tabs>
                <w:tab w:val="left" w:pos="851"/>
              </w:tabs>
              <w:ind w:left="-81" w:right="-81"/>
              <w:jc w:val="center"/>
              <w:rPr>
                <w:rFonts w:ascii="Times New Roman" w:eastAsia="Times New Roman" w:hAnsi="Times New Roman"/>
                <w:bCs/>
                <w:color w:val="000000"/>
                <w:spacing w:val="-2"/>
                <w:kern w:val="28"/>
                <w:lang w:val="ru-RU" w:eastAsia="ru-RU"/>
              </w:rPr>
            </w:pPr>
            <w:r w:rsidRPr="008D5DD9">
              <w:rPr>
                <w:rFonts w:ascii="Times New Roman" w:eastAsia="Times New Roman" w:hAnsi="Times New Roman"/>
                <w:bCs/>
                <w:color w:val="000000"/>
                <w:spacing w:val="-2"/>
                <w:kern w:val="28"/>
                <w:lang w:val="ru-RU" w:eastAsia="ru-RU"/>
              </w:rPr>
              <w:t>25,9</w:t>
            </w:r>
          </w:p>
        </w:tc>
      </w:tr>
      <w:tr w:rsidR="00903254" w:rsidRPr="008D5DD9" w14:paraId="07333D6E" w14:textId="77777777" w:rsidTr="00906B7D">
        <w:tc>
          <w:tcPr>
            <w:tcW w:w="8330" w:type="dxa"/>
          </w:tcPr>
          <w:p w14:paraId="5AC72444" w14:textId="77777777" w:rsidR="00903254" w:rsidRPr="008D5DD9" w:rsidRDefault="00903254" w:rsidP="00903254">
            <w:pPr>
              <w:widowControl/>
              <w:tabs>
                <w:tab w:val="left" w:pos="851"/>
              </w:tabs>
              <w:ind w:left="-56" w:right="-86"/>
              <w:jc w:val="both"/>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 xml:space="preserve">Абсолютная максимальная температура воздуха, </w:t>
            </w:r>
            <w:r w:rsidRPr="008D5DD9">
              <w:rPr>
                <w:rFonts w:ascii="Times New Roman" w:eastAsia="Times New Roman" w:hAnsi="Times New Roman"/>
                <w:spacing w:val="4"/>
                <w:kern w:val="28"/>
                <w:lang w:val="ru-RU" w:eastAsia="ru-RU"/>
              </w:rPr>
              <w:t>°</w:t>
            </w:r>
            <w:r w:rsidRPr="008D5DD9">
              <w:rPr>
                <w:rFonts w:ascii="Times New Roman" w:eastAsia="Times New Roman" w:hAnsi="Times New Roman"/>
                <w:color w:val="000000"/>
                <w:spacing w:val="-2"/>
                <w:kern w:val="28"/>
                <w:lang w:val="ru-RU" w:eastAsia="ru-RU"/>
              </w:rPr>
              <w:t>С</w:t>
            </w:r>
          </w:p>
        </w:tc>
        <w:tc>
          <w:tcPr>
            <w:tcW w:w="1134" w:type="dxa"/>
          </w:tcPr>
          <w:p w14:paraId="24C72716" w14:textId="77777777" w:rsidR="00903254" w:rsidRPr="008D5DD9" w:rsidRDefault="00903254" w:rsidP="00903254">
            <w:pPr>
              <w:widowControl/>
              <w:tabs>
                <w:tab w:val="left" w:pos="851"/>
              </w:tabs>
              <w:ind w:left="-81" w:right="-81"/>
              <w:jc w:val="center"/>
              <w:rPr>
                <w:rFonts w:ascii="Times New Roman" w:eastAsia="Times New Roman" w:hAnsi="Times New Roman"/>
                <w:bCs/>
                <w:color w:val="000000"/>
                <w:spacing w:val="-2"/>
                <w:kern w:val="28"/>
                <w:lang w:val="ru-RU" w:eastAsia="ru-RU"/>
              </w:rPr>
            </w:pPr>
            <w:r w:rsidRPr="008D5DD9">
              <w:rPr>
                <w:rFonts w:ascii="Times New Roman" w:eastAsia="Times New Roman" w:hAnsi="Times New Roman"/>
                <w:bCs/>
                <w:color w:val="000000"/>
                <w:spacing w:val="-2"/>
                <w:kern w:val="28"/>
                <w:lang w:val="ru-RU" w:eastAsia="ru-RU"/>
              </w:rPr>
              <w:t>38</w:t>
            </w:r>
          </w:p>
        </w:tc>
      </w:tr>
      <w:tr w:rsidR="00903254" w:rsidRPr="008D5DD9" w14:paraId="56AE133E" w14:textId="77777777" w:rsidTr="00906B7D">
        <w:tc>
          <w:tcPr>
            <w:tcW w:w="8330" w:type="dxa"/>
          </w:tcPr>
          <w:p w14:paraId="53C84E8C" w14:textId="77777777" w:rsidR="00903254" w:rsidRPr="008D5DD9" w:rsidRDefault="00903254" w:rsidP="00903254">
            <w:pPr>
              <w:widowControl/>
              <w:tabs>
                <w:tab w:val="left" w:pos="851"/>
              </w:tabs>
              <w:ind w:left="-56" w:right="-86"/>
              <w:jc w:val="both"/>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 xml:space="preserve">Средняя суточная амплитуда температуры воздуха наиболее теплого месяца, </w:t>
            </w:r>
            <w:r w:rsidRPr="008D5DD9">
              <w:rPr>
                <w:rFonts w:ascii="Times New Roman" w:eastAsia="Times New Roman" w:hAnsi="Times New Roman"/>
                <w:spacing w:val="4"/>
                <w:kern w:val="28"/>
                <w:lang w:val="ru-RU" w:eastAsia="ru-RU"/>
              </w:rPr>
              <w:t>°</w:t>
            </w:r>
            <w:r w:rsidRPr="008D5DD9">
              <w:rPr>
                <w:rFonts w:ascii="Times New Roman" w:eastAsia="Times New Roman" w:hAnsi="Times New Roman"/>
                <w:color w:val="000000"/>
                <w:spacing w:val="-2"/>
                <w:kern w:val="28"/>
                <w:lang w:val="ru-RU" w:eastAsia="ru-RU"/>
              </w:rPr>
              <w:t>С</w:t>
            </w:r>
          </w:p>
        </w:tc>
        <w:tc>
          <w:tcPr>
            <w:tcW w:w="1134" w:type="dxa"/>
          </w:tcPr>
          <w:p w14:paraId="467A236E" w14:textId="77777777" w:rsidR="00903254" w:rsidRPr="008D5DD9" w:rsidRDefault="00903254" w:rsidP="00903254">
            <w:pPr>
              <w:widowControl/>
              <w:tabs>
                <w:tab w:val="left" w:pos="851"/>
              </w:tabs>
              <w:ind w:left="-81" w:right="-81"/>
              <w:jc w:val="center"/>
              <w:rPr>
                <w:rFonts w:ascii="Times New Roman" w:eastAsia="Times New Roman" w:hAnsi="Times New Roman"/>
                <w:bCs/>
                <w:color w:val="000000"/>
                <w:spacing w:val="-2"/>
                <w:kern w:val="28"/>
                <w:lang w:val="ru-RU" w:eastAsia="ru-RU"/>
              </w:rPr>
            </w:pPr>
            <w:r w:rsidRPr="008D5DD9">
              <w:rPr>
                <w:rFonts w:ascii="Times New Roman" w:eastAsia="Times New Roman" w:hAnsi="Times New Roman"/>
                <w:bCs/>
                <w:color w:val="000000"/>
                <w:spacing w:val="-2"/>
                <w:kern w:val="28"/>
                <w:lang w:val="ru-RU" w:eastAsia="ru-RU"/>
              </w:rPr>
              <w:t>11,5</w:t>
            </w:r>
          </w:p>
        </w:tc>
      </w:tr>
      <w:tr w:rsidR="00903254" w:rsidRPr="008D5DD9" w14:paraId="462D951E" w14:textId="77777777" w:rsidTr="00906B7D">
        <w:tc>
          <w:tcPr>
            <w:tcW w:w="8330" w:type="dxa"/>
          </w:tcPr>
          <w:p w14:paraId="6F251B05" w14:textId="77777777" w:rsidR="00903254" w:rsidRPr="008D5DD9" w:rsidRDefault="00903254" w:rsidP="00903254">
            <w:pPr>
              <w:widowControl/>
              <w:tabs>
                <w:tab w:val="left" w:pos="851"/>
              </w:tabs>
              <w:ind w:left="-56" w:right="-86"/>
              <w:jc w:val="both"/>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Средняя месячная относительная влажность воздуха наиболее теплого месяца %</w:t>
            </w:r>
          </w:p>
        </w:tc>
        <w:tc>
          <w:tcPr>
            <w:tcW w:w="1134" w:type="dxa"/>
          </w:tcPr>
          <w:p w14:paraId="7D8A856D" w14:textId="77777777" w:rsidR="00903254" w:rsidRPr="008D5DD9" w:rsidRDefault="00903254" w:rsidP="00903254">
            <w:pPr>
              <w:widowControl/>
              <w:tabs>
                <w:tab w:val="left" w:pos="851"/>
              </w:tabs>
              <w:ind w:left="-81" w:right="-81"/>
              <w:jc w:val="center"/>
              <w:rPr>
                <w:rFonts w:ascii="Times New Roman" w:eastAsia="Times New Roman" w:hAnsi="Times New Roman"/>
                <w:bCs/>
                <w:color w:val="000000"/>
                <w:spacing w:val="-2"/>
                <w:kern w:val="28"/>
                <w:lang w:val="ru-RU" w:eastAsia="ru-RU"/>
              </w:rPr>
            </w:pPr>
            <w:r w:rsidRPr="008D5DD9">
              <w:rPr>
                <w:rFonts w:ascii="Times New Roman" w:eastAsia="Times New Roman" w:hAnsi="Times New Roman"/>
                <w:bCs/>
                <w:color w:val="000000"/>
                <w:spacing w:val="-2"/>
                <w:kern w:val="28"/>
                <w:lang w:val="ru-RU" w:eastAsia="ru-RU"/>
              </w:rPr>
              <w:t>66</w:t>
            </w:r>
          </w:p>
        </w:tc>
      </w:tr>
      <w:tr w:rsidR="00903254" w:rsidRPr="008D5DD9" w14:paraId="5A451FA4" w14:textId="77777777" w:rsidTr="00906B7D">
        <w:tc>
          <w:tcPr>
            <w:tcW w:w="8330" w:type="dxa"/>
          </w:tcPr>
          <w:p w14:paraId="5DBE76BD" w14:textId="77777777" w:rsidR="00903254" w:rsidRPr="008D5DD9" w:rsidRDefault="00903254" w:rsidP="00903254">
            <w:pPr>
              <w:widowControl/>
              <w:tabs>
                <w:tab w:val="left" w:pos="851"/>
              </w:tabs>
              <w:ind w:left="-56" w:right="-86"/>
              <w:jc w:val="both"/>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Средняя месячная относительная влажность воздуха в 15 ч наиболее тёплого месяца, %</w:t>
            </w:r>
          </w:p>
        </w:tc>
        <w:tc>
          <w:tcPr>
            <w:tcW w:w="1134" w:type="dxa"/>
          </w:tcPr>
          <w:p w14:paraId="6EDE1E81" w14:textId="77777777" w:rsidR="00903254" w:rsidRPr="008D5DD9" w:rsidRDefault="00903254" w:rsidP="00903254">
            <w:pPr>
              <w:widowControl/>
              <w:tabs>
                <w:tab w:val="left" w:pos="851"/>
              </w:tabs>
              <w:ind w:left="-81" w:right="-81"/>
              <w:jc w:val="center"/>
              <w:rPr>
                <w:rFonts w:ascii="Times New Roman" w:eastAsia="Times New Roman" w:hAnsi="Times New Roman"/>
                <w:bCs/>
                <w:color w:val="000000"/>
                <w:spacing w:val="-2"/>
                <w:kern w:val="28"/>
                <w:lang w:val="ru-RU" w:eastAsia="ru-RU"/>
              </w:rPr>
            </w:pPr>
            <w:r w:rsidRPr="008D5DD9">
              <w:rPr>
                <w:rFonts w:ascii="Times New Roman" w:eastAsia="Times New Roman" w:hAnsi="Times New Roman"/>
                <w:bCs/>
                <w:color w:val="000000"/>
                <w:spacing w:val="-2"/>
                <w:kern w:val="28"/>
                <w:lang w:val="ru-RU" w:eastAsia="ru-RU"/>
              </w:rPr>
              <w:t>50</w:t>
            </w:r>
          </w:p>
        </w:tc>
      </w:tr>
      <w:tr w:rsidR="00903254" w:rsidRPr="008D5DD9" w14:paraId="61DB6A9C" w14:textId="77777777" w:rsidTr="00906B7D">
        <w:tc>
          <w:tcPr>
            <w:tcW w:w="8330" w:type="dxa"/>
          </w:tcPr>
          <w:p w14:paraId="28DBBC42" w14:textId="77777777" w:rsidR="00903254" w:rsidRPr="008D5DD9" w:rsidRDefault="00903254" w:rsidP="00903254">
            <w:pPr>
              <w:widowControl/>
              <w:tabs>
                <w:tab w:val="left" w:pos="851"/>
              </w:tabs>
              <w:ind w:left="-56" w:right="-86"/>
              <w:jc w:val="both"/>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Количество осадков за апрель-октябрь, мм</w:t>
            </w:r>
          </w:p>
        </w:tc>
        <w:tc>
          <w:tcPr>
            <w:tcW w:w="1134" w:type="dxa"/>
          </w:tcPr>
          <w:p w14:paraId="10D1F61D" w14:textId="77777777" w:rsidR="00903254" w:rsidRPr="008D5DD9" w:rsidRDefault="00903254" w:rsidP="00903254">
            <w:pPr>
              <w:widowControl/>
              <w:tabs>
                <w:tab w:val="left" w:pos="851"/>
              </w:tabs>
              <w:ind w:left="-81" w:right="-81"/>
              <w:jc w:val="center"/>
              <w:rPr>
                <w:rFonts w:ascii="Times New Roman" w:eastAsia="Times New Roman" w:hAnsi="Times New Roman"/>
                <w:bCs/>
                <w:color w:val="000000"/>
                <w:spacing w:val="-2"/>
                <w:kern w:val="28"/>
                <w:lang w:val="ru-RU" w:eastAsia="ru-RU"/>
              </w:rPr>
            </w:pPr>
            <w:r w:rsidRPr="008D5DD9">
              <w:rPr>
                <w:rFonts w:ascii="Times New Roman" w:eastAsia="Times New Roman" w:hAnsi="Times New Roman"/>
                <w:bCs/>
                <w:color w:val="000000"/>
                <w:spacing w:val="-2"/>
                <w:kern w:val="28"/>
                <w:lang w:val="ru-RU" w:eastAsia="ru-RU"/>
              </w:rPr>
              <w:t>367</w:t>
            </w:r>
          </w:p>
        </w:tc>
      </w:tr>
      <w:tr w:rsidR="00903254" w:rsidRPr="008D5DD9" w14:paraId="49242748" w14:textId="77777777" w:rsidTr="00906B7D">
        <w:tc>
          <w:tcPr>
            <w:tcW w:w="8330" w:type="dxa"/>
          </w:tcPr>
          <w:p w14:paraId="3995C5BA" w14:textId="77777777" w:rsidR="00903254" w:rsidRPr="008D5DD9" w:rsidRDefault="00903254" w:rsidP="00903254">
            <w:pPr>
              <w:widowControl/>
              <w:tabs>
                <w:tab w:val="left" w:pos="851"/>
              </w:tabs>
              <w:ind w:left="-56" w:right="-86"/>
              <w:jc w:val="both"/>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Суточный максимум</w:t>
            </w:r>
            <w:r w:rsidR="00ED6A84">
              <w:rPr>
                <w:rFonts w:ascii="Times New Roman" w:eastAsia="Times New Roman" w:hAnsi="Times New Roman"/>
                <w:color w:val="000000"/>
                <w:spacing w:val="-2"/>
                <w:kern w:val="28"/>
                <w:lang w:val="ru-RU" w:eastAsia="ru-RU"/>
              </w:rPr>
              <w:t xml:space="preserve"> </w:t>
            </w:r>
            <w:r w:rsidRPr="008D5DD9">
              <w:rPr>
                <w:rFonts w:ascii="Times New Roman" w:eastAsia="Times New Roman" w:hAnsi="Times New Roman"/>
                <w:color w:val="000000"/>
                <w:spacing w:val="-2"/>
                <w:kern w:val="28"/>
                <w:lang w:val="ru-RU" w:eastAsia="ru-RU"/>
              </w:rPr>
              <w:t>осадков, мм</w:t>
            </w:r>
          </w:p>
        </w:tc>
        <w:tc>
          <w:tcPr>
            <w:tcW w:w="1134" w:type="dxa"/>
          </w:tcPr>
          <w:p w14:paraId="41CF4F5B" w14:textId="77777777" w:rsidR="00903254" w:rsidRPr="008D5DD9" w:rsidRDefault="00903254" w:rsidP="00903254">
            <w:pPr>
              <w:widowControl/>
              <w:tabs>
                <w:tab w:val="left" w:pos="851"/>
              </w:tabs>
              <w:ind w:left="-81" w:right="-81"/>
              <w:jc w:val="center"/>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100</w:t>
            </w:r>
          </w:p>
        </w:tc>
      </w:tr>
      <w:tr w:rsidR="00903254" w:rsidRPr="008D5DD9" w14:paraId="5097D3C6" w14:textId="77777777" w:rsidTr="00906B7D">
        <w:tc>
          <w:tcPr>
            <w:tcW w:w="8330" w:type="dxa"/>
          </w:tcPr>
          <w:p w14:paraId="0B03CB1A" w14:textId="77777777" w:rsidR="00903254" w:rsidRPr="008D5DD9" w:rsidRDefault="00903254" w:rsidP="00903254">
            <w:pPr>
              <w:widowControl/>
              <w:tabs>
                <w:tab w:val="left" w:pos="851"/>
              </w:tabs>
              <w:ind w:left="-56" w:right="-86"/>
              <w:jc w:val="both"/>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Преобладающее направление ветра за июнь-август</w:t>
            </w:r>
          </w:p>
        </w:tc>
        <w:tc>
          <w:tcPr>
            <w:tcW w:w="1134" w:type="dxa"/>
          </w:tcPr>
          <w:p w14:paraId="2B936509" w14:textId="77777777" w:rsidR="00903254" w:rsidRPr="008D5DD9" w:rsidRDefault="00903254" w:rsidP="00903254">
            <w:pPr>
              <w:widowControl/>
              <w:tabs>
                <w:tab w:val="left" w:pos="851"/>
              </w:tabs>
              <w:ind w:left="-81" w:right="-81"/>
              <w:jc w:val="center"/>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С</w:t>
            </w:r>
          </w:p>
        </w:tc>
      </w:tr>
      <w:tr w:rsidR="00903254" w:rsidRPr="008D5DD9" w14:paraId="17724406" w14:textId="77777777" w:rsidTr="00906B7D">
        <w:tc>
          <w:tcPr>
            <w:tcW w:w="8330" w:type="dxa"/>
          </w:tcPr>
          <w:p w14:paraId="6BA43409" w14:textId="77777777" w:rsidR="00903254" w:rsidRPr="008D5DD9" w:rsidRDefault="00903254" w:rsidP="00903254">
            <w:pPr>
              <w:widowControl/>
              <w:tabs>
                <w:tab w:val="left" w:pos="851"/>
              </w:tabs>
              <w:ind w:left="-56" w:right="-86"/>
              <w:jc w:val="both"/>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Минимальная из средних скоростей ветра по румбам за июль, м/с</w:t>
            </w:r>
          </w:p>
        </w:tc>
        <w:tc>
          <w:tcPr>
            <w:tcW w:w="1134" w:type="dxa"/>
          </w:tcPr>
          <w:p w14:paraId="156D26B2" w14:textId="77777777" w:rsidR="00903254" w:rsidRPr="008D5DD9" w:rsidRDefault="00903254" w:rsidP="00903254">
            <w:pPr>
              <w:widowControl/>
              <w:tabs>
                <w:tab w:val="left" w:pos="851"/>
              </w:tabs>
              <w:ind w:left="-81" w:right="-81"/>
              <w:jc w:val="center"/>
              <w:rPr>
                <w:rFonts w:ascii="Times New Roman" w:eastAsia="Times New Roman" w:hAnsi="Times New Roman"/>
                <w:color w:val="000000"/>
                <w:spacing w:val="-2"/>
                <w:kern w:val="28"/>
                <w:lang w:val="ru-RU" w:eastAsia="ru-RU"/>
              </w:rPr>
            </w:pPr>
            <w:r w:rsidRPr="008D5DD9">
              <w:rPr>
                <w:rFonts w:ascii="Times New Roman" w:eastAsia="Times New Roman" w:hAnsi="Times New Roman"/>
                <w:color w:val="000000"/>
                <w:spacing w:val="-2"/>
                <w:kern w:val="28"/>
                <w:lang w:val="ru-RU" w:eastAsia="ru-RU"/>
              </w:rPr>
              <w:t>3,3</w:t>
            </w:r>
          </w:p>
        </w:tc>
      </w:tr>
    </w:tbl>
    <w:p w14:paraId="73B82336" w14:textId="77777777" w:rsidR="00231D27" w:rsidRDefault="00231D27" w:rsidP="00231D27">
      <w:pPr>
        <w:rPr>
          <w:rFonts w:ascii="Times New Roman" w:hAnsi="Times New Roman" w:cstheme="majorBidi"/>
          <w:sz w:val="24"/>
          <w:szCs w:val="26"/>
          <w:lang w:val="ru-RU" w:eastAsia="ru-RU"/>
        </w:rPr>
      </w:pPr>
      <w:r>
        <w:rPr>
          <w:lang w:val="ru-RU" w:eastAsia="ru-RU"/>
        </w:rPr>
        <w:br w:type="page"/>
      </w:r>
    </w:p>
    <w:p w14:paraId="7A2BBD82" w14:textId="77777777" w:rsidR="00903254" w:rsidRPr="008D5DD9" w:rsidRDefault="00903254" w:rsidP="00ED6A84">
      <w:pPr>
        <w:pStyle w:val="31"/>
        <w:rPr>
          <w:rFonts w:eastAsia="Times New Roman"/>
          <w:lang w:val="ru-RU" w:eastAsia="ru-RU"/>
        </w:rPr>
      </w:pPr>
      <w:r w:rsidRPr="008D5DD9">
        <w:rPr>
          <w:rFonts w:eastAsia="Times New Roman"/>
          <w:lang w:val="ru-RU" w:eastAsia="ru-RU"/>
        </w:rPr>
        <w:lastRenderedPageBreak/>
        <w:t>Климатическая характеристика района изысканий</w:t>
      </w:r>
    </w:p>
    <w:p w14:paraId="7B121DD5" w14:textId="77777777" w:rsidR="00903254" w:rsidRPr="008D5DD9" w:rsidRDefault="00903254" w:rsidP="00903254">
      <w:pPr>
        <w:widowControl/>
        <w:tabs>
          <w:tab w:val="left" w:pos="567"/>
          <w:tab w:val="left" w:pos="770"/>
          <w:tab w:val="left" w:pos="851"/>
          <w:tab w:val="right" w:pos="9900"/>
        </w:tabs>
        <w:ind w:left="221" w:right="23" w:firstLine="550"/>
        <w:jc w:val="right"/>
        <w:rPr>
          <w:rFonts w:ascii="Times New Roman" w:eastAsia="Times New Roman" w:hAnsi="Times New Roman"/>
          <w:kern w:val="28"/>
          <w:lang w:val="ru-RU"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9"/>
        <w:gridCol w:w="2126"/>
        <w:gridCol w:w="1959"/>
      </w:tblGrid>
      <w:tr w:rsidR="00903254" w:rsidRPr="008D5DD9" w14:paraId="25D50B97" w14:textId="77777777" w:rsidTr="00802856">
        <w:trPr>
          <w:jc w:val="center"/>
        </w:trPr>
        <w:tc>
          <w:tcPr>
            <w:tcW w:w="5699" w:type="dxa"/>
            <w:vAlign w:val="center"/>
          </w:tcPr>
          <w:p w14:paraId="010F6D18" w14:textId="77777777" w:rsidR="00903254" w:rsidRPr="008D5DD9" w:rsidRDefault="00903254" w:rsidP="00903254">
            <w:pPr>
              <w:widowControl/>
              <w:tabs>
                <w:tab w:val="left" w:pos="851"/>
              </w:tabs>
              <w:jc w:val="center"/>
              <w:rPr>
                <w:rFonts w:ascii="Times New Roman" w:eastAsia="Times New Roman" w:hAnsi="Times New Roman"/>
                <w:b/>
                <w:kern w:val="28"/>
                <w:lang w:val="ru-RU" w:eastAsia="ru-RU"/>
              </w:rPr>
            </w:pPr>
            <w:r w:rsidRPr="008D5DD9">
              <w:rPr>
                <w:rFonts w:ascii="Times New Roman" w:eastAsia="Times New Roman" w:hAnsi="Times New Roman"/>
                <w:b/>
                <w:kern w:val="28"/>
                <w:lang w:val="ru-RU" w:eastAsia="ru-RU"/>
              </w:rPr>
              <w:t>Характеристики</w:t>
            </w:r>
          </w:p>
        </w:tc>
        <w:tc>
          <w:tcPr>
            <w:tcW w:w="2126" w:type="dxa"/>
            <w:vAlign w:val="center"/>
          </w:tcPr>
          <w:p w14:paraId="47D8D6CF" w14:textId="77777777" w:rsidR="00903254" w:rsidRPr="008D5DD9" w:rsidRDefault="00903254" w:rsidP="00903254">
            <w:pPr>
              <w:widowControl/>
              <w:tabs>
                <w:tab w:val="left" w:pos="851"/>
              </w:tabs>
              <w:jc w:val="center"/>
              <w:rPr>
                <w:rFonts w:ascii="Times New Roman" w:eastAsia="Times New Roman" w:hAnsi="Times New Roman"/>
                <w:b/>
                <w:kern w:val="28"/>
                <w:lang w:val="ru-RU" w:eastAsia="ru-RU"/>
              </w:rPr>
            </w:pPr>
            <w:r w:rsidRPr="008D5DD9">
              <w:rPr>
                <w:rFonts w:ascii="Times New Roman" w:eastAsia="Times New Roman" w:hAnsi="Times New Roman"/>
                <w:b/>
                <w:kern w:val="28"/>
                <w:lang w:val="ru-RU" w:eastAsia="ru-RU"/>
              </w:rPr>
              <w:t>Ед. изм.</w:t>
            </w:r>
          </w:p>
        </w:tc>
        <w:tc>
          <w:tcPr>
            <w:tcW w:w="1959" w:type="dxa"/>
            <w:vAlign w:val="center"/>
          </w:tcPr>
          <w:p w14:paraId="64B599AA" w14:textId="77777777" w:rsidR="00903254" w:rsidRPr="008D5DD9" w:rsidRDefault="00903254" w:rsidP="00903254">
            <w:pPr>
              <w:widowControl/>
              <w:tabs>
                <w:tab w:val="left" w:pos="851"/>
              </w:tabs>
              <w:jc w:val="center"/>
              <w:rPr>
                <w:rFonts w:ascii="Times New Roman" w:eastAsia="Times New Roman" w:hAnsi="Times New Roman"/>
                <w:b/>
                <w:kern w:val="28"/>
                <w:vertAlign w:val="superscript"/>
                <w:lang w:val="ru-RU" w:eastAsia="ru-RU"/>
              </w:rPr>
            </w:pPr>
            <w:r w:rsidRPr="008D5DD9">
              <w:rPr>
                <w:rFonts w:ascii="Times New Roman" w:eastAsia="Times New Roman" w:hAnsi="Times New Roman"/>
                <w:b/>
                <w:kern w:val="28"/>
                <w:lang w:val="ru-RU" w:eastAsia="ru-RU"/>
              </w:rPr>
              <w:t>Показатели</w:t>
            </w:r>
          </w:p>
        </w:tc>
      </w:tr>
      <w:tr w:rsidR="00903254" w:rsidRPr="008D5DD9" w14:paraId="16080363" w14:textId="77777777" w:rsidTr="00802856">
        <w:trPr>
          <w:jc w:val="center"/>
        </w:trPr>
        <w:tc>
          <w:tcPr>
            <w:tcW w:w="5699" w:type="dxa"/>
          </w:tcPr>
          <w:p w14:paraId="792A6ADB" w14:textId="77777777" w:rsidR="00903254" w:rsidRPr="008D5DD9" w:rsidRDefault="00903254" w:rsidP="00903254">
            <w:pPr>
              <w:widowControl/>
              <w:tabs>
                <w:tab w:val="left" w:pos="851"/>
              </w:tabs>
              <w:jc w:val="both"/>
              <w:rPr>
                <w:rFonts w:ascii="Times New Roman" w:eastAsia="Times New Roman" w:hAnsi="Times New Roman"/>
                <w:kern w:val="28"/>
                <w:lang w:val="ru-RU" w:eastAsia="ru-RU"/>
              </w:rPr>
            </w:pPr>
            <w:r w:rsidRPr="008D5DD9">
              <w:rPr>
                <w:rFonts w:ascii="Times New Roman" w:eastAsia="Times New Roman" w:hAnsi="Times New Roman"/>
                <w:kern w:val="28"/>
                <w:lang w:val="ru-RU" w:eastAsia="ru-RU"/>
              </w:rPr>
              <w:t>Господствующие ветры:</w:t>
            </w:r>
          </w:p>
          <w:p w14:paraId="6B524CF1" w14:textId="77777777" w:rsidR="00903254" w:rsidRPr="008D5DD9" w:rsidRDefault="00903254" w:rsidP="00903254">
            <w:pPr>
              <w:widowControl/>
              <w:tabs>
                <w:tab w:val="left" w:pos="851"/>
              </w:tabs>
              <w:jc w:val="both"/>
              <w:rPr>
                <w:rFonts w:ascii="Times New Roman" w:eastAsia="Times New Roman" w:hAnsi="Times New Roman"/>
                <w:color w:val="000000"/>
                <w:spacing w:val="-2"/>
                <w:kern w:val="28"/>
                <w:lang w:val="ru-RU" w:eastAsia="ru-RU"/>
              </w:rPr>
            </w:pPr>
            <w:r w:rsidRPr="008D5DD9">
              <w:rPr>
                <w:rFonts w:ascii="Times New Roman" w:eastAsia="Times New Roman" w:hAnsi="Times New Roman"/>
                <w:kern w:val="28"/>
                <w:lang w:val="ru-RU" w:eastAsia="ru-RU"/>
              </w:rPr>
              <w:t xml:space="preserve">- </w:t>
            </w:r>
            <w:r w:rsidRPr="008D5DD9">
              <w:rPr>
                <w:rFonts w:ascii="Times New Roman" w:eastAsia="Times New Roman" w:hAnsi="Times New Roman"/>
                <w:color w:val="000000"/>
                <w:spacing w:val="-2"/>
                <w:kern w:val="28"/>
                <w:lang w:val="ru-RU" w:eastAsia="ru-RU"/>
              </w:rPr>
              <w:t>за декабрь-февраль</w:t>
            </w:r>
          </w:p>
          <w:p w14:paraId="4F5E9D48" w14:textId="77777777" w:rsidR="00903254" w:rsidRPr="008D5DD9" w:rsidRDefault="00903254" w:rsidP="00903254">
            <w:pPr>
              <w:widowControl/>
              <w:tabs>
                <w:tab w:val="left" w:pos="851"/>
              </w:tabs>
              <w:jc w:val="both"/>
              <w:rPr>
                <w:rFonts w:ascii="Times New Roman" w:eastAsia="Times New Roman" w:hAnsi="Times New Roman"/>
                <w:kern w:val="28"/>
                <w:lang w:val="ru-RU" w:eastAsia="ru-RU"/>
              </w:rPr>
            </w:pPr>
            <w:r w:rsidRPr="008D5DD9">
              <w:rPr>
                <w:rFonts w:ascii="Times New Roman" w:eastAsia="Times New Roman" w:hAnsi="Times New Roman"/>
                <w:kern w:val="28"/>
                <w:lang w:val="ru-RU" w:eastAsia="ru-RU"/>
              </w:rPr>
              <w:t xml:space="preserve">- </w:t>
            </w:r>
            <w:r w:rsidRPr="008D5DD9">
              <w:rPr>
                <w:rFonts w:ascii="Times New Roman" w:eastAsia="Times New Roman" w:hAnsi="Times New Roman"/>
                <w:color w:val="000000"/>
                <w:spacing w:val="-2"/>
                <w:kern w:val="28"/>
                <w:lang w:val="ru-RU" w:eastAsia="ru-RU"/>
              </w:rPr>
              <w:t>июнь-август</w:t>
            </w:r>
          </w:p>
        </w:tc>
        <w:tc>
          <w:tcPr>
            <w:tcW w:w="2126" w:type="dxa"/>
          </w:tcPr>
          <w:p w14:paraId="7BC4A400" w14:textId="77777777" w:rsidR="00903254" w:rsidRPr="008D5DD9" w:rsidRDefault="00903254" w:rsidP="00903254">
            <w:pPr>
              <w:widowControl/>
              <w:tabs>
                <w:tab w:val="left" w:pos="851"/>
              </w:tabs>
              <w:jc w:val="center"/>
              <w:rPr>
                <w:rFonts w:ascii="Times New Roman" w:eastAsia="Times New Roman" w:hAnsi="Times New Roman"/>
                <w:kern w:val="28"/>
                <w:lang w:val="ru-RU" w:eastAsia="ru-RU"/>
              </w:rPr>
            </w:pPr>
          </w:p>
        </w:tc>
        <w:tc>
          <w:tcPr>
            <w:tcW w:w="1959" w:type="dxa"/>
          </w:tcPr>
          <w:p w14:paraId="41D493D4" w14:textId="77777777" w:rsidR="00903254" w:rsidRPr="008D5DD9" w:rsidRDefault="00903254" w:rsidP="00903254">
            <w:pPr>
              <w:widowControl/>
              <w:tabs>
                <w:tab w:val="left" w:pos="851"/>
              </w:tabs>
              <w:jc w:val="center"/>
              <w:rPr>
                <w:rFonts w:ascii="Times New Roman" w:eastAsia="Times New Roman" w:hAnsi="Times New Roman"/>
                <w:kern w:val="28"/>
                <w:lang w:val="ru-RU" w:eastAsia="ru-RU"/>
              </w:rPr>
            </w:pPr>
          </w:p>
          <w:p w14:paraId="1338015D" w14:textId="77777777" w:rsidR="00903254" w:rsidRPr="008D5DD9" w:rsidRDefault="00903254" w:rsidP="00903254">
            <w:pPr>
              <w:widowControl/>
              <w:tabs>
                <w:tab w:val="left" w:pos="851"/>
              </w:tabs>
              <w:jc w:val="center"/>
              <w:rPr>
                <w:rFonts w:ascii="Times New Roman" w:eastAsia="Times New Roman" w:hAnsi="Times New Roman"/>
                <w:kern w:val="28"/>
                <w:lang w:val="ru-RU" w:eastAsia="ru-RU"/>
              </w:rPr>
            </w:pPr>
            <w:r w:rsidRPr="008D5DD9">
              <w:rPr>
                <w:rFonts w:ascii="Times New Roman" w:eastAsia="Times New Roman" w:hAnsi="Times New Roman"/>
                <w:kern w:val="28"/>
                <w:lang w:val="ru-RU" w:eastAsia="ru-RU"/>
              </w:rPr>
              <w:t>З</w:t>
            </w:r>
          </w:p>
          <w:p w14:paraId="6698FBFD" w14:textId="77777777" w:rsidR="00903254" w:rsidRPr="008D5DD9" w:rsidRDefault="00903254" w:rsidP="00903254">
            <w:pPr>
              <w:widowControl/>
              <w:tabs>
                <w:tab w:val="left" w:pos="851"/>
              </w:tabs>
              <w:jc w:val="center"/>
              <w:rPr>
                <w:rFonts w:ascii="Times New Roman" w:eastAsia="Times New Roman" w:hAnsi="Times New Roman"/>
                <w:kern w:val="28"/>
                <w:lang w:val="ru-RU" w:eastAsia="ru-RU"/>
              </w:rPr>
            </w:pPr>
            <w:r w:rsidRPr="008D5DD9">
              <w:rPr>
                <w:rFonts w:ascii="Times New Roman" w:eastAsia="Times New Roman" w:hAnsi="Times New Roman"/>
                <w:kern w:val="28"/>
                <w:lang w:val="ru-RU" w:eastAsia="ru-RU"/>
              </w:rPr>
              <w:t>С</w:t>
            </w:r>
          </w:p>
        </w:tc>
      </w:tr>
      <w:tr w:rsidR="00903254" w:rsidRPr="008D5DD9" w14:paraId="4802CB42" w14:textId="77777777" w:rsidTr="00802856">
        <w:trPr>
          <w:jc w:val="center"/>
        </w:trPr>
        <w:tc>
          <w:tcPr>
            <w:tcW w:w="5699" w:type="dxa"/>
          </w:tcPr>
          <w:p w14:paraId="4C76A4B6" w14:textId="77777777" w:rsidR="00903254" w:rsidRPr="008D5DD9" w:rsidRDefault="00903254" w:rsidP="00903254">
            <w:pPr>
              <w:widowControl/>
              <w:tabs>
                <w:tab w:val="left" w:pos="851"/>
              </w:tabs>
              <w:jc w:val="both"/>
              <w:rPr>
                <w:rFonts w:ascii="Times New Roman" w:eastAsia="Times New Roman" w:hAnsi="Times New Roman"/>
                <w:kern w:val="28"/>
                <w:lang w:val="ru-RU" w:eastAsia="ru-RU"/>
              </w:rPr>
            </w:pPr>
            <w:r w:rsidRPr="008D5DD9">
              <w:rPr>
                <w:rFonts w:ascii="Times New Roman" w:eastAsia="Times New Roman" w:hAnsi="Times New Roman"/>
                <w:kern w:val="28"/>
                <w:lang w:val="ru-RU" w:eastAsia="ru-RU"/>
              </w:rPr>
              <w:t>Среднемесячная температура воздуха:</w:t>
            </w:r>
          </w:p>
          <w:p w14:paraId="7E99B959" w14:textId="77777777" w:rsidR="00903254" w:rsidRPr="008D5DD9" w:rsidRDefault="00903254" w:rsidP="00903254">
            <w:pPr>
              <w:widowControl/>
              <w:tabs>
                <w:tab w:val="left" w:pos="851"/>
              </w:tabs>
              <w:jc w:val="both"/>
              <w:rPr>
                <w:rFonts w:ascii="Times New Roman" w:eastAsia="Times New Roman" w:hAnsi="Times New Roman"/>
                <w:kern w:val="28"/>
                <w:lang w:val="ru-RU" w:eastAsia="ru-RU"/>
              </w:rPr>
            </w:pPr>
            <w:r w:rsidRPr="008D5DD9">
              <w:rPr>
                <w:rFonts w:ascii="Times New Roman" w:eastAsia="Times New Roman" w:hAnsi="Times New Roman"/>
                <w:kern w:val="28"/>
                <w:lang w:val="ru-RU" w:eastAsia="ru-RU"/>
              </w:rPr>
              <w:t>- летнего периода (июль)</w:t>
            </w:r>
          </w:p>
          <w:p w14:paraId="6A68865D" w14:textId="77777777" w:rsidR="00903254" w:rsidRPr="008D5DD9" w:rsidRDefault="00903254" w:rsidP="00903254">
            <w:pPr>
              <w:widowControl/>
              <w:tabs>
                <w:tab w:val="left" w:pos="851"/>
              </w:tabs>
              <w:jc w:val="both"/>
              <w:rPr>
                <w:rFonts w:ascii="Times New Roman" w:eastAsia="Times New Roman" w:hAnsi="Times New Roman"/>
                <w:kern w:val="28"/>
                <w:lang w:val="ru-RU" w:eastAsia="ru-RU"/>
              </w:rPr>
            </w:pPr>
            <w:r w:rsidRPr="008D5DD9">
              <w:rPr>
                <w:rFonts w:ascii="Times New Roman" w:eastAsia="Times New Roman" w:hAnsi="Times New Roman"/>
                <w:kern w:val="28"/>
                <w:lang w:val="ru-RU" w:eastAsia="ru-RU"/>
              </w:rPr>
              <w:t>- зимнего периода (январь)</w:t>
            </w:r>
          </w:p>
        </w:tc>
        <w:tc>
          <w:tcPr>
            <w:tcW w:w="2126" w:type="dxa"/>
          </w:tcPr>
          <w:p w14:paraId="46F78184" w14:textId="77777777" w:rsidR="00903254" w:rsidRPr="008D5DD9" w:rsidRDefault="00903254" w:rsidP="00903254">
            <w:pPr>
              <w:widowControl/>
              <w:tabs>
                <w:tab w:val="left" w:pos="851"/>
              </w:tabs>
              <w:jc w:val="center"/>
              <w:rPr>
                <w:rFonts w:ascii="Times New Roman" w:eastAsia="Times New Roman" w:hAnsi="Times New Roman"/>
                <w:kern w:val="28"/>
                <w:lang w:val="ru-RU" w:eastAsia="ru-RU"/>
              </w:rPr>
            </w:pPr>
          </w:p>
          <w:p w14:paraId="203075BA" w14:textId="77777777" w:rsidR="00903254" w:rsidRPr="008D5DD9" w:rsidRDefault="00903254" w:rsidP="00903254">
            <w:pPr>
              <w:widowControl/>
              <w:tabs>
                <w:tab w:val="left" w:pos="851"/>
              </w:tabs>
              <w:jc w:val="center"/>
              <w:rPr>
                <w:rFonts w:ascii="Times New Roman" w:eastAsia="Times New Roman" w:hAnsi="Times New Roman"/>
                <w:kern w:val="28"/>
                <w:lang w:val="ru-RU" w:eastAsia="ru-RU"/>
              </w:rPr>
            </w:pPr>
            <w:r w:rsidRPr="008D5DD9">
              <w:rPr>
                <w:rFonts w:ascii="Times New Roman" w:eastAsia="Times New Roman" w:hAnsi="Times New Roman"/>
                <w:spacing w:val="4"/>
                <w:kern w:val="28"/>
                <w:lang w:val="ru-RU" w:eastAsia="ru-RU"/>
              </w:rPr>
              <w:t>°</w:t>
            </w:r>
            <w:r w:rsidRPr="008D5DD9">
              <w:rPr>
                <w:rFonts w:ascii="Times New Roman" w:eastAsia="Times New Roman" w:hAnsi="Times New Roman"/>
                <w:kern w:val="28"/>
                <w:lang w:val="ru-RU" w:eastAsia="ru-RU"/>
              </w:rPr>
              <w:t>С</w:t>
            </w:r>
          </w:p>
          <w:p w14:paraId="7E213310" w14:textId="77777777" w:rsidR="00903254" w:rsidRPr="008D5DD9" w:rsidRDefault="00903254" w:rsidP="00903254">
            <w:pPr>
              <w:widowControl/>
              <w:tabs>
                <w:tab w:val="left" w:pos="851"/>
              </w:tabs>
              <w:jc w:val="center"/>
              <w:rPr>
                <w:rFonts w:ascii="Times New Roman" w:eastAsia="Times New Roman" w:hAnsi="Times New Roman"/>
                <w:kern w:val="28"/>
                <w:lang w:val="ru-RU" w:eastAsia="ru-RU"/>
              </w:rPr>
            </w:pPr>
            <w:r w:rsidRPr="008D5DD9">
              <w:rPr>
                <w:rFonts w:ascii="Times New Roman" w:eastAsia="Times New Roman" w:hAnsi="Times New Roman"/>
                <w:spacing w:val="4"/>
                <w:kern w:val="28"/>
                <w:lang w:val="ru-RU" w:eastAsia="ru-RU"/>
              </w:rPr>
              <w:t>°</w:t>
            </w:r>
            <w:r w:rsidRPr="008D5DD9">
              <w:rPr>
                <w:rFonts w:ascii="Times New Roman" w:eastAsia="Times New Roman" w:hAnsi="Times New Roman"/>
                <w:kern w:val="28"/>
                <w:lang w:val="ru-RU" w:eastAsia="ru-RU"/>
              </w:rPr>
              <w:t>С</w:t>
            </w:r>
          </w:p>
        </w:tc>
        <w:tc>
          <w:tcPr>
            <w:tcW w:w="1959" w:type="dxa"/>
            <w:vAlign w:val="center"/>
          </w:tcPr>
          <w:p w14:paraId="5AB0EC7D" w14:textId="77777777" w:rsidR="00903254" w:rsidRPr="008D5DD9" w:rsidRDefault="00903254" w:rsidP="00903254">
            <w:pPr>
              <w:widowControl/>
              <w:tabs>
                <w:tab w:val="left" w:pos="851"/>
              </w:tabs>
              <w:jc w:val="center"/>
              <w:rPr>
                <w:rFonts w:ascii="Times New Roman" w:eastAsia="Times New Roman" w:hAnsi="Times New Roman"/>
                <w:kern w:val="28"/>
                <w:lang w:val="ru-RU" w:eastAsia="ru-RU"/>
              </w:rPr>
            </w:pPr>
          </w:p>
          <w:p w14:paraId="506D6508" w14:textId="77777777" w:rsidR="00903254" w:rsidRPr="008D5DD9" w:rsidRDefault="00903254" w:rsidP="00903254">
            <w:pPr>
              <w:widowControl/>
              <w:tabs>
                <w:tab w:val="left" w:pos="851"/>
              </w:tabs>
              <w:jc w:val="center"/>
              <w:rPr>
                <w:rFonts w:ascii="Times New Roman" w:eastAsia="Times New Roman" w:hAnsi="Times New Roman"/>
                <w:kern w:val="28"/>
                <w:lang w:val="ru-RU" w:eastAsia="ru-RU"/>
              </w:rPr>
            </w:pPr>
            <w:r w:rsidRPr="008D5DD9">
              <w:rPr>
                <w:rFonts w:ascii="Times New Roman" w:eastAsia="Times New Roman" w:hAnsi="Times New Roman"/>
                <w:kern w:val="28"/>
                <w:lang w:val="ru-RU" w:eastAsia="ru-RU"/>
              </w:rPr>
              <w:t>19,9</w:t>
            </w:r>
          </w:p>
          <w:p w14:paraId="0FC9B3C8" w14:textId="77777777" w:rsidR="00903254" w:rsidRPr="008D5DD9" w:rsidRDefault="00903254" w:rsidP="00903254">
            <w:pPr>
              <w:widowControl/>
              <w:tabs>
                <w:tab w:val="left" w:pos="851"/>
              </w:tabs>
              <w:jc w:val="center"/>
              <w:rPr>
                <w:rFonts w:ascii="Times New Roman" w:eastAsia="Times New Roman" w:hAnsi="Times New Roman"/>
                <w:kern w:val="28"/>
                <w:lang w:val="ru-RU" w:eastAsia="ru-RU"/>
              </w:rPr>
            </w:pPr>
            <w:r w:rsidRPr="008D5DD9">
              <w:rPr>
                <w:rFonts w:ascii="Times New Roman" w:eastAsia="Times New Roman" w:hAnsi="Times New Roman"/>
                <w:kern w:val="28"/>
                <w:lang w:val="ru-RU" w:eastAsia="ru-RU"/>
              </w:rPr>
              <w:t>-9,3</w:t>
            </w:r>
          </w:p>
        </w:tc>
      </w:tr>
      <w:tr w:rsidR="00903254" w:rsidRPr="008D5DD9" w14:paraId="7724EB5A" w14:textId="77777777" w:rsidTr="00802856">
        <w:trPr>
          <w:jc w:val="center"/>
        </w:trPr>
        <w:tc>
          <w:tcPr>
            <w:tcW w:w="5699" w:type="dxa"/>
          </w:tcPr>
          <w:p w14:paraId="2E3C8762" w14:textId="77777777" w:rsidR="00903254" w:rsidRPr="008D5DD9" w:rsidRDefault="00903254" w:rsidP="00903254">
            <w:pPr>
              <w:widowControl/>
              <w:tabs>
                <w:tab w:val="left" w:pos="851"/>
              </w:tabs>
              <w:jc w:val="both"/>
              <w:rPr>
                <w:rFonts w:ascii="Times New Roman" w:eastAsia="Times New Roman" w:hAnsi="Times New Roman"/>
                <w:kern w:val="28"/>
                <w:lang w:val="ru-RU" w:eastAsia="ru-RU"/>
              </w:rPr>
            </w:pPr>
            <w:r w:rsidRPr="008D5DD9">
              <w:rPr>
                <w:rFonts w:ascii="Times New Roman" w:eastAsia="Times New Roman" w:hAnsi="Times New Roman"/>
                <w:kern w:val="28"/>
                <w:lang w:val="ru-RU" w:eastAsia="ru-RU"/>
              </w:rPr>
              <w:t xml:space="preserve">Температура воздуха наиболее холодной </w:t>
            </w:r>
          </w:p>
          <w:p w14:paraId="63227D5C" w14:textId="77777777" w:rsidR="00903254" w:rsidRPr="008D5DD9" w:rsidRDefault="00903254" w:rsidP="00903254">
            <w:pPr>
              <w:widowControl/>
              <w:tabs>
                <w:tab w:val="left" w:pos="851"/>
              </w:tabs>
              <w:jc w:val="both"/>
              <w:rPr>
                <w:rFonts w:ascii="Times New Roman" w:eastAsia="Times New Roman" w:hAnsi="Times New Roman"/>
                <w:kern w:val="28"/>
                <w:lang w:val="ru-RU" w:eastAsia="ru-RU"/>
              </w:rPr>
            </w:pPr>
            <w:r w:rsidRPr="008D5DD9">
              <w:rPr>
                <w:rFonts w:ascii="Times New Roman" w:eastAsia="Times New Roman" w:hAnsi="Times New Roman"/>
                <w:kern w:val="28"/>
                <w:lang w:val="ru-RU" w:eastAsia="ru-RU"/>
              </w:rPr>
              <w:t>пятидневки обеспеченностью 0,92</w:t>
            </w:r>
          </w:p>
        </w:tc>
        <w:tc>
          <w:tcPr>
            <w:tcW w:w="2126" w:type="dxa"/>
            <w:vAlign w:val="center"/>
          </w:tcPr>
          <w:p w14:paraId="3D302C8E" w14:textId="77777777" w:rsidR="00903254" w:rsidRPr="008D5DD9" w:rsidRDefault="00903254" w:rsidP="00903254">
            <w:pPr>
              <w:widowControl/>
              <w:tabs>
                <w:tab w:val="left" w:pos="851"/>
              </w:tabs>
              <w:jc w:val="center"/>
              <w:rPr>
                <w:rFonts w:ascii="Times New Roman" w:eastAsia="Times New Roman" w:hAnsi="Times New Roman"/>
                <w:kern w:val="28"/>
                <w:lang w:val="ru-RU" w:eastAsia="ru-RU"/>
              </w:rPr>
            </w:pPr>
            <w:r w:rsidRPr="008D5DD9">
              <w:rPr>
                <w:rFonts w:ascii="Times New Roman" w:eastAsia="Times New Roman" w:hAnsi="Times New Roman"/>
                <w:spacing w:val="4"/>
                <w:kern w:val="28"/>
                <w:lang w:val="ru-RU" w:eastAsia="ru-RU"/>
              </w:rPr>
              <w:t>°</w:t>
            </w:r>
            <w:r w:rsidRPr="008D5DD9">
              <w:rPr>
                <w:rFonts w:ascii="Times New Roman" w:eastAsia="Times New Roman" w:hAnsi="Times New Roman"/>
                <w:kern w:val="28"/>
                <w:lang w:val="ru-RU" w:eastAsia="ru-RU"/>
              </w:rPr>
              <w:t>С</w:t>
            </w:r>
          </w:p>
        </w:tc>
        <w:tc>
          <w:tcPr>
            <w:tcW w:w="1959" w:type="dxa"/>
            <w:vAlign w:val="center"/>
          </w:tcPr>
          <w:p w14:paraId="7C2A2045" w14:textId="77777777" w:rsidR="00903254" w:rsidRPr="008D5DD9" w:rsidRDefault="00903254" w:rsidP="00903254">
            <w:pPr>
              <w:widowControl/>
              <w:tabs>
                <w:tab w:val="left" w:pos="851"/>
              </w:tabs>
              <w:jc w:val="center"/>
              <w:rPr>
                <w:rFonts w:ascii="Times New Roman" w:eastAsia="Times New Roman" w:hAnsi="Times New Roman"/>
                <w:kern w:val="28"/>
                <w:lang w:val="ru-RU" w:eastAsia="ru-RU"/>
              </w:rPr>
            </w:pPr>
            <w:r w:rsidRPr="008D5DD9">
              <w:rPr>
                <w:rFonts w:ascii="Times New Roman" w:eastAsia="Times New Roman" w:hAnsi="Times New Roman"/>
                <w:kern w:val="28"/>
                <w:lang w:val="ru-RU" w:eastAsia="ru-RU"/>
              </w:rPr>
              <w:t>-15</w:t>
            </w:r>
          </w:p>
        </w:tc>
      </w:tr>
      <w:tr w:rsidR="00903254" w:rsidRPr="008D5DD9" w14:paraId="187F9741" w14:textId="77777777" w:rsidTr="00802856">
        <w:trPr>
          <w:jc w:val="center"/>
        </w:trPr>
        <w:tc>
          <w:tcPr>
            <w:tcW w:w="5699" w:type="dxa"/>
          </w:tcPr>
          <w:p w14:paraId="5E65D84D" w14:textId="77777777" w:rsidR="00903254" w:rsidRPr="008D5DD9" w:rsidRDefault="00903254" w:rsidP="00903254">
            <w:pPr>
              <w:widowControl/>
              <w:tabs>
                <w:tab w:val="left" w:pos="851"/>
              </w:tabs>
              <w:jc w:val="both"/>
              <w:rPr>
                <w:rFonts w:ascii="Times New Roman" w:eastAsia="Times New Roman" w:hAnsi="Times New Roman"/>
                <w:kern w:val="28"/>
                <w:lang w:val="ru-RU" w:eastAsia="ru-RU"/>
              </w:rPr>
            </w:pPr>
            <w:r w:rsidRPr="008D5DD9">
              <w:rPr>
                <w:rFonts w:ascii="Times New Roman" w:eastAsia="Times New Roman" w:hAnsi="Times New Roman"/>
                <w:kern w:val="28"/>
                <w:lang w:val="ru-RU" w:eastAsia="ru-RU"/>
              </w:rPr>
              <w:t>Среднегодовая температура воздуха</w:t>
            </w:r>
          </w:p>
        </w:tc>
        <w:tc>
          <w:tcPr>
            <w:tcW w:w="2126" w:type="dxa"/>
            <w:vAlign w:val="center"/>
          </w:tcPr>
          <w:p w14:paraId="0427DE83" w14:textId="77777777" w:rsidR="00903254" w:rsidRPr="008D5DD9" w:rsidRDefault="00903254" w:rsidP="00903254">
            <w:pPr>
              <w:widowControl/>
              <w:tabs>
                <w:tab w:val="left" w:pos="851"/>
              </w:tabs>
              <w:jc w:val="center"/>
              <w:rPr>
                <w:rFonts w:ascii="Times New Roman" w:eastAsia="Times New Roman" w:hAnsi="Times New Roman"/>
                <w:kern w:val="28"/>
                <w:lang w:val="ru-RU" w:eastAsia="ru-RU"/>
              </w:rPr>
            </w:pPr>
            <w:r w:rsidRPr="008D5DD9">
              <w:rPr>
                <w:rFonts w:ascii="Times New Roman" w:eastAsia="Times New Roman" w:hAnsi="Times New Roman"/>
                <w:spacing w:val="4"/>
                <w:kern w:val="28"/>
                <w:lang w:val="ru-RU" w:eastAsia="ru-RU"/>
              </w:rPr>
              <w:t>°</w:t>
            </w:r>
            <w:r w:rsidRPr="008D5DD9">
              <w:rPr>
                <w:rFonts w:ascii="Times New Roman" w:eastAsia="Times New Roman" w:hAnsi="Times New Roman"/>
                <w:kern w:val="28"/>
                <w:lang w:val="ru-RU" w:eastAsia="ru-RU"/>
              </w:rPr>
              <w:t>С</w:t>
            </w:r>
          </w:p>
        </w:tc>
        <w:tc>
          <w:tcPr>
            <w:tcW w:w="1959" w:type="dxa"/>
            <w:vAlign w:val="center"/>
          </w:tcPr>
          <w:p w14:paraId="08900795" w14:textId="77777777" w:rsidR="00903254" w:rsidRPr="008D5DD9" w:rsidRDefault="00903254" w:rsidP="00903254">
            <w:pPr>
              <w:widowControl/>
              <w:tabs>
                <w:tab w:val="left" w:pos="851"/>
              </w:tabs>
              <w:jc w:val="center"/>
              <w:rPr>
                <w:rFonts w:ascii="Times New Roman" w:eastAsia="Times New Roman" w:hAnsi="Times New Roman"/>
                <w:kern w:val="28"/>
                <w:lang w:val="ru-RU" w:eastAsia="ru-RU"/>
              </w:rPr>
            </w:pPr>
            <w:r w:rsidRPr="008D5DD9">
              <w:rPr>
                <w:rFonts w:ascii="Times New Roman" w:eastAsia="Times New Roman" w:hAnsi="Times New Roman"/>
                <w:kern w:val="28"/>
                <w:lang w:val="ru-RU" w:eastAsia="ru-RU"/>
              </w:rPr>
              <w:t>5,6</w:t>
            </w:r>
          </w:p>
        </w:tc>
      </w:tr>
      <w:tr w:rsidR="00903254" w:rsidRPr="008D5DD9" w14:paraId="384E64FD" w14:textId="77777777" w:rsidTr="00802856">
        <w:trPr>
          <w:jc w:val="center"/>
        </w:trPr>
        <w:tc>
          <w:tcPr>
            <w:tcW w:w="5699" w:type="dxa"/>
          </w:tcPr>
          <w:p w14:paraId="71DA4DF6" w14:textId="77777777" w:rsidR="00903254" w:rsidRPr="008D5DD9" w:rsidRDefault="00903254" w:rsidP="00903254">
            <w:pPr>
              <w:widowControl/>
              <w:tabs>
                <w:tab w:val="left" w:pos="851"/>
              </w:tabs>
              <w:jc w:val="both"/>
              <w:rPr>
                <w:rFonts w:ascii="Times New Roman" w:eastAsia="Times New Roman" w:hAnsi="Times New Roman"/>
                <w:kern w:val="28"/>
                <w:lang w:val="ru-RU" w:eastAsia="ru-RU"/>
              </w:rPr>
            </w:pPr>
            <w:r w:rsidRPr="008D5DD9">
              <w:rPr>
                <w:rFonts w:ascii="Times New Roman" w:eastAsia="Times New Roman" w:hAnsi="Times New Roman"/>
                <w:kern w:val="28"/>
                <w:lang w:val="ru-RU" w:eastAsia="ru-RU"/>
              </w:rPr>
              <w:t>Абсолютный минимум температуры воздуха</w:t>
            </w:r>
          </w:p>
        </w:tc>
        <w:tc>
          <w:tcPr>
            <w:tcW w:w="2126" w:type="dxa"/>
            <w:vAlign w:val="center"/>
          </w:tcPr>
          <w:p w14:paraId="5EEDBCCB" w14:textId="77777777" w:rsidR="00903254" w:rsidRPr="008D5DD9" w:rsidRDefault="00903254" w:rsidP="00903254">
            <w:pPr>
              <w:widowControl/>
              <w:tabs>
                <w:tab w:val="left" w:pos="851"/>
              </w:tabs>
              <w:jc w:val="center"/>
              <w:rPr>
                <w:rFonts w:ascii="Times New Roman" w:eastAsia="Times New Roman" w:hAnsi="Times New Roman"/>
                <w:kern w:val="28"/>
                <w:lang w:val="ru-RU" w:eastAsia="ru-RU"/>
              </w:rPr>
            </w:pPr>
            <w:r w:rsidRPr="008D5DD9">
              <w:rPr>
                <w:rFonts w:ascii="Times New Roman" w:eastAsia="Times New Roman" w:hAnsi="Times New Roman"/>
                <w:spacing w:val="4"/>
                <w:kern w:val="28"/>
                <w:lang w:val="ru-RU" w:eastAsia="ru-RU"/>
              </w:rPr>
              <w:t>°</w:t>
            </w:r>
            <w:r w:rsidRPr="008D5DD9">
              <w:rPr>
                <w:rFonts w:ascii="Times New Roman" w:eastAsia="Times New Roman" w:hAnsi="Times New Roman"/>
                <w:kern w:val="28"/>
                <w:lang w:val="ru-RU" w:eastAsia="ru-RU"/>
              </w:rPr>
              <w:t>С</w:t>
            </w:r>
          </w:p>
        </w:tc>
        <w:tc>
          <w:tcPr>
            <w:tcW w:w="1959" w:type="dxa"/>
            <w:vAlign w:val="center"/>
          </w:tcPr>
          <w:p w14:paraId="61709D46" w14:textId="77777777" w:rsidR="00903254" w:rsidRPr="008D5DD9" w:rsidRDefault="00903254" w:rsidP="00903254">
            <w:pPr>
              <w:widowControl/>
              <w:tabs>
                <w:tab w:val="left" w:pos="851"/>
              </w:tabs>
              <w:jc w:val="center"/>
              <w:rPr>
                <w:rFonts w:ascii="Times New Roman" w:eastAsia="Times New Roman" w:hAnsi="Times New Roman"/>
                <w:kern w:val="28"/>
                <w:lang w:val="ru-RU" w:eastAsia="ru-RU"/>
              </w:rPr>
            </w:pPr>
            <w:r w:rsidRPr="008D5DD9">
              <w:rPr>
                <w:rFonts w:ascii="Times New Roman" w:eastAsia="Times New Roman" w:hAnsi="Times New Roman"/>
                <w:kern w:val="28"/>
                <w:lang w:val="ru-RU" w:eastAsia="ru-RU"/>
              </w:rPr>
              <w:t>-38</w:t>
            </w:r>
          </w:p>
        </w:tc>
      </w:tr>
      <w:tr w:rsidR="00903254" w:rsidRPr="008D5DD9" w14:paraId="65C1AA46" w14:textId="77777777" w:rsidTr="00802856">
        <w:trPr>
          <w:jc w:val="center"/>
        </w:trPr>
        <w:tc>
          <w:tcPr>
            <w:tcW w:w="5699" w:type="dxa"/>
          </w:tcPr>
          <w:p w14:paraId="32852098" w14:textId="77777777" w:rsidR="00903254" w:rsidRPr="008D5DD9" w:rsidRDefault="00903254" w:rsidP="00903254">
            <w:pPr>
              <w:widowControl/>
              <w:tabs>
                <w:tab w:val="left" w:pos="851"/>
              </w:tabs>
              <w:jc w:val="both"/>
              <w:rPr>
                <w:rFonts w:ascii="Times New Roman" w:eastAsia="Times New Roman" w:hAnsi="Times New Roman"/>
                <w:kern w:val="28"/>
                <w:lang w:val="ru-RU" w:eastAsia="ru-RU"/>
              </w:rPr>
            </w:pPr>
            <w:r w:rsidRPr="008D5DD9">
              <w:rPr>
                <w:rFonts w:ascii="Times New Roman" w:eastAsia="Times New Roman" w:hAnsi="Times New Roman"/>
                <w:kern w:val="28"/>
                <w:lang w:val="ru-RU" w:eastAsia="ru-RU"/>
              </w:rPr>
              <w:t>Абсолютный максимум температуры воздуха</w:t>
            </w:r>
          </w:p>
        </w:tc>
        <w:tc>
          <w:tcPr>
            <w:tcW w:w="2126" w:type="dxa"/>
            <w:vAlign w:val="center"/>
          </w:tcPr>
          <w:p w14:paraId="3840232A" w14:textId="77777777" w:rsidR="00903254" w:rsidRPr="008D5DD9" w:rsidRDefault="00903254" w:rsidP="00903254">
            <w:pPr>
              <w:widowControl/>
              <w:tabs>
                <w:tab w:val="left" w:pos="851"/>
              </w:tabs>
              <w:jc w:val="center"/>
              <w:rPr>
                <w:rFonts w:ascii="Times New Roman" w:eastAsia="Times New Roman" w:hAnsi="Times New Roman"/>
                <w:kern w:val="28"/>
                <w:lang w:val="ru-RU" w:eastAsia="ru-RU"/>
              </w:rPr>
            </w:pPr>
            <w:r w:rsidRPr="008D5DD9">
              <w:rPr>
                <w:rFonts w:ascii="Times New Roman" w:eastAsia="Times New Roman" w:hAnsi="Times New Roman"/>
                <w:spacing w:val="4"/>
                <w:kern w:val="28"/>
                <w:lang w:val="ru-RU" w:eastAsia="ru-RU"/>
              </w:rPr>
              <w:t>°</w:t>
            </w:r>
            <w:r w:rsidRPr="008D5DD9">
              <w:rPr>
                <w:rFonts w:ascii="Times New Roman" w:eastAsia="Times New Roman" w:hAnsi="Times New Roman"/>
                <w:kern w:val="28"/>
                <w:lang w:val="ru-RU" w:eastAsia="ru-RU"/>
              </w:rPr>
              <w:t>С</w:t>
            </w:r>
          </w:p>
        </w:tc>
        <w:tc>
          <w:tcPr>
            <w:tcW w:w="1959" w:type="dxa"/>
            <w:vAlign w:val="center"/>
          </w:tcPr>
          <w:p w14:paraId="0F91C1BA" w14:textId="77777777" w:rsidR="00903254" w:rsidRPr="008D5DD9" w:rsidRDefault="00903254" w:rsidP="00903254">
            <w:pPr>
              <w:widowControl/>
              <w:tabs>
                <w:tab w:val="left" w:pos="851"/>
              </w:tabs>
              <w:jc w:val="center"/>
              <w:rPr>
                <w:rFonts w:ascii="Times New Roman" w:eastAsia="Times New Roman" w:hAnsi="Times New Roman"/>
                <w:kern w:val="28"/>
                <w:lang w:val="ru-RU" w:eastAsia="ru-RU"/>
              </w:rPr>
            </w:pPr>
            <w:r w:rsidRPr="008D5DD9">
              <w:rPr>
                <w:rFonts w:ascii="Times New Roman" w:eastAsia="Times New Roman" w:hAnsi="Times New Roman"/>
                <w:kern w:val="28"/>
                <w:lang w:val="ru-RU" w:eastAsia="ru-RU"/>
              </w:rPr>
              <w:t>41</w:t>
            </w:r>
          </w:p>
        </w:tc>
      </w:tr>
      <w:tr w:rsidR="00903254" w:rsidRPr="008D5DD9" w14:paraId="3C5AA052" w14:textId="77777777" w:rsidTr="00802856">
        <w:trPr>
          <w:jc w:val="center"/>
        </w:trPr>
        <w:tc>
          <w:tcPr>
            <w:tcW w:w="5699" w:type="dxa"/>
          </w:tcPr>
          <w:p w14:paraId="51AE37FD" w14:textId="77777777" w:rsidR="00903254" w:rsidRPr="008D5DD9" w:rsidRDefault="00903254" w:rsidP="00903254">
            <w:pPr>
              <w:widowControl/>
              <w:tabs>
                <w:tab w:val="left" w:pos="851"/>
              </w:tabs>
              <w:jc w:val="both"/>
              <w:rPr>
                <w:rFonts w:ascii="Times New Roman" w:eastAsia="Times New Roman" w:hAnsi="Times New Roman"/>
                <w:kern w:val="28"/>
                <w:lang w:val="ru-RU" w:eastAsia="ru-RU"/>
              </w:rPr>
            </w:pPr>
            <w:r w:rsidRPr="008D5DD9">
              <w:rPr>
                <w:rFonts w:ascii="Times New Roman" w:eastAsia="Times New Roman" w:hAnsi="Times New Roman"/>
                <w:kern w:val="28"/>
                <w:lang w:val="ru-RU" w:eastAsia="ru-RU"/>
              </w:rPr>
              <w:t xml:space="preserve">Средняя максимальная температура </w:t>
            </w:r>
          </w:p>
          <w:p w14:paraId="23A6C8B7" w14:textId="77777777" w:rsidR="00903254" w:rsidRPr="008D5DD9" w:rsidRDefault="00903254" w:rsidP="00903254">
            <w:pPr>
              <w:widowControl/>
              <w:tabs>
                <w:tab w:val="left" w:pos="851"/>
              </w:tabs>
              <w:jc w:val="both"/>
              <w:rPr>
                <w:rFonts w:ascii="Times New Roman" w:eastAsia="Times New Roman" w:hAnsi="Times New Roman"/>
                <w:kern w:val="28"/>
                <w:lang w:val="ru-RU" w:eastAsia="ru-RU"/>
              </w:rPr>
            </w:pPr>
            <w:r w:rsidRPr="008D5DD9">
              <w:rPr>
                <w:rFonts w:ascii="Times New Roman" w:eastAsia="Times New Roman" w:hAnsi="Times New Roman"/>
                <w:kern w:val="28"/>
                <w:lang w:val="ru-RU" w:eastAsia="ru-RU"/>
              </w:rPr>
              <w:t>наружного воздуха наиболее жаркого месяца</w:t>
            </w:r>
          </w:p>
        </w:tc>
        <w:tc>
          <w:tcPr>
            <w:tcW w:w="2126" w:type="dxa"/>
            <w:vAlign w:val="center"/>
          </w:tcPr>
          <w:p w14:paraId="506EEC39" w14:textId="77777777" w:rsidR="00903254" w:rsidRPr="008D5DD9" w:rsidRDefault="00903254" w:rsidP="00903254">
            <w:pPr>
              <w:widowControl/>
              <w:tabs>
                <w:tab w:val="left" w:pos="851"/>
              </w:tabs>
              <w:jc w:val="center"/>
              <w:rPr>
                <w:rFonts w:ascii="Times New Roman" w:eastAsia="Times New Roman" w:hAnsi="Times New Roman"/>
                <w:kern w:val="28"/>
                <w:lang w:val="ru-RU" w:eastAsia="ru-RU"/>
              </w:rPr>
            </w:pPr>
            <w:r w:rsidRPr="008D5DD9">
              <w:rPr>
                <w:rFonts w:ascii="Times New Roman" w:eastAsia="Times New Roman" w:hAnsi="Times New Roman"/>
                <w:spacing w:val="4"/>
                <w:kern w:val="28"/>
                <w:lang w:val="ru-RU" w:eastAsia="ru-RU"/>
              </w:rPr>
              <w:t>°</w:t>
            </w:r>
            <w:r w:rsidRPr="008D5DD9">
              <w:rPr>
                <w:rFonts w:ascii="Times New Roman" w:eastAsia="Times New Roman" w:hAnsi="Times New Roman"/>
                <w:kern w:val="28"/>
                <w:lang w:val="ru-RU" w:eastAsia="ru-RU"/>
              </w:rPr>
              <w:t>С</w:t>
            </w:r>
          </w:p>
        </w:tc>
        <w:tc>
          <w:tcPr>
            <w:tcW w:w="1959" w:type="dxa"/>
            <w:vAlign w:val="center"/>
          </w:tcPr>
          <w:p w14:paraId="4A691515" w14:textId="77777777" w:rsidR="00903254" w:rsidRPr="008D5DD9" w:rsidRDefault="00903254" w:rsidP="00903254">
            <w:pPr>
              <w:widowControl/>
              <w:tabs>
                <w:tab w:val="left" w:pos="851"/>
              </w:tabs>
              <w:jc w:val="center"/>
              <w:rPr>
                <w:rFonts w:ascii="Times New Roman" w:eastAsia="Times New Roman" w:hAnsi="Times New Roman"/>
                <w:kern w:val="28"/>
                <w:lang w:val="ru-RU" w:eastAsia="ru-RU"/>
              </w:rPr>
            </w:pPr>
            <w:r w:rsidRPr="008D5DD9">
              <w:rPr>
                <w:rFonts w:ascii="Times New Roman" w:eastAsia="Times New Roman" w:hAnsi="Times New Roman"/>
                <w:kern w:val="28"/>
                <w:lang w:val="ru-RU" w:eastAsia="ru-RU"/>
              </w:rPr>
              <w:t>38</w:t>
            </w:r>
          </w:p>
        </w:tc>
      </w:tr>
      <w:tr w:rsidR="00903254" w:rsidRPr="008D5DD9" w14:paraId="5AA2C9CC" w14:textId="77777777" w:rsidTr="00802856">
        <w:trPr>
          <w:jc w:val="center"/>
        </w:trPr>
        <w:tc>
          <w:tcPr>
            <w:tcW w:w="5699" w:type="dxa"/>
          </w:tcPr>
          <w:p w14:paraId="7BC52D85" w14:textId="77777777" w:rsidR="00903254" w:rsidRPr="008D5DD9" w:rsidRDefault="00903254" w:rsidP="00903254">
            <w:pPr>
              <w:widowControl/>
              <w:tabs>
                <w:tab w:val="left" w:pos="851"/>
              </w:tabs>
              <w:jc w:val="both"/>
              <w:rPr>
                <w:rFonts w:ascii="Times New Roman" w:eastAsia="Times New Roman" w:hAnsi="Times New Roman"/>
                <w:kern w:val="28"/>
                <w:lang w:val="ru-RU" w:eastAsia="ru-RU"/>
              </w:rPr>
            </w:pPr>
            <w:r w:rsidRPr="008D5DD9">
              <w:rPr>
                <w:rFonts w:ascii="Times New Roman" w:eastAsia="Times New Roman" w:hAnsi="Times New Roman"/>
                <w:kern w:val="28"/>
                <w:lang w:val="ru-RU" w:eastAsia="ru-RU"/>
              </w:rPr>
              <w:t>Количество осадков за год</w:t>
            </w:r>
          </w:p>
        </w:tc>
        <w:tc>
          <w:tcPr>
            <w:tcW w:w="2126" w:type="dxa"/>
          </w:tcPr>
          <w:p w14:paraId="56704F4F" w14:textId="77777777" w:rsidR="00903254" w:rsidRPr="008D5DD9" w:rsidRDefault="00903254" w:rsidP="00903254">
            <w:pPr>
              <w:widowControl/>
              <w:tabs>
                <w:tab w:val="left" w:pos="851"/>
              </w:tabs>
              <w:jc w:val="center"/>
              <w:rPr>
                <w:rFonts w:ascii="Times New Roman" w:eastAsia="Times New Roman" w:hAnsi="Times New Roman"/>
                <w:kern w:val="28"/>
                <w:lang w:val="ru-RU" w:eastAsia="ru-RU"/>
              </w:rPr>
            </w:pPr>
            <w:r w:rsidRPr="008D5DD9">
              <w:rPr>
                <w:rFonts w:ascii="Times New Roman" w:eastAsia="Times New Roman" w:hAnsi="Times New Roman"/>
                <w:kern w:val="28"/>
                <w:lang w:val="ru-RU" w:eastAsia="ru-RU"/>
              </w:rPr>
              <w:t>мм</w:t>
            </w:r>
          </w:p>
        </w:tc>
        <w:tc>
          <w:tcPr>
            <w:tcW w:w="1959" w:type="dxa"/>
            <w:vAlign w:val="center"/>
          </w:tcPr>
          <w:p w14:paraId="2D9F7D9D" w14:textId="77777777" w:rsidR="00903254" w:rsidRPr="008D5DD9" w:rsidRDefault="00903254" w:rsidP="00903254">
            <w:pPr>
              <w:widowControl/>
              <w:tabs>
                <w:tab w:val="left" w:pos="851"/>
              </w:tabs>
              <w:jc w:val="center"/>
              <w:rPr>
                <w:rFonts w:ascii="Times New Roman" w:eastAsia="Times New Roman" w:hAnsi="Times New Roman"/>
                <w:kern w:val="28"/>
                <w:lang w:val="ru-RU" w:eastAsia="ru-RU"/>
              </w:rPr>
            </w:pPr>
            <w:r w:rsidRPr="008D5DD9">
              <w:rPr>
                <w:rFonts w:ascii="Times New Roman" w:eastAsia="Times New Roman" w:hAnsi="Times New Roman"/>
                <w:kern w:val="28"/>
                <w:lang w:val="ru-RU" w:eastAsia="ru-RU"/>
              </w:rPr>
              <w:t>554</w:t>
            </w:r>
          </w:p>
        </w:tc>
      </w:tr>
      <w:tr w:rsidR="00903254" w:rsidRPr="008D5DD9" w14:paraId="43D36734" w14:textId="77777777" w:rsidTr="00802856">
        <w:trPr>
          <w:jc w:val="center"/>
        </w:trPr>
        <w:tc>
          <w:tcPr>
            <w:tcW w:w="5699" w:type="dxa"/>
          </w:tcPr>
          <w:p w14:paraId="3224882D" w14:textId="77777777" w:rsidR="00903254" w:rsidRPr="008D5DD9" w:rsidRDefault="00903254" w:rsidP="00903254">
            <w:pPr>
              <w:widowControl/>
              <w:tabs>
                <w:tab w:val="left" w:pos="851"/>
              </w:tabs>
              <w:jc w:val="both"/>
              <w:rPr>
                <w:rFonts w:ascii="Times New Roman" w:eastAsia="Times New Roman" w:hAnsi="Times New Roman"/>
                <w:kern w:val="28"/>
                <w:lang w:val="ru-RU" w:eastAsia="ru-RU"/>
              </w:rPr>
            </w:pPr>
            <w:r w:rsidRPr="008D5DD9">
              <w:rPr>
                <w:rFonts w:ascii="Times New Roman" w:eastAsia="Times New Roman" w:hAnsi="Times New Roman"/>
                <w:kern w:val="28"/>
                <w:lang w:val="ru-RU" w:eastAsia="ru-RU"/>
              </w:rPr>
              <w:t xml:space="preserve">Расчётная снеговая нагрузка </w:t>
            </w:r>
            <w:r w:rsidRPr="008D5DD9">
              <w:rPr>
                <w:rFonts w:ascii="Times New Roman" w:eastAsia="Times New Roman" w:hAnsi="Times New Roman"/>
                <w:kern w:val="28"/>
                <w:lang w:eastAsia="ru-RU"/>
              </w:rPr>
              <w:t>S</w:t>
            </w:r>
            <w:r w:rsidRPr="008D5DD9">
              <w:rPr>
                <w:rFonts w:ascii="Times New Roman" w:eastAsia="Times New Roman" w:hAnsi="Times New Roman"/>
                <w:kern w:val="28"/>
                <w:vertAlign w:val="subscript"/>
                <w:lang w:eastAsia="ru-RU"/>
              </w:rPr>
              <w:t>q</w:t>
            </w:r>
          </w:p>
        </w:tc>
        <w:tc>
          <w:tcPr>
            <w:tcW w:w="2126" w:type="dxa"/>
          </w:tcPr>
          <w:p w14:paraId="3E8903DC" w14:textId="77777777" w:rsidR="00903254" w:rsidRPr="008D5DD9" w:rsidRDefault="00903254" w:rsidP="00903254">
            <w:pPr>
              <w:widowControl/>
              <w:tabs>
                <w:tab w:val="left" w:pos="851"/>
              </w:tabs>
              <w:jc w:val="center"/>
              <w:rPr>
                <w:rFonts w:ascii="Times New Roman" w:eastAsia="Times New Roman" w:hAnsi="Times New Roman"/>
                <w:kern w:val="28"/>
                <w:lang w:val="ru-RU" w:eastAsia="ru-RU"/>
              </w:rPr>
            </w:pPr>
            <w:r w:rsidRPr="008D5DD9">
              <w:rPr>
                <w:rFonts w:ascii="Times New Roman" w:eastAsia="Times New Roman" w:hAnsi="Times New Roman"/>
                <w:kern w:val="28"/>
                <w:lang w:val="ru-RU" w:eastAsia="ru-RU"/>
              </w:rPr>
              <w:t>кгс/м</w:t>
            </w:r>
            <w:r w:rsidRPr="008D5DD9">
              <w:rPr>
                <w:rFonts w:ascii="Times New Roman" w:eastAsia="Times New Roman" w:hAnsi="Times New Roman"/>
                <w:kern w:val="28"/>
                <w:vertAlign w:val="superscript"/>
                <w:lang w:val="ru-RU" w:eastAsia="ru-RU"/>
              </w:rPr>
              <w:t>2</w:t>
            </w:r>
          </w:p>
        </w:tc>
        <w:tc>
          <w:tcPr>
            <w:tcW w:w="1959" w:type="dxa"/>
            <w:vAlign w:val="center"/>
          </w:tcPr>
          <w:p w14:paraId="2965DCC6" w14:textId="77777777" w:rsidR="00903254" w:rsidRPr="008D5DD9" w:rsidRDefault="00903254" w:rsidP="00903254">
            <w:pPr>
              <w:widowControl/>
              <w:tabs>
                <w:tab w:val="left" w:pos="851"/>
              </w:tabs>
              <w:jc w:val="center"/>
              <w:rPr>
                <w:rFonts w:ascii="Times New Roman" w:eastAsia="Times New Roman" w:hAnsi="Times New Roman"/>
                <w:kern w:val="28"/>
                <w:lang w:val="ru-RU" w:eastAsia="ru-RU"/>
              </w:rPr>
            </w:pPr>
            <w:r w:rsidRPr="008D5DD9">
              <w:rPr>
                <w:rFonts w:ascii="Times New Roman" w:eastAsia="Times New Roman" w:hAnsi="Times New Roman"/>
                <w:kern w:val="28"/>
                <w:lang w:val="ru-RU" w:eastAsia="ru-RU"/>
              </w:rPr>
              <w:t>180</w:t>
            </w:r>
          </w:p>
        </w:tc>
      </w:tr>
      <w:tr w:rsidR="00903254" w:rsidRPr="008D5DD9" w14:paraId="7F43D47F" w14:textId="77777777" w:rsidTr="00802856">
        <w:trPr>
          <w:jc w:val="center"/>
        </w:trPr>
        <w:tc>
          <w:tcPr>
            <w:tcW w:w="5699" w:type="dxa"/>
          </w:tcPr>
          <w:p w14:paraId="202B167A" w14:textId="77777777" w:rsidR="00903254" w:rsidRPr="008D5DD9" w:rsidRDefault="00903254" w:rsidP="00903254">
            <w:pPr>
              <w:widowControl/>
              <w:tabs>
                <w:tab w:val="left" w:pos="851"/>
              </w:tabs>
              <w:jc w:val="both"/>
              <w:rPr>
                <w:rFonts w:ascii="Times New Roman" w:eastAsia="Times New Roman" w:hAnsi="Times New Roman"/>
                <w:kern w:val="28"/>
                <w:lang w:val="ru-RU" w:eastAsia="ru-RU"/>
              </w:rPr>
            </w:pPr>
            <w:r w:rsidRPr="008D5DD9">
              <w:rPr>
                <w:rFonts w:ascii="Times New Roman" w:eastAsia="Times New Roman" w:hAnsi="Times New Roman"/>
                <w:kern w:val="28"/>
                <w:lang w:val="ru-RU" w:eastAsia="ru-RU"/>
              </w:rPr>
              <w:t xml:space="preserve">Нормативная ветровая нагрузка </w:t>
            </w:r>
            <w:r w:rsidRPr="008D5DD9">
              <w:rPr>
                <w:rFonts w:ascii="Times New Roman" w:eastAsia="Times New Roman" w:hAnsi="Times New Roman"/>
                <w:kern w:val="28"/>
                <w:lang w:eastAsia="ru-RU"/>
              </w:rPr>
              <w:t>W</w:t>
            </w:r>
            <w:r w:rsidRPr="008D5DD9">
              <w:rPr>
                <w:rFonts w:ascii="Times New Roman" w:eastAsia="Times New Roman" w:hAnsi="Times New Roman"/>
                <w:kern w:val="28"/>
                <w:vertAlign w:val="subscript"/>
                <w:lang w:eastAsia="ru-RU"/>
              </w:rPr>
              <w:t>o</w:t>
            </w:r>
          </w:p>
        </w:tc>
        <w:tc>
          <w:tcPr>
            <w:tcW w:w="2126" w:type="dxa"/>
          </w:tcPr>
          <w:p w14:paraId="3009FEF8" w14:textId="77777777" w:rsidR="00903254" w:rsidRPr="008D5DD9" w:rsidRDefault="00903254" w:rsidP="00903254">
            <w:pPr>
              <w:widowControl/>
              <w:tabs>
                <w:tab w:val="left" w:pos="851"/>
              </w:tabs>
              <w:jc w:val="center"/>
              <w:rPr>
                <w:rFonts w:ascii="Times New Roman" w:eastAsia="Times New Roman" w:hAnsi="Times New Roman"/>
                <w:kern w:val="28"/>
                <w:lang w:val="ru-RU" w:eastAsia="ru-RU"/>
              </w:rPr>
            </w:pPr>
            <w:r w:rsidRPr="008D5DD9">
              <w:rPr>
                <w:rFonts w:ascii="Times New Roman" w:eastAsia="Times New Roman" w:hAnsi="Times New Roman"/>
                <w:kern w:val="28"/>
                <w:lang w:val="ru-RU" w:eastAsia="ru-RU"/>
              </w:rPr>
              <w:t>кгс/м</w:t>
            </w:r>
            <w:r w:rsidRPr="008D5DD9">
              <w:rPr>
                <w:rFonts w:ascii="Times New Roman" w:eastAsia="Times New Roman" w:hAnsi="Times New Roman"/>
                <w:kern w:val="28"/>
                <w:vertAlign w:val="superscript"/>
                <w:lang w:val="ru-RU" w:eastAsia="ru-RU"/>
              </w:rPr>
              <w:t>2</w:t>
            </w:r>
          </w:p>
        </w:tc>
        <w:tc>
          <w:tcPr>
            <w:tcW w:w="1959" w:type="dxa"/>
            <w:vAlign w:val="center"/>
          </w:tcPr>
          <w:p w14:paraId="0A872FDC" w14:textId="77777777" w:rsidR="00903254" w:rsidRPr="008D5DD9" w:rsidRDefault="00903254" w:rsidP="00903254">
            <w:pPr>
              <w:widowControl/>
              <w:tabs>
                <w:tab w:val="left" w:pos="851"/>
              </w:tabs>
              <w:jc w:val="center"/>
              <w:rPr>
                <w:rFonts w:ascii="Times New Roman" w:eastAsia="Times New Roman" w:hAnsi="Times New Roman"/>
                <w:kern w:val="28"/>
                <w:lang w:val="ru-RU" w:eastAsia="ru-RU"/>
              </w:rPr>
            </w:pPr>
            <w:r w:rsidRPr="008D5DD9">
              <w:rPr>
                <w:rFonts w:ascii="Times New Roman" w:eastAsia="Times New Roman" w:hAnsi="Times New Roman"/>
                <w:kern w:val="28"/>
                <w:lang w:val="ru-RU" w:eastAsia="ru-RU"/>
              </w:rPr>
              <w:t>30</w:t>
            </w:r>
          </w:p>
        </w:tc>
      </w:tr>
      <w:tr w:rsidR="00903254" w:rsidRPr="008D5DD9" w14:paraId="183FC24A" w14:textId="77777777" w:rsidTr="00802856">
        <w:trPr>
          <w:jc w:val="center"/>
        </w:trPr>
        <w:tc>
          <w:tcPr>
            <w:tcW w:w="5699" w:type="dxa"/>
          </w:tcPr>
          <w:p w14:paraId="683C1A93" w14:textId="77777777" w:rsidR="00903254" w:rsidRPr="008D5DD9" w:rsidRDefault="00903254" w:rsidP="00903254">
            <w:pPr>
              <w:widowControl/>
              <w:tabs>
                <w:tab w:val="left" w:pos="851"/>
              </w:tabs>
              <w:jc w:val="both"/>
              <w:rPr>
                <w:rFonts w:ascii="Times New Roman" w:eastAsia="Times New Roman" w:hAnsi="Times New Roman"/>
                <w:kern w:val="28"/>
                <w:lang w:val="ru-RU" w:eastAsia="ru-RU"/>
              </w:rPr>
            </w:pPr>
            <w:r w:rsidRPr="008D5DD9">
              <w:rPr>
                <w:rFonts w:ascii="Times New Roman" w:eastAsia="Times New Roman" w:hAnsi="Times New Roman"/>
                <w:kern w:val="28"/>
                <w:lang w:val="ru-RU" w:eastAsia="ru-RU"/>
              </w:rPr>
              <w:t xml:space="preserve">Глубина сезонного промерзания </w:t>
            </w:r>
            <w:proofErr w:type="spellStart"/>
            <w:r w:rsidRPr="008D5DD9">
              <w:rPr>
                <w:rFonts w:ascii="Times New Roman" w:eastAsia="Times New Roman" w:hAnsi="Times New Roman"/>
                <w:kern w:val="28"/>
                <w:lang w:eastAsia="ru-RU"/>
              </w:rPr>
              <w:t>d</w:t>
            </w:r>
            <w:r w:rsidRPr="008D5DD9">
              <w:rPr>
                <w:rFonts w:ascii="Times New Roman" w:eastAsia="Times New Roman" w:hAnsi="Times New Roman"/>
                <w:kern w:val="28"/>
                <w:vertAlign w:val="subscript"/>
                <w:lang w:eastAsia="ru-RU"/>
              </w:rPr>
              <w:t>fn</w:t>
            </w:r>
            <w:proofErr w:type="spellEnd"/>
            <w:r w:rsidRPr="008D5DD9">
              <w:rPr>
                <w:rFonts w:ascii="Times New Roman" w:eastAsia="Times New Roman" w:hAnsi="Times New Roman"/>
                <w:kern w:val="28"/>
                <w:lang w:val="ru-RU" w:eastAsia="ru-RU"/>
              </w:rPr>
              <w:t>:</w:t>
            </w:r>
          </w:p>
          <w:p w14:paraId="64D45EC7" w14:textId="77777777" w:rsidR="00903254" w:rsidRPr="008D5DD9" w:rsidRDefault="00903254" w:rsidP="00903254">
            <w:pPr>
              <w:widowControl/>
              <w:tabs>
                <w:tab w:val="left" w:pos="851"/>
              </w:tabs>
              <w:jc w:val="both"/>
              <w:rPr>
                <w:rFonts w:ascii="Times New Roman" w:eastAsia="Times New Roman" w:hAnsi="Times New Roman"/>
                <w:kern w:val="28"/>
                <w:lang w:val="ru-RU" w:eastAsia="ru-RU"/>
              </w:rPr>
            </w:pPr>
            <w:r w:rsidRPr="008D5DD9">
              <w:rPr>
                <w:rFonts w:ascii="Times New Roman" w:eastAsia="Times New Roman" w:hAnsi="Times New Roman"/>
                <w:kern w:val="28"/>
                <w:lang w:val="ru-RU" w:eastAsia="ru-RU"/>
              </w:rPr>
              <w:t>- суглинки и глины</w:t>
            </w:r>
          </w:p>
          <w:p w14:paraId="4244EF47" w14:textId="77777777" w:rsidR="00903254" w:rsidRPr="008D5DD9" w:rsidRDefault="00903254" w:rsidP="00903254">
            <w:pPr>
              <w:widowControl/>
              <w:tabs>
                <w:tab w:val="left" w:pos="851"/>
              </w:tabs>
              <w:jc w:val="both"/>
              <w:rPr>
                <w:rFonts w:ascii="Times New Roman" w:eastAsia="Times New Roman" w:hAnsi="Times New Roman"/>
                <w:kern w:val="28"/>
                <w:lang w:val="ru-RU" w:eastAsia="ru-RU"/>
              </w:rPr>
            </w:pPr>
            <w:r w:rsidRPr="008D5DD9">
              <w:rPr>
                <w:rFonts w:ascii="Times New Roman" w:eastAsia="Times New Roman" w:hAnsi="Times New Roman"/>
                <w:kern w:val="28"/>
                <w:lang w:val="ru-RU" w:eastAsia="ru-RU"/>
              </w:rPr>
              <w:t>- супеси и пески мелкие и пылеватые</w:t>
            </w:r>
          </w:p>
          <w:p w14:paraId="699C61B7" w14:textId="77777777" w:rsidR="00903254" w:rsidRPr="008D5DD9" w:rsidRDefault="00903254" w:rsidP="00903254">
            <w:pPr>
              <w:widowControl/>
              <w:tabs>
                <w:tab w:val="left" w:pos="851"/>
              </w:tabs>
              <w:jc w:val="both"/>
              <w:rPr>
                <w:rFonts w:ascii="Times New Roman" w:eastAsia="Times New Roman" w:hAnsi="Times New Roman"/>
                <w:kern w:val="28"/>
                <w:lang w:val="ru-RU" w:eastAsia="ru-RU"/>
              </w:rPr>
            </w:pPr>
            <w:r w:rsidRPr="008D5DD9">
              <w:rPr>
                <w:rFonts w:ascii="Times New Roman" w:eastAsia="Times New Roman" w:hAnsi="Times New Roman"/>
                <w:kern w:val="28"/>
                <w:lang w:val="ru-RU" w:eastAsia="ru-RU"/>
              </w:rPr>
              <w:t>- пески гравелистые, крупные и средней крупности</w:t>
            </w:r>
          </w:p>
        </w:tc>
        <w:tc>
          <w:tcPr>
            <w:tcW w:w="2126" w:type="dxa"/>
            <w:vAlign w:val="center"/>
          </w:tcPr>
          <w:p w14:paraId="2F5D8B0A" w14:textId="77777777" w:rsidR="00903254" w:rsidRPr="008D5DD9" w:rsidRDefault="00903254" w:rsidP="00903254">
            <w:pPr>
              <w:widowControl/>
              <w:tabs>
                <w:tab w:val="left" w:pos="851"/>
              </w:tabs>
              <w:jc w:val="center"/>
              <w:rPr>
                <w:rFonts w:ascii="Times New Roman" w:eastAsia="Times New Roman" w:hAnsi="Times New Roman"/>
                <w:kern w:val="28"/>
                <w:lang w:val="ru-RU" w:eastAsia="ru-RU"/>
              </w:rPr>
            </w:pPr>
            <w:r w:rsidRPr="008D5DD9">
              <w:rPr>
                <w:rFonts w:ascii="Times New Roman" w:eastAsia="Times New Roman" w:hAnsi="Times New Roman"/>
                <w:kern w:val="28"/>
                <w:lang w:val="ru-RU" w:eastAsia="ru-RU"/>
              </w:rPr>
              <w:t>м</w:t>
            </w:r>
          </w:p>
        </w:tc>
        <w:tc>
          <w:tcPr>
            <w:tcW w:w="1959" w:type="dxa"/>
            <w:vAlign w:val="center"/>
          </w:tcPr>
          <w:p w14:paraId="32ABC524" w14:textId="77777777" w:rsidR="00903254" w:rsidRPr="008D5DD9" w:rsidRDefault="00903254" w:rsidP="00903254">
            <w:pPr>
              <w:widowControl/>
              <w:tabs>
                <w:tab w:val="left" w:pos="851"/>
              </w:tabs>
              <w:jc w:val="center"/>
              <w:rPr>
                <w:rFonts w:ascii="Times New Roman" w:eastAsia="Times New Roman" w:hAnsi="Times New Roman"/>
                <w:kern w:val="28"/>
                <w:lang w:val="ru-RU" w:eastAsia="ru-RU"/>
              </w:rPr>
            </w:pPr>
          </w:p>
          <w:p w14:paraId="02B6CD00" w14:textId="77777777" w:rsidR="00903254" w:rsidRPr="008D5DD9" w:rsidRDefault="00903254" w:rsidP="00903254">
            <w:pPr>
              <w:widowControl/>
              <w:tabs>
                <w:tab w:val="left" w:pos="851"/>
              </w:tabs>
              <w:ind w:right="18"/>
              <w:jc w:val="center"/>
              <w:rPr>
                <w:rFonts w:ascii="Times New Roman" w:eastAsia="Times New Roman" w:hAnsi="Times New Roman"/>
                <w:kern w:val="28"/>
                <w:lang w:val="ru-RU" w:eastAsia="ru-RU"/>
              </w:rPr>
            </w:pPr>
            <w:r w:rsidRPr="008D5DD9">
              <w:rPr>
                <w:rFonts w:ascii="Times New Roman" w:eastAsia="Times New Roman" w:hAnsi="Times New Roman"/>
                <w:kern w:val="28"/>
                <w:lang w:val="ru-RU" w:eastAsia="ru-RU"/>
              </w:rPr>
              <w:t>1,06</w:t>
            </w:r>
          </w:p>
          <w:p w14:paraId="39E32116" w14:textId="77777777" w:rsidR="00903254" w:rsidRPr="008D5DD9" w:rsidRDefault="00903254" w:rsidP="00903254">
            <w:pPr>
              <w:widowControl/>
              <w:tabs>
                <w:tab w:val="left" w:pos="851"/>
              </w:tabs>
              <w:ind w:right="18"/>
              <w:jc w:val="center"/>
              <w:rPr>
                <w:rFonts w:ascii="Times New Roman" w:eastAsia="Times New Roman" w:hAnsi="Times New Roman"/>
                <w:kern w:val="28"/>
                <w:lang w:val="ru-RU" w:eastAsia="ru-RU"/>
              </w:rPr>
            </w:pPr>
            <w:r w:rsidRPr="008D5DD9">
              <w:rPr>
                <w:rFonts w:ascii="Times New Roman" w:eastAsia="Times New Roman" w:hAnsi="Times New Roman"/>
                <w:kern w:val="28"/>
                <w:lang w:val="ru-RU" w:eastAsia="ru-RU"/>
              </w:rPr>
              <w:t>1,30</w:t>
            </w:r>
          </w:p>
          <w:p w14:paraId="597929A7" w14:textId="77777777" w:rsidR="00903254" w:rsidRPr="008D5DD9" w:rsidRDefault="00903254" w:rsidP="00903254">
            <w:pPr>
              <w:widowControl/>
              <w:tabs>
                <w:tab w:val="left" w:pos="851"/>
              </w:tabs>
              <w:jc w:val="center"/>
              <w:rPr>
                <w:rFonts w:ascii="Times New Roman" w:eastAsia="Times New Roman" w:hAnsi="Times New Roman"/>
                <w:kern w:val="28"/>
                <w:lang w:val="ru-RU" w:eastAsia="ru-RU"/>
              </w:rPr>
            </w:pPr>
            <w:r w:rsidRPr="008D5DD9">
              <w:rPr>
                <w:rFonts w:ascii="Times New Roman" w:eastAsia="Times New Roman" w:hAnsi="Times New Roman"/>
                <w:kern w:val="28"/>
                <w:lang w:val="ru-RU" w:eastAsia="ru-RU"/>
              </w:rPr>
              <w:t>1,39</w:t>
            </w:r>
          </w:p>
        </w:tc>
      </w:tr>
      <w:tr w:rsidR="00903254" w:rsidRPr="008D5DD9" w14:paraId="1917AEF7" w14:textId="77777777" w:rsidTr="00802856">
        <w:trPr>
          <w:jc w:val="center"/>
        </w:trPr>
        <w:tc>
          <w:tcPr>
            <w:tcW w:w="5699" w:type="dxa"/>
          </w:tcPr>
          <w:p w14:paraId="610D4375" w14:textId="77777777" w:rsidR="00903254" w:rsidRPr="008D5DD9" w:rsidRDefault="00903254" w:rsidP="00903254">
            <w:pPr>
              <w:widowControl/>
              <w:tabs>
                <w:tab w:val="left" w:pos="851"/>
              </w:tabs>
              <w:jc w:val="both"/>
              <w:rPr>
                <w:rFonts w:ascii="Times New Roman" w:eastAsia="Times New Roman" w:hAnsi="Times New Roman"/>
                <w:kern w:val="28"/>
                <w:lang w:val="ru-RU" w:eastAsia="ru-RU"/>
              </w:rPr>
            </w:pPr>
            <w:r w:rsidRPr="008D5DD9">
              <w:rPr>
                <w:rFonts w:ascii="Times New Roman" w:eastAsia="Times New Roman" w:hAnsi="Times New Roman"/>
                <w:kern w:val="28"/>
                <w:lang w:val="ru-RU" w:eastAsia="ru-RU"/>
              </w:rPr>
              <w:t>Сейсмичность площадки строительства</w:t>
            </w:r>
          </w:p>
        </w:tc>
        <w:tc>
          <w:tcPr>
            <w:tcW w:w="2126" w:type="dxa"/>
          </w:tcPr>
          <w:p w14:paraId="54E1D0A5" w14:textId="77777777" w:rsidR="00903254" w:rsidRPr="008D5DD9" w:rsidRDefault="00903254" w:rsidP="00903254">
            <w:pPr>
              <w:widowControl/>
              <w:tabs>
                <w:tab w:val="left" w:pos="851"/>
              </w:tabs>
              <w:jc w:val="center"/>
              <w:rPr>
                <w:rFonts w:ascii="Times New Roman" w:eastAsia="Times New Roman" w:hAnsi="Times New Roman"/>
                <w:kern w:val="28"/>
                <w:lang w:val="ru-RU" w:eastAsia="ru-RU"/>
              </w:rPr>
            </w:pPr>
            <w:r w:rsidRPr="008D5DD9">
              <w:rPr>
                <w:rFonts w:ascii="Times New Roman" w:eastAsia="Times New Roman" w:hAnsi="Times New Roman"/>
                <w:kern w:val="28"/>
                <w:lang w:val="ru-RU" w:eastAsia="ru-RU"/>
              </w:rPr>
              <w:t>балл</w:t>
            </w:r>
          </w:p>
        </w:tc>
        <w:tc>
          <w:tcPr>
            <w:tcW w:w="1959" w:type="dxa"/>
            <w:vAlign w:val="center"/>
          </w:tcPr>
          <w:p w14:paraId="760E2E6B" w14:textId="77777777" w:rsidR="00903254" w:rsidRPr="008D5DD9" w:rsidRDefault="00903254" w:rsidP="00903254">
            <w:pPr>
              <w:widowControl/>
              <w:tabs>
                <w:tab w:val="left" w:pos="851"/>
              </w:tabs>
              <w:jc w:val="center"/>
              <w:rPr>
                <w:rFonts w:ascii="Times New Roman" w:eastAsia="Times New Roman" w:hAnsi="Times New Roman"/>
                <w:kern w:val="28"/>
                <w:lang w:val="ru-RU" w:eastAsia="ru-RU"/>
              </w:rPr>
            </w:pPr>
            <w:r w:rsidRPr="008D5DD9">
              <w:rPr>
                <w:rFonts w:ascii="Times New Roman" w:eastAsia="Times New Roman" w:hAnsi="Times New Roman"/>
                <w:kern w:val="28"/>
                <w:lang w:val="ru-RU" w:eastAsia="ru-RU"/>
              </w:rPr>
              <w:t>-</w:t>
            </w:r>
          </w:p>
        </w:tc>
      </w:tr>
    </w:tbl>
    <w:p w14:paraId="3CA00961" w14:textId="77777777" w:rsidR="00BE3FD6" w:rsidRPr="008D5DD9" w:rsidRDefault="00BE3FD6" w:rsidP="00ED6A84">
      <w:pPr>
        <w:pStyle w:val="ab"/>
      </w:pPr>
      <w:r w:rsidRPr="008D5DD9">
        <w:t>Среднегодовая температура воздуха +6,7 С</w:t>
      </w:r>
      <w:r w:rsidRPr="008D5DD9">
        <w:rPr>
          <w:vertAlign w:val="superscript"/>
        </w:rPr>
        <w:t>о</w:t>
      </w:r>
      <w:r w:rsidRPr="008D5DD9">
        <w:t>; июля +21 С</w:t>
      </w:r>
      <w:r w:rsidRPr="008D5DD9">
        <w:rPr>
          <w:vertAlign w:val="superscript"/>
        </w:rPr>
        <w:t>о</w:t>
      </w:r>
      <w:r w:rsidRPr="008D5DD9">
        <w:t>; января -</w:t>
      </w:r>
      <w:r w:rsidR="00231D27">
        <w:t>9</w:t>
      </w:r>
      <w:r w:rsidRPr="008D5DD9">
        <w:t xml:space="preserve"> С</w:t>
      </w:r>
      <w:r w:rsidRPr="008D5DD9">
        <w:rPr>
          <w:vertAlign w:val="superscript"/>
        </w:rPr>
        <w:t>о</w:t>
      </w:r>
      <w:r w:rsidRPr="008D5DD9">
        <w:t>. Абсолютные максимум +4</w:t>
      </w:r>
      <w:r w:rsidR="00231D27">
        <w:t>1</w:t>
      </w:r>
      <w:r w:rsidRPr="008D5DD9">
        <w:t xml:space="preserve"> </w:t>
      </w:r>
      <w:r w:rsidR="00231D27">
        <w:t>°</w:t>
      </w:r>
      <w:r w:rsidRPr="008D5DD9">
        <w:t>С и минимум -3</w:t>
      </w:r>
      <w:r w:rsidR="00231D27">
        <w:t>8</w:t>
      </w:r>
      <w:r w:rsidRPr="008D5DD9">
        <w:t xml:space="preserve"> </w:t>
      </w:r>
      <w:r w:rsidR="00231D27">
        <w:t>°</w:t>
      </w:r>
      <w:r w:rsidRPr="008D5DD9">
        <w:t>С температур повторяется крайне редко.</w:t>
      </w:r>
    </w:p>
    <w:p w14:paraId="6294AB4C" w14:textId="77777777" w:rsidR="00BE3FD6" w:rsidRPr="008D5DD9" w:rsidRDefault="00BE3FD6" w:rsidP="00ED6A84">
      <w:pPr>
        <w:pStyle w:val="ab"/>
      </w:pPr>
      <w:r w:rsidRPr="008D5DD9">
        <w:t>Средняя дата первого заморозка приходится на 8 октября, последнего – на 22 апреля. Продолжительность безморозного периода – в среднем 168 дней. Период активной вегетации при среднесуточной температуре выше +10 С</w:t>
      </w:r>
      <w:r w:rsidRPr="008D5DD9">
        <w:rPr>
          <w:vertAlign w:val="superscript"/>
        </w:rPr>
        <w:t>о</w:t>
      </w:r>
      <w:r w:rsidRPr="008D5DD9">
        <w:t xml:space="preserve"> составляет 161 день, вегетационный период (при температуре +5 С</w:t>
      </w:r>
      <w:r w:rsidRPr="008D5DD9">
        <w:rPr>
          <w:vertAlign w:val="superscript"/>
        </w:rPr>
        <w:t>о</w:t>
      </w:r>
      <w:r w:rsidRPr="008D5DD9">
        <w:t>) – 197 дней.</w:t>
      </w:r>
    </w:p>
    <w:p w14:paraId="7C7C7360" w14:textId="77777777" w:rsidR="00BE3FD6" w:rsidRPr="008D5DD9" w:rsidRDefault="00BE3FD6" w:rsidP="00ED6A84">
      <w:pPr>
        <w:pStyle w:val="ab"/>
      </w:pPr>
      <w:r w:rsidRPr="008D5DD9">
        <w:t>Расчетная температура самой холодной пятидневки -24 С</w:t>
      </w:r>
      <w:r w:rsidRPr="008D5DD9">
        <w:rPr>
          <w:vertAlign w:val="superscript"/>
        </w:rPr>
        <w:t>о</w:t>
      </w:r>
      <w:r w:rsidRPr="008D5DD9">
        <w:t>, зимняя вентиляционная -12</w:t>
      </w:r>
      <w:r w:rsidR="00E97561" w:rsidRPr="008D5DD9">
        <w:t xml:space="preserve"> С</w:t>
      </w:r>
      <w:r w:rsidR="00E97561" w:rsidRPr="008D5DD9">
        <w:rPr>
          <w:vertAlign w:val="superscript"/>
        </w:rPr>
        <w:t>о</w:t>
      </w:r>
      <w:r w:rsidRPr="008D5DD9">
        <w:t>.</w:t>
      </w:r>
      <w:r w:rsidR="00ED6A84">
        <w:t xml:space="preserve"> </w:t>
      </w:r>
      <w:r w:rsidRPr="008D5DD9">
        <w:t>Отопительный период длится 1</w:t>
      </w:r>
      <w:r w:rsidR="00A37DE2" w:rsidRPr="008D5DD9">
        <w:t>96</w:t>
      </w:r>
      <w:r w:rsidRPr="008D5DD9">
        <w:t xml:space="preserve"> суток при его средней температуре -</w:t>
      </w:r>
      <w:r w:rsidR="00A37DE2" w:rsidRPr="008D5DD9">
        <w:t>3</w:t>
      </w:r>
      <w:r w:rsidRPr="008D5DD9">
        <w:t>,</w:t>
      </w:r>
      <w:r w:rsidR="00A37DE2" w:rsidRPr="008D5DD9">
        <w:t>1</w:t>
      </w:r>
      <w:r w:rsidRPr="008D5DD9">
        <w:t xml:space="preserve"> С</w:t>
      </w:r>
      <w:r w:rsidRPr="008D5DD9">
        <w:rPr>
          <w:vertAlign w:val="superscript"/>
        </w:rPr>
        <w:t>о</w:t>
      </w:r>
      <w:r w:rsidRPr="008D5DD9">
        <w:t>.</w:t>
      </w:r>
    </w:p>
    <w:p w14:paraId="4D6311E0" w14:textId="77777777" w:rsidR="00BE3FD6" w:rsidRPr="008D5DD9" w:rsidRDefault="00BE3FD6" w:rsidP="00ED6A84">
      <w:pPr>
        <w:pStyle w:val="ab"/>
      </w:pPr>
      <w:r w:rsidRPr="008D5DD9">
        <w:t xml:space="preserve"> Образование устойчивого снежного покрова в среднем происходит к 18 декабря, разрушение – 17 марта. Число дней со снежным покровом – 99, при средней его высоте к концу зимы 10-15 см. Глубина промерзания почвы в среднем – 72</w:t>
      </w:r>
      <w:r w:rsidR="00E97561" w:rsidRPr="008D5DD9">
        <w:t xml:space="preserve"> </w:t>
      </w:r>
      <w:r w:rsidRPr="008D5DD9">
        <w:t>см, наименьшая – 30</w:t>
      </w:r>
      <w:r w:rsidR="00E97561" w:rsidRPr="008D5DD9">
        <w:t xml:space="preserve"> </w:t>
      </w:r>
      <w:r w:rsidRPr="008D5DD9">
        <w:t>см, наибольшая – 124 см.</w:t>
      </w:r>
    </w:p>
    <w:p w14:paraId="6CB19CB5" w14:textId="77777777" w:rsidR="00BE3FD6" w:rsidRPr="008D5DD9" w:rsidRDefault="00BE3FD6" w:rsidP="00ED6A84">
      <w:pPr>
        <w:pStyle w:val="ab"/>
      </w:pPr>
      <w:r w:rsidRPr="008D5DD9">
        <w:t>По данным многолетних наблюдений годовая сумма осадков в среднем составляет –</w:t>
      </w:r>
      <w:r w:rsidR="00ED6A84">
        <w:t xml:space="preserve"> </w:t>
      </w:r>
      <w:r w:rsidRPr="008D5DD9">
        <w:t>453</w:t>
      </w:r>
      <w:r w:rsidR="00287268" w:rsidRPr="008D5DD9">
        <w:t xml:space="preserve"> </w:t>
      </w:r>
      <w:r w:rsidRPr="008D5DD9">
        <w:t>мм. Среднегодовая величина относительной влажности – 73%.</w:t>
      </w:r>
    </w:p>
    <w:p w14:paraId="74D5BFE4" w14:textId="77777777" w:rsidR="00BE3FD6" w:rsidRPr="008D5DD9" w:rsidRDefault="00BE3FD6" w:rsidP="00ED6A84">
      <w:pPr>
        <w:pStyle w:val="ab"/>
      </w:pPr>
      <w:r w:rsidRPr="008D5DD9">
        <w:t>Среднегодовая скорость ветра составляет – 3,8</w:t>
      </w:r>
      <w:r w:rsidR="00287268" w:rsidRPr="008D5DD9">
        <w:t xml:space="preserve"> </w:t>
      </w:r>
      <w:r w:rsidRPr="008D5DD9">
        <w:t>м/сек. Среднее в году число дней с сильным ветром (более 15</w:t>
      </w:r>
      <w:r w:rsidR="00287268" w:rsidRPr="008D5DD9">
        <w:t xml:space="preserve"> </w:t>
      </w:r>
      <w:r w:rsidRPr="008D5DD9">
        <w:t>м/сек.) – 7,9, наибольшее их количество приходится на весенне-зимний период.</w:t>
      </w:r>
    </w:p>
    <w:p w14:paraId="472F7CA6" w14:textId="77777777" w:rsidR="0037208D" w:rsidRPr="008D5DD9" w:rsidRDefault="002152DF" w:rsidP="00A96667">
      <w:pPr>
        <w:pStyle w:val="31"/>
        <w:rPr>
          <w:lang w:val="ru-RU"/>
        </w:rPr>
      </w:pPr>
      <w:r w:rsidRPr="008D5DD9">
        <w:rPr>
          <w:lang w:val="ru-RU"/>
        </w:rPr>
        <w:t>Краткое описание про</w:t>
      </w:r>
      <w:r w:rsidR="003130E8" w:rsidRPr="008D5DD9">
        <w:rPr>
          <w:lang w:val="ru-RU"/>
        </w:rPr>
        <w:t>мышленност</w:t>
      </w:r>
      <w:r w:rsidRPr="008D5DD9">
        <w:rPr>
          <w:lang w:val="ru-RU"/>
        </w:rPr>
        <w:t>и</w:t>
      </w:r>
    </w:p>
    <w:p w14:paraId="03CDB8A9" w14:textId="77777777" w:rsidR="003F008F" w:rsidRPr="008D5DD9" w:rsidRDefault="003F008F" w:rsidP="00ED6A84">
      <w:pPr>
        <w:pStyle w:val="ab"/>
      </w:pPr>
      <w:r w:rsidRPr="008D5DD9">
        <w:t>На территории городского поселения - город Россошь действуют крупные промышленные предприятия, такие как:</w:t>
      </w:r>
    </w:p>
    <w:p w14:paraId="0631E265" w14:textId="77777777" w:rsidR="003F008F" w:rsidRPr="008D5DD9" w:rsidRDefault="003F008F" w:rsidP="00C22C09">
      <w:pPr>
        <w:pStyle w:val="ab"/>
        <w:numPr>
          <w:ilvl w:val="0"/>
          <w:numId w:val="2"/>
        </w:numPr>
      </w:pPr>
      <w:r w:rsidRPr="008D5DD9">
        <w:t>АО "Минудобрения" - крупное предприятие химической промышленности России, единственный производитель минеральных удобрений в Центрально-Черноземном регионе;</w:t>
      </w:r>
    </w:p>
    <w:p w14:paraId="42C6FC9B" w14:textId="77777777" w:rsidR="003F008F" w:rsidRPr="008D5DD9" w:rsidRDefault="003F008F" w:rsidP="00C22C09">
      <w:pPr>
        <w:pStyle w:val="ab"/>
        <w:numPr>
          <w:ilvl w:val="0"/>
          <w:numId w:val="2"/>
        </w:numPr>
      </w:pPr>
      <w:r w:rsidRPr="008D5DD9">
        <w:t>ООО "</w:t>
      </w:r>
      <w:proofErr w:type="spellStart"/>
      <w:r w:rsidRPr="008D5DD9">
        <w:t>Придонхимстрой</w:t>
      </w:r>
      <w:proofErr w:type="spellEnd"/>
      <w:r w:rsidRPr="008D5DD9">
        <w:t xml:space="preserve"> Известь", ООО "Дельта-Пак" и ООО «Россошанский </w:t>
      </w:r>
      <w:proofErr w:type="spellStart"/>
      <w:r w:rsidRPr="008D5DD9">
        <w:t>Экопластик</w:t>
      </w:r>
      <w:proofErr w:type="spellEnd"/>
      <w:r w:rsidRPr="008D5DD9">
        <w:t>», деятельность которых относится к обрабатывающему производству;</w:t>
      </w:r>
    </w:p>
    <w:p w14:paraId="66D59DD3" w14:textId="77777777" w:rsidR="003F008F" w:rsidRPr="008D5DD9" w:rsidRDefault="003F008F" w:rsidP="00C22C09">
      <w:pPr>
        <w:pStyle w:val="ab"/>
        <w:numPr>
          <w:ilvl w:val="0"/>
          <w:numId w:val="2"/>
        </w:numPr>
      </w:pPr>
      <w:r w:rsidRPr="008D5DD9">
        <w:t>ООО «Пищекомбинат Россошанский» и АО Фирма "Молоко", деятельность которых относится к пищевой промышленности. Проектная мощность завода АО Фирма "Молоко" - 500 тонн перерабатываемого молока в сутки, по готовой продукции - 100 тонн цельномолочной продукции в смену, 20 тонн масла животного, 20 тонн сухого молока, 2 тонны сыра сычужного, 1 тонна сыра твердого и полутвердого в сутки.</w:t>
      </w:r>
    </w:p>
    <w:p w14:paraId="2C14877D" w14:textId="77777777" w:rsidR="003F008F" w:rsidRPr="008D5DD9" w:rsidRDefault="003F008F" w:rsidP="00ED6A84">
      <w:pPr>
        <w:pStyle w:val="ab"/>
      </w:pPr>
      <w:r w:rsidRPr="008D5DD9">
        <w:t xml:space="preserve">Промышленные и сельскохозяйственные предприятия городского поселения – город </w:t>
      </w:r>
      <w:r w:rsidRPr="008D5DD9">
        <w:lastRenderedPageBreak/>
        <w:t>Россошь</w:t>
      </w:r>
    </w:p>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2694"/>
        <w:gridCol w:w="2693"/>
        <w:gridCol w:w="3539"/>
      </w:tblGrid>
      <w:tr w:rsidR="003F008F" w:rsidRPr="00ED6A84" w14:paraId="5D09472B" w14:textId="77777777" w:rsidTr="00ED6A84">
        <w:trPr>
          <w:jc w:val="center"/>
        </w:trPr>
        <w:tc>
          <w:tcPr>
            <w:tcW w:w="704" w:type="dxa"/>
            <w:tcBorders>
              <w:top w:val="single" w:sz="4" w:space="0" w:color="auto"/>
              <w:left w:val="single" w:sz="4" w:space="0" w:color="auto"/>
              <w:bottom w:val="single" w:sz="4" w:space="0" w:color="auto"/>
              <w:right w:val="single" w:sz="4" w:space="0" w:color="auto"/>
            </w:tcBorders>
            <w:shd w:val="clear" w:color="auto" w:fill="D9D9D9"/>
            <w:hideMark/>
          </w:tcPr>
          <w:p w14:paraId="2A9E861A" w14:textId="77777777" w:rsidR="003F008F" w:rsidRPr="004F3293" w:rsidRDefault="003F008F" w:rsidP="00ED6A84">
            <w:pPr>
              <w:pStyle w:val="ae"/>
              <w:rPr>
                <w:b/>
                <w:bCs/>
              </w:rPr>
            </w:pPr>
            <w:r w:rsidRPr="004F3293">
              <w:rPr>
                <w:b/>
                <w:bCs/>
              </w:rPr>
              <w:t>№п/п</w:t>
            </w:r>
          </w:p>
        </w:tc>
        <w:tc>
          <w:tcPr>
            <w:tcW w:w="2694"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E8B560F" w14:textId="77777777" w:rsidR="003F008F" w:rsidRPr="004F3293" w:rsidRDefault="003F008F" w:rsidP="00ED6A84">
            <w:pPr>
              <w:pStyle w:val="ae"/>
              <w:rPr>
                <w:b/>
                <w:bCs/>
              </w:rPr>
            </w:pPr>
            <w:r w:rsidRPr="004F3293">
              <w:rPr>
                <w:b/>
                <w:bCs/>
              </w:rPr>
              <w:t>Наименование организации</w:t>
            </w:r>
          </w:p>
        </w:tc>
        <w:tc>
          <w:tcPr>
            <w:tcW w:w="269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2714348" w14:textId="77777777" w:rsidR="003F008F" w:rsidRPr="004F3293" w:rsidRDefault="003F008F" w:rsidP="00ED6A84">
            <w:pPr>
              <w:pStyle w:val="ae"/>
              <w:rPr>
                <w:b/>
                <w:bCs/>
              </w:rPr>
            </w:pPr>
            <w:r w:rsidRPr="004F3293">
              <w:rPr>
                <w:b/>
                <w:bCs/>
              </w:rPr>
              <w:t>Адрес местоположения</w:t>
            </w:r>
          </w:p>
        </w:tc>
        <w:tc>
          <w:tcPr>
            <w:tcW w:w="353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E2F0616" w14:textId="77777777" w:rsidR="003F008F" w:rsidRPr="004F3293" w:rsidRDefault="003F008F" w:rsidP="00ED6A84">
            <w:pPr>
              <w:pStyle w:val="ae"/>
              <w:rPr>
                <w:b/>
                <w:bCs/>
              </w:rPr>
            </w:pPr>
            <w:r w:rsidRPr="004F3293">
              <w:rPr>
                <w:b/>
                <w:bCs/>
              </w:rPr>
              <w:t>Вид деятельности</w:t>
            </w:r>
          </w:p>
        </w:tc>
      </w:tr>
      <w:tr w:rsidR="003F008F" w:rsidRPr="00984546" w14:paraId="1CD2D203" w14:textId="77777777" w:rsidTr="00ED6A84">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47FC19E8" w14:textId="77777777" w:rsidR="003F008F" w:rsidRPr="00ED6A84" w:rsidRDefault="00ED6A84" w:rsidP="00ED6A84">
            <w:pPr>
              <w:pStyle w:val="ae"/>
            </w:pPr>
            <w:r>
              <w:t>1</w:t>
            </w:r>
          </w:p>
        </w:tc>
        <w:tc>
          <w:tcPr>
            <w:tcW w:w="2694" w:type="dxa"/>
            <w:tcBorders>
              <w:top w:val="single" w:sz="4" w:space="0" w:color="auto"/>
              <w:left w:val="single" w:sz="4" w:space="0" w:color="auto"/>
              <w:bottom w:val="single" w:sz="4" w:space="0" w:color="auto"/>
              <w:right w:val="single" w:sz="4" w:space="0" w:color="auto"/>
            </w:tcBorders>
            <w:noWrap/>
            <w:vAlign w:val="center"/>
            <w:hideMark/>
          </w:tcPr>
          <w:p w14:paraId="2D7AB897" w14:textId="77777777" w:rsidR="003F008F" w:rsidRPr="00ED6A84" w:rsidRDefault="003F008F" w:rsidP="00ED6A84">
            <w:pPr>
              <w:pStyle w:val="ae"/>
              <w:jc w:val="left"/>
            </w:pPr>
            <w:r w:rsidRPr="00ED6A84">
              <w:t>АО "Минудобрения"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5808547E" w14:textId="77777777" w:rsidR="003F008F" w:rsidRPr="00ED6A84" w:rsidRDefault="003F008F" w:rsidP="00ED6A84">
            <w:pPr>
              <w:pStyle w:val="ae"/>
            </w:pPr>
            <w:r w:rsidRPr="00ED6A84">
              <w:t xml:space="preserve">Воронежская обл., г. Россошь, ул. </w:t>
            </w:r>
            <w:proofErr w:type="spellStart"/>
            <w:r w:rsidRPr="00ED6A84">
              <w:t>Химзаводская</w:t>
            </w:r>
            <w:proofErr w:type="spellEnd"/>
            <w:r w:rsidRPr="00ED6A84">
              <w:t>, 2</w:t>
            </w:r>
          </w:p>
        </w:tc>
        <w:tc>
          <w:tcPr>
            <w:tcW w:w="3539" w:type="dxa"/>
            <w:tcBorders>
              <w:top w:val="single" w:sz="4" w:space="0" w:color="auto"/>
              <w:left w:val="single" w:sz="4" w:space="0" w:color="auto"/>
              <w:bottom w:val="single" w:sz="4" w:space="0" w:color="auto"/>
              <w:right w:val="single" w:sz="4" w:space="0" w:color="auto"/>
            </w:tcBorders>
            <w:vAlign w:val="center"/>
            <w:hideMark/>
          </w:tcPr>
          <w:p w14:paraId="529E453B" w14:textId="77777777" w:rsidR="003F008F" w:rsidRPr="00ED6A84" w:rsidRDefault="003F008F" w:rsidP="00ED6A84">
            <w:pPr>
              <w:pStyle w:val="ae"/>
            </w:pPr>
            <w:r w:rsidRPr="00ED6A84">
              <w:t>Производство удобрений и азотных соединений</w:t>
            </w:r>
          </w:p>
        </w:tc>
      </w:tr>
      <w:tr w:rsidR="003F008F" w:rsidRPr="00984546" w14:paraId="089C1A2A" w14:textId="77777777" w:rsidTr="00ED6A84">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5ECF6DF1" w14:textId="77777777" w:rsidR="003F008F" w:rsidRPr="00ED6A84" w:rsidRDefault="00ED6A84" w:rsidP="00ED6A84">
            <w:pPr>
              <w:pStyle w:val="ae"/>
            </w:pPr>
            <w:r>
              <w:t>2</w:t>
            </w:r>
          </w:p>
        </w:tc>
        <w:tc>
          <w:tcPr>
            <w:tcW w:w="2694" w:type="dxa"/>
            <w:tcBorders>
              <w:top w:val="single" w:sz="4" w:space="0" w:color="auto"/>
              <w:left w:val="single" w:sz="4" w:space="0" w:color="auto"/>
              <w:bottom w:val="single" w:sz="4" w:space="0" w:color="auto"/>
              <w:right w:val="single" w:sz="4" w:space="0" w:color="auto"/>
            </w:tcBorders>
            <w:noWrap/>
            <w:vAlign w:val="center"/>
            <w:hideMark/>
          </w:tcPr>
          <w:p w14:paraId="56B9A0DF" w14:textId="77777777" w:rsidR="003F008F" w:rsidRPr="00ED6A84" w:rsidRDefault="003F008F" w:rsidP="00ED6A84">
            <w:pPr>
              <w:pStyle w:val="ae"/>
              <w:jc w:val="left"/>
            </w:pPr>
            <w:r w:rsidRPr="00ED6A84">
              <w:t>ООО "</w:t>
            </w:r>
            <w:proofErr w:type="spellStart"/>
            <w:r w:rsidRPr="00ED6A84">
              <w:t>Придонхимстрой</w:t>
            </w:r>
            <w:proofErr w:type="spellEnd"/>
            <w:r w:rsidRPr="00ED6A84">
              <w:t xml:space="preserve"> Известь"</w:t>
            </w:r>
          </w:p>
        </w:tc>
        <w:tc>
          <w:tcPr>
            <w:tcW w:w="2693" w:type="dxa"/>
            <w:tcBorders>
              <w:top w:val="single" w:sz="4" w:space="0" w:color="auto"/>
              <w:left w:val="single" w:sz="4" w:space="0" w:color="auto"/>
              <w:bottom w:val="single" w:sz="4" w:space="0" w:color="auto"/>
              <w:right w:val="single" w:sz="4" w:space="0" w:color="auto"/>
            </w:tcBorders>
            <w:vAlign w:val="center"/>
            <w:hideMark/>
          </w:tcPr>
          <w:p w14:paraId="2A5D818D" w14:textId="77777777" w:rsidR="003F008F" w:rsidRPr="00ED6A84" w:rsidRDefault="003F008F" w:rsidP="00ED6A84">
            <w:pPr>
              <w:pStyle w:val="ae"/>
            </w:pPr>
            <w:r w:rsidRPr="00ED6A84">
              <w:t>Воронежская обл., г. Россошь, ул. Промышленная, 19</w:t>
            </w:r>
          </w:p>
        </w:tc>
        <w:tc>
          <w:tcPr>
            <w:tcW w:w="3539" w:type="dxa"/>
            <w:tcBorders>
              <w:top w:val="single" w:sz="4" w:space="0" w:color="auto"/>
              <w:left w:val="single" w:sz="4" w:space="0" w:color="auto"/>
              <w:bottom w:val="single" w:sz="4" w:space="0" w:color="auto"/>
              <w:right w:val="single" w:sz="4" w:space="0" w:color="auto"/>
            </w:tcBorders>
            <w:vAlign w:val="center"/>
            <w:hideMark/>
          </w:tcPr>
          <w:p w14:paraId="603FBF55" w14:textId="77777777" w:rsidR="003F008F" w:rsidRPr="00ED6A84" w:rsidRDefault="003F008F" w:rsidP="00ED6A84">
            <w:pPr>
              <w:pStyle w:val="ae"/>
            </w:pPr>
            <w:r w:rsidRPr="00ED6A84">
              <w:t>Производство негашеной, гашеной и гидравлической извести</w:t>
            </w:r>
          </w:p>
        </w:tc>
      </w:tr>
      <w:tr w:rsidR="003F008F" w:rsidRPr="00984546" w14:paraId="492C6ED6" w14:textId="77777777" w:rsidTr="00ED6A84">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67A48184" w14:textId="77777777" w:rsidR="003F008F" w:rsidRPr="00ED6A84" w:rsidRDefault="00ED6A84" w:rsidP="00ED6A84">
            <w:pPr>
              <w:pStyle w:val="ae"/>
            </w:pPr>
            <w:r>
              <w:t>3</w:t>
            </w:r>
          </w:p>
        </w:tc>
        <w:tc>
          <w:tcPr>
            <w:tcW w:w="2694" w:type="dxa"/>
            <w:tcBorders>
              <w:top w:val="single" w:sz="4" w:space="0" w:color="auto"/>
              <w:left w:val="single" w:sz="4" w:space="0" w:color="auto"/>
              <w:bottom w:val="single" w:sz="4" w:space="0" w:color="auto"/>
              <w:right w:val="single" w:sz="4" w:space="0" w:color="auto"/>
            </w:tcBorders>
            <w:noWrap/>
            <w:vAlign w:val="center"/>
            <w:hideMark/>
          </w:tcPr>
          <w:p w14:paraId="2D099100" w14:textId="77777777" w:rsidR="003F008F" w:rsidRPr="00ED6A84" w:rsidRDefault="003F008F" w:rsidP="00ED6A84">
            <w:pPr>
              <w:pStyle w:val="ae"/>
              <w:jc w:val="left"/>
            </w:pPr>
            <w:r w:rsidRPr="00ED6A84">
              <w:t>ООО "Дельта-Пак"</w:t>
            </w:r>
          </w:p>
        </w:tc>
        <w:tc>
          <w:tcPr>
            <w:tcW w:w="2693" w:type="dxa"/>
            <w:tcBorders>
              <w:top w:val="single" w:sz="4" w:space="0" w:color="auto"/>
              <w:left w:val="single" w:sz="4" w:space="0" w:color="auto"/>
              <w:bottom w:val="single" w:sz="4" w:space="0" w:color="auto"/>
              <w:right w:val="single" w:sz="4" w:space="0" w:color="auto"/>
            </w:tcBorders>
            <w:vAlign w:val="center"/>
            <w:hideMark/>
          </w:tcPr>
          <w:p w14:paraId="630C83FD" w14:textId="77777777" w:rsidR="003F008F" w:rsidRPr="00ED6A84" w:rsidRDefault="003F008F" w:rsidP="00ED6A84">
            <w:pPr>
              <w:pStyle w:val="ae"/>
            </w:pPr>
            <w:r w:rsidRPr="00ED6A84">
              <w:t xml:space="preserve">Воронежская обл., г. Россошь, ул. </w:t>
            </w:r>
            <w:proofErr w:type="spellStart"/>
            <w:r w:rsidRPr="00ED6A84">
              <w:t>Химзаводская</w:t>
            </w:r>
            <w:proofErr w:type="spellEnd"/>
            <w:r w:rsidRPr="00ED6A84">
              <w:t>, д. 4.</w:t>
            </w:r>
          </w:p>
        </w:tc>
        <w:tc>
          <w:tcPr>
            <w:tcW w:w="3539" w:type="dxa"/>
            <w:tcBorders>
              <w:top w:val="single" w:sz="4" w:space="0" w:color="auto"/>
              <w:left w:val="single" w:sz="4" w:space="0" w:color="auto"/>
              <w:bottom w:val="single" w:sz="4" w:space="0" w:color="auto"/>
              <w:right w:val="single" w:sz="4" w:space="0" w:color="auto"/>
            </w:tcBorders>
            <w:vAlign w:val="center"/>
            <w:hideMark/>
          </w:tcPr>
          <w:p w14:paraId="72307CB0" w14:textId="77777777" w:rsidR="003F008F" w:rsidRPr="00ED6A84" w:rsidRDefault="003F008F" w:rsidP="00ED6A84">
            <w:pPr>
              <w:pStyle w:val="ae"/>
            </w:pPr>
            <w:r w:rsidRPr="00ED6A84">
              <w:t>Производство прочих изделий из пластмасс, не включенных в другие группировки, кроме устройств пломбировочных их пластика</w:t>
            </w:r>
          </w:p>
        </w:tc>
      </w:tr>
      <w:tr w:rsidR="003F008F" w:rsidRPr="00984546" w14:paraId="1463A235" w14:textId="77777777" w:rsidTr="00ED6A84">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48A4EE2B" w14:textId="77777777" w:rsidR="003F008F" w:rsidRPr="00ED6A84" w:rsidRDefault="00ED6A84" w:rsidP="00ED6A84">
            <w:pPr>
              <w:pStyle w:val="ae"/>
            </w:pPr>
            <w:r>
              <w:t>4</w:t>
            </w:r>
          </w:p>
        </w:tc>
        <w:tc>
          <w:tcPr>
            <w:tcW w:w="2694" w:type="dxa"/>
            <w:tcBorders>
              <w:top w:val="single" w:sz="4" w:space="0" w:color="auto"/>
              <w:left w:val="single" w:sz="4" w:space="0" w:color="auto"/>
              <w:bottom w:val="single" w:sz="4" w:space="0" w:color="auto"/>
              <w:right w:val="single" w:sz="4" w:space="0" w:color="auto"/>
            </w:tcBorders>
            <w:noWrap/>
            <w:vAlign w:val="center"/>
            <w:hideMark/>
          </w:tcPr>
          <w:p w14:paraId="7A51CD12" w14:textId="77777777" w:rsidR="003F008F" w:rsidRPr="00ED6A84" w:rsidRDefault="003F008F" w:rsidP="00ED6A84">
            <w:pPr>
              <w:pStyle w:val="ae"/>
              <w:jc w:val="left"/>
            </w:pPr>
            <w:r w:rsidRPr="00ED6A84">
              <w:t xml:space="preserve">ООО «Россошанский </w:t>
            </w:r>
            <w:proofErr w:type="spellStart"/>
            <w:r w:rsidRPr="00ED6A84">
              <w:t>Экопластик</w:t>
            </w:r>
            <w:proofErr w:type="spellEnd"/>
            <w:r w:rsidRPr="00ED6A84">
              <w:t>»</w:t>
            </w:r>
          </w:p>
        </w:tc>
        <w:tc>
          <w:tcPr>
            <w:tcW w:w="2693" w:type="dxa"/>
            <w:tcBorders>
              <w:top w:val="single" w:sz="4" w:space="0" w:color="auto"/>
              <w:left w:val="single" w:sz="4" w:space="0" w:color="auto"/>
              <w:bottom w:val="single" w:sz="4" w:space="0" w:color="auto"/>
              <w:right w:val="single" w:sz="4" w:space="0" w:color="auto"/>
            </w:tcBorders>
            <w:vAlign w:val="center"/>
            <w:hideMark/>
          </w:tcPr>
          <w:p w14:paraId="2F35297F" w14:textId="77777777" w:rsidR="003F008F" w:rsidRPr="00ED6A84" w:rsidRDefault="003F008F" w:rsidP="00ED6A84">
            <w:pPr>
              <w:pStyle w:val="ae"/>
            </w:pPr>
            <w:r w:rsidRPr="00ED6A84">
              <w:t>Воронежская обл., г. Россошь, ул. 50 лет СССР, д.78/2, оф. 3</w:t>
            </w:r>
          </w:p>
        </w:tc>
        <w:tc>
          <w:tcPr>
            <w:tcW w:w="3539" w:type="dxa"/>
            <w:tcBorders>
              <w:top w:val="single" w:sz="4" w:space="0" w:color="auto"/>
              <w:left w:val="single" w:sz="4" w:space="0" w:color="auto"/>
              <w:bottom w:val="single" w:sz="4" w:space="0" w:color="auto"/>
              <w:right w:val="single" w:sz="4" w:space="0" w:color="auto"/>
            </w:tcBorders>
            <w:vAlign w:val="center"/>
            <w:hideMark/>
          </w:tcPr>
          <w:p w14:paraId="2585ADA7" w14:textId="77777777" w:rsidR="003F008F" w:rsidRPr="00ED6A84" w:rsidRDefault="003F008F" w:rsidP="00ED6A84">
            <w:pPr>
              <w:pStyle w:val="ae"/>
            </w:pPr>
            <w:r w:rsidRPr="00ED6A84">
              <w:t>Производство пластмасс и синтетических смол в первичных формах</w:t>
            </w:r>
          </w:p>
        </w:tc>
      </w:tr>
      <w:tr w:rsidR="003F008F" w:rsidRPr="00984546" w14:paraId="1E0DC254" w14:textId="77777777" w:rsidTr="00ED6A84">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4D528A1E" w14:textId="77777777" w:rsidR="003F008F" w:rsidRPr="00ED6A84" w:rsidRDefault="00ED6A84" w:rsidP="00ED6A84">
            <w:pPr>
              <w:pStyle w:val="ae"/>
            </w:pPr>
            <w:r>
              <w:t>5</w:t>
            </w:r>
          </w:p>
        </w:tc>
        <w:tc>
          <w:tcPr>
            <w:tcW w:w="2694" w:type="dxa"/>
            <w:tcBorders>
              <w:top w:val="single" w:sz="4" w:space="0" w:color="auto"/>
              <w:left w:val="single" w:sz="4" w:space="0" w:color="auto"/>
              <w:bottom w:val="single" w:sz="4" w:space="0" w:color="auto"/>
              <w:right w:val="single" w:sz="4" w:space="0" w:color="auto"/>
            </w:tcBorders>
            <w:noWrap/>
            <w:vAlign w:val="center"/>
            <w:hideMark/>
          </w:tcPr>
          <w:p w14:paraId="728989F2" w14:textId="77777777" w:rsidR="003F008F" w:rsidRPr="00ED6A84" w:rsidRDefault="003F008F" w:rsidP="00ED6A84">
            <w:pPr>
              <w:pStyle w:val="ae"/>
              <w:jc w:val="left"/>
            </w:pPr>
            <w:r w:rsidRPr="00ED6A84">
              <w:t>ООО «Пищекомбинат Россошанский»</w:t>
            </w:r>
          </w:p>
        </w:tc>
        <w:tc>
          <w:tcPr>
            <w:tcW w:w="2693" w:type="dxa"/>
            <w:tcBorders>
              <w:top w:val="single" w:sz="4" w:space="0" w:color="auto"/>
              <w:left w:val="single" w:sz="4" w:space="0" w:color="auto"/>
              <w:bottom w:val="single" w:sz="4" w:space="0" w:color="auto"/>
              <w:right w:val="single" w:sz="4" w:space="0" w:color="auto"/>
            </w:tcBorders>
            <w:vAlign w:val="center"/>
            <w:hideMark/>
          </w:tcPr>
          <w:p w14:paraId="217DFC15" w14:textId="77777777" w:rsidR="003F008F" w:rsidRPr="00ED6A84" w:rsidRDefault="003F008F" w:rsidP="00ED6A84">
            <w:pPr>
              <w:pStyle w:val="ae"/>
            </w:pPr>
            <w:r w:rsidRPr="00ED6A84">
              <w:t>Воронежская обл., г. Россошь, ул. Льва Толстого, 49</w:t>
            </w:r>
          </w:p>
        </w:tc>
        <w:tc>
          <w:tcPr>
            <w:tcW w:w="3539" w:type="dxa"/>
            <w:tcBorders>
              <w:top w:val="single" w:sz="4" w:space="0" w:color="auto"/>
              <w:left w:val="single" w:sz="4" w:space="0" w:color="auto"/>
              <w:bottom w:val="single" w:sz="4" w:space="0" w:color="auto"/>
              <w:right w:val="single" w:sz="4" w:space="0" w:color="auto"/>
            </w:tcBorders>
            <w:vAlign w:val="center"/>
            <w:hideMark/>
          </w:tcPr>
          <w:p w14:paraId="793C6C25" w14:textId="77777777" w:rsidR="003F008F" w:rsidRPr="00ED6A84" w:rsidRDefault="003F008F" w:rsidP="00ED6A84">
            <w:pPr>
              <w:pStyle w:val="ae"/>
            </w:pPr>
            <w:r w:rsidRPr="00ED6A84">
              <w:t>Переработка и консервирование овощей (кроме картофеля) и грибов</w:t>
            </w:r>
          </w:p>
        </w:tc>
      </w:tr>
      <w:tr w:rsidR="003F008F" w:rsidRPr="00984546" w14:paraId="51846667" w14:textId="77777777" w:rsidTr="00ED6A84">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10E4BFCC" w14:textId="77777777" w:rsidR="003F008F" w:rsidRPr="00ED6A84" w:rsidRDefault="00ED6A84" w:rsidP="00ED6A84">
            <w:pPr>
              <w:pStyle w:val="ae"/>
            </w:pPr>
            <w:r>
              <w:t>6</w:t>
            </w:r>
          </w:p>
        </w:tc>
        <w:tc>
          <w:tcPr>
            <w:tcW w:w="2694" w:type="dxa"/>
            <w:tcBorders>
              <w:top w:val="single" w:sz="4" w:space="0" w:color="auto"/>
              <w:left w:val="single" w:sz="4" w:space="0" w:color="auto"/>
              <w:bottom w:val="single" w:sz="4" w:space="0" w:color="auto"/>
              <w:right w:val="single" w:sz="4" w:space="0" w:color="auto"/>
            </w:tcBorders>
            <w:noWrap/>
            <w:vAlign w:val="center"/>
            <w:hideMark/>
          </w:tcPr>
          <w:p w14:paraId="329EC030" w14:textId="77777777" w:rsidR="003F008F" w:rsidRPr="00ED6A84" w:rsidRDefault="003F008F" w:rsidP="00ED6A84">
            <w:pPr>
              <w:pStyle w:val="ae"/>
              <w:jc w:val="left"/>
            </w:pPr>
            <w:r w:rsidRPr="00ED6A84">
              <w:t>АО Фирма "Молоко"</w:t>
            </w:r>
          </w:p>
        </w:tc>
        <w:tc>
          <w:tcPr>
            <w:tcW w:w="2693" w:type="dxa"/>
            <w:tcBorders>
              <w:top w:val="single" w:sz="4" w:space="0" w:color="auto"/>
              <w:left w:val="single" w:sz="4" w:space="0" w:color="auto"/>
              <w:bottom w:val="single" w:sz="4" w:space="0" w:color="auto"/>
              <w:right w:val="single" w:sz="4" w:space="0" w:color="auto"/>
            </w:tcBorders>
            <w:vAlign w:val="center"/>
            <w:hideMark/>
          </w:tcPr>
          <w:p w14:paraId="0F3FCB6E" w14:textId="77777777" w:rsidR="003F008F" w:rsidRPr="00ED6A84" w:rsidRDefault="003F008F" w:rsidP="00ED6A84">
            <w:pPr>
              <w:pStyle w:val="ae"/>
            </w:pPr>
            <w:r w:rsidRPr="00ED6A84">
              <w:t>Воронежская обл., г. Россошь, ул. Л. Толстого, 53</w:t>
            </w:r>
          </w:p>
        </w:tc>
        <w:tc>
          <w:tcPr>
            <w:tcW w:w="3539" w:type="dxa"/>
            <w:tcBorders>
              <w:top w:val="single" w:sz="4" w:space="0" w:color="auto"/>
              <w:left w:val="single" w:sz="4" w:space="0" w:color="auto"/>
              <w:bottom w:val="single" w:sz="4" w:space="0" w:color="auto"/>
              <w:right w:val="single" w:sz="4" w:space="0" w:color="auto"/>
            </w:tcBorders>
            <w:vAlign w:val="center"/>
            <w:hideMark/>
          </w:tcPr>
          <w:p w14:paraId="1D6BF435" w14:textId="77777777" w:rsidR="003F008F" w:rsidRPr="00ED6A84" w:rsidRDefault="003F008F" w:rsidP="00ED6A84">
            <w:pPr>
              <w:pStyle w:val="ae"/>
            </w:pPr>
            <w:r w:rsidRPr="00ED6A84">
              <w:t>Производство молока (кроме сырого) и молочной продукции</w:t>
            </w:r>
          </w:p>
        </w:tc>
      </w:tr>
      <w:tr w:rsidR="003F008F" w:rsidRPr="00ED6A84" w14:paraId="62861D13" w14:textId="77777777" w:rsidTr="00ED6A84">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5F594C64" w14:textId="77777777" w:rsidR="003F008F" w:rsidRPr="00ED6A84" w:rsidRDefault="00ED6A84" w:rsidP="00ED6A84">
            <w:pPr>
              <w:pStyle w:val="ae"/>
            </w:pPr>
            <w:r>
              <w:t>7</w:t>
            </w:r>
          </w:p>
        </w:tc>
        <w:tc>
          <w:tcPr>
            <w:tcW w:w="2694" w:type="dxa"/>
            <w:tcBorders>
              <w:top w:val="single" w:sz="4" w:space="0" w:color="auto"/>
              <w:left w:val="single" w:sz="4" w:space="0" w:color="auto"/>
              <w:bottom w:val="single" w:sz="4" w:space="0" w:color="auto"/>
              <w:right w:val="single" w:sz="4" w:space="0" w:color="auto"/>
            </w:tcBorders>
            <w:noWrap/>
            <w:vAlign w:val="center"/>
            <w:hideMark/>
          </w:tcPr>
          <w:p w14:paraId="7FD48366" w14:textId="77777777" w:rsidR="003F008F" w:rsidRPr="00ED6A84" w:rsidRDefault="003F008F" w:rsidP="00ED6A84">
            <w:pPr>
              <w:pStyle w:val="ae"/>
              <w:jc w:val="left"/>
            </w:pPr>
            <w:r w:rsidRPr="00ED6A84">
              <w:t>Филиал "Воронежское Управление" ПАО "</w:t>
            </w:r>
            <w:proofErr w:type="spellStart"/>
            <w:r w:rsidRPr="00ED6A84">
              <w:t>Трансаммиак</w:t>
            </w:r>
            <w:proofErr w:type="spellEnd"/>
            <w:r w:rsidRPr="00ED6A84">
              <w:t>"</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6C1CF8D" w14:textId="77777777" w:rsidR="003F008F" w:rsidRPr="00ED6A84" w:rsidRDefault="003F008F" w:rsidP="00ED6A84">
            <w:pPr>
              <w:pStyle w:val="ae"/>
            </w:pPr>
            <w:r w:rsidRPr="00ED6A84">
              <w:t xml:space="preserve">Воронежская обл., г. Россошь, ул. </w:t>
            </w:r>
            <w:proofErr w:type="spellStart"/>
            <w:r w:rsidRPr="00ED6A84">
              <w:t>Химзаводская</w:t>
            </w:r>
            <w:proofErr w:type="spellEnd"/>
            <w:r w:rsidRPr="00ED6A84">
              <w:t>, 8</w:t>
            </w:r>
          </w:p>
        </w:tc>
        <w:tc>
          <w:tcPr>
            <w:tcW w:w="3539" w:type="dxa"/>
            <w:tcBorders>
              <w:top w:val="single" w:sz="4" w:space="0" w:color="auto"/>
              <w:left w:val="single" w:sz="4" w:space="0" w:color="auto"/>
              <w:bottom w:val="single" w:sz="4" w:space="0" w:color="auto"/>
              <w:right w:val="single" w:sz="4" w:space="0" w:color="auto"/>
            </w:tcBorders>
            <w:vAlign w:val="center"/>
            <w:hideMark/>
          </w:tcPr>
          <w:p w14:paraId="2444127D" w14:textId="77777777" w:rsidR="003F008F" w:rsidRPr="00ED6A84" w:rsidRDefault="003F008F" w:rsidP="00ED6A84">
            <w:pPr>
              <w:pStyle w:val="ae"/>
            </w:pPr>
            <w:r w:rsidRPr="00ED6A84">
              <w:t>Трубопровод</w:t>
            </w:r>
          </w:p>
        </w:tc>
      </w:tr>
      <w:tr w:rsidR="003F008F" w:rsidRPr="00984546" w14:paraId="5C644F1E" w14:textId="77777777" w:rsidTr="00ED6A84">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4E164FAC" w14:textId="77777777" w:rsidR="003F008F" w:rsidRPr="00ED6A84" w:rsidRDefault="00ED6A84" w:rsidP="00ED6A84">
            <w:pPr>
              <w:pStyle w:val="ae"/>
            </w:pPr>
            <w:r>
              <w:t>8</w:t>
            </w:r>
          </w:p>
        </w:tc>
        <w:tc>
          <w:tcPr>
            <w:tcW w:w="2694" w:type="dxa"/>
            <w:tcBorders>
              <w:top w:val="single" w:sz="4" w:space="0" w:color="auto"/>
              <w:left w:val="single" w:sz="4" w:space="0" w:color="auto"/>
              <w:bottom w:val="single" w:sz="4" w:space="0" w:color="auto"/>
              <w:right w:val="single" w:sz="4" w:space="0" w:color="auto"/>
            </w:tcBorders>
            <w:noWrap/>
            <w:vAlign w:val="center"/>
            <w:hideMark/>
          </w:tcPr>
          <w:p w14:paraId="48FB574B" w14:textId="77777777" w:rsidR="003F008F" w:rsidRPr="00ED6A84" w:rsidRDefault="003F008F" w:rsidP="00ED6A84">
            <w:pPr>
              <w:pStyle w:val="ae"/>
              <w:jc w:val="left"/>
            </w:pPr>
            <w:r w:rsidRPr="00ED6A84">
              <w:t>АО "Россошанский Элеватор"</w:t>
            </w:r>
          </w:p>
        </w:tc>
        <w:tc>
          <w:tcPr>
            <w:tcW w:w="2693" w:type="dxa"/>
            <w:tcBorders>
              <w:top w:val="single" w:sz="4" w:space="0" w:color="auto"/>
              <w:left w:val="single" w:sz="4" w:space="0" w:color="auto"/>
              <w:bottom w:val="single" w:sz="4" w:space="0" w:color="auto"/>
              <w:right w:val="single" w:sz="4" w:space="0" w:color="auto"/>
            </w:tcBorders>
            <w:vAlign w:val="center"/>
            <w:hideMark/>
          </w:tcPr>
          <w:p w14:paraId="6D50C1F8" w14:textId="77777777" w:rsidR="003F008F" w:rsidRPr="00ED6A84" w:rsidRDefault="003F008F" w:rsidP="00ED6A84">
            <w:pPr>
              <w:pStyle w:val="ae"/>
            </w:pPr>
            <w:r w:rsidRPr="00ED6A84">
              <w:t>Воронежская обл., г. Россошь, ул. Элеваторная, 2</w:t>
            </w:r>
          </w:p>
        </w:tc>
        <w:tc>
          <w:tcPr>
            <w:tcW w:w="3539" w:type="dxa"/>
            <w:tcBorders>
              <w:top w:val="single" w:sz="4" w:space="0" w:color="auto"/>
              <w:left w:val="single" w:sz="4" w:space="0" w:color="auto"/>
              <w:bottom w:val="single" w:sz="4" w:space="0" w:color="auto"/>
              <w:right w:val="single" w:sz="4" w:space="0" w:color="auto"/>
            </w:tcBorders>
            <w:vAlign w:val="center"/>
            <w:hideMark/>
          </w:tcPr>
          <w:p w14:paraId="4E2E2C3F" w14:textId="77777777" w:rsidR="003F008F" w:rsidRPr="00ED6A84" w:rsidRDefault="003F008F" w:rsidP="00ED6A84">
            <w:pPr>
              <w:pStyle w:val="ae"/>
            </w:pPr>
            <w:r w:rsidRPr="00ED6A84">
              <w:t>Предоставление услуг в области растениеводства</w:t>
            </w:r>
          </w:p>
        </w:tc>
      </w:tr>
      <w:tr w:rsidR="003F008F" w:rsidRPr="00ED6A84" w14:paraId="034B4CCD" w14:textId="77777777" w:rsidTr="00ED6A84">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0F3C10C3" w14:textId="77777777" w:rsidR="003F008F" w:rsidRPr="00ED6A84" w:rsidRDefault="00ED6A84" w:rsidP="00ED6A84">
            <w:pPr>
              <w:pStyle w:val="ae"/>
            </w:pPr>
            <w:r>
              <w:t>9</w:t>
            </w:r>
          </w:p>
        </w:tc>
        <w:tc>
          <w:tcPr>
            <w:tcW w:w="2694" w:type="dxa"/>
            <w:tcBorders>
              <w:top w:val="single" w:sz="4" w:space="0" w:color="auto"/>
              <w:left w:val="single" w:sz="4" w:space="0" w:color="auto"/>
              <w:bottom w:val="single" w:sz="4" w:space="0" w:color="auto"/>
              <w:right w:val="single" w:sz="4" w:space="0" w:color="auto"/>
            </w:tcBorders>
            <w:noWrap/>
            <w:vAlign w:val="center"/>
            <w:hideMark/>
          </w:tcPr>
          <w:p w14:paraId="0E5BBAAC" w14:textId="77777777" w:rsidR="003F008F" w:rsidRPr="00ED6A84" w:rsidRDefault="003F008F" w:rsidP="00ED6A84">
            <w:pPr>
              <w:pStyle w:val="ae"/>
              <w:jc w:val="left"/>
            </w:pPr>
            <w:r w:rsidRPr="00ED6A84">
              <w:t>ООО «</w:t>
            </w:r>
            <w:proofErr w:type="spellStart"/>
            <w:r w:rsidRPr="00ED6A84">
              <w:t>Россошьгибрид</w:t>
            </w:r>
            <w:proofErr w:type="spellEnd"/>
            <w:r w:rsidRPr="00ED6A84">
              <w:t>»</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01503F1" w14:textId="77777777" w:rsidR="003F008F" w:rsidRPr="00ED6A84" w:rsidRDefault="003F008F" w:rsidP="00ED6A84">
            <w:pPr>
              <w:pStyle w:val="ae"/>
            </w:pPr>
            <w:r w:rsidRPr="00ED6A84">
              <w:t>Воронежская обл., г. Россошь, ул. Элеваторная, 2</w:t>
            </w:r>
          </w:p>
        </w:tc>
        <w:tc>
          <w:tcPr>
            <w:tcW w:w="3539" w:type="dxa"/>
            <w:tcBorders>
              <w:top w:val="single" w:sz="4" w:space="0" w:color="auto"/>
              <w:left w:val="single" w:sz="4" w:space="0" w:color="auto"/>
              <w:bottom w:val="single" w:sz="4" w:space="0" w:color="auto"/>
              <w:right w:val="single" w:sz="4" w:space="0" w:color="auto"/>
            </w:tcBorders>
            <w:vAlign w:val="center"/>
            <w:hideMark/>
          </w:tcPr>
          <w:p w14:paraId="71451BE0" w14:textId="77777777" w:rsidR="003F008F" w:rsidRPr="00ED6A84" w:rsidRDefault="003F008F" w:rsidP="00ED6A84">
            <w:pPr>
              <w:pStyle w:val="ae"/>
            </w:pPr>
            <w:r w:rsidRPr="00ED6A84">
              <w:t>Выращивание зерновых культур</w:t>
            </w:r>
          </w:p>
        </w:tc>
      </w:tr>
      <w:tr w:rsidR="003F008F" w:rsidRPr="00984546" w14:paraId="078C4C6B" w14:textId="77777777" w:rsidTr="00ED6A84">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7ACE01A7" w14:textId="77777777" w:rsidR="003F008F" w:rsidRPr="00ED6A84" w:rsidRDefault="00ED6A84" w:rsidP="00ED6A84">
            <w:pPr>
              <w:pStyle w:val="ae"/>
            </w:pPr>
            <w:r>
              <w:t>10</w:t>
            </w:r>
          </w:p>
        </w:tc>
        <w:tc>
          <w:tcPr>
            <w:tcW w:w="2694" w:type="dxa"/>
            <w:tcBorders>
              <w:top w:val="single" w:sz="4" w:space="0" w:color="auto"/>
              <w:left w:val="single" w:sz="4" w:space="0" w:color="auto"/>
              <w:bottom w:val="single" w:sz="4" w:space="0" w:color="auto"/>
              <w:right w:val="single" w:sz="4" w:space="0" w:color="auto"/>
            </w:tcBorders>
            <w:noWrap/>
            <w:vAlign w:val="center"/>
            <w:hideMark/>
          </w:tcPr>
          <w:p w14:paraId="4C2251D1" w14:textId="77777777" w:rsidR="003F008F" w:rsidRPr="00ED6A84" w:rsidRDefault="003F008F" w:rsidP="00ED6A84">
            <w:pPr>
              <w:pStyle w:val="ae"/>
              <w:jc w:val="left"/>
            </w:pPr>
            <w:r w:rsidRPr="00ED6A84">
              <w:t>ООО "Форсайт-Агро"</w:t>
            </w:r>
          </w:p>
        </w:tc>
        <w:tc>
          <w:tcPr>
            <w:tcW w:w="2693" w:type="dxa"/>
            <w:tcBorders>
              <w:top w:val="single" w:sz="4" w:space="0" w:color="auto"/>
              <w:left w:val="single" w:sz="4" w:space="0" w:color="auto"/>
              <w:bottom w:val="single" w:sz="4" w:space="0" w:color="auto"/>
              <w:right w:val="single" w:sz="4" w:space="0" w:color="auto"/>
            </w:tcBorders>
            <w:vAlign w:val="center"/>
            <w:hideMark/>
          </w:tcPr>
          <w:p w14:paraId="5BA989ED" w14:textId="77777777" w:rsidR="003F008F" w:rsidRPr="00ED6A84" w:rsidRDefault="003F008F" w:rsidP="00ED6A84">
            <w:pPr>
              <w:pStyle w:val="ae"/>
            </w:pPr>
            <w:r w:rsidRPr="00ED6A84">
              <w:t>Воронежская обл., г. Россошь, ул. Мира, 187</w:t>
            </w:r>
          </w:p>
        </w:tc>
        <w:tc>
          <w:tcPr>
            <w:tcW w:w="3539" w:type="dxa"/>
            <w:tcBorders>
              <w:top w:val="single" w:sz="4" w:space="0" w:color="auto"/>
              <w:left w:val="single" w:sz="4" w:space="0" w:color="auto"/>
              <w:bottom w:val="single" w:sz="4" w:space="0" w:color="auto"/>
              <w:right w:val="single" w:sz="4" w:space="0" w:color="auto"/>
            </w:tcBorders>
            <w:vAlign w:val="center"/>
            <w:hideMark/>
          </w:tcPr>
          <w:p w14:paraId="121D427C" w14:textId="77777777" w:rsidR="003F008F" w:rsidRPr="00ED6A84" w:rsidRDefault="003F008F" w:rsidP="00ED6A84">
            <w:pPr>
              <w:pStyle w:val="ae"/>
            </w:pPr>
            <w:r w:rsidRPr="00ED6A84">
              <w:t>Выращивание зерновых (кроме риса), зернобобовых культур и семян масличных культур</w:t>
            </w:r>
          </w:p>
        </w:tc>
      </w:tr>
      <w:tr w:rsidR="003F008F" w:rsidRPr="00ED6A84" w14:paraId="6CDE72B5" w14:textId="77777777" w:rsidTr="00ED6A84">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2C5C4F48" w14:textId="77777777" w:rsidR="003F008F" w:rsidRPr="00ED6A84" w:rsidRDefault="00ED6A84" w:rsidP="00ED6A84">
            <w:pPr>
              <w:pStyle w:val="ae"/>
            </w:pPr>
            <w:r>
              <w:t>11</w:t>
            </w:r>
          </w:p>
        </w:tc>
        <w:tc>
          <w:tcPr>
            <w:tcW w:w="2694" w:type="dxa"/>
            <w:tcBorders>
              <w:top w:val="single" w:sz="4" w:space="0" w:color="auto"/>
              <w:left w:val="single" w:sz="4" w:space="0" w:color="auto"/>
              <w:bottom w:val="single" w:sz="4" w:space="0" w:color="auto"/>
              <w:right w:val="single" w:sz="4" w:space="0" w:color="auto"/>
            </w:tcBorders>
            <w:noWrap/>
            <w:vAlign w:val="center"/>
            <w:hideMark/>
          </w:tcPr>
          <w:p w14:paraId="6C5A4FA6" w14:textId="77777777" w:rsidR="003F008F" w:rsidRPr="00ED6A84" w:rsidRDefault="003F008F" w:rsidP="00ED6A84">
            <w:pPr>
              <w:pStyle w:val="ae"/>
              <w:jc w:val="left"/>
            </w:pPr>
            <w:r w:rsidRPr="00ED6A84">
              <w:t>ООО СПК "Вершина"</w:t>
            </w:r>
          </w:p>
        </w:tc>
        <w:tc>
          <w:tcPr>
            <w:tcW w:w="2693" w:type="dxa"/>
            <w:tcBorders>
              <w:top w:val="single" w:sz="4" w:space="0" w:color="auto"/>
              <w:left w:val="single" w:sz="4" w:space="0" w:color="auto"/>
              <w:bottom w:val="single" w:sz="4" w:space="0" w:color="auto"/>
              <w:right w:val="single" w:sz="4" w:space="0" w:color="auto"/>
            </w:tcBorders>
            <w:vAlign w:val="center"/>
            <w:hideMark/>
          </w:tcPr>
          <w:p w14:paraId="5FAE92FB" w14:textId="77777777" w:rsidR="003F008F" w:rsidRPr="00ED6A84" w:rsidRDefault="003F008F" w:rsidP="00ED6A84">
            <w:pPr>
              <w:pStyle w:val="ae"/>
            </w:pPr>
            <w:r w:rsidRPr="00ED6A84">
              <w:t>Воронежская обл., г. Россошь, ул. Промышленная, 7</w:t>
            </w:r>
          </w:p>
        </w:tc>
        <w:tc>
          <w:tcPr>
            <w:tcW w:w="3539" w:type="dxa"/>
            <w:tcBorders>
              <w:top w:val="single" w:sz="4" w:space="0" w:color="auto"/>
              <w:left w:val="single" w:sz="4" w:space="0" w:color="auto"/>
              <w:bottom w:val="single" w:sz="4" w:space="0" w:color="auto"/>
              <w:right w:val="single" w:sz="4" w:space="0" w:color="auto"/>
            </w:tcBorders>
            <w:vAlign w:val="center"/>
            <w:hideMark/>
          </w:tcPr>
          <w:p w14:paraId="474994CE" w14:textId="77777777" w:rsidR="003F008F" w:rsidRPr="00ED6A84" w:rsidRDefault="003F008F" w:rsidP="00ED6A84">
            <w:pPr>
              <w:pStyle w:val="ae"/>
            </w:pPr>
            <w:r w:rsidRPr="00ED6A84">
              <w:t>Выращивание зерновых культур</w:t>
            </w:r>
          </w:p>
        </w:tc>
      </w:tr>
      <w:tr w:rsidR="003F008F" w:rsidRPr="00984546" w14:paraId="1BA5FAE3" w14:textId="77777777" w:rsidTr="00ED6A84">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2CE37BB9" w14:textId="77777777" w:rsidR="003F008F" w:rsidRPr="00ED6A84" w:rsidRDefault="00ED6A84" w:rsidP="00ED6A84">
            <w:pPr>
              <w:pStyle w:val="ae"/>
            </w:pPr>
            <w:r>
              <w:t>12</w:t>
            </w:r>
          </w:p>
        </w:tc>
        <w:tc>
          <w:tcPr>
            <w:tcW w:w="2694" w:type="dxa"/>
            <w:tcBorders>
              <w:top w:val="single" w:sz="4" w:space="0" w:color="auto"/>
              <w:left w:val="single" w:sz="4" w:space="0" w:color="auto"/>
              <w:bottom w:val="single" w:sz="4" w:space="0" w:color="auto"/>
              <w:right w:val="single" w:sz="4" w:space="0" w:color="auto"/>
            </w:tcBorders>
            <w:noWrap/>
            <w:vAlign w:val="center"/>
            <w:hideMark/>
          </w:tcPr>
          <w:p w14:paraId="2E0E2653" w14:textId="77777777" w:rsidR="003F008F" w:rsidRPr="00ED6A84" w:rsidRDefault="003F008F" w:rsidP="00ED6A84">
            <w:pPr>
              <w:pStyle w:val="ae"/>
              <w:jc w:val="left"/>
            </w:pPr>
            <w:r w:rsidRPr="00ED6A84">
              <w:t>ООО "Старт-</w:t>
            </w:r>
            <w:proofErr w:type="spellStart"/>
            <w:r w:rsidRPr="00ED6A84">
              <w:t>Агра</w:t>
            </w:r>
            <w:proofErr w:type="spellEnd"/>
            <w:r w:rsidRPr="00ED6A84">
              <w:t>»</w:t>
            </w:r>
          </w:p>
        </w:tc>
        <w:tc>
          <w:tcPr>
            <w:tcW w:w="2693" w:type="dxa"/>
            <w:tcBorders>
              <w:top w:val="single" w:sz="4" w:space="0" w:color="auto"/>
              <w:left w:val="single" w:sz="4" w:space="0" w:color="auto"/>
              <w:bottom w:val="single" w:sz="4" w:space="0" w:color="auto"/>
              <w:right w:val="single" w:sz="4" w:space="0" w:color="auto"/>
            </w:tcBorders>
            <w:vAlign w:val="center"/>
            <w:hideMark/>
          </w:tcPr>
          <w:p w14:paraId="6FE107E1" w14:textId="77777777" w:rsidR="003F008F" w:rsidRPr="00ED6A84" w:rsidRDefault="003F008F" w:rsidP="00ED6A84">
            <w:pPr>
              <w:pStyle w:val="ae"/>
            </w:pPr>
            <w:r w:rsidRPr="00ED6A84">
              <w:t>Воронежская обл., г. Россошь, ул. Дзержинского, 1б</w:t>
            </w:r>
          </w:p>
        </w:tc>
        <w:tc>
          <w:tcPr>
            <w:tcW w:w="3539" w:type="dxa"/>
            <w:tcBorders>
              <w:top w:val="single" w:sz="4" w:space="0" w:color="auto"/>
              <w:left w:val="single" w:sz="4" w:space="0" w:color="auto"/>
              <w:bottom w:val="single" w:sz="4" w:space="0" w:color="auto"/>
              <w:right w:val="single" w:sz="4" w:space="0" w:color="auto"/>
            </w:tcBorders>
            <w:vAlign w:val="center"/>
            <w:hideMark/>
          </w:tcPr>
          <w:p w14:paraId="26F838C1" w14:textId="77777777" w:rsidR="003F008F" w:rsidRPr="00ED6A84" w:rsidRDefault="003F008F" w:rsidP="00ED6A84">
            <w:pPr>
              <w:pStyle w:val="ae"/>
            </w:pPr>
            <w:r w:rsidRPr="00ED6A84">
              <w:t>Выращивание зерновых (кроме риса), зернобобовых культур и семян масличных культур</w:t>
            </w:r>
          </w:p>
        </w:tc>
      </w:tr>
      <w:tr w:rsidR="003F008F" w:rsidRPr="00984546" w14:paraId="690A8FAE" w14:textId="77777777" w:rsidTr="00ED6A84">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4996A7D6" w14:textId="77777777" w:rsidR="003F008F" w:rsidRPr="00ED6A84" w:rsidRDefault="00ED6A84" w:rsidP="00ED6A84">
            <w:pPr>
              <w:pStyle w:val="ae"/>
            </w:pPr>
            <w:r>
              <w:t>13</w:t>
            </w:r>
          </w:p>
        </w:tc>
        <w:tc>
          <w:tcPr>
            <w:tcW w:w="2694" w:type="dxa"/>
            <w:tcBorders>
              <w:top w:val="single" w:sz="4" w:space="0" w:color="auto"/>
              <w:left w:val="single" w:sz="4" w:space="0" w:color="auto"/>
              <w:bottom w:val="single" w:sz="4" w:space="0" w:color="auto"/>
              <w:right w:val="single" w:sz="4" w:space="0" w:color="auto"/>
            </w:tcBorders>
            <w:noWrap/>
            <w:vAlign w:val="center"/>
            <w:hideMark/>
          </w:tcPr>
          <w:p w14:paraId="33B1A09F" w14:textId="77777777" w:rsidR="003F008F" w:rsidRPr="00ED6A84" w:rsidRDefault="003F008F" w:rsidP="00ED6A84">
            <w:pPr>
              <w:pStyle w:val="ae"/>
              <w:jc w:val="left"/>
            </w:pPr>
            <w:r w:rsidRPr="00ED6A84">
              <w:t>ООО</w:t>
            </w:r>
            <w:r w:rsidR="00ED6A84" w:rsidRPr="00ED6A84">
              <w:t xml:space="preserve"> </w:t>
            </w:r>
            <w:r w:rsidRPr="00ED6A84">
              <w:t>"Донское"</w:t>
            </w:r>
          </w:p>
        </w:tc>
        <w:tc>
          <w:tcPr>
            <w:tcW w:w="2693" w:type="dxa"/>
            <w:tcBorders>
              <w:top w:val="single" w:sz="4" w:space="0" w:color="auto"/>
              <w:left w:val="single" w:sz="4" w:space="0" w:color="auto"/>
              <w:bottom w:val="single" w:sz="4" w:space="0" w:color="auto"/>
              <w:right w:val="single" w:sz="4" w:space="0" w:color="auto"/>
            </w:tcBorders>
            <w:vAlign w:val="center"/>
            <w:hideMark/>
          </w:tcPr>
          <w:p w14:paraId="406BD279" w14:textId="77777777" w:rsidR="003F008F" w:rsidRPr="00ED6A84" w:rsidRDefault="003F008F" w:rsidP="00ED6A84">
            <w:pPr>
              <w:pStyle w:val="ae"/>
            </w:pPr>
            <w:r w:rsidRPr="00ED6A84">
              <w:t>Воронежская обл., г. Россошь, ул. 50 лет СССР, д.76, оф. 6</w:t>
            </w:r>
          </w:p>
        </w:tc>
        <w:tc>
          <w:tcPr>
            <w:tcW w:w="3539" w:type="dxa"/>
            <w:tcBorders>
              <w:top w:val="single" w:sz="4" w:space="0" w:color="auto"/>
              <w:left w:val="single" w:sz="4" w:space="0" w:color="auto"/>
              <w:bottom w:val="single" w:sz="4" w:space="0" w:color="auto"/>
              <w:right w:val="single" w:sz="4" w:space="0" w:color="auto"/>
            </w:tcBorders>
            <w:vAlign w:val="center"/>
            <w:hideMark/>
          </w:tcPr>
          <w:p w14:paraId="03763637" w14:textId="77777777" w:rsidR="003F008F" w:rsidRPr="00ED6A84" w:rsidRDefault="003F008F" w:rsidP="00ED6A84">
            <w:pPr>
              <w:pStyle w:val="ae"/>
            </w:pPr>
            <w:r w:rsidRPr="00ED6A84">
              <w:t>Выращивание зерновых (кроме риса), зернобобовых культур и семян масличных культур</w:t>
            </w:r>
          </w:p>
        </w:tc>
      </w:tr>
    </w:tbl>
    <w:p w14:paraId="5536ECC9" w14:textId="77777777" w:rsidR="00F156D4" w:rsidRPr="008D5DD9" w:rsidRDefault="006A3707" w:rsidP="00ED6A84">
      <w:pPr>
        <w:pStyle w:val="ab"/>
      </w:pPr>
      <w:r w:rsidRPr="008D5DD9">
        <w:t xml:space="preserve">При разработке социальных, инвестиционных проектов и планировании расширения действующих производств, очень актуальным стал вопрос наличия резерва мощности по газо- и электроснабжению на территории города. </w:t>
      </w:r>
    </w:p>
    <w:p w14:paraId="66C9617E" w14:textId="77777777" w:rsidR="00414D78" w:rsidRPr="008D5DD9" w:rsidRDefault="00E9202B" w:rsidP="009820BF">
      <w:pPr>
        <w:pStyle w:val="11"/>
        <w:rPr>
          <w:lang w:val="ru-RU"/>
        </w:rPr>
      </w:pPr>
      <w:r w:rsidRPr="008D5DD9">
        <w:rPr>
          <w:lang w:val="ru-RU"/>
        </w:rPr>
        <w:lastRenderedPageBreak/>
        <w:t>У</w:t>
      </w:r>
      <w:r w:rsidRPr="008D5DD9">
        <w:rPr>
          <w:spacing w:val="-5"/>
          <w:lang w:val="ru-RU"/>
        </w:rPr>
        <w:t>Т</w:t>
      </w:r>
      <w:r w:rsidRPr="008D5DD9">
        <w:rPr>
          <w:spacing w:val="2"/>
          <w:lang w:val="ru-RU"/>
        </w:rPr>
        <w:t>В</w:t>
      </w:r>
      <w:r w:rsidRPr="008D5DD9">
        <w:rPr>
          <w:lang w:val="ru-RU"/>
        </w:rPr>
        <w:t>ЕР</w:t>
      </w:r>
      <w:r w:rsidRPr="008D5DD9">
        <w:rPr>
          <w:spacing w:val="1"/>
          <w:lang w:val="ru-RU"/>
        </w:rPr>
        <w:t>Ж</w:t>
      </w:r>
      <w:r w:rsidRPr="008D5DD9">
        <w:rPr>
          <w:spacing w:val="-1"/>
          <w:lang w:val="ru-RU"/>
        </w:rPr>
        <w:t>Д</w:t>
      </w:r>
      <w:r w:rsidRPr="008D5DD9">
        <w:rPr>
          <w:spacing w:val="1"/>
          <w:lang w:val="ru-RU"/>
        </w:rPr>
        <w:t>А</w:t>
      </w:r>
      <w:r w:rsidRPr="008D5DD9">
        <w:rPr>
          <w:lang w:val="ru-RU"/>
        </w:rPr>
        <w:t>Е</w:t>
      </w:r>
      <w:r w:rsidRPr="008D5DD9">
        <w:rPr>
          <w:spacing w:val="1"/>
          <w:lang w:val="ru-RU"/>
        </w:rPr>
        <w:t>МА</w:t>
      </w:r>
      <w:r w:rsidRPr="008D5DD9">
        <w:rPr>
          <w:lang w:val="ru-RU"/>
        </w:rPr>
        <w:t>Я</w:t>
      </w:r>
      <w:r w:rsidRPr="008D5DD9">
        <w:rPr>
          <w:spacing w:val="-30"/>
          <w:lang w:val="ru-RU"/>
        </w:rPr>
        <w:t xml:space="preserve"> </w:t>
      </w:r>
      <w:r w:rsidRPr="008D5DD9">
        <w:rPr>
          <w:spacing w:val="2"/>
          <w:lang w:val="ru-RU"/>
        </w:rPr>
        <w:t>Ч</w:t>
      </w:r>
      <w:r w:rsidRPr="008D5DD9">
        <w:rPr>
          <w:spacing w:val="1"/>
          <w:lang w:val="ru-RU"/>
        </w:rPr>
        <w:t>А</w:t>
      </w:r>
      <w:r w:rsidRPr="008D5DD9">
        <w:rPr>
          <w:lang w:val="ru-RU"/>
        </w:rPr>
        <w:t>С</w:t>
      </w:r>
      <w:r w:rsidRPr="008D5DD9">
        <w:rPr>
          <w:spacing w:val="-5"/>
          <w:lang w:val="ru-RU"/>
        </w:rPr>
        <w:t>Т</w:t>
      </w:r>
      <w:r w:rsidRPr="008D5DD9">
        <w:rPr>
          <w:spacing w:val="1"/>
          <w:lang w:val="ru-RU"/>
        </w:rPr>
        <w:t>Ь</w:t>
      </w:r>
    </w:p>
    <w:p w14:paraId="56AE0653" w14:textId="77777777" w:rsidR="00414D78" w:rsidRPr="00EB451B" w:rsidRDefault="00414D78" w:rsidP="009820BF">
      <w:pPr>
        <w:pStyle w:val="21"/>
        <w:pageBreakBefore w:val="0"/>
        <w:widowControl/>
      </w:pPr>
      <w:bookmarkStart w:id="0" w:name="Раздел_1._Показатели_перспективного_спро"/>
      <w:bookmarkStart w:id="1" w:name="_bookmark3"/>
      <w:bookmarkEnd w:id="0"/>
      <w:bookmarkEnd w:id="1"/>
      <w:r w:rsidRPr="00EB451B">
        <w:t xml:space="preserve">Раздел 1. </w:t>
      </w:r>
      <w:r w:rsidR="004408BA" w:rsidRPr="00EB451B">
        <w:t>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p>
    <w:p w14:paraId="6D35790A" w14:textId="77777777" w:rsidR="00114FFE" w:rsidRPr="00C17BC2" w:rsidRDefault="00414D78" w:rsidP="00A96667">
      <w:pPr>
        <w:pStyle w:val="31"/>
        <w:rPr>
          <w:lang w:val="ru-RU"/>
        </w:rPr>
      </w:pPr>
      <w:r w:rsidRPr="00C17BC2">
        <w:rPr>
          <w:lang w:val="ru-RU"/>
        </w:rPr>
        <w:t xml:space="preserve">1.1. </w:t>
      </w:r>
      <w:r w:rsidR="00CA60E8" w:rsidRPr="00C17BC2">
        <w:rPr>
          <w:lang w:val="ru-RU"/>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r w:rsidRPr="00C17BC2">
        <w:rPr>
          <w:lang w:val="ru-RU"/>
        </w:rPr>
        <w:t>.</w:t>
      </w:r>
      <w:r w:rsidR="00580AEE" w:rsidRPr="00C17BC2">
        <w:rPr>
          <w:lang w:val="ru-RU"/>
        </w:rPr>
        <w:t xml:space="preserve"> </w:t>
      </w:r>
    </w:p>
    <w:p w14:paraId="37715B23" w14:textId="77777777" w:rsidR="00D07B1F" w:rsidRPr="008D5DD9" w:rsidRDefault="00D07B1F" w:rsidP="00ED6A84">
      <w:pPr>
        <w:pStyle w:val="ab"/>
      </w:pPr>
      <w:r w:rsidRPr="008D5DD9">
        <w:t xml:space="preserve">На территории города промышленную деятельность осуществляют 119 предприятий обрабатывающих производств; обеспечение электрической энергией, газом и паром, водоснабжением, </w:t>
      </w:r>
      <w:r w:rsidRPr="00F20316">
        <w:t>водоотведением</w:t>
      </w:r>
      <w:r w:rsidRPr="008D5DD9">
        <w:t>; организацией сбора и утилизации отходов.</w:t>
      </w:r>
    </w:p>
    <w:p w14:paraId="12C213C7" w14:textId="77777777" w:rsidR="00D07B1F" w:rsidRPr="008D5DD9" w:rsidRDefault="00D07B1F" w:rsidP="00ED6A84">
      <w:pPr>
        <w:pStyle w:val="ab"/>
      </w:pPr>
      <w:r w:rsidRPr="008D5DD9">
        <w:t>Объем отгруженных товаров собственного производства, выполненных работ и услуг в действующих ценах увеличился и составил более 65,9 млрд рублей (это 100,3 % к уровню 2020 года в сопоставимых ценах). В общем объеме отгруженной продукции промышленного производства 88,3% приходится на долю градообразующего предприятия – АО «Минудобрения». По предварительной оценке, объем отгруженных товаров собственного производства АО «Минудобрения» в действующих ценах в 2021 году составил58,2млрд руб. (темп промышленного</w:t>
      </w:r>
      <w:r w:rsidR="006F3663" w:rsidRPr="008D5DD9">
        <w:t xml:space="preserve"> </w:t>
      </w:r>
      <w:r w:rsidRPr="008D5DD9">
        <w:t>производства в сопоставимых ценах – 99,5 % к 2020 году).</w:t>
      </w:r>
    </w:p>
    <w:p w14:paraId="3A7D6667" w14:textId="77777777" w:rsidR="00F156D4" w:rsidRPr="008D5DD9" w:rsidRDefault="00F156D4" w:rsidP="00ED6A84">
      <w:pPr>
        <w:pStyle w:val="ab"/>
      </w:pPr>
      <w:r w:rsidRPr="008D5DD9">
        <w:t>За прошедший год введено в эксплуатацию:</w:t>
      </w:r>
    </w:p>
    <w:p w14:paraId="77CE3E3A" w14:textId="77777777" w:rsidR="00F156D4" w:rsidRPr="008D5DD9" w:rsidRDefault="00F156D4" w:rsidP="00ED6A84">
      <w:pPr>
        <w:pStyle w:val="ab"/>
      </w:pPr>
      <w:r w:rsidRPr="008D5DD9">
        <w:t xml:space="preserve">- </w:t>
      </w:r>
      <w:r w:rsidR="00BD76DF" w:rsidRPr="008D5DD9">
        <w:t>1</w:t>
      </w:r>
      <w:r w:rsidR="006F3663" w:rsidRPr="008D5DD9">
        <w:t>7</w:t>
      </w:r>
      <w:r w:rsidRPr="008D5DD9">
        <w:t xml:space="preserve"> производственных, социальных и торговых объектов, общей площадью более </w:t>
      </w:r>
      <w:r w:rsidR="006F3663" w:rsidRPr="008D5DD9">
        <w:t>6,3</w:t>
      </w:r>
      <w:r w:rsidRPr="008D5DD9">
        <w:t xml:space="preserve"> тыс. </w:t>
      </w:r>
      <w:proofErr w:type="gramStart"/>
      <w:r w:rsidRPr="008D5DD9">
        <w:t>кв.м</w:t>
      </w:r>
      <w:proofErr w:type="gramEnd"/>
      <w:r w:rsidRPr="008D5DD9">
        <w:t>;</w:t>
      </w:r>
    </w:p>
    <w:p w14:paraId="3E363BD8" w14:textId="77777777" w:rsidR="00F156D4" w:rsidRPr="008D5DD9" w:rsidRDefault="00F156D4" w:rsidP="00ED6A84">
      <w:pPr>
        <w:pStyle w:val="ab"/>
      </w:pPr>
      <w:r w:rsidRPr="008D5DD9">
        <w:t xml:space="preserve">- </w:t>
      </w:r>
      <w:r w:rsidR="00D07B1F" w:rsidRPr="008D5DD9">
        <w:t>3</w:t>
      </w:r>
      <w:r w:rsidRPr="008D5DD9">
        <w:t xml:space="preserve"> многоэтажных дома </w:t>
      </w:r>
      <w:r w:rsidR="00D07B1F" w:rsidRPr="008D5DD9">
        <w:t>по ул. Лизы Чайкиной, 1а/1; ул. Карла Либкнехта, 10 и ул. Льва Толстого, 14а общим количеством 2</w:t>
      </w:r>
      <w:r w:rsidR="00E429F9">
        <w:t>3</w:t>
      </w:r>
      <w:r w:rsidR="00D07B1F" w:rsidRPr="008D5DD9">
        <w:t>6 квартир, общей площадью 12,1 тыс. кв. м.</w:t>
      </w:r>
      <w:r w:rsidRPr="008D5DD9">
        <w:t>;</w:t>
      </w:r>
    </w:p>
    <w:p w14:paraId="41A2A236" w14:textId="77777777" w:rsidR="00F156D4" w:rsidRPr="000162F9" w:rsidRDefault="00F156D4" w:rsidP="00ED6A84">
      <w:pPr>
        <w:pStyle w:val="ab"/>
      </w:pPr>
      <w:r w:rsidRPr="008D5DD9">
        <w:t xml:space="preserve">- </w:t>
      </w:r>
      <w:r w:rsidR="00E429F9" w:rsidRPr="000162F9">
        <w:t>89</w:t>
      </w:r>
      <w:r w:rsidRPr="000162F9">
        <w:t xml:space="preserve"> индивидуальных жилых дома.</w:t>
      </w:r>
    </w:p>
    <w:p w14:paraId="1735DC2B" w14:textId="77777777" w:rsidR="00F156D4" w:rsidRPr="000162F9" w:rsidRDefault="00F156D4" w:rsidP="00ED6A84">
      <w:pPr>
        <w:pStyle w:val="ab"/>
      </w:pPr>
      <w:r w:rsidRPr="000162F9">
        <w:t xml:space="preserve">Общая площадь введенного в эксплуатацию жилья составила </w:t>
      </w:r>
      <w:r w:rsidR="006F3663" w:rsidRPr="000162F9">
        <w:t>24,7</w:t>
      </w:r>
      <w:r w:rsidR="00BD76DF" w:rsidRPr="000162F9">
        <w:t xml:space="preserve"> тыс. </w:t>
      </w:r>
      <w:proofErr w:type="spellStart"/>
      <w:r w:rsidR="00BD76DF" w:rsidRPr="000162F9">
        <w:t>кв.м</w:t>
      </w:r>
      <w:proofErr w:type="spellEnd"/>
      <w:r w:rsidR="00777268" w:rsidRPr="000162F9">
        <w:t>.</w:t>
      </w:r>
    </w:p>
    <w:p w14:paraId="084C1C57" w14:textId="77777777" w:rsidR="00F156D4" w:rsidRPr="000162F9" w:rsidRDefault="00F156D4" w:rsidP="00ED6A84">
      <w:pPr>
        <w:pStyle w:val="ab"/>
      </w:pPr>
      <w:r w:rsidRPr="000162F9">
        <w:t xml:space="preserve">Данное </w:t>
      </w:r>
      <w:r w:rsidR="006F3663" w:rsidRPr="000162F9">
        <w:t>увеличение</w:t>
      </w:r>
      <w:r w:rsidRPr="000162F9">
        <w:t xml:space="preserve"> произошло за счет </w:t>
      </w:r>
      <w:r w:rsidR="006F3663" w:rsidRPr="000162F9">
        <w:t>увеличения</w:t>
      </w:r>
      <w:r w:rsidRPr="000162F9">
        <w:t xml:space="preserve"> количества объектов строительства МКД </w:t>
      </w:r>
      <w:r w:rsidR="00BD76DF" w:rsidRPr="000162F9">
        <w:t>и у</w:t>
      </w:r>
      <w:r w:rsidRPr="000162F9">
        <w:t>величения и</w:t>
      </w:r>
      <w:r w:rsidR="00BD76DF" w:rsidRPr="000162F9">
        <w:t>ндивидуальной застройки.</w:t>
      </w:r>
    </w:p>
    <w:p w14:paraId="6AE7EA5A" w14:textId="77777777" w:rsidR="00F156D4" w:rsidRPr="000162F9" w:rsidRDefault="00F156D4" w:rsidP="00ED6A84">
      <w:pPr>
        <w:pStyle w:val="ab"/>
      </w:pPr>
      <w:r w:rsidRPr="000162F9">
        <w:t xml:space="preserve">Основные застройщики – ООО «РМУ», ООО «Торговый </w:t>
      </w:r>
      <w:r w:rsidR="000A510A" w:rsidRPr="000162F9">
        <w:t>Ц</w:t>
      </w:r>
      <w:r w:rsidRPr="000162F9">
        <w:t xml:space="preserve">ентр «Гранд», </w:t>
      </w:r>
      <w:r w:rsidR="00BD76DF" w:rsidRPr="000162F9">
        <w:t>ООО «</w:t>
      </w:r>
      <w:proofErr w:type="spellStart"/>
      <w:r w:rsidR="00BD76DF" w:rsidRPr="000162F9">
        <w:t>Тюнс</w:t>
      </w:r>
      <w:proofErr w:type="spellEnd"/>
      <w:r w:rsidR="00BD76DF" w:rsidRPr="000162F9">
        <w:t>», ООО «Юлия».</w:t>
      </w:r>
    </w:p>
    <w:p w14:paraId="5E167A1A" w14:textId="77777777" w:rsidR="0037208D" w:rsidRPr="008D5DD9" w:rsidRDefault="006F3663" w:rsidP="00ED6A84">
      <w:pPr>
        <w:pStyle w:val="ab"/>
      </w:pPr>
      <w:r w:rsidRPr="000162F9">
        <w:t xml:space="preserve">В 2021 году выдано разрешение на строительство </w:t>
      </w:r>
      <w:r w:rsidR="00E429F9" w:rsidRPr="000162F9">
        <w:t>3</w:t>
      </w:r>
      <w:r w:rsidRPr="000162F9">
        <w:t>-х многоквартирных домов по ул. Строителей, 15б и ул. Ленина, 4</w:t>
      </w:r>
      <w:r w:rsidR="00E429F9" w:rsidRPr="000162F9">
        <w:t xml:space="preserve">, ул. Льва Толстого, 14ж </w:t>
      </w:r>
      <w:r w:rsidRPr="000162F9">
        <w:t xml:space="preserve">(это составит в будущем </w:t>
      </w:r>
      <w:r w:rsidR="00E429F9" w:rsidRPr="000162F9">
        <w:t>236</w:t>
      </w:r>
      <w:r w:rsidRPr="000162F9">
        <w:t xml:space="preserve"> новых квартир). </w:t>
      </w:r>
      <w:r w:rsidR="00F156D4" w:rsidRPr="000162F9">
        <w:t>Индивидуальные застройщики получ</w:t>
      </w:r>
      <w:r w:rsidRPr="000162F9">
        <w:t>али 65 уведомлений о планируемом строительстве или реконструкции объекта индивидуального жилищного строительства или садового дома</w:t>
      </w:r>
      <w:r w:rsidR="00F156D4" w:rsidRPr="000162F9">
        <w:t xml:space="preserve">, (в т.ч. на реконструкции объекта индивидуального жилищного строительства). Значительная часть из них строится в ранее сформированных районах в </w:t>
      </w:r>
      <w:r w:rsidR="00B9700A" w:rsidRPr="000162F9">
        <w:t>восточной пр</w:t>
      </w:r>
      <w:r w:rsidR="00F156D4" w:rsidRPr="000162F9">
        <w:t>-т</w:t>
      </w:r>
      <w:r w:rsidR="00F156D4" w:rsidRPr="008D5DD9">
        <w:t xml:space="preserve"> Победы, ул. Маршала Рыбалко, ул. </w:t>
      </w:r>
      <w:proofErr w:type="spellStart"/>
      <w:r w:rsidR="00F156D4" w:rsidRPr="008D5DD9">
        <w:t>Снесарева</w:t>
      </w:r>
      <w:proofErr w:type="spellEnd"/>
      <w:r w:rsidR="00F156D4" w:rsidRPr="008D5DD9">
        <w:t>, ул. 106-й танковой бригады) и западной (ул. Рождественская, ул. Рубежная) частях города.</w:t>
      </w:r>
    </w:p>
    <w:p w14:paraId="1F571795" w14:textId="77777777" w:rsidR="00414D78" w:rsidRPr="008D5DD9" w:rsidRDefault="00580AEE" w:rsidP="00ED6A84">
      <w:pPr>
        <w:pStyle w:val="ab"/>
      </w:pPr>
      <w:r w:rsidRPr="008D5DD9">
        <w:t>Проведя анализ графика 1.1.1., видн</w:t>
      </w:r>
      <w:r w:rsidR="0071484A" w:rsidRPr="008D5DD9">
        <w:t>о</w:t>
      </w:r>
      <w:r w:rsidRPr="008D5DD9">
        <w:t xml:space="preserve"> явн</w:t>
      </w:r>
      <w:r w:rsidR="0071484A" w:rsidRPr="008D5DD9">
        <w:t>ое</w:t>
      </w:r>
      <w:r w:rsidRPr="008D5DD9">
        <w:t xml:space="preserve"> </w:t>
      </w:r>
      <w:r w:rsidR="0071484A" w:rsidRPr="008D5DD9">
        <w:t>падения</w:t>
      </w:r>
      <w:r w:rsidRPr="008D5DD9">
        <w:t xml:space="preserve"> площадей строительных фондов после 20</w:t>
      </w:r>
      <w:r w:rsidR="0071484A" w:rsidRPr="008D5DD9">
        <w:t>1</w:t>
      </w:r>
      <w:r w:rsidR="003D577D" w:rsidRPr="008D5DD9">
        <w:t>8</w:t>
      </w:r>
      <w:r w:rsidR="0071484A" w:rsidRPr="008D5DD9">
        <w:t xml:space="preserve"> </w:t>
      </w:r>
      <w:r w:rsidRPr="008D5DD9">
        <w:t>г.</w:t>
      </w:r>
      <w:r w:rsidR="0071484A" w:rsidRPr="008D5DD9">
        <w:t xml:space="preserve"> Данное снижение произошло за счет уменьшения объемов строительства </w:t>
      </w:r>
      <w:r w:rsidR="003706AE" w:rsidRPr="008D5DD9">
        <w:t xml:space="preserve">как </w:t>
      </w:r>
      <w:r w:rsidR="0071484A" w:rsidRPr="008D5DD9">
        <w:t xml:space="preserve">индивидуальной </w:t>
      </w:r>
      <w:r w:rsidR="00B9700A" w:rsidRPr="008D5DD9">
        <w:t>застройки,</w:t>
      </w:r>
      <w:r w:rsidR="003706AE" w:rsidRPr="008D5DD9">
        <w:t xml:space="preserve"> так и МКД</w:t>
      </w:r>
      <w:r w:rsidR="0071484A" w:rsidRPr="008D5DD9">
        <w:t xml:space="preserve">. </w:t>
      </w:r>
      <w:r w:rsidR="003706AE" w:rsidRPr="008D5DD9">
        <w:t>П</w:t>
      </w:r>
      <w:r w:rsidR="0071484A" w:rsidRPr="008D5DD9">
        <w:t>адени</w:t>
      </w:r>
      <w:r w:rsidR="003706AE" w:rsidRPr="008D5DD9">
        <w:t>е</w:t>
      </w:r>
      <w:r w:rsidR="0071484A" w:rsidRPr="008D5DD9">
        <w:t xml:space="preserve"> площадей строительных фондов </w:t>
      </w:r>
      <w:r w:rsidR="003706AE" w:rsidRPr="008D5DD9">
        <w:t xml:space="preserve">МКД </w:t>
      </w:r>
      <w:r w:rsidR="0071484A" w:rsidRPr="008D5DD9">
        <w:t xml:space="preserve">связано </w:t>
      </w:r>
      <w:r w:rsidR="003706AE" w:rsidRPr="008D5DD9">
        <w:t xml:space="preserve">как </w:t>
      </w:r>
      <w:r w:rsidR="0071484A" w:rsidRPr="008D5DD9">
        <w:t xml:space="preserve">с </w:t>
      </w:r>
      <w:r w:rsidR="003706AE" w:rsidRPr="008D5DD9">
        <w:t xml:space="preserve">отсутствием свободных строительных </w:t>
      </w:r>
      <w:r w:rsidR="00B9700A" w:rsidRPr="008D5DD9">
        <w:t>площадок,</w:t>
      </w:r>
      <w:r w:rsidR="003706AE" w:rsidRPr="008D5DD9">
        <w:t xml:space="preserve"> так и </w:t>
      </w:r>
      <w:r w:rsidR="0071484A" w:rsidRPr="008D5DD9">
        <w:t xml:space="preserve">дефицитом природного газа </w:t>
      </w:r>
      <w:r w:rsidR="000A102E" w:rsidRPr="008D5DD9">
        <w:t xml:space="preserve">и электроэнергии </w:t>
      </w:r>
      <w:r w:rsidR="0071484A" w:rsidRPr="008D5DD9">
        <w:t>(загрузка ГРС «Россошь»</w:t>
      </w:r>
      <w:r w:rsidR="00B35F1E" w:rsidRPr="008D5DD9">
        <w:t>, «Поповка» превышает проектные значения</w:t>
      </w:r>
      <w:r w:rsidR="000A102E" w:rsidRPr="008D5DD9">
        <w:t>, загрузка П</w:t>
      </w:r>
      <w:r w:rsidR="00EC3ED1" w:rsidRPr="008D5DD9">
        <w:t>С</w:t>
      </w:r>
      <w:r w:rsidR="000A102E" w:rsidRPr="008D5DD9">
        <w:t xml:space="preserve"> «РЭАЗ»</w:t>
      </w:r>
      <w:r w:rsidR="00EC3ED1" w:rsidRPr="008D5DD9">
        <w:t xml:space="preserve"> 110/10-</w:t>
      </w:r>
      <w:r w:rsidR="000A102E" w:rsidRPr="008D5DD9">
        <w:t xml:space="preserve"> достигла 100%</w:t>
      </w:r>
      <w:r w:rsidR="00B35F1E" w:rsidRPr="008D5DD9">
        <w:t>).</w:t>
      </w:r>
      <w:r w:rsidR="000A102E" w:rsidRPr="008D5DD9">
        <w:t xml:space="preserve"> Еще одним фактором падения площадей строительных фондов является перенасыщение рынка недвижимости.</w:t>
      </w:r>
      <w:r w:rsidR="007B1673" w:rsidRPr="008D5DD9">
        <w:t xml:space="preserve"> В </w:t>
      </w:r>
      <w:r w:rsidR="007B1673" w:rsidRPr="000162F9">
        <w:t xml:space="preserve">связи с этим, ежегодные приросты </w:t>
      </w:r>
      <w:r w:rsidR="00C217BB" w:rsidRPr="000162F9">
        <w:t>строительных</w:t>
      </w:r>
      <w:r w:rsidR="007B1673" w:rsidRPr="000162F9">
        <w:t xml:space="preserve"> фондов планируется оставить на уровне </w:t>
      </w:r>
      <w:r w:rsidR="00C217BB" w:rsidRPr="000162F9">
        <w:t>предполагаемых</w:t>
      </w:r>
      <w:r w:rsidR="007B1673" w:rsidRPr="000162F9">
        <w:t xml:space="preserve"> показателей</w:t>
      </w:r>
      <w:r w:rsidR="007B1673" w:rsidRPr="000162F9">
        <w:rPr>
          <w:color w:val="FF0000"/>
        </w:rPr>
        <w:t xml:space="preserve"> </w:t>
      </w:r>
      <w:r w:rsidR="007B1673" w:rsidRPr="000162F9">
        <w:t>20</w:t>
      </w:r>
      <w:r w:rsidR="00E965BB" w:rsidRPr="000162F9">
        <w:t>2</w:t>
      </w:r>
      <w:r w:rsidR="00E429F9" w:rsidRPr="000162F9">
        <w:t>2</w:t>
      </w:r>
      <w:r w:rsidR="007B1673" w:rsidRPr="000162F9">
        <w:t xml:space="preserve"> г.</w:t>
      </w:r>
    </w:p>
    <w:p w14:paraId="6B306453" w14:textId="77777777" w:rsidR="004F3293" w:rsidRDefault="004F3293">
      <w:pPr>
        <w:widowControl/>
        <w:rPr>
          <w:rFonts w:ascii="Times New Roman" w:hAnsi="Times New Roman"/>
          <w:spacing w:val="-2"/>
          <w:sz w:val="24"/>
          <w:szCs w:val="24"/>
          <w:lang w:val="ru-RU"/>
        </w:rPr>
      </w:pPr>
      <w:r w:rsidRPr="000A510A">
        <w:rPr>
          <w:spacing w:val="-2"/>
          <w:lang w:val="ru-RU"/>
        </w:rPr>
        <w:br w:type="page"/>
      </w:r>
    </w:p>
    <w:p w14:paraId="3A85C302" w14:textId="77777777" w:rsidR="008B4DDA" w:rsidRPr="008D5DD9" w:rsidRDefault="00580AEE" w:rsidP="00D97067">
      <w:pPr>
        <w:pStyle w:val="ab"/>
        <w:jc w:val="right"/>
      </w:pPr>
      <w:r w:rsidRPr="008D5DD9">
        <w:rPr>
          <w:spacing w:val="-2"/>
        </w:rPr>
        <w:lastRenderedPageBreak/>
        <w:t>Т</w:t>
      </w:r>
      <w:r w:rsidRPr="008D5DD9">
        <w:t>аб</w:t>
      </w:r>
      <w:r w:rsidRPr="008D5DD9">
        <w:rPr>
          <w:spacing w:val="-1"/>
        </w:rPr>
        <w:t>л</w:t>
      </w:r>
      <w:r w:rsidRPr="008D5DD9">
        <w:t>и</w:t>
      </w:r>
      <w:r w:rsidRPr="008D5DD9">
        <w:rPr>
          <w:spacing w:val="-2"/>
        </w:rPr>
        <w:t>ц</w:t>
      </w:r>
      <w:r w:rsidRPr="008D5DD9">
        <w:t>а</w:t>
      </w:r>
      <w:r w:rsidRPr="008D5DD9">
        <w:rPr>
          <w:spacing w:val="-1"/>
        </w:rPr>
        <w:t xml:space="preserve"> </w:t>
      </w:r>
      <w:r w:rsidRPr="008D5DD9">
        <w:t>1</w:t>
      </w:r>
      <w:r w:rsidRPr="008D5DD9">
        <w:rPr>
          <w:spacing w:val="-3"/>
        </w:rPr>
        <w:t>.</w:t>
      </w:r>
      <w:r w:rsidRPr="008D5DD9">
        <w:t>1</w:t>
      </w:r>
      <w:r w:rsidRPr="008D5DD9">
        <w:rPr>
          <w:spacing w:val="-1"/>
        </w:rPr>
        <w:t>.</w:t>
      </w:r>
      <w:r w:rsidRPr="008D5DD9">
        <w:t>1.</w:t>
      </w:r>
      <w:r w:rsidR="00ED6A84">
        <w:t xml:space="preserve"> </w:t>
      </w:r>
    </w:p>
    <w:p w14:paraId="3896EB22" w14:textId="77777777" w:rsidR="00414D78" w:rsidRPr="008D5DD9" w:rsidRDefault="00414D78" w:rsidP="00D97067">
      <w:pPr>
        <w:pStyle w:val="ab"/>
        <w:jc w:val="right"/>
      </w:pPr>
      <w:r w:rsidRPr="008D5DD9">
        <w:t>Пл</w:t>
      </w:r>
      <w:r w:rsidRPr="008D5DD9">
        <w:rPr>
          <w:spacing w:val="1"/>
        </w:rPr>
        <w:t>о</w:t>
      </w:r>
      <w:r w:rsidRPr="008D5DD9">
        <w:rPr>
          <w:spacing w:val="-5"/>
        </w:rPr>
        <w:t>щ</w:t>
      </w:r>
      <w:r w:rsidRPr="008D5DD9">
        <w:rPr>
          <w:spacing w:val="1"/>
        </w:rPr>
        <w:t>а</w:t>
      </w:r>
      <w:r w:rsidRPr="008D5DD9">
        <w:t>дь и</w:t>
      </w:r>
      <w:r w:rsidRPr="008D5DD9">
        <w:rPr>
          <w:spacing w:val="-2"/>
        </w:rPr>
        <w:t xml:space="preserve"> </w:t>
      </w:r>
      <w:r w:rsidRPr="008D5DD9">
        <w:t>прир</w:t>
      </w:r>
      <w:r w:rsidRPr="008D5DD9">
        <w:rPr>
          <w:spacing w:val="1"/>
        </w:rPr>
        <w:t>о</w:t>
      </w:r>
      <w:r w:rsidRPr="008D5DD9">
        <w:rPr>
          <w:spacing w:val="-3"/>
        </w:rPr>
        <w:t>с</w:t>
      </w:r>
      <w:r w:rsidRPr="008D5DD9">
        <w:rPr>
          <w:spacing w:val="1"/>
        </w:rPr>
        <w:t>т</w:t>
      </w:r>
      <w:r w:rsidRPr="008D5DD9">
        <w:t>ы</w:t>
      </w:r>
      <w:r w:rsidRPr="008D5DD9">
        <w:rPr>
          <w:spacing w:val="-2"/>
        </w:rPr>
        <w:t xml:space="preserve"> </w:t>
      </w:r>
      <w:r w:rsidRPr="008D5DD9">
        <w:t>пл</w:t>
      </w:r>
      <w:r w:rsidRPr="008D5DD9">
        <w:rPr>
          <w:spacing w:val="1"/>
        </w:rPr>
        <w:t>о</w:t>
      </w:r>
      <w:r w:rsidRPr="008D5DD9">
        <w:rPr>
          <w:spacing w:val="-5"/>
        </w:rPr>
        <w:t>щ</w:t>
      </w:r>
      <w:r w:rsidRPr="008D5DD9">
        <w:rPr>
          <w:spacing w:val="1"/>
        </w:rPr>
        <w:t>а</w:t>
      </w:r>
      <w:r w:rsidRPr="008D5DD9">
        <w:t>ди</w:t>
      </w:r>
      <w:r w:rsidRPr="008D5DD9">
        <w:rPr>
          <w:spacing w:val="-2"/>
        </w:rPr>
        <w:t xml:space="preserve"> </w:t>
      </w:r>
      <w:r w:rsidRPr="008D5DD9">
        <w:t>с</w:t>
      </w:r>
      <w:r w:rsidRPr="008D5DD9">
        <w:rPr>
          <w:spacing w:val="1"/>
        </w:rPr>
        <w:t>т</w:t>
      </w:r>
      <w:r w:rsidRPr="008D5DD9">
        <w:rPr>
          <w:spacing w:val="-3"/>
        </w:rPr>
        <w:t>р</w:t>
      </w:r>
      <w:r w:rsidRPr="008D5DD9">
        <w:rPr>
          <w:spacing w:val="1"/>
        </w:rPr>
        <w:t>о</w:t>
      </w:r>
      <w:r w:rsidRPr="008D5DD9">
        <w:rPr>
          <w:spacing w:val="-4"/>
        </w:rPr>
        <w:t>и</w:t>
      </w:r>
      <w:r w:rsidRPr="008D5DD9">
        <w:rPr>
          <w:spacing w:val="1"/>
        </w:rPr>
        <w:t>т</w:t>
      </w:r>
      <w:r w:rsidRPr="008D5DD9">
        <w:t>е</w:t>
      </w:r>
      <w:r w:rsidRPr="008D5DD9">
        <w:rPr>
          <w:spacing w:val="-2"/>
        </w:rPr>
        <w:t>л</w:t>
      </w:r>
      <w:r w:rsidRPr="008D5DD9">
        <w:t>ьны</w:t>
      </w:r>
      <w:r w:rsidR="00B077D3" w:rsidRPr="008D5DD9">
        <w:t>х</w:t>
      </w:r>
      <w:r w:rsidRPr="008D5DD9">
        <w:rPr>
          <w:spacing w:val="-2"/>
        </w:rPr>
        <w:t xml:space="preserve"> </w:t>
      </w:r>
      <w:r w:rsidRPr="008D5DD9">
        <w:rPr>
          <w:spacing w:val="-3"/>
        </w:rPr>
        <w:t>ф</w:t>
      </w:r>
      <w:r w:rsidRPr="008D5DD9">
        <w:rPr>
          <w:spacing w:val="1"/>
        </w:rPr>
        <w:t>о</w:t>
      </w:r>
      <w:r w:rsidRPr="008D5DD9">
        <w:t>нд</w:t>
      </w:r>
      <w:r w:rsidRPr="008D5DD9">
        <w:rPr>
          <w:spacing w:val="1"/>
        </w:rPr>
        <w:t>о</w:t>
      </w:r>
      <w:r w:rsidRPr="008D5DD9">
        <w:rPr>
          <w:spacing w:val="-2"/>
        </w:rPr>
        <w:t>в</w:t>
      </w:r>
      <w:r w:rsidRPr="008D5DD9">
        <w:t xml:space="preserve">, </w:t>
      </w:r>
      <w:r w:rsidRPr="008D5DD9">
        <w:rPr>
          <w:spacing w:val="-2"/>
        </w:rPr>
        <w:t>т</w:t>
      </w:r>
      <w:r w:rsidRPr="008D5DD9">
        <w:t>ыс.</w:t>
      </w:r>
      <w:proofErr w:type="gramStart"/>
      <w:r w:rsidR="00E9202B" w:rsidRPr="008D5DD9">
        <w:t>кв.</w:t>
      </w:r>
      <w:r w:rsidRPr="008D5DD9">
        <w:rPr>
          <w:spacing w:val="1"/>
        </w:rPr>
        <w:t>м</w:t>
      </w:r>
      <w:proofErr w:type="gramEnd"/>
    </w:p>
    <w:tbl>
      <w:tblPr>
        <w:tblW w:w="10194" w:type="dxa"/>
        <w:tblInd w:w="6" w:type="dxa"/>
        <w:tblLayout w:type="fixed"/>
        <w:tblCellMar>
          <w:left w:w="0" w:type="dxa"/>
          <w:right w:w="0" w:type="dxa"/>
        </w:tblCellMar>
        <w:tblLook w:val="01E0" w:firstRow="1" w:lastRow="1" w:firstColumn="1" w:lastColumn="1" w:noHBand="0" w:noVBand="0"/>
      </w:tblPr>
      <w:tblGrid>
        <w:gridCol w:w="418"/>
        <w:gridCol w:w="2122"/>
        <w:gridCol w:w="825"/>
        <w:gridCol w:w="839"/>
        <w:gridCol w:w="858"/>
        <w:gridCol w:w="839"/>
        <w:gridCol w:w="838"/>
        <w:gridCol w:w="839"/>
        <w:gridCol w:w="915"/>
        <w:gridCol w:w="851"/>
        <w:gridCol w:w="850"/>
      </w:tblGrid>
      <w:tr w:rsidR="001468A9" w:rsidRPr="008D5DD9" w14:paraId="797A8886" w14:textId="77777777" w:rsidTr="00983ECC">
        <w:trPr>
          <w:trHeight w:hRule="exact" w:val="565"/>
        </w:trPr>
        <w:tc>
          <w:tcPr>
            <w:tcW w:w="418" w:type="dxa"/>
            <w:tcBorders>
              <w:top w:val="single" w:sz="6" w:space="0" w:color="000000"/>
              <w:left w:val="single" w:sz="5" w:space="0" w:color="000000"/>
              <w:bottom w:val="single" w:sz="6" w:space="0" w:color="000000"/>
              <w:right w:val="single" w:sz="5" w:space="0" w:color="000000"/>
            </w:tcBorders>
            <w:shd w:val="clear" w:color="auto" w:fill="DAEEF3"/>
          </w:tcPr>
          <w:p w14:paraId="10C7552A" w14:textId="77777777" w:rsidR="00B9700A" w:rsidRPr="004F3293" w:rsidRDefault="00B9700A" w:rsidP="00D97067">
            <w:pPr>
              <w:pStyle w:val="ae"/>
              <w:rPr>
                <w:b/>
                <w:bCs/>
              </w:rPr>
            </w:pPr>
            <w:r w:rsidRPr="004F3293">
              <w:rPr>
                <w:b/>
                <w:bCs/>
              </w:rPr>
              <w:t xml:space="preserve">№ </w:t>
            </w:r>
            <w:r w:rsidRPr="004F3293">
              <w:rPr>
                <w:b/>
                <w:bCs/>
                <w:spacing w:val="1"/>
              </w:rPr>
              <w:t>п</w:t>
            </w:r>
            <w:r w:rsidRPr="004F3293">
              <w:rPr>
                <w:b/>
                <w:bCs/>
              </w:rPr>
              <w:t>/п</w:t>
            </w:r>
          </w:p>
        </w:tc>
        <w:tc>
          <w:tcPr>
            <w:tcW w:w="2122" w:type="dxa"/>
            <w:tcBorders>
              <w:top w:val="single" w:sz="6" w:space="0" w:color="000000"/>
              <w:left w:val="single" w:sz="5" w:space="0" w:color="000000"/>
              <w:bottom w:val="single" w:sz="6" w:space="0" w:color="000000"/>
              <w:right w:val="single" w:sz="5" w:space="0" w:color="000000"/>
            </w:tcBorders>
            <w:shd w:val="clear" w:color="auto" w:fill="DAEEF3"/>
          </w:tcPr>
          <w:p w14:paraId="4A1AEF9E" w14:textId="77777777" w:rsidR="00B9700A" w:rsidRPr="004F3293" w:rsidRDefault="00B9700A" w:rsidP="00D97067">
            <w:pPr>
              <w:pStyle w:val="ae"/>
              <w:rPr>
                <w:b/>
                <w:bCs/>
              </w:rPr>
            </w:pPr>
            <w:r w:rsidRPr="004F3293">
              <w:rPr>
                <w:b/>
                <w:bCs/>
              </w:rPr>
              <w:t>Наименование</w:t>
            </w:r>
          </w:p>
        </w:tc>
        <w:tc>
          <w:tcPr>
            <w:tcW w:w="825" w:type="dxa"/>
            <w:tcBorders>
              <w:top w:val="single" w:sz="6" w:space="0" w:color="000000"/>
              <w:left w:val="single" w:sz="5" w:space="0" w:color="000000"/>
              <w:bottom w:val="single" w:sz="6" w:space="0" w:color="000000"/>
              <w:right w:val="single" w:sz="5" w:space="0" w:color="000000"/>
            </w:tcBorders>
            <w:shd w:val="clear" w:color="auto" w:fill="DAEEF3"/>
            <w:vAlign w:val="center"/>
          </w:tcPr>
          <w:p w14:paraId="0667658E" w14:textId="77777777" w:rsidR="00B9700A" w:rsidRPr="004F3293" w:rsidRDefault="00B9700A" w:rsidP="00D97067">
            <w:pPr>
              <w:pStyle w:val="ae"/>
              <w:rPr>
                <w:b/>
                <w:bCs/>
              </w:rPr>
            </w:pPr>
            <w:r w:rsidRPr="004F3293">
              <w:rPr>
                <w:b/>
                <w:bCs/>
              </w:rPr>
              <w:t>2018 г.</w:t>
            </w:r>
            <w:r w:rsidR="001468A9" w:rsidRPr="004F3293">
              <w:rPr>
                <w:b/>
                <w:bCs/>
              </w:rPr>
              <w:t xml:space="preserve"> </w:t>
            </w:r>
            <w:r w:rsidRPr="004F3293">
              <w:rPr>
                <w:b/>
                <w:bCs/>
              </w:rPr>
              <w:t>(факт)</w:t>
            </w:r>
          </w:p>
        </w:tc>
        <w:tc>
          <w:tcPr>
            <w:tcW w:w="839" w:type="dxa"/>
            <w:tcBorders>
              <w:top w:val="single" w:sz="6" w:space="0" w:color="000000"/>
              <w:left w:val="single" w:sz="5" w:space="0" w:color="000000"/>
              <w:bottom w:val="single" w:sz="6" w:space="0" w:color="000000"/>
              <w:right w:val="single" w:sz="5" w:space="0" w:color="000000"/>
            </w:tcBorders>
            <w:shd w:val="clear" w:color="auto" w:fill="DAEEF3"/>
            <w:vAlign w:val="center"/>
          </w:tcPr>
          <w:p w14:paraId="47AFB44E" w14:textId="77777777" w:rsidR="00B9700A" w:rsidRPr="004F3293" w:rsidRDefault="00B9700A" w:rsidP="00D97067">
            <w:pPr>
              <w:pStyle w:val="ae"/>
              <w:rPr>
                <w:b/>
                <w:bCs/>
              </w:rPr>
            </w:pPr>
            <w:r w:rsidRPr="004F3293">
              <w:rPr>
                <w:b/>
                <w:bCs/>
              </w:rPr>
              <w:t>2019г.</w:t>
            </w:r>
            <w:r w:rsidR="001468A9" w:rsidRPr="004F3293">
              <w:rPr>
                <w:b/>
                <w:bCs/>
              </w:rPr>
              <w:t xml:space="preserve"> </w:t>
            </w:r>
            <w:r w:rsidRPr="004F3293">
              <w:rPr>
                <w:b/>
                <w:bCs/>
              </w:rPr>
              <w:t>(факт)</w:t>
            </w:r>
          </w:p>
        </w:tc>
        <w:tc>
          <w:tcPr>
            <w:tcW w:w="858" w:type="dxa"/>
            <w:tcBorders>
              <w:top w:val="single" w:sz="6" w:space="0" w:color="000000"/>
              <w:left w:val="single" w:sz="5" w:space="0" w:color="000000"/>
              <w:bottom w:val="single" w:sz="6" w:space="0" w:color="000000"/>
              <w:right w:val="single" w:sz="5" w:space="0" w:color="000000"/>
            </w:tcBorders>
            <w:shd w:val="clear" w:color="auto" w:fill="DAEEF3"/>
            <w:vAlign w:val="center"/>
          </w:tcPr>
          <w:p w14:paraId="3AA4E542" w14:textId="77777777" w:rsidR="00B9700A" w:rsidRPr="004F3293" w:rsidRDefault="00B9700A" w:rsidP="00D97067">
            <w:pPr>
              <w:pStyle w:val="ae"/>
              <w:rPr>
                <w:b/>
                <w:bCs/>
              </w:rPr>
            </w:pPr>
            <w:r w:rsidRPr="004F3293">
              <w:rPr>
                <w:b/>
                <w:bCs/>
              </w:rPr>
              <w:t>2020 г.</w:t>
            </w:r>
            <w:r w:rsidR="001468A9" w:rsidRPr="004F3293">
              <w:rPr>
                <w:b/>
                <w:bCs/>
              </w:rPr>
              <w:t xml:space="preserve"> </w:t>
            </w:r>
            <w:r w:rsidRPr="004F3293">
              <w:rPr>
                <w:b/>
                <w:bCs/>
              </w:rPr>
              <w:t>(факт)</w:t>
            </w:r>
          </w:p>
        </w:tc>
        <w:tc>
          <w:tcPr>
            <w:tcW w:w="839" w:type="dxa"/>
            <w:tcBorders>
              <w:top w:val="single" w:sz="6" w:space="0" w:color="000000"/>
              <w:left w:val="single" w:sz="5" w:space="0" w:color="000000"/>
              <w:bottom w:val="single" w:sz="6" w:space="0" w:color="000000"/>
              <w:right w:val="single" w:sz="5" w:space="0" w:color="000000"/>
            </w:tcBorders>
            <w:shd w:val="clear" w:color="auto" w:fill="DAEEF3"/>
            <w:vAlign w:val="center"/>
          </w:tcPr>
          <w:p w14:paraId="62FBF568" w14:textId="77777777" w:rsidR="006F3663" w:rsidRPr="004F3293" w:rsidRDefault="00B9700A" w:rsidP="00D97067">
            <w:pPr>
              <w:pStyle w:val="ae"/>
              <w:rPr>
                <w:b/>
                <w:bCs/>
              </w:rPr>
            </w:pPr>
            <w:r w:rsidRPr="004F3293">
              <w:rPr>
                <w:b/>
                <w:bCs/>
              </w:rPr>
              <w:t>2021г.</w:t>
            </w:r>
            <w:r w:rsidR="00D97067" w:rsidRPr="004F3293">
              <w:rPr>
                <w:b/>
                <w:bCs/>
              </w:rPr>
              <w:t xml:space="preserve"> </w:t>
            </w:r>
            <w:r w:rsidR="006F3663" w:rsidRPr="004F3293">
              <w:rPr>
                <w:b/>
                <w:bCs/>
              </w:rPr>
              <w:t>(факт)</w:t>
            </w:r>
          </w:p>
        </w:tc>
        <w:tc>
          <w:tcPr>
            <w:tcW w:w="838" w:type="dxa"/>
            <w:tcBorders>
              <w:top w:val="single" w:sz="6" w:space="0" w:color="000000"/>
              <w:left w:val="single" w:sz="5" w:space="0" w:color="000000"/>
              <w:bottom w:val="single" w:sz="6" w:space="0" w:color="000000"/>
              <w:right w:val="single" w:sz="5" w:space="0" w:color="000000"/>
            </w:tcBorders>
            <w:shd w:val="clear" w:color="auto" w:fill="DAEEF3"/>
            <w:vAlign w:val="center"/>
          </w:tcPr>
          <w:p w14:paraId="77028E37" w14:textId="77777777" w:rsidR="00B9700A" w:rsidRPr="004F3293" w:rsidRDefault="00B9700A" w:rsidP="00D97067">
            <w:pPr>
              <w:pStyle w:val="ae"/>
              <w:rPr>
                <w:b/>
                <w:bCs/>
              </w:rPr>
            </w:pPr>
            <w:r w:rsidRPr="004F3293">
              <w:rPr>
                <w:b/>
                <w:bCs/>
              </w:rPr>
              <w:t>2022 г.</w:t>
            </w:r>
          </w:p>
        </w:tc>
        <w:tc>
          <w:tcPr>
            <w:tcW w:w="839" w:type="dxa"/>
            <w:tcBorders>
              <w:top w:val="single" w:sz="6" w:space="0" w:color="000000"/>
              <w:left w:val="single" w:sz="5" w:space="0" w:color="000000"/>
              <w:bottom w:val="single" w:sz="6" w:space="0" w:color="000000"/>
              <w:right w:val="single" w:sz="5" w:space="0" w:color="000000"/>
            </w:tcBorders>
            <w:shd w:val="clear" w:color="auto" w:fill="DAEEF3"/>
            <w:vAlign w:val="center"/>
          </w:tcPr>
          <w:p w14:paraId="3816C25A" w14:textId="77777777" w:rsidR="00B9700A" w:rsidRPr="004F3293" w:rsidRDefault="00B9700A" w:rsidP="00D97067">
            <w:pPr>
              <w:pStyle w:val="ae"/>
              <w:rPr>
                <w:b/>
                <w:bCs/>
              </w:rPr>
            </w:pPr>
            <w:r w:rsidRPr="004F3293">
              <w:rPr>
                <w:b/>
                <w:bCs/>
              </w:rPr>
              <w:t>2023г.</w:t>
            </w:r>
          </w:p>
        </w:tc>
        <w:tc>
          <w:tcPr>
            <w:tcW w:w="915" w:type="dxa"/>
            <w:tcBorders>
              <w:top w:val="single" w:sz="6" w:space="0" w:color="000000"/>
              <w:left w:val="single" w:sz="5" w:space="0" w:color="000000"/>
              <w:bottom w:val="single" w:sz="6" w:space="0" w:color="000000"/>
              <w:right w:val="single" w:sz="5" w:space="0" w:color="000000"/>
            </w:tcBorders>
            <w:shd w:val="clear" w:color="auto" w:fill="DAEEF3"/>
            <w:vAlign w:val="center"/>
          </w:tcPr>
          <w:p w14:paraId="5C2ABF99" w14:textId="77777777" w:rsidR="00B9700A" w:rsidRPr="004F3293" w:rsidRDefault="00B9700A" w:rsidP="00D97067">
            <w:pPr>
              <w:pStyle w:val="ae"/>
              <w:rPr>
                <w:b/>
                <w:bCs/>
              </w:rPr>
            </w:pPr>
            <w:r w:rsidRPr="004F3293">
              <w:rPr>
                <w:b/>
                <w:bCs/>
              </w:rPr>
              <w:t>2024 г.</w:t>
            </w:r>
          </w:p>
        </w:tc>
        <w:tc>
          <w:tcPr>
            <w:tcW w:w="851" w:type="dxa"/>
            <w:tcBorders>
              <w:top w:val="single" w:sz="6" w:space="0" w:color="000000"/>
              <w:left w:val="single" w:sz="5" w:space="0" w:color="000000"/>
              <w:bottom w:val="single" w:sz="6" w:space="0" w:color="000000"/>
              <w:right w:val="single" w:sz="5" w:space="0" w:color="000000"/>
            </w:tcBorders>
            <w:shd w:val="clear" w:color="auto" w:fill="DAEEF3"/>
            <w:vAlign w:val="center"/>
          </w:tcPr>
          <w:p w14:paraId="6F0546AB" w14:textId="77777777" w:rsidR="00B9700A" w:rsidRPr="000162F9" w:rsidRDefault="00B9700A" w:rsidP="00D97067">
            <w:pPr>
              <w:pStyle w:val="ae"/>
              <w:rPr>
                <w:b/>
                <w:bCs/>
              </w:rPr>
            </w:pPr>
            <w:r w:rsidRPr="000162F9">
              <w:rPr>
                <w:b/>
                <w:bCs/>
              </w:rPr>
              <w:t>2025г.</w:t>
            </w:r>
          </w:p>
        </w:tc>
        <w:tc>
          <w:tcPr>
            <w:tcW w:w="850" w:type="dxa"/>
            <w:tcBorders>
              <w:top w:val="single" w:sz="6" w:space="0" w:color="000000"/>
              <w:left w:val="single" w:sz="5" w:space="0" w:color="000000"/>
              <w:bottom w:val="single" w:sz="6" w:space="0" w:color="000000"/>
              <w:right w:val="single" w:sz="5" w:space="0" w:color="000000"/>
            </w:tcBorders>
            <w:shd w:val="clear" w:color="auto" w:fill="DAEEF3"/>
            <w:vAlign w:val="center"/>
          </w:tcPr>
          <w:p w14:paraId="3874F227" w14:textId="77777777" w:rsidR="00B9700A" w:rsidRPr="000162F9" w:rsidRDefault="00983ECC" w:rsidP="00D97067">
            <w:pPr>
              <w:pStyle w:val="ae"/>
              <w:rPr>
                <w:b/>
                <w:bCs/>
              </w:rPr>
            </w:pPr>
            <w:r w:rsidRPr="000162F9">
              <w:rPr>
                <w:b/>
                <w:bCs/>
              </w:rPr>
              <w:t>202</w:t>
            </w:r>
            <w:r w:rsidR="000A510A" w:rsidRPr="000162F9">
              <w:rPr>
                <w:b/>
                <w:bCs/>
              </w:rPr>
              <w:t>6</w:t>
            </w:r>
            <w:r w:rsidRPr="000162F9">
              <w:rPr>
                <w:b/>
                <w:bCs/>
              </w:rPr>
              <w:t xml:space="preserve"> - 2041г.г.</w:t>
            </w:r>
          </w:p>
        </w:tc>
      </w:tr>
      <w:tr w:rsidR="001468A9" w:rsidRPr="008D5DD9" w14:paraId="67660C45" w14:textId="77777777" w:rsidTr="00983ECC">
        <w:trPr>
          <w:trHeight w:hRule="exact" w:val="265"/>
        </w:trPr>
        <w:tc>
          <w:tcPr>
            <w:tcW w:w="418" w:type="dxa"/>
            <w:tcBorders>
              <w:top w:val="single" w:sz="6" w:space="0" w:color="000000"/>
              <w:left w:val="single" w:sz="6" w:space="0" w:color="000000"/>
              <w:bottom w:val="single" w:sz="6" w:space="0" w:color="000000"/>
              <w:right w:val="single" w:sz="6" w:space="0" w:color="000000"/>
            </w:tcBorders>
            <w:shd w:val="clear" w:color="auto" w:fill="DAEEF3"/>
            <w:vAlign w:val="center"/>
          </w:tcPr>
          <w:p w14:paraId="6CD46C05" w14:textId="77777777" w:rsidR="00B9700A" w:rsidRPr="004F3293" w:rsidRDefault="00B9700A" w:rsidP="00D97067">
            <w:pPr>
              <w:pStyle w:val="ae"/>
              <w:rPr>
                <w:b/>
                <w:bCs/>
              </w:rPr>
            </w:pPr>
            <w:r w:rsidRPr="004F3293">
              <w:rPr>
                <w:b/>
                <w:bCs/>
              </w:rPr>
              <w:t>1</w:t>
            </w:r>
          </w:p>
        </w:tc>
        <w:tc>
          <w:tcPr>
            <w:tcW w:w="2122" w:type="dxa"/>
            <w:tcBorders>
              <w:top w:val="single" w:sz="6" w:space="0" w:color="000000"/>
              <w:left w:val="single" w:sz="6" w:space="0" w:color="000000"/>
              <w:bottom w:val="single" w:sz="6" w:space="0" w:color="000000"/>
              <w:right w:val="single" w:sz="6" w:space="0" w:color="000000"/>
            </w:tcBorders>
            <w:shd w:val="clear" w:color="auto" w:fill="DAEEF3"/>
            <w:vAlign w:val="center"/>
          </w:tcPr>
          <w:p w14:paraId="2C40F906" w14:textId="77777777" w:rsidR="00B9700A" w:rsidRPr="004F3293" w:rsidRDefault="00B9700A" w:rsidP="00D97067">
            <w:pPr>
              <w:pStyle w:val="ae"/>
              <w:rPr>
                <w:b/>
                <w:bCs/>
              </w:rPr>
            </w:pPr>
            <w:r w:rsidRPr="004F3293">
              <w:rPr>
                <w:b/>
                <w:bCs/>
              </w:rPr>
              <w:t>2</w:t>
            </w:r>
          </w:p>
        </w:tc>
        <w:tc>
          <w:tcPr>
            <w:tcW w:w="825" w:type="dxa"/>
            <w:tcBorders>
              <w:top w:val="single" w:sz="6" w:space="0" w:color="000000"/>
              <w:left w:val="single" w:sz="6" w:space="0" w:color="000000"/>
              <w:bottom w:val="single" w:sz="6" w:space="0" w:color="000000"/>
              <w:right w:val="single" w:sz="6" w:space="0" w:color="000000"/>
            </w:tcBorders>
            <w:shd w:val="clear" w:color="auto" w:fill="DAEEF3"/>
            <w:vAlign w:val="center"/>
          </w:tcPr>
          <w:p w14:paraId="539E22BC" w14:textId="77777777" w:rsidR="00B9700A" w:rsidRPr="004F3293" w:rsidRDefault="00B9700A" w:rsidP="00D97067">
            <w:pPr>
              <w:pStyle w:val="ae"/>
              <w:rPr>
                <w:b/>
                <w:bCs/>
              </w:rPr>
            </w:pPr>
            <w:r w:rsidRPr="004F3293">
              <w:rPr>
                <w:b/>
                <w:bCs/>
              </w:rPr>
              <w:t>3</w:t>
            </w:r>
          </w:p>
        </w:tc>
        <w:tc>
          <w:tcPr>
            <w:tcW w:w="839" w:type="dxa"/>
            <w:tcBorders>
              <w:top w:val="single" w:sz="6" w:space="0" w:color="000000"/>
              <w:left w:val="single" w:sz="6" w:space="0" w:color="000000"/>
              <w:bottom w:val="single" w:sz="6" w:space="0" w:color="000000"/>
              <w:right w:val="single" w:sz="6" w:space="0" w:color="000000"/>
            </w:tcBorders>
            <w:shd w:val="clear" w:color="auto" w:fill="DAEEF3"/>
            <w:vAlign w:val="center"/>
          </w:tcPr>
          <w:p w14:paraId="74A7720A" w14:textId="77777777" w:rsidR="00B9700A" w:rsidRPr="004F3293" w:rsidRDefault="00B9700A" w:rsidP="00D97067">
            <w:pPr>
              <w:pStyle w:val="ae"/>
              <w:rPr>
                <w:b/>
                <w:bCs/>
              </w:rPr>
            </w:pPr>
            <w:r w:rsidRPr="004F3293">
              <w:rPr>
                <w:b/>
                <w:bCs/>
              </w:rPr>
              <w:t>4</w:t>
            </w:r>
          </w:p>
        </w:tc>
        <w:tc>
          <w:tcPr>
            <w:tcW w:w="858" w:type="dxa"/>
            <w:tcBorders>
              <w:top w:val="single" w:sz="6" w:space="0" w:color="000000"/>
              <w:left w:val="single" w:sz="6" w:space="0" w:color="000000"/>
              <w:bottom w:val="single" w:sz="6" w:space="0" w:color="000000"/>
              <w:right w:val="single" w:sz="6" w:space="0" w:color="000000"/>
            </w:tcBorders>
            <w:shd w:val="clear" w:color="auto" w:fill="DAEEF3"/>
            <w:vAlign w:val="center"/>
          </w:tcPr>
          <w:p w14:paraId="56CEF17A" w14:textId="77777777" w:rsidR="00B9700A" w:rsidRPr="004F3293" w:rsidRDefault="00B9700A" w:rsidP="00D97067">
            <w:pPr>
              <w:pStyle w:val="ae"/>
              <w:rPr>
                <w:b/>
                <w:bCs/>
              </w:rPr>
            </w:pPr>
            <w:r w:rsidRPr="004F3293">
              <w:rPr>
                <w:b/>
                <w:bCs/>
              </w:rPr>
              <w:t>5</w:t>
            </w:r>
          </w:p>
        </w:tc>
        <w:tc>
          <w:tcPr>
            <w:tcW w:w="839" w:type="dxa"/>
            <w:tcBorders>
              <w:top w:val="single" w:sz="6" w:space="0" w:color="000000"/>
              <w:left w:val="single" w:sz="6" w:space="0" w:color="000000"/>
              <w:bottom w:val="single" w:sz="6" w:space="0" w:color="000000"/>
              <w:right w:val="single" w:sz="6" w:space="0" w:color="000000"/>
            </w:tcBorders>
            <w:shd w:val="clear" w:color="auto" w:fill="DAEEF3"/>
            <w:vAlign w:val="center"/>
          </w:tcPr>
          <w:p w14:paraId="5C12BB4C" w14:textId="77777777" w:rsidR="00B9700A" w:rsidRPr="004F3293" w:rsidRDefault="00B9700A" w:rsidP="00D97067">
            <w:pPr>
              <w:pStyle w:val="ae"/>
              <w:rPr>
                <w:b/>
                <w:bCs/>
              </w:rPr>
            </w:pPr>
            <w:r w:rsidRPr="004F3293">
              <w:rPr>
                <w:b/>
                <w:bCs/>
              </w:rPr>
              <w:t>6</w:t>
            </w:r>
          </w:p>
        </w:tc>
        <w:tc>
          <w:tcPr>
            <w:tcW w:w="838" w:type="dxa"/>
            <w:tcBorders>
              <w:top w:val="single" w:sz="6" w:space="0" w:color="000000"/>
              <w:left w:val="single" w:sz="6" w:space="0" w:color="000000"/>
              <w:bottom w:val="single" w:sz="6" w:space="0" w:color="000000"/>
              <w:right w:val="single" w:sz="6" w:space="0" w:color="000000"/>
            </w:tcBorders>
            <w:shd w:val="clear" w:color="auto" w:fill="DAEEF3"/>
            <w:vAlign w:val="center"/>
          </w:tcPr>
          <w:p w14:paraId="55A8349D" w14:textId="77777777" w:rsidR="00B9700A" w:rsidRPr="004F3293" w:rsidRDefault="00B9700A" w:rsidP="00D97067">
            <w:pPr>
              <w:pStyle w:val="ae"/>
              <w:rPr>
                <w:b/>
                <w:bCs/>
              </w:rPr>
            </w:pPr>
            <w:r w:rsidRPr="004F3293">
              <w:rPr>
                <w:b/>
                <w:bCs/>
              </w:rPr>
              <w:t>7</w:t>
            </w:r>
          </w:p>
        </w:tc>
        <w:tc>
          <w:tcPr>
            <w:tcW w:w="839" w:type="dxa"/>
            <w:tcBorders>
              <w:top w:val="single" w:sz="6" w:space="0" w:color="000000"/>
              <w:left w:val="single" w:sz="6" w:space="0" w:color="000000"/>
              <w:bottom w:val="single" w:sz="6" w:space="0" w:color="000000"/>
              <w:right w:val="single" w:sz="6" w:space="0" w:color="000000"/>
            </w:tcBorders>
            <w:shd w:val="clear" w:color="auto" w:fill="DAEEF3"/>
            <w:vAlign w:val="center"/>
          </w:tcPr>
          <w:p w14:paraId="30F75B5B" w14:textId="77777777" w:rsidR="00B9700A" w:rsidRPr="004F3293" w:rsidRDefault="00B9700A" w:rsidP="00D97067">
            <w:pPr>
              <w:pStyle w:val="ae"/>
              <w:rPr>
                <w:b/>
                <w:bCs/>
              </w:rPr>
            </w:pPr>
            <w:r w:rsidRPr="004F3293">
              <w:rPr>
                <w:b/>
                <w:bCs/>
              </w:rPr>
              <w:t>8</w:t>
            </w:r>
          </w:p>
        </w:tc>
        <w:tc>
          <w:tcPr>
            <w:tcW w:w="915" w:type="dxa"/>
            <w:tcBorders>
              <w:top w:val="single" w:sz="6" w:space="0" w:color="000000"/>
              <w:left w:val="single" w:sz="6" w:space="0" w:color="000000"/>
              <w:bottom w:val="single" w:sz="6" w:space="0" w:color="000000"/>
              <w:right w:val="single" w:sz="6" w:space="0" w:color="000000"/>
            </w:tcBorders>
            <w:shd w:val="clear" w:color="auto" w:fill="DAEEF3"/>
            <w:vAlign w:val="center"/>
          </w:tcPr>
          <w:p w14:paraId="1C787040" w14:textId="77777777" w:rsidR="00B9700A" w:rsidRPr="004F3293" w:rsidRDefault="00B9700A" w:rsidP="00D97067">
            <w:pPr>
              <w:pStyle w:val="ae"/>
              <w:rPr>
                <w:b/>
                <w:bCs/>
              </w:rPr>
            </w:pPr>
            <w:r w:rsidRPr="004F3293">
              <w:rPr>
                <w:b/>
                <w:bCs/>
              </w:rPr>
              <w:t>9</w:t>
            </w:r>
          </w:p>
        </w:tc>
        <w:tc>
          <w:tcPr>
            <w:tcW w:w="851" w:type="dxa"/>
            <w:tcBorders>
              <w:top w:val="single" w:sz="6" w:space="0" w:color="000000"/>
              <w:left w:val="single" w:sz="6" w:space="0" w:color="000000"/>
              <w:bottom w:val="single" w:sz="6" w:space="0" w:color="000000"/>
              <w:right w:val="single" w:sz="6" w:space="0" w:color="000000"/>
            </w:tcBorders>
            <w:shd w:val="clear" w:color="auto" w:fill="DAEEF3"/>
            <w:vAlign w:val="center"/>
          </w:tcPr>
          <w:p w14:paraId="537717F2" w14:textId="77777777" w:rsidR="00B9700A" w:rsidRPr="004F3293" w:rsidRDefault="00B9700A" w:rsidP="00D97067">
            <w:pPr>
              <w:pStyle w:val="ae"/>
              <w:rPr>
                <w:b/>
                <w:bCs/>
              </w:rPr>
            </w:pPr>
            <w:r w:rsidRPr="004F3293">
              <w:rPr>
                <w:b/>
                <w:bCs/>
              </w:rPr>
              <w:t>10</w:t>
            </w:r>
          </w:p>
        </w:tc>
        <w:tc>
          <w:tcPr>
            <w:tcW w:w="850" w:type="dxa"/>
            <w:tcBorders>
              <w:top w:val="single" w:sz="6" w:space="0" w:color="000000"/>
              <w:left w:val="single" w:sz="6" w:space="0" w:color="000000"/>
              <w:bottom w:val="single" w:sz="6" w:space="0" w:color="000000"/>
              <w:right w:val="single" w:sz="6" w:space="0" w:color="000000"/>
            </w:tcBorders>
            <w:shd w:val="clear" w:color="auto" w:fill="DAEEF3"/>
            <w:vAlign w:val="center"/>
          </w:tcPr>
          <w:p w14:paraId="1ADE90CF" w14:textId="77777777" w:rsidR="00B9700A" w:rsidRPr="004F3293" w:rsidRDefault="00B9700A" w:rsidP="00D97067">
            <w:pPr>
              <w:pStyle w:val="ae"/>
              <w:rPr>
                <w:b/>
                <w:bCs/>
              </w:rPr>
            </w:pPr>
            <w:r w:rsidRPr="004F3293">
              <w:rPr>
                <w:b/>
                <w:bCs/>
              </w:rPr>
              <w:t>11</w:t>
            </w:r>
          </w:p>
        </w:tc>
      </w:tr>
      <w:tr w:rsidR="001468A9" w:rsidRPr="008D5DD9" w14:paraId="730F9E09" w14:textId="77777777" w:rsidTr="00983ECC">
        <w:trPr>
          <w:trHeight w:hRule="exact" w:val="562"/>
        </w:trPr>
        <w:tc>
          <w:tcPr>
            <w:tcW w:w="418" w:type="dxa"/>
            <w:tcBorders>
              <w:top w:val="single" w:sz="6" w:space="0" w:color="000000"/>
              <w:left w:val="single" w:sz="5" w:space="0" w:color="000000"/>
              <w:bottom w:val="single" w:sz="4" w:space="0" w:color="auto"/>
              <w:right w:val="single" w:sz="5" w:space="0" w:color="000000"/>
            </w:tcBorders>
            <w:vAlign w:val="center"/>
          </w:tcPr>
          <w:p w14:paraId="50F1A050" w14:textId="77777777" w:rsidR="00665141" w:rsidRPr="008D5DD9" w:rsidRDefault="00665141" w:rsidP="00D97067">
            <w:pPr>
              <w:pStyle w:val="ae"/>
            </w:pPr>
            <w:r w:rsidRPr="008D5DD9">
              <w:t>1.</w:t>
            </w:r>
          </w:p>
        </w:tc>
        <w:tc>
          <w:tcPr>
            <w:tcW w:w="2122" w:type="dxa"/>
            <w:tcBorders>
              <w:top w:val="single" w:sz="6" w:space="0" w:color="000000"/>
              <w:left w:val="single" w:sz="5" w:space="0" w:color="000000"/>
              <w:bottom w:val="single" w:sz="4" w:space="0" w:color="auto"/>
              <w:right w:val="single" w:sz="5" w:space="0" w:color="000000"/>
            </w:tcBorders>
            <w:vAlign w:val="center"/>
          </w:tcPr>
          <w:p w14:paraId="609FF075" w14:textId="77777777" w:rsidR="00665141" w:rsidRPr="008D5DD9" w:rsidRDefault="00665141" w:rsidP="00D97067">
            <w:pPr>
              <w:pStyle w:val="ae"/>
            </w:pPr>
            <w:r w:rsidRPr="008D5DD9">
              <w:t>Многоквартирные</w:t>
            </w:r>
            <w:r w:rsidR="001468A9" w:rsidRPr="008D5DD9">
              <w:t xml:space="preserve"> </w:t>
            </w:r>
            <w:r w:rsidRPr="008D5DD9">
              <w:t>дома</w:t>
            </w:r>
          </w:p>
        </w:tc>
        <w:tc>
          <w:tcPr>
            <w:tcW w:w="825" w:type="dxa"/>
            <w:tcBorders>
              <w:top w:val="single" w:sz="6" w:space="0" w:color="000000"/>
              <w:left w:val="single" w:sz="5" w:space="0" w:color="000000"/>
              <w:bottom w:val="single" w:sz="4" w:space="0" w:color="auto"/>
              <w:right w:val="single" w:sz="5" w:space="0" w:color="000000"/>
            </w:tcBorders>
            <w:vAlign w:val="center"/>
          </w:tcPr>
          <w:p w14:paraId="72D898B6" w14:textId="77777777" w:rsidR="00665141" w:rsidRPr="008D5DD9" w:rsidRDefault="00665141" w:rsidP="00D97067">
            <w:pPr>
              <w:pStyle w:val="ae"/>
              <w:rPr>
                <w:color w:val="000000"/>
                <w:lang w:eastAsia="ru-RU"/>
              </w:rPr>
            </w:pPr>
            <w:r w:rsidRPr="008D5DD9">
              <w:rPr>
                <w:color w:val="000000"/>
              </w:rPr>
              <w:t>9500</w:t>
            </w:r>
          </w:p>
        </w:tc>
        <w:tc>
          <w:tcPr>
            <w:tcW w:w="839" w:type="dxa"/>
            <w:tcBorders>
              <w:top w:val="single" w:sz="6" w:space="0" w:color="000000"/>
              <w:left w:val="single" w:sz="5" w:space="0" w:color="000000"/>
              <w:bottom w:val="single" w:sz="4" w:space="0" w:color="auto"/>
              <w:right w:val="single" w:sz="5" w:space="0" w:color="000000"/>
            </w:tcBorders>
            <w:vAlign w:val="center"/>
          </w:tcPr>
          <w:p w14:paraId="7A6760A5" w14:textId="77777777" w:rsidR="00665141" w:rsidRPr="008D5DD9" w:rsidRDefault="00665141" w:rsidP="00D97067">
            <w:pPr>
              <w:pStyle w:val="ae"/>
              <w:rPr>
                <w:color w:val="000000"/>
              </w:rPr>
            </w:pPr>
            <w:r w:rsidRPr="008D5DD9">
              <w:rPr>
                <w:color w:val="000000"/>
              </w:rPr>
              <w:t>5300</w:t>
            </w:r>
          </w:p>
        </w:tc>
        <w:tc>
          <w:tcPr>
            <w:tcW w:w="858" w:type="dxa"/>
            <w:tcBorders>
              <w:top w:val="single" w:sz="6" w:space="0" w:color="000000"/>
              <w:left w:val="single" w:sz="5" w:space="0" w:color="000000"/>
              <w:bottom w:val="single" w:sz="4" w:space="0" w:color="auto"/>
              <w:right w:val="single" w:sz="5" w:space="0" w:color="000000"/>
            </w:tcBorders>
            <w:vAlign w:val="center"/>
          </w:tcPr>
          <w:p w14:paraId="6AF394BF" w14:textId="77777777" w:rsidR="00665141" w:rsidRPr="008D5DD9" w:rsidRDefault="00665141" w:rsidP="00D97067">
            <w:pPr>
              <w:pStyle w:val="ae"/>
              <w:rPr>
                <w:color w:val="000000"/>
              </w:rPr>
            </w:pPr>
            <w:r w:rsidRPr="008D5DD9">
              <w:rPr>
                <w:color w:val="000000"/>
              </w:rPr>
              <w:t>3284</w:t>
            </w:r>
          </w:p>
        </w:tc>
        <w:tc>
          <w:tcPr>
            <w:tcW w:w="839" w:type="dxa"/>
            <w:tcBorders>
              <w:top w:val="single" w:sz="6" w:space="0" w:color="000000"/>
              <w:left w:val="single" w:sz="5" w:space="0" w:color="000000"/>
              <w:bottom w:val="single" w:sz="4" w:space="0" w:color="auto"/>
              <w:right w:val="single" w:sz="5" w:space="0" w:color="000000"/>
            </w:tcBorders>
            <w:vAlign w:val="center"/>
          </w:tcPr>
          <w:p w14:paraId="1D9E5881" w14:textId="77777777" w:rsidR="00665141" w:rsidRPr="008D5DD9" w:rsidRDefault="00777268" w:rsidP="00D97067">
            <w:pPr>
              <w:pStyle w:val="ae"/>
              <w:rPr>
                <w:color w:val="000000"/>
              </w:rPr>
            </w:pPr>
            <w:r w:rsidRPr="008D5DD9">
              <w:rPr>
                <w:color w:val="000000"/>
              </w:rPr>
              <w:t>12100</w:t>
            </w:r>
          </w:p>
        </w:tc>
        <w:tc>
          <w:tcPr>
            <w:tcW w:w="838" w:type="dxa"/>
            <w:tcBorders>
              <w:top w:val="single" w:sz="6" w:space="0" w:color="000000"/>
              <w:left w:val="single" w:sz="5" w:space="0" w:color="000000"/>
              <w:bottom w:val="single" w:sz="4" w:space="0" w:color="auto"/>
              <w:right w:val="single" w:sz="5" w:space="0" w:color="000000"/>
            </w:tcBorders>
            <w:vAlign w:val="center"/>
          </w:tcPr>
          <w:p w14:paraId="5EB5FCBE" w14:textId="77777777" w:rsidR="00665141" w:rsidRPr="008D5DD9" w:rsidRDefault="00665141" w:rsidP="00D97067">
            <w:pPr>
              <w:pStyle w:val="ae"/>
              <w:rPr>
                <w:color w:val="000000"/>
              </w:rPr>
            </w:pPr>
            <w:r w:rsidRPr="008D5DD9">
              <w:rPr>
                <w:color w:val="000000"/>
              </w:rPr>
              <w:t>5000</w:t>
            </w:r>
          </w:p>
        </w:tc>
        <w:tc>
          <w:tcPr>
            <w:tcW w:w="839" w:type="dxa"/>
            <w:tcBorders>
              <w:top w:val="single" w:sz="6" w:space="0" w:color="000000"/>
              <w:left w:val="single" w:sz="5" w:space="0" w:color="000000"/>
              <w:bottom w:val="single" w:sz="4" w:space="0" w:color="auto"/>
              <w:right w:val="single" w:sz="5" w:space="0" w:color="000000"/>
            </w:tcBorders>
            <w:vAlign w:val="center"/>
          </w:tcPr>
          <w:p w14:paraId="06ADE17D" w14:textId="77777777" w:rsidR="00665141" w:rsidRPr="008D5DD9" w:rsidRDefault="00665141" w:rsidP="00D97067">
            <w:pPr>
              <w:pStyle w:val="ae"/>
              <w:rPr>
                <w:color w:val="000000"/>
              </w:rPr>
            </w:pPr>
            <w:r w:rsidRPr="008D5DD9">
              <w:rPr>
                <w:color w:val="000000"/>
              </w:rPr>
              <w:t>5000</w:t>
            </w:r>
          </w:p>
        </w:tc>
        <w:tc>
          <w:tcPr>
            <w:tcW w:w="915" w:type="dxa"/>
            <w:tcBorders>
              <w:top w:val="single" w:sz="6" w:space="0" w:color="000000"/>
              <w:left w:val="single" w:sz="5" w:space="0" w:color="000000"/>
              <w:bottom w:val="single" w:sz="4" w:space="0" w:color="auto"/>
              <w:right w:val="single" w:sz="5" w:space="0" w:color="000000"/>
            </w:tcBorders>
            <w:vAlign w:val="center"/>
          </w:tcPr>
          <w:p w14:paraId="57B0316E" w14:textId="77777777" w:rsidR="00665141" w:rsidRPr="008D5DD9" w:rsidRDefault="00665141" w:rsidP="00D97067">
            <w:pPr>
              <w:pStyle w:val="ae"/>
              <w:rPr>
                <w:color w:val="000000"/>
              </w:rPr>
            </w:pPr>
            <w:r w:rsidRPr="008D5DD9">
              <w:rPr>
                <w:color w:val="000000"/>
              </w:rPr>
              <w:t>5000</w:t>
            </w:r>
          </w:p>
        </w:tc>
        <w:tc>
          <w:tcPr>
            <w:tcW w:w="851" w:type="dxa"/>
            <w:tcBorders>
              <w:top w:val="single" w:sz="6" w:space="0" w:color="000000"/>
              <w:left w:val="single" w:sz="5" w:space="0" w:color="000000"/>
              <w:bottom w:val="single" w:sz="4" w:space="0" w:color="auto"/>
              <w:right w:val="single" w:sz="5" w:space="0" w:color="000000"/>
            </w:tcBorders>
            <w:vAlign w:val="center"/>
          </w:tcPr>
          <w:p w14:paraId="1D652B92" w14:textId="77777777" w:rsidR="00665141" w:rsidRPr="008D5DD9" w:rsidRDefault="00665141" w:rsidP="00D97067">
            <w:pPr>
              <w:pStyle w:val="ae"/>
              <w:rPr>
                <w:color w:val="000000"/>
              </w:rPr>
            </w:pPr>
            <w:r w:rsidRPr="008D5DD9">
              <w:rPr>
                <w:color w:val="000000"/>
              </w:rPr>
              <w:t>5000</w:t>
            </w:r>
          </w:p>
        </w:tc>
        <w:tc>
          <w:tcPr>
            <w:tcW w:w="850" w:type="dxa"/>
            <w:tcBorders>
              <w:top w:val="single" w:sz="6" w:space="0" w:color="000000"/>
              <w:left w:val="single" w:sz="5" w:space="0" w:color="000000"/>
              <w:bottom w:val="single" w:sz="4" w:space="0" w:color="auto"/>
              <w:right w:val="single" w:sz="5" w:space="0" w:color="000000"/>
            </w:tcBorders>
            <w:vAlign w:val="center"/>
          </w:tcPr>
          <w:p w14:paraId="4D453503" w14:textId="77777777" w:rsidR="00665141" w:rsidRPr="008D5DD9" w:rsidRDefault="00665141" w:rsidP="00D97067">
            <w:pPr>
              <w:pStyle w:val="ae"/>
              <w:rPr>
                <w:color w:val="000000"/>
              </w:rPr>
            </w:pPr>
            <w:r w:rsidRPr="008D5DD9">
              <w:rPr>
                <w:color w:val="000000"/>
              </w:rPr>
              <w:t>5000</w:t>
            </w:r>
          </w:p>
        </w:tc>
      </w:tr>
      <w:tr w:rsidR="001468A9" w:rsidRPr="008D5DD9" w14:paraId="13240809" w14:textId="77777777" w:rsidTr="00983ECC">
        <w:trPr>
          <w:trHeight w:hRule="exact" w:val="1031"/>
        </w:trPr>
        <w:tc>
          <w:tcPr>
            <w:tcW w:w="418" w:type="dxa"/>
            <w:tcBorders>
              <w:top w:val="single" w:sz="4" w:space="0" w:color="auto"/>
              <w:left w:val="single" w:sz="4" w:space="0" w:color="auto"/>
              <w:bottom w:val="single" w:sz="4" w:space="0" w:color="auto"/>
              <w:right w:val="single" w:sz="4" w:space="0" w:color="auto"/>
            </w:tcBorders>
            <w:vAlign w:val="center"/>
          </w:tcPr>
          <w:p w14:paraId="392EB954" w14:textId="77777777" w:rsidR="00665141" w:rsidRPr="008D5DD9" w:rsidRDefault="00665141" w:rsidP="00D97067">
            <w:pPr>
              <w:pStyle w:val="ae"/>
            </w:pPr>
            <w:r w:rsidRPr="008D5DD9">
              <w:t>2.</w:t>
            </w:r>
          </w:p>
        </w:tc>
        <w:tc>
          <w:tcPr>
            <w:tcW w:w="2122" w:type="dxa"/>
            <w:tcBorders>
              <w:top w:val="single" w:sz="4" w:space="0" w:color="auto"/>
              <w:left w:val="single" w:sz="4" w:space="0" w:color="auto"/>
              <w:bottom w:val="single" w:sz="4" w:space="0" w:color="auto"/>
              <w:right w:val="single" w:sz="4" w:space="0" w:color="auto"/>
            </w:tcBorders>
            <w:vAlign w:val="center"/>
          </w:tcPr>
          <w:p w14:paraId="5088A14F" w14:textId="77777777" w:rsidR="00665141" w:rsidRPr="008D5DD9" w:rsidRDefault="00665141" w:rsidP="00D97067">
            <w:pPr>
              <w:pStyle w:val="ae"/>
            </w:pPr>
            <w:r w:rsidRPr="008D5DD9">
              <w:t>Индивидуальные жилые дома (ИЖС)</w:t>
            </w:r>
          </w:p>
        </w:tc>
        <w:tc>
          <w:tcPr>
            <w:tcW w:w="825" w:type="dxa"/>
            <w:tcBorders>
              <w:top w:val="single" w:sz="4" w:space="0" w:color="auto"/>
              <w:left w:val="single" w:sz="4" w:space="0" w:color="auto"/>
              <w:bottom w:val="single" w:sz="4" w:space="0" w:color="auto"/>
              <w:right w:val="single" w:sz="4" w:space="0" w:color="auto"/>
            </w:tcBorders>
            <w:vAlign w:val="center"/>
          </w:tcPr>
          <w:p w14:paraId="24A12CB7" w14:textId="77777777" w:rsidR="00665141" w:rsidRPr="008D5DD9" w:rsidRDefault="00665141" w:rsidP="00D97067">
            <w:pPr>
              <w:pStyle w:val="ae"/>
              <w:rPr>
                <w:color w:val="000000"/>
              </w:rPr>
            </w:pPr>
            <w:r w:rsidRPr="008D5DD9">
              <w:rPr>
                <w:color w:val="000000"/>
              </w:rPr>
              <w:t>15800</w:t>
            </w:r>
          </w:p>
        </w:tc>
        <w:tc>
          <w:tcPr>
            <w:tcW w:w="839" w:type="dxa"/>
            <w:tcBorders>
              <w:top w:val="single" w:sz="4" w:space="0" w:color="auto"/>
              <w:left w:val="single" w:sz="4" w:space="0" w:color="auto"/>
              <w:bottom w:val="single" w:sz="4" w:space="0" w:color="auto"/>
              <w:right w:val="single" w:sz="4" w:space="0" w:color="auto"/>
            </w:tcBorders>
            <w:vAlign w:val="center"/>
          </w:tcPr>
          <w:p w14:paraId="563D3A3A" w14:textId="77777777" w:rsidR="00665141" w:rsidRPr="008D5DD9" w:rsidRDefault="00665141" w:rsidP="00D97067">
            <w:pPr>
              <w:pStyle w:val="ae"/>
              <w:rPr>
                <w:color w:val="000000"/>
              </w:rPr>
            </w:pPr>
            <w:r w:rsidRPr="008D5DD9">
              <w:rPr>
                <w:color w:val="000000"/>
              </w:rPr>
              <w:t>21000</w:t>
            </w:r>
          </w:p>
        </w:tc>
        <w:tc>
          <w:tcPr>
            <w:tcW w:w="858" w:type="dxa"/>
            <w:tcBorders>
              <w:top w:val="single" w:sz="4" w:space="0" w:color="auto"/>
              <w:left w:val="single" w:sz="4" w:space="0" w:color="auto"/>
              <w:bottom w:val="single" w:sz="4" w:space="0" w:color="auto"/>
              <w:right w:val="single" w:sz="4" w:space="0" w:color="auto"/>
            </w:tcBorders>
            <w:vAlign w:val="center"/>
          </w:tcPr>
          <w:p w14:paraId="05EFA36F" w14:textId="77777777" w:rsidR="00665141" w:rsidRPr="008D5DD9" w:rsidRDefault="00665141" w:rsidP="00D97067">
            <w:pPr>
              <w:pStyle w:val="ae"/>
              <w:rPr>
                <w:color w:val="000000"/>
              </w:rPr>
            </w:pPr>
            <w:r w:rsidRPr="008D5DD9">
              <w:rPr>
                <w:color w:val="000000"/>
              </w:rPr>
              <w:t>12831</w:t>
            </w:r>
          </w:p>
        </w:tc>
        <w:tc>
          <w:tcPr>
            <w:tcW w:w="839" w:type="dxa"/>
            <w:tcBorders>
              <w:top w:val="single" w:sz="4" w:space="0" w:color="auto"/>
              <w:left w:val="single" w:sz="4" w:space="0" w:color="auto"/>
              <w:bottom w:val="single" w:sz="4" w:space="0" w:color="auto"/>
              <w:right w:val="single" w:sz="4" w:space="0" w:color="auto"/>
            </w:tcBorders>
            <w:vAlign w:val="center"/>
          </w:tcPr>
          <w:p w14:paraId="555D7D10" w14:textId="77777777" w:rsidR="00665141" w:rsidRPr="008D5DD9" w:rsidRDefault="00777268" w:rsidP="00D97067">
            <w:pPr>
              <w:pStyle w:val="ae"/>
              <w:rPr>
                <w:color w:val="000000"/>
              </w:rPr>
            </w:pPr>
            <w:r w:rsidRPr="008D5DD9">
              <w:rPr>
                <w:color w:val="000000"/>
              </w:rPr>
              <w:t>12600</w:t>
            </w:r>
          </w:p>
        </w:tc>
        <w:tc>
          <w:tcPr>
            <w:tcW w:w="838" w:type="dxa"/>
            <w:tcBorders>
              <w:top w:val="single" w:sz="4" w:space="0" w:color="auto"/>
              <w:left w:val="single" w:sz="4" w:space="0" w:color="auto"/>
              <w:bottom w:val="single" w:sz="4" w:space="0" w:color="auto"/>
              <w:right w:val="single" w:sz="4" w:space="0" w:color="auto"/>
            </w:tcBorders>
            <w:vAlign w:val="center"/>
          </w:tcPr>
          <w:p w14:paraId="7E93C14D" w14:textId="77777777" w:rsidR="00665141" w:rsidRPr="008D5DD9" w:rsidRDefault="00665141" w:rsidP="00D97067">
            <w:pPr>
              <w:pStyle w:val="ae"/>
              <w:rPr>
                <w:color w:val="000000"/>
              </w:rPr>
            </w:pPr>
            <w:r w:rsidRPr="008D5DD9">
              <w:rPr>
                <w:color w:val="000000"/>
              </w:rPr>
              <w:t>10000</w:t>
            </w:r>
          </w:p>
        </w:tc>
        <w:tc>
          <w:tcPr>
            <w:tcW w:w="839" w:type="dxa"/>
            <w:tcBorders>
              <w:top w:val="single" w:sz="4" w:space="0" w:color="auto"/>
              <w:left w:val="single" w:sz="4" w:space="0" w:color="auto"/>
              <w:bottom w:val="single" w:sz="4" w:space="0" w:color="auto"/>
              <w:right w:val="single" w:sz="4" w:space="0" w:color="auto"/>
            </w:tcBorders>
            <w:vAlign w:val="center"/>
          </w:tcPr>
          <w:p w14:paraId="056B95CC" w14:textId="77777777" w:rsidR="00665141" w:rsidRPr="008D5DD9" w:rsidRDefault="00665141" w:rsidP="00D97067">
            <w:pPr>
              <w:pStyle w:val="ae"/>
              <w:rPr>
                <w:color w:val="000000"/>
              </w:rPr>
            </w:pPr>
            <w:r w:rsidRPr="008D5DD9">
              <w:rPr>
                <w:color w:val="000000"/>
              </w:rPr>
              <w:t>10000</w:t>
            </w:r>
          </w:p>
        </w:tc>
        <w:tc>
          <w:tcPr>
            <w:tcW w:w="915" w:type="dxa"/>
            <w:tcBorders>
              <w:top w:val="single" w:sz="4" w:space="0" w:color="auto"/>
              <w:left w:val="single" w:sz="4" w:space="0" w:color="auto"/>
              <w:bottom w:val="single" w:sz="4" w:space="0" w:color="auto"/>
              <w:right w:val="single" w:sz="4" w:space="0" w:color="auto"/>
            </w:tcBorders>
            <w:vAlign w:val="center"/>
          </w:tcPr>
          <w:p w14:paraId="0B5E591A" w14:textId="77777777" w:rsidR="00665141" w:rsidRPr="008D5DD9" w:rsidRDefault="00665141" w:rsidP="00D97067">
            <w:pPr>
              <w:pStyle w:val="ae"/>
              <w:rPr>
                <w:color w:val="000000"/>
              </w:rPr>
            </w:pPr>
            <w:r w:rsidRPr="008D5DD9">
              <w:rPr>
                <w:color w:val="000000"/>
              </w:rPr>
              <w:t>10000</w:t>
            </w:r>
          </w:p>
        </w:tc>
        <w:tc>
          <w:tcPr>
            <w:tcW w:w="851" w:type="dxa"/>
            <w:tcBorders>
              <w:top w:val="single" w:sz="4" w:space="0" w:color="auto"/>
              <w:left w:val="single" w:sz="4" w:space="0" w:color="auto"/>
              <w:bottom w:val="single" w:sz="4" w:space="0" w:color="auto"/>
              <w:right w:val="single" w:sz="4" w:space="0" w:color="auto"/>
            </w:tcBorders>
            <w:vAlign w:val="center"/>
          </w:tcPr>
          <w:p w14:paraId="3D8CF171" w14:textId="77777777" w:rsidR="00665141" w:rsidRPr="008D5DD9" w:rsidRDefault="00665141" w:rsidP="00D97067">
            <w:pPr>
              <w:pStyle w:val="ae"/>
              <w:rPr>
                <w:color w:val="000000"/>
              </w:rPr>
            </w:pPr>
            <w:r w:rsidRPr="008D5DD9">
              <w:rPr>
                <w:color w:val="000000"/>
              </w:rPr>
              <w:t>10000</w:t>
            </w:r>
          </w:p>
        </w:tc>
        <w:tc>
          <w:tcPr>
            <w:tcW w:w="850" w:type="dxa"/>
            <w:tcBorders>
              <w:top w:val="single" w:sz="4" w:space="0" w:color="auto"/>
              <w:left w:val="single" w:sz="4" w:space="0" w:color="auto"/>
              <w:bottom w:val="single" w:sz="4" w:space="0" w:color="auto"/>
              <w:right w:val="single" w:sz="4" w:space="0" w:color="auto"/>
            </w:tcBorders>
            <w:vAlign w:val="center"/>
          </w:tcPr>
          <w:p w14:paraId="63176253" w14:textId="77777777" w:rsidR="00665141" w:rsidRPr="008D5DD9" w:rsidRDefault="00665141" w:rsidP="00D97067">
            <w:pPr>
              <w:pStyle w:val="ae"/>
              <w:rPr>
                <w:color w:val="000000"/>
              </w:rPr>
            </w:pPr>
            <w:r w:rsidRPr="008D5DD9">
              <w:rPr>
                <w:color w:val="000000"/>
              </w:rPr>
              <w:t>10000</w:t>
            </w:r>
          </w:p>
        </w:tc>
      </w:tr>
      <w:tr w:rsidR="001468A9" w:rsidRPr="008D5DD9" w14:paraId="1070262A" w14:textId="77777777" w:rsidTr="00983ECC">
        <w:trPr>
          <w:trHeight w:hRule="exact" w:val="641"/>
        </w:trPr>
        <w:tc>
          <w:tcPr>
            <w:tcW w:w="418" w:type="dxa"/>
            <w:tcBorders>
              <w:top w:val="single" w:sz="4" w:space="0" w:color="auto"/>
              <w:left w:val="single" w:sz="4" w:space="0" w:color="auto"/>
              <w:bottom w:val="single" w:sz="4" w:space="0" w:color="auto"/>
              <w:right w:val="single" w:sz="4" w:space="0" w:color="auto"/>
            </w:tcBorders>
            <w:vAlign w:val="center"/>
          </w:tcPr>
          <w:p w14:paraId="6854FABD" w14:textId="77777777" w:rsidR="00665141" w:rsidRPr="008D5DD9" w:rsidRDefault="00665141" w:rsidP="00D97067">
            <w:pPr>
              <w:pStyle w:val="ae"/>
            </w:pPr>
            <w:r w:rsidRPr="008D5DD9">
              <w:t>3</w:t>
            </w:r>
            <w:r w:rsidR="00906B7D" w:rsidRPr="008D5DD9">
              <w:t>.</w:t>
            </w:r>
          </w:p>
        </w:tc>
        <w:tc>
          <w:tcPr>
            <w:tcW w:w="2122" w:type="dxa"/>
            <w:tcBorders>
              <w:top w:val="single" w:sz="4" w:space="0" w:color="auto"/>
              <w:left w:val="single" w:sz="4" w:space="0" w:color="auto"/>
              <w:bottom w:val="single" w:sz="4" w:space="0" w:color="auto"/>
              <w:right w:val="single" w:sz="4" w:space="0" w:color="auto"/>
            </w:tcBorders>
            <w:vAlign w:val="center"/>
          </w:tcPr>
          <w:p w14:paraId="1F240AB7" w14:textId="77777777" w:rsidR="00665141" w:rsidRPr="008D5DD9" w:rsidRDefault="00665141" w:rsidP="00D97067">
            <w:pPr>
              <w:pStyle w:val="ae"/>
              <w:rPr>
                <w:spacing w:val="-1"/>
              </w:rPr>
            </w:pPr>
            <w:r w:rsidRPr="008D5DD9">
              <w:rPr>
                <w:spacing w:val="-1"/>
              </w:rPr>
              <w:t>Общественные здания</w:t>
            </w:r>
          </w:p>
        </w:tc>
        <w:tc>
          <w:tcPr>
            <w:tcW w:w="825" w:type="dxa"/>
            <w:tcBorders>
              <w:top w:val="single" w:sz="4" w:space="0" w:color="auto"/>
              <w:left w:val="single" w:sz="4" w:space="0" w:color="auto"/>
              <w:bottom w:val="single" w:sz="4" w:space="0" w:color="auto"/>
              <w:right w:val="single" w:sz="4" w:space="0" w:color="auto"/>
            </w:tcBorders>
            <w:vAlign w:val="center"/>
          </w:tcPr>
          <w:p w14:paraId="44BBD117" w14:textId="77777777" w:rsidR="00665141" w:rsidRPr="008D5DD9" w:rsidRDefault="00665141" w:rsidP="00D97067">
            <w:pPr>
              <w:pStyle w:val="ae"/>
              <w:rPr>
                <w:color w:val="000000"/>
              </w:rPr>
            </w:pPr>
            <w:r w:rsidRPr="008D5DD9">
              <w:rPr>
                <w:color w:val="000000"/>
              </w:rPr>
              <w:t>н/д</w:t>
            </w:r>
          </w:p>
        </w:tc>
        <w:tc>
          <w:tcPr>
            <w:tcW w:w="839" w:type="dxa"/>
            <w:tcBorders>
              <w:top w:val="single" w:sz="4" w:space="0" w:color="auto"/>
              <w:left w:val="single" w:sz="4" w:space="0" w:color="auto"/>
              <w:bottom w:val="single" w:sz="4" w:space="0" w:color="auto"/>
              <w:right w:val="single" w:sz="4" w:space="0" w:color="auto"/>
            </w:tcBorders>
            <w:vAlign w:val="center"/>
          </w:tcPr>
          <w:p w14:paraId="74514B8D" w14:textId="77777777" w:rsidR="00665141" w:rsidRPr="008D5DD9" w:rsidRDefault="00665141" w:rsidP="00D97067">
            <w:pPr>
              <w:pStyle w:val="ae"/>
              <w:rPr>
                <w:color w:val="000000"/>
              </w:rPr>
            </w:pPr>
            <w:r w:rsidRPr="008D5DD9">
              <w:rPr>
                <w:color w:val="000000"/>
              </w:rPr>
              <w:t>н/д</w:t>
            </w:r>
          </w:p>
        </w:tc>
        <w:tc>
          <w:tcPr>
            <w:tcW w:w="858" w:type="dxa"/>
            <w:tcBorders>
              <w:top w:val="single" w:sz="4" w:space="0" w:color="auto"/>
              <w:left w:val="single" w:sz="4" w:space="0" w:color="auto"/>
              <w:bottom w:val="single" w:sz="4" w:space="0" w:color="auto"/>
              <w:right w:val="single" w:sz="4" w:space="0" w:color="auto"/>
            </w:tcBorders>
            <w:vAlign w:val="center"/>
          </w:tcPr>
          <w:p w14:paraId="6DCC4526" w14:textId="77777777" w:rsidR="00665141" w:rsidRPr="008D5DD9" w:rsidRDefault="00665141" w:rsidP="00D97067">
            <w:pPr>
              <w:pStyle w:val="ae"/>
              <w:rPr>
                <w:color w:val="000000"/>
              </w:rPr>
            </w:pPr>
            <w:r w:rsidRPr="008D5DD9">
              <w:rPr>
                <w:color w:val="000000"/>
              </w:rPr>
              <w:t>н/д</w:t>
            </w:r>
          </w:p>
        </w:tc>
        <w:tc>
          <w:tcPr>
            <w:tcW w:w="839" w:type="dxa"/>
            <w:tcBorders>
              <w:top w:val="single" w:sz="4" w:space="0" w:color="auto"/>
              <w:left w:val="single" w:sz="4" w:space="0" w:color="auto"/>
              <w:bottom w:val="single" w:sz="4" w:space="0" w:color="auto"/>
              <w:right w:val="single" w:sz="4" w:space="0" w:color="auto"/>
            </w:tcBorders>
            <w:vAlign w:val="center"/>
          </w:tcPr>
          <w:p w14:paraId="5085B66B" w14:textId="77777777" w:rsidR="00665141" w:rsidRPr="008D5DD9" w:rsidRDefault="00665141" w:rsidP="00D97067">
            <w:pPr>
              <w:pStyle w:val="ae"/>
              <w:rPr>
                <w:color w:val="000000"/>
              </w:rPr>
            </w:pPr>
            <w:r w:rsidRPr="008D5DD9">
              <w:rPr>
                <w:color w:val="000000"/>
              </w:rPr>
              <w:t>н/д</w:t>
            </w:r>
          </w:p>
        </w:tc>
        <w:tc>
          <w:tcPr>
            <w:tcW w:w="838" w:type="dxa"/>
            <w:tcBorders>
              <w:top w:val="single" w:sz="4" w:space="0" w:color="auto"/>
              <w:left w:val="single" w:sz="4" w:space="0" w:color="auto"/>
              <w:bottom w:val="single" w:sz="4" w:space="0" w:color="auto"/>
              <w:right w:val="single" w:sz="4" w:space="0" w:color="auto"/>
            </w:tcBorders>
            <w:vAlign w:val="center"/>
          </w:tcPr>
          <w:p w14:paraId="34B40B33" w14:textId="77777777" w:rsidR="00665141" w:rsidRPr="008D5DD9" w:rsidRDefault="00665141" w:rsidP="00D97067">
            <w:pPr>
              <w:pStyle w:val="ae"/>
              <w:rPr>
                <w:color w:val="000000"/>
              </w:rPr>
            </w:pPr>
            <w:r w:rsidRPr="008D5DD9">
              <w:rPr>
                <w:color w:val="000000"/>
              </w:rPr>
              <w:t>н/д</w:t>
            </w:r>
          </w:p>
        </w:tc>
        <w:tc>
          <w:tcPr>
            <w:tcW w:w="839" w:type="dxa"/>
            <w:tcBorders>
              <w:top w:val="single" w:sz="4" w:space="0" w:color="auto"/>
              <w:left w:val="single" w:sz="4" w:space="0" w:color="auto"/>
              <w:bottom w:val="single" w:sz="4" w:space="0" w:color="auto"/>
              <w:right w:val="single" w:sz="4" w:space="0" w:color="auto"/>
            </w:tcBorders>
            <w:vAlign w:val="center"/>
          </w:tcPr>
          <w:p w14:paraId="7A1E85AE" w14:textId="77777777" w:rsidR="00665141" w:rsidRPr="008D5DD9" w:rsidRDefault="00665141" w:rsidP="00D97067">
            <w:pPr>
              <w:pStyle w:val="ae"/>
              <w:rPr>
                <w:color w:val="000000"/>
              </w:rPr>
            </w:pPr>
            <w:r w:rsidRPr="008D5DD9">
              <w:rPr>
                <w:color w:val="000000"/>
              </w:rPr>
              <w:t>н/д</w:t>
            </w:r>
          </w:p>
        </w:tc>
        <w:tc>
          <w:tcPr>
            <w:tcW w:w="915" w:type="dxa"/>
            <w:tcBorders>
              <w:top w:val="single" w:sz="4" w:space="0" w:color="auto"/>
              <w:left w:val="single" w:sz="4" w:space="0" w:color="auto"/>
              <w:bottom w:val="single" w:sz="4" w:space="0" w:color="auto"/>
              <w:right w:val="single" w:sz="4" w:space="0" w:color="auto"/>
            </w:tcBorders>
            <w:vAlign w:val="center"/>
          </w:tcPr>
          <w:p w14:paraId="7FFB6276" w14:textId="77777777" w:rsidR="00665141" w:rsidRPr="008D5DD9" w:rsidRDefault="00665141" w:rsidP="00D97067">
            <w:pPr>
              <w:pStyle w:val="ae"/>
              <w:rPr>
                <w:color w:val="000000"/>
              </w:rPr>
            </w:pPr>
            <w:r w:rsidRPr="008D5DD9">
              <w:rPr>
                <w:color w:val="000000"/>
              </w:rPr>
              <w:t>н/д</w:t>
            </w:r>
          </w:p>
        </w:tc>
        <w:tc>
          <w:tcPr>
            <w:tcW w:w="851" w:type="dxa"/>
            <w:tcBorders>
              <w:top w:val="single" w:sz="4" w:space="0" w:color="auto"/>
              <w:left w:val="single" w:sz="4" w:space="0" w:color="auto"/>
              <w:bottom w:val="single" w:sz="4" w:space="0" w:color="auto"/>
              <w:right w:val="single" w:sz="4" w:space="0" w:color="auto"/>
            </w:tcBorders>
            <w:vAlign w:val="center"/>
          </w:tcPr>
          <w:p w14:paraId="69FD4B9D" w14:textId="77777777" w:rsidR="00665141" w:rsidRPr="008D5DD9" w:rsidRDefault="00665141" w:rsidP="00D97067">
            <w:pPr>
              <w:pStyle w:val="ae"/>
              <w:rPr>
                <w:color w:val="000000"/>
              </w:rPr>
            </w:pPr>
            <w:r w:rsidRPr="008D5DD9">
              <w:rPr>
                <w:color w:val="000000"/>
              </w:rPr>
              <w:t>н/д</w:t>
            </w:r>
          </w:p>
        </w:tc>
        <w:tc>
          <w:tcPr>
            <w:tcW w:w="850" w:type="dxa"/>
            <w:tcBorders>
              <w:top w:val="single" w:sz="4" w:space="0" w:color="auto"/>
              <w:left w:val="single" w:sz="4" w:space="0" w:color="auto"/>
              <w:bottom w:val="single" w:sz="4" w:space="0" w:color="auto"/>
              <w:right w:val="single" w:sz="4" w:space="0" w:color="auto"/>
            </w:tcBorders>
            <w:vAlign w:val="center"/>
          </w:tcPr>
          <w:p w14:paraId="354AC4E4" w14:textId="77777777" w:rsidR="00665141" w:rsidRPr="008D5DD9" w:rsidRDefault="00665141" w:rsidP="00D97067">
            <w:pPr>
              <w:pStyle w:val="ae"/>
              <w:rPr>
                <w:color w:val="000000"/>
              </w:rPr>
            </w:pPr>
            <w:r w:rsidRPr="008D5DD9">
              <w:rPr>
                <w:color w:val="000000"/>
              </w:rPr>
              <w:t>н/д</w:t>
            </w:r>
          </w:p>
        </w:tc>
      </w:tr>
      <w:tr w:rsidR="001468A9" w:rsidRPr="008D5DD9" w14:paraId="6BDBE9D4" w14:textId="77777777" w:rsidTr="00983ECC">
        <w:trPr>
          <w:trHeight w:hRule="exact" w:val="1029"/>
        </w:trPr>
        <w:tc>
          <w:tcPr>
            <w:tcW w:w="418" w:type="dxa"/>
            <w:tcBorders>
              <w:top w:val="single" w:sz="4" w:space="0" w:color="auto"/>
              <w:left w:val="single" w:sz="4" w:space="0" w:color="auto"/>
              <w:bottom w:val="single" w:sz="4" w:space="0" w:color="auto"/>
              <w:right w:val="single" w:sz="4" w:space="0" w:color="auto"/>
            </w:tcBorders>
            <w:vAlign w:val="center"/>
          </w:tcPr>
          <w:p w14:paraId="3974C9BD" w14:textId="77777777" w:rsidR="00665141" w:rsidRPr="008D5DD9" w:rsidRDefault="00665141" w:rsidP="00D97067">
            <w:pPr>
              <w:pStyle w:val="ae"/>
            </w:pPr>
            <w:r w:rsidRPr="008D5DD9">
              <w:t>4</w:t>
            </w:r>
            <w:r w:rsidR="00906B7D" w:rsidRPr="008D5DD9">
              <w:t>.</w:t>
            </w:r>
          </w:p>
        </w:tc>
        <w:tc>
          <w:tcPr>
            <w:tcW w:w="2122" w:type="dxa"/>
            <w:tcBorders>
              <w:top w:val="single" w:sz="4" w:space="0" w:color="auto"/>
              <w:left w:val="single" w:sz="4" w:space="0" w:color="auto"/>
              <w:bottom w:val="single" w:sz="4" w:space="0" w:color="auto"/>
              <w:right w:val="single" w:sz="4" w:space="0" w:color="auto"/>
            </w:tcBorders>
            <w:vAlign w:val="center"/>
          </w:tcPr>
          <w:p w14:paraId="506C1F24" w14:textId="77777777" w:rsidR="00665141" w:rsidRPr="008D5DD9" w:rsidRDefault="00665141" w:rsidP="00D97067">
            <w:pPr>
              <w:pStyle w:val="ae"/>
              <w:rPr>
                <w:spacing w:val="-1"/>
              </w:rPr>
            </w:pPr>
            <w:r w:rsidRPr="008D5DD9">
              <w:rPr>
                <w:spacing w:val="-1"/>
              </w:rPr>
              <w:t xml:space="preserve">Производственные здания </w:t>
            </w:r>
            <w:proofErr w:type="spellStart"/>
            <w:r w:rsidRPr="008D5DD9">
              <w:rPr>
                <w:spacing w:val="-1"/>
              </w:rPr>
              <w:t>пром</w:t>
            </w:r>
            <w:proofErr w:type="spellEnd"/>
            <w:r w:rsidRPr="008D5DD9">
              <w:rPr>
                <w:spacing w:val="-1"/>
              </w:rPr>
              <w:t>. предпр</w:t>
            </w:r>
            <w:r w:rsidR="00983ECC">
              <w:rPr>
                <w:spacing w:val="-1"/>
              </w:rPr>
              <w:t>иятия</w:t>
            </w:r>
          </w:p>
        </w:tc>
        <w:tc>
          <w:tcPr>
            <w:tcW w:w="825" w:type="dxa"/>
            <w:tcBorders>
              <w:top w:val="single" w:sz="4" w:space="0" w:color="auto"/>
              <w:left w:val="single" w:sz="4" w:space="0" w:color="auto"/>
              <w:bottom w:val="single" w:sz="4" w:space="0" w:color="auto"/>
              <w:right w:val="single" w:sz="4" w:space="0" w:color="auto"/>
            </w:tcBorders>
            <w:vAlign w:val="center"/>
          </w:tcPr>
          <w:p w14:paraId="5EF38CDB" w14:textId="77777777" w:rsidR="00665141" w:rsidRPr="008D5DD9" w:rsidRDefault="00665141" w:rsidP="00D97067">
            <w:pPr>
              <w:pStyle w:val="ae"/>
              <w:rPr>
                <w:color w:val="000000"/>
              </w:rPr>
            </w:pPr>
            <w:r w:rsidRPr="008D5DD9">
              <w:rPr>
                <w:color w:val="000000"/>
              </w:rPr>
              <w:t>н/д</w:t>
            </w:r>
          </w:p>
        </w:tc>
        <w:tc>
          <w:tcPr>
            <w:tcW w:w="839" w:type="dxa"/>
            <w:tcBorders>
              <w:top w:val="single" w:sz="4" w:space="0" w:color="auto"/>
              <w:left w:val="single" w:sz="4" w:space="0" w:color="auto"/>
              <w:bottom w:val="single" w:sz="4" w:space="0" w:color="auto"/>
              <w:right w:val="single" w:sz="4" w:space="0" w:color="auto"/>
            </w:tcBorders>
            <w:vAlign w:val="center"/>
          </w:tcPr>
          <w:p w14:paraId="406F9329" w14:textId="77777777" w:rsidR="00665141" w:rsidRPr="008D5DD9" w:rsidRDefault="00665141" w:rsidP="00D97067">
            <w:pPr>
              <w:pStyle w:val="ae"/>
              <w:rPr>
                <w:color w:val="000000"/>
              </w:rPr>
            </w:pPr>
            <w:r w:rsidRPr="008D5DD9">
              <w:rPr>
                <w:color w:val="000000"/>
              </w:rPr>
              <w:t>н/д</w:t>
            </w:r>
          </w:p>
        </w:tc>
        <w:tc>
          <w:tcPr>
            <w:tcW w:w="858" w:type="dxa"/>
            <w:tcBorders>
              <w:top w:val="single" w:sz="4" w:space="0" w:color="auto"/>
              <w:left w:val="single" w:sz="4" w:space="0" w:color="auto"/>
              <w:bottom w:val="single" w:sz="4" w:space="0" w:color="auto"/>
              <w:right w:val="single" w:sz="4" w:space="0" w:color="auto"/>
            </w:tcBorders>
            <w:vAlign w:val="center"/>
          </w:tcPr>
          <w:p w14:paraId="136D716D" w14:textId="77777777" w:rsidR="00665141" w:rsidRPr="008D5DD9" w:rsidRDefault="00665141" w:rsidP="00D97067">
            <w:pPr>
              <w:pStyle w:val="ae"/>
              <w:rPr>
                <w:color w:val="000000"/>
              </w:rPr>
            </w:pPr>
            <w:r w:rsidRPr="008D5DD9">
              <w:rPr>
                <w:color w:val="000000"/>
              </w:rPr>
              <w:t>н/д</w:t>
            </w:r>
          </w:p>
        </w:tc>
        <w:tc>
          <w:tcPr>
            <w:tcW w:w="839" w:type="dxa"/>
            <w:tcBorders>
              <w:top w:val="single" w:sz="4" w:space="0" w:color="auto"/>
              <w:left w:val="single" w:sz="4" w:space="0" w:color="auto"/>
              <w:bottom w:val="single" w:sz="4" w:space="0" w:color="auto"/>
              <w:right w:val="single" w:sz="4" w:space="0" w:color="auto"/>
            </w:tcBorders>
            <w:vAlign w:val="center"/>
          </w:tcPr>
          <w:p w14:paraId="68A51ACB" w14:textId="77777777" w:rsidR="00665141" w:rsidRPr="008D5DD9" w:rsidRDefault="00665141" w:rsidP="00D97067">
            <w:pPr>
              <w:pStyle w:val="ae"/>
              <w:rPr>
                <w:color w:val="000000"/>
              </w:rPr>
            </w:pPr>
            <w:r w:rsidRPr="008D5DD9">
              <w:rPr>
                <w:color w:val="000000"/>
              </w:rPr>
              <w:t>н/д</w:t>
            </w:r>
          </w:p>
        </w:tc>
        <w:tc>
          <w:tcPr>
            <w:tcW w:w="838" w:type="dxa"/>
            <w:tcBorders>
              <w:top w:val="single" w:sz="4" w:space="0" w:color="auto"/>
              <w:left w:val="single" w:sz="4" w:space="0" w:color="auto"/>
              <w:bottom w:val="single" w:sz="4" w:space="0" w:color="auto"/>
              <w:right w:val="single" w:sz="4" w:space="0" w:color="auto"/>
            </w:tcBorders>
            <w:vAlign w:val="center"/>
          </w:tcPr>
          <w:p w14:paraId="2101C06E" w14:textId="77777777" w:rsidR="00665141" w:rsidRPr="008D5DD9" w:rsidRDefault="00665141" w:rsidP="00D97067">
            <w:pPr>
              <w:pStyle w:val="ae"/>
              <w:rPr>
                <w:color w:val="000000"/>
              </w:rPr>
            </w:pPr>
            <w:r w:rsidRPr="008D5DD9">
              <w:rPr>
                <w:color w:val="000000"/>
              </w:rPr>
              <w:t>н/д</w:t>
            </w:r>
          </w:p>
        </w:tc>
        <w:tc>
          <w:tcPr>
            <w:tcW w:w="839" w:type="dxa"/>
            <w:tcBorders>
              <w:top w:val="single" w:sz="4" w:space="0" w:color="auto"/>
              <w:left w:val="single" w:sz="4" w:space="0" w:color="auto"/>
              <w:bottom w:val="single" w:sz="4" w:space="0" w:color="auto"/>
              <w:right w:val="single" w:sz="4" w:space="0" w:color="auto"/>
            </w:tcBorders>
            <w:vAlign w:val="center"/>
          </w:tcPr>
          <w:p w14:paraId="5B3FF7E7" w14:textId="77777777" w:rsidR="00665141" w:rsidRPr="008D5DD9" w:rsidRDefault="00665141" w:rsidP="00D97067">
            <w:pPr>
              <w:pStyle w:val="ae"/>
              <w:rPr>
                <w:color w:val="000000"/>
              </w:rPr>
            </w:pPr>
            <w:r w:rsidRPr="008D5DD9">
              <w:rPr>
                <w:color w:val="000000"/>
              </w:rPr>
              <w:t>н/д</w:t>
            </w:r>
          </w:p>
        </w:tc>
        <w:tc>
          <w:tcPr>
            <w:tcW w:w="915" w:type="dxa"/>
            <w:tcBorders>
              <w:top w:val="single" w:sz="4" w:space="0" w:color="auto"/>
              <w:left w:val="single" w:sz="4" w:space="0" w:color="auto"/>
              <w:bottom w:val="single" w:sz="4" w:space="0" w:color="auto"/>
              <w:right w:val="single" w:sz="4" w:space="0" w:color="auto"/>
            </w:tcBorders>
            <w:vAlign w:val="center"/>
          </w:tcPr>
          <w:p w14:paraId="40163EBF" w14:textId="77777777" w:rsidR="00665141" w:rsidRPr="008D5DD9" w:rsidRDefault="00665141" w:rsidP="00D97067">
            <w:pPr>
              <w:pStyle w:val="ae"/>
              <w:rPr>
                <w:color w:val="000000"/>
              </w:rPr>
            </w:pPr>
            <w:r w:rsidRPr="008D5DD9">
              <w:rPr>
                <w:color w:val="000000"/>
              </w:rPr>
              <w:t>н/д</w:t>
            </w:r>
          </w:p>
        </w:tc>
        <w:tc>
          <w:tcPr>
            <w:tcW w:w="851" w:type="dxa"/>
            <w:tcBorders>
              <w:top w:val="single" w:sz="4" w:space="0" w:color="auto"/>
              <w:left w:val="single" w:sz="4" w:space="0" w:color="auto"/>
              <w:bottom w:val="single" w:sz="4" w:space="0" w:color="auto"/>
              <w:right w:val="single" w:sz="4" w:space="0" w:color="auto"/>
            </w:tcBorders>
            <w:vAlign w:val="center"/>
          </w:tcPr>
          <w:p w14:paraId="3071F975" w14:textId="77777777" w:rsidR="00665141" w:rsidRPr="008D5DD9" w:rsidRDefault="00665141" w:rsidP="00D97067">
            <w:pPr>
              <w:pStyle w:val="ae"/>
              <w:rPr>
                <w:color w:val="000000"/>
              </w:rPr>
            </w:pPr>
            <w:r w:rsidRPr="008D5DD9">
              <w:rPr>
                <w:color w:val="000000"/>
              </w:rPr>
              <w:t>н/д</w:t>
            </w:r>
          </w:p>
        </w:tc>
        <w:tc>
          <w:tcPr>
            <w:tcW w:w="850" w:type="dxa"/>
            <w:tcBorders>
              <w:top w:val="single" w:sz="4" w:space="0" w:color="auto"/>
              <w:left w:val="single" w:sz="4" w:space="0" w:color="auto"/>
              <w:bottom w:val="single" w:sz="4" w:space="0" w:color="auto"/>
              <w:right w:val="single" w:sz="4" w:space="0" w:color="auto"/>
            </w:tcBorders>
            <w:vAlign w:val="center"/>
          </w:tcPr>
          <w:p w14:paraId="1F7BCFB4" w14:textId="77777777" w:rsidR="00665141" w:rsidRPr="008D5DD9" w:rsidRDefault="00665141" w:rsidP="00D97067">
            <w:pPr>
              <w:pStyle w:val="ae"/>
              <w:rPr>
                <w:color w:val="000000"/>
              </w:rPr>
            </w:pPr>
            <w:r w:rsidRPr="008D5DD9">
              <w:rPr>
                <w:color w:val="000000"/>
              </w:rPr>
              <w:t>н/д</w:t>
            </w:r>
          </w:p>
        </w:tc>
      </w:tr>
      <w:tr w:rsidR="001468A9" w:rsidRPr="008D5DD9" w14:paraId="50F9D18A" w14:textId="77777777" w:rsidTr="00983ECC">
        <w:trPr>
          <w:trHeight w:hRule="exact" w:val="561"/>
        </w:trPr>
        <w:tc>
          <w:tcPr>
            <w:tcW w:w="2540" w:type="dxa"/>
            <w:gridSpan w:val="2"/>
            <w:tcBorders>
              <w:top w:val="single" w:sz="4" w:space="0" w:color="auto"/>
              <w:left w:val="single" w:sz="4" w:space="0" w:color="auto"/>
              <w:bottom w:val="single" w:sz="4" w:space="0" w:color="auto"/>
              <w:right w:val="single" w:sz="4" w:space="0" w:color="auto"/>
            </w:tcBorders>
            <w:vAlign w:val="center"/>
          </w:tcPr>
          <w:p w14:paraId="6EA6681E" w14:textId="77777777" w:rsidR="001468A9" w:rsidRPr="008D5DD9" w:rsidRDefault="001468A9" w:rsidP="00D97067">
            <w:pPr>
              <w:pStyle w:val="ae"/>
              <w:rPr>
                <w:spacing w:val="-1"/>
              </w:rPr>
            </w:pPr>
            <w:r w:rsidRPr="008D5DD9">
              <w:rPr>
                <w:b/>
              </w:rPr>
              <w:t>Итого:</w:t>
            </w:r>
          </w:p>
        </w:tc>
        <w:tc>
          <w:tcPr>
            <w:tcW w:w="825" w:type="dxa"/>
            <w:tcBorders>
              <w:top w:val="single" w:sz="4" w:space="0" w:color="auto"/>
              <w:left w:val="single" w:sz="4" w:space="0" w:color="auto"/>
              <w:bottom w:val="single" w:sz="4" w:space="0" w:color="auto"/>
              <w:right w:val="single" w:sz="4" w:space="0" w:color="auto"/>
            </w:tcBorders>
            <w:vAlign w:val="center"/>
          </w:tcPr>
          <w:p w14:paraId="00F53BB7" w14:textId="77777777" w:rsidR="001468A9" w:rsidRPr="008D5DD9" w:rsidRDefault="001468A9" w:rsidP="00D97067">
            <w:pPr>
              <w:pStyle w:val="ae"/>
              <w:rPr>
                <w:b/>
              </w:rPr>
            </w:pPr>
            <w:r w:rsidRPr="008D5DD9">
              <w:rPr>
                <w:b/>
              </w:rPr>
              <w:t>25300</w:t>
            </w:r>
          </w:p>
        </w:tc>
        <w:tc>
          <w:tcPr>
            <w:tcW w:w="839" w:type="dxa"/>
            <w:tcBorders>
              <w:top w:val="single" w:sz="4" w:space="0" w:color="auto"/>
              <w:left w:val="single" w:sz="4" w:space="0" w:color="auto"/>
              <w:bottom w:val="single" w:sz="4" w:space="0" w:color="auto"/>
              <w:right w:val="single" w:sz="4" w:space="0" w:color="auto"/>
            </w:tcBorders>
            <w:vAlign w:val="center"/>
          </w:tcPr>
          <w:p w14:paraId="5B0095D9" w14:textId="77777777" w:rsidR="001468A9" w:rsidRPr="008D5DD9" w:rsidRDefault="001468A9" w:rsidP="00D97067">
            <w:pPr>
              <w:pStyle w:val="ae"/>
              <w:rPr>
                <w:b/>
                <w:bCs/>
                <w:color w:val="000000"/>
              </w:rPr>
            </w:pPr>
            <w:r w:rsidRPr="008D5DD9">
              <w:rPr>
                <w:b/>
                <w:bCs/>
                <w:color w:val="000000"/>
              </w:rPr>
              <w:t>25300</w:t>
            </w:r>
          </w:p>
        </w:tc>
        <w:tc>
          <w:tcPr>
            <w:tcW w:w="858" w:type="dxa"/>
            <w:tcBorders>
              <w:top w:val="single" w:sz="4" w:space="0" w:color="auto"/>
              <w:left w:val="single" w:sz="4" w:space="0" w:color="auto"/>
              <w:bottom w:val="single" w:sz="4" w:space="0" w:color="auto"/>
              <w:right w:val="single" w:sz="4" w:space="0" w:color="auto"/>
            </w:tcBorders>
            <w:vAlign w:val="center"/>
          </w:tcPr>
          <w:p w14:paraId="408192C7" w14:textId="77777777" w:rsidR="001468A9" w:rsidRPr="008D5DD9" w:rsidRDefault="00AE1F32" w:rsidP="00D97067">
            <w:pPr>
              <w:pStyle w:val="ae"/>
              <w:rPr>
                <w:b/>
                <w:bCs/>
                <w:color w:val="000000"/>
              </w:rPr>
            </w:pPr>
            <w:r w:rsidRPr="008D5DD9">
              <w:rPr>
                <w:b/>
                <w:bCs/>
                <w:color w:val="000000"/>
              </w:rPr>
              <w:t>16115</w:t>
            </w:r>
          </w:p>
        </w:tc>
        <w:tc>
          <w:tcPr>
            <w:tcW w:w="839" w:type="dxa"/>
            <w:tcBorders>
              <w:top w:val="single" w:sz="4" w:space="0" w:color="auto"/>
              <w:left w:val="single" w:sz="4" w:space="0" w:color="auto"/>
              <w:bottom w:val="single" w:sz="4" w:space="0" w:color="auto"/>
              <w:right w:val="single" w:sz="4" w:space="0" w:color="auto"/>
            </w:tcBorders>
            <w:vAlign w:val="center"/>
          </w:tcPr>
          <w:p w14:paraId="45E8C5A4" w14:textId="77777777" w:rsidR="001468A9" w:rsidRPr="008D5DD9" w:rsidRDefault="00777268" w:rsidP="00D97067">
            <w:pPr>
              <w:pStyle w:val="ae"/>
              <w:rPr>
                <w:b/>
                <w:bCs/>
                <w:color w:val="000000"/>
              </w:rPr>
            </w:pPr>
            <w:r w:rsidRPr="008D5DD9">
              <w:rPr>
                <w:b/>
                <w:bCs/>
                <w:color w:val="000000"/>
              </w:rPr>
              <w:t>24700</w:t>
            </w:r>
          </w:p>
        </w:tc>
        <w:tc>
          <w:tcPr>
            <w:tcW w:w="838" w:type="dxa"/>
            <w:tcBorders>
              <w:top w:val="single" w:sz="4" w:space="0" w:color="auto"/>
              <w:left w:val="single" w:sz="4" w:space="0" w:color="auto"/>
              <w:bottom w:val="single" w:sz="4" w:space="0" w:color="auto"/>
              <w:right w:val="single" w:sz="4" w:space="0" w:color="auto"/>
            </w:tcBorders>
            <w:vAlign w:val="center"/>
          </w:tcPr>
          <w:p w14:paraId="0DF30D42" w14:textId="77777777" w:rsidR="001468A9" w:rsidRPr="008D5DD9" w:rsidRDefault="001468A9" w:rsidP="00D97067">
            <w:pPr>
              <w:pStyle w:val="ae"/>
              <w:rPr>
                <w:b/>
                <w:bCs/>
                <w:color w:val="000000"/>
              </w:rPr>
            </w:pPr>
            <w:r w:rsidRPr="008D5DD9">
              <w:rPr>
                <w:b/>
                <w:bCs/>
                <w:color w:val="000000"/>
              </w:rPr>
              <w:t>15000</w:t>
            </w:r>
          </w:p>
        </w:tc>
        <w:tc>
          <w:tcPr>
            <w:tcW w:w="839" w:type="dxa"/>
            <w:tcBorders>
              <w:top w:val="single" w:sz="4" w:space="0" w:color="auto"/>
              <w:left w:val="single" w:sz="4" w:space="0" w:color="auto"/>
              <w:bottom w:val="single" w:sz="4" w:space="0" w:color="auto"/>
              <w:right w:val="single" w:sz="4" w:space="0" w:color="auto"/>
            </w:tcBorders>
            <w:vAlign w:val="center"/>
          </w:tcPr>
          <w:p w14:paraId="405046F0" w14:textId="77777777" w:rsidR="001468A9" w:rsidRPr="008D5DD9" w:rsidRDefault="001468A9" w:rsidP="00D97067">
            <w:pPr>
              <w:pStyle w:val="ae"/>
              <w:rPr>
                <w:b/>
                <w:bCs/>
                <w:color w:val="000000"/>
              </w:rPr>
            </w:pPr>
            <w:r w:rsidRPr="008D5DD9">
              <w:rPr>
                <w:b/>
                <w:bCs/>
                <w:color w:val="000000"/>
              </w:rPr>
              <w:t>15000</w:t>
            </w:r>
          </w:p>
        </w:tc>
        <w:tc>
          <w:tcPr>
            <w:tcW w:w="915" w:type="dxa"/>
            <w:tcBorders>
              <w:top w:val="single" w:sz="4" w:space="0" w:color="auto"/>
              <w:left w:val="single" w:sz="4" w:space="0" w:color="auto"/>
              <w:bottom w:val="single" w:sz="4" w:space="0" w:color="auto"/>
              <w:right w:val="single" w:sz="4" w:space="0" w:color="auto"/>
            </w:tcBorders>
            <w:vAlign w:val="center"/>
          </w:tcPr>
          <w:p w14:paraId="62BE343C" w14:textId="77777777" w:rsidR="001468A9" w:rsidRPr="008D5DD9" w:rsidRDefault="001468A9" w:rsidP="00D97067">
            <w:pPr>
              <w:pStyle w:val="ae"/>
              <w:rPr>
                <w:b/>
                <w:bCs/>
                <w:color w:val="000000"/>
              </w:rPr>
            </w:pPr>
            <w:r w:rsidRPr="008D5DD9">
              <w:rPr>
                <w:b/>
                <w:bCs/>
                <w:color w:val="000000"/>
              </w:rPr>
              <w:t>15000</w:t>
            </w:r>
          </w:p>
        </w:tc>
        <w:tc>
          <w:tcPr>
            <w:tcW w:w="851" w:type="dxa"/>
            <w:tcBorders>
              <w:top w:val="single" w:sz="4" w:space="0" w:color="auto"/>
              <w:left w:val="single" w:sz="4" w:space="0" w:color="auto"/>
              <w:bottom w:val="single" w:sz="4" w:space="0" w:color="auto"/>
              <w:right w:val="single" w:sz="4" w:space="0" w:color="auto"/>
            </w:tcBorders>
            <w:vAlign w:val="center"/>
          </w:tcPr>
          <w:p w14:paraId="35E6D3D7" w14:textId="77777777" w:rsidR="001468A9" w:rsidRPr="008D5DD9" w:rsidRDefault="001468A9" w:rsidP="00D97067">
            <w:pPr>
              <w:pStyle w:val="ae"/>
              <w:rPr>
                <w:b/>
                <w:bCs/>
                <w:color w:val="000000"/>
              </w:rPr>
            </w:pPr>
            <w:r w:rsidRPr="008D5DD9">
              <w:rPr>
                <w:b/>
                <w:bCs/>
                <w:color w:val="000000"/>
              </w:rPr>
              <w:t>15000</w:t>
            </w:r>
          </w:p>
        </w:tc>
        <w:tc>
          <w:tcPr>
            <w:tcW w:w="850" w:type="dxa"/>
            <w:tcBorders>
              <w:top w:val="single" w:sz="4" w:space="0" w:color="auto"/>
              <w:left w:val="single" w:sz="4" w:space="0" w:color="auto"/>
              <w:bottom w:val="single" w:sz="4" w:space="0" w:color="auto"/>
              <w:right w:val="single" w:sz="4" w:space="0" w:color="auto"/>
            </w:tcBorders>
            <w:vAlign w:val="center"/>
          </w:tcPr>
          <w:p w14:paraId="7359A41D" w14:textId="77777777" w:rsidR="001468A9" w:rsidRPr="008D5DD9" w:rsidRDefault="001468A9" w:rsidP="00D97067">
            <w:pPr>
              <w:pStyle w:val="ae"/>
              <w:rPr>
                <w:b/>
                <w:bCs/>
                <w:color w:val="000000"/>
              </w:rPr>
            </w:pPr>
            <w:r w:rsidRPr="008D5DD9">
              <w:rPr>
                <w:b/>
                <w:bCs/>
                <w:color w:val="000000"/>
              </w:rPr>
              <w:t>15000</w:t>
            </w:r>
          </w:p>
        </w:tc>
      </w:tr>
    </w:tbl>
    <w:p w14:paraId="1AE86F48" w14:textId="77777777" w:rsidR="00414D78" w:rsidRPr="00D97067" w:rsidRDefault="00EA7992" w:rsidP="00D97067">
      <w:pPr>
        <w:pStyle w:val="ab"/>
      </w:pPr>
      <w:r w:rsidRPr="00D97067">
        <w:t>Динамика прироста площадей строительных фондов представлена на графике 1.1.1.</w:t>
      </w:r>
    </w:p>
    <w:p w14:paraId="6201CFF5" w14:textId="77777777" w:rsidR="00C168D7" w:rsidRPr="00D97067" w:rsidRDefault="00C168D7" w:rsidP="00D97067">
      <w:pPr>
        <w:pStyle w:val="ab"/>
        <w:jc w:val="right"/>
      </w:pPr>
      <w:r w:rsidRPr="00D97067">
        <w:t>График 1.1.1.</w:t>
      </w:r>
      <w:r w:rsidR="00ED6A84" w:rsidRPr="00D97067">
        <w:t xml:space="preserve"> </w:t>
      </w:r>
      <w:r w:rsidRPr="00D97067">
        <w:t>График</w:t>
      </w:r>
      <w:r w:rsidR="00C107C2" w:rsidRPr="00D97067">
        <w:t>и</w:t>
      </w:r>
      <w:r w:rsidR="00ED6A84" w:rsidRPr="00D97067">
        <w:t xml:space="preserve"> </w:t>
      </w:r>
      <w:r w:rsidRPr="00D97067">
        <w:t xml:space="preserve">прироста площадей строительных фондов, </w:t>
      </w:r>
      <w:proofErr w:type="spellStart"/>
      <w:r w:rsidRPr="00D97067">
        <w:t>тыс.</w:t>
      </w:r>
      <w:proofErr w:type="gramStart"/>
      <w:r w:rsidRPr="00D97067">
        <w:t>кв.м</w:t>
      </w:r>
      <w:proofErr w:type="spellEnd"/>
      <w:proofErr w:type="gramEnd"/>
    </w:p>
    <w:p w14:paraId="7A93C9AF" w14:textId="77777777" w:rsidR="006002F1" w:rsidRPr="008D5DD9" w:rsidRDefault="00983ECC" w:rsidP="004F3293">
      <w:pPr>
        <w:pStyle w:val="ab"/>
        <w:jc w:val="center"/>
        <w:rPr>
          <w:spacing w:val="1"/>
        </w:rPr>
      </w:pPr>
      <w:r>
        <w:rPr>
          <w:noProof/>
        </w:rPr>
        <w:drawing>
          <wp:inline distT="0" distB="0" distL="0" distR="0" wp14:anchorId="0AF47FA2" wp14:editId="60D12AD0">
            <wp:extent cx="4972050" cy="27813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2AD3D0E" w14:textId="77777777" w:rsidR="00B20E70" w:rsidRPr="008D5DD9" w:rsidRDefault="00983ECC" w:rsidP="004F3293">
      <w:pPr>
        <w:pStyle w:val="ab"/>
        <w:jc w:val="center"/>
      </w:pPr>
      <w:r>
        <w:rPr>
          <w:noProof/>
        </w:rPr>
        <w:drawing>
          <wp:inline distT="0" distB="0" distL="0" distR="0" wp14:anchorId="536459E8" wp14:editId="4BDA0C25">
            <wp:extent cx="5124450" cy="2867025"/>
            <wp:effectExtent l="0" t="0" r="0" b="952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B0C0CF1" w14:textId="77777777" w:rsidR="00414D78" w:rsidRPr="009820BF" w:rsidRDefault="00414D78" w:rsidP="00D97067">
      <w:pPr>
        <w:pStyle w:val="31"/>
        <w:rPr>
          <w:lang w:val="ru-RU"/>
        </w:rPr>
      </w:pPr>
      <w:r w:rsidRPr="009820BF">
        <w:rPr>
          <w:lang w:val="ru-RU"/>
        </w:rPr>
        <w:lastRenderedPageBreak/>
        <w:t xml:space="preserve">1.2. </w:t>
      </w:r>
      <w:r w:rsidR="00CA60E8" w:rsidRPr="009820BF">
        <w:rPr>
          <w:lang w:val="ru-RU"/>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p>
    <w:p w14:paraId="38593EA3" w14:textId="77777777" w:rsidR="00EA7992" w:rsidRPr="008D5DD9" w:rsidRDefault="00580AEE" w:rsidP="00EA7992">
      <w:pPr>
        <w:pStyle w:val="af"/>
        <w:jc w:val="right"/>
        <w:rPr>
          <w:rFonts w:ascii="Times New Roman" w:hAnsi="Times New Roman"/>
          <w:b/>
          <w:spacing w:val="1"/>
          <w:sz w:val="24"/>
          <w:szCs w:val="20"/>
          <w:lang w:val="ru-RU"/>
        </w:rPr>
      </w:pPr>
      <w:r w:rsidRPr="008D5DD9">
        <w:rPr>
          <w:rFonts w:ascii="Times New Roman" w:hAnsi="Times New Roman"/>
          <w:b/>
          <w:spacing w:val="-2"/>
          <w:sz w:val="24"/>
          <w:szCs w:val="20"/>
          <w:lang w:val="ru-RU"/>
        </w:rPr>
        <w:t>Т</w:t>
      </w:r>
      <w:r w:rsidRPr="008D5DD9">
        <w:rPr>
          <w:rFonts w:ascii="Times New Roman" w:hAnsi="Times New Roman"/>
          <w:b/>
          <w:sz w:val="24"/>
          <w:szCs w:val="20"/>
          <w:lang w:val="ru-RU"/>
        </w:rPr>
        <w:t>а</w:t>
      </w:r>
      <w:r w:rsidRPr="008D5DD9">
        <w:rPr>
          <w:rFonts w:ascii="Times New Roman" w:hAnsi="Times New Roman"/>
          <w:b/>
          <w:spacing w:val="1"/>
          <w:sz w:val="24"/>
          <w:szCs w:val="20"/>
          <w:lang w:val="ru-RU"/>
        </w:rPr>
        <w:t>б</w:t>
      </w:r>
      <w:r w:rsidRPr="008D5DD9">
        <w:rPr>
          <w:rFonts w:ascii="Times New Roman" w:hAnsi="Times New Roman"/>
          <w:b/>
          <w:spacing w:val="-1"/>
          <w:sz w:val="24"/>
          <w:szCs w:val="20"/>
          <w:lang w:val="ru-RU"/>
        </w:rPr>
        <w:t>л</w:t>
      </w:r>
      <w:r w:rsidRPr="008D5DD9">
        <w:rPr>
          <w:rFonts w:ascii="Times New Roman" w:hAnsi="Times New Roman"/>
          <w:b/>
          <w:spacing w:val="1"/>
          <w:sz w:val="24"/>
          <w:szCs w:val="20"/>
          <w:lang w:val="ru-RU"/>
        </w:rPr>
        <w:t>и</w:t>
      </w:r>
      <w:r w:rsidRPr="008D5DD9">
        <w:rPr>
          <w:rFonts w:ascii="Times New Roman" w:hAnsi="Times New Roman"/>
          <w:b/>
          <w:spacing w:val="-2"/>
          <w:sz w:val="24"/>
          <w:szCs w:val="20"/>
          <w:lang w:val="ru-RU"/>
        </w:rPr>
        <w:t>ц</w:t>
      </w:r>
      <w:r w:rsidRPr="008D5DD9">
        <w:rPr>
          <w:rFonts w:ascii="Times New Roman" w:hAnsi="Times New Roman"/>
          <w:b/>
          <w:sz w:val="24"/>
          <w:szCs w:val="20"/>
          <w:lang w:val="ru-RU"/>
        </w:rPr>
        <w:t>а</w:t>
      </w:r>
      <w:r w:rsidRPr="008D5DD9">
        <w:rPr>
          <w:rFonts w:ascii="Times New Roman" w:hAnsi="Times New Roman"/>
          <w:b/>
          <w:spacing w:val="-1"/>
          <w:sz w:val="24"/>
          <w:szCs w:val="20"/>
          <w:lang w:val="ru-RU"/>
        </w:rPr>
        <w:t xml:space="preserve"> </w:t>
      </w:r>
      <w:r w:rsidRPr="008D5DD9">
        <w:rPr>
          <w:rFonts w:ascii="Times New Roman" w:hAnsi="Times New Roman"/>
          <w:b/>
          <w:spacing w:val="1"/>
          <w:sz w:val="24"/>
          <w:szCs w:val="20"/>
          <w:lang w:val="ru-RU"/>
        </w:rPr>
        <w:t>1</w:t>
      </w:r>
      <w:r w:rsidRPr="008D5DD9">
        <w:rPr>
          <w:rFonts w:ascii="Times New Roman" w:hAnsi="Times New Roman"/>
          <w:b/>
          <w:spacing w:val="-3"/>
          <w:sz w:val="24"/>
          <w:szCs w:val="20"/>
          <w:lang w:val="ru-RU"/>
        </w:rPr>
        <w:t>.</w:t>
      </w:r>
      <w:r w:rsidRPr="008D5DD9">
        <w:rPr>
          <w:rFonts w:ascii="Times New Roman" w:hAnsi="Times New Roman"/>
          <w:b/>
          <w:spacing w:val="1"/>
          <w:sz w:val="24"/>
          <w:szCs w:val="20"/>
          <w:lang w:val="ru-RU"/>
        </w:rPr>
        <w:t>2</w:t>
      </w:r>
      <w:r w:rsidRPr="008D5DD9">
        <w:rPr>
          <w:rFonts w:ascii="Times New Roman" w:hAnsi="Times New Roman"/>
          <w:b/>
          <w:spacing w:val="-1"/>
          <w:sz w:val="24"/>
          <w:szCs w:val="20"/>
          <w:lang w:val="ru-RU"/>
        </w:rPr>
        <w:t>.</w:t>
      </w:r>
      <w:r w:rsidRPr="008D5DD9">
        <w:rPr>
          <w:rFonts w:ascii="Times New Roman" w:hAnsi="Times New Roman"/>
          <w:b/>
          <w:spacing w:val="1"/>
          <w:sz w:val="24"/>
          <w:szCs w:val="20"/>
          <w:lang w:val="ru-RU"/>
        </w:rPr>
        <w:t xml:space="preserve">1. </w:t>
      </w:r>
    </w:p>
    <w:p w14:paraId="52C4B8D3" w14:textId="77777777" w:rsidR="00414D78" w:rsidRPr="008D5DD9" w:rsidRDefault="00414D78" w:rsidP="007964A6">
      <w:pPr>
        <w:pStyle w:val="af"/>
        <w:jc w:val="center"/>
        <w:rPr>
          <w:rFonts w:ascii="Times New Roman" w:hAnsi="Times New Roman"/>
          <w:b/>
          <w:sz w:val="24"/>
          <w:szCs w:val="20"/>
          <w:lang w:val="ru-RU"/>
        </w:rPr>
      </w:pPr>
      <w:r w:rsidRPr="008D5DD9">
        <w:rPr>
          <w:rFonts w:ascii="Times New Roman" w:hAnsi="Times New Roman"/>
          <w:b/>
          <w:spacing w:val="-2"/>
          <w:sz w:val="24"/>
          <w:szCs w:val="20"/>
          <w:lang w:val="ru-RU"/>
        </w:rPr>
        <w:t>С</w:t>
      </w:r>
      <w:r w:rsidRPr="008D5DD9">
        <w:rPr>
          <w:rFonts w:ascii="Times New Roman" w:hAnsi="Times New Roman"/>
          <w:b/>
          <w:spacing w:val="1"/>
          <w:sz w:val="24"/>
          <w:szCs w:val="20"/>
          <w:lang w:val="ru-RU"/>
        </w:rPr>
        <w:t>у</w:t>
      </w:r>
      <w:r w:rsidRPr="008D5DD9">
        <w:rPr>
          <w:rFonts w:ascii="Times New Roman" w:hAnsi="Times New Roman"/>
          <w:b/>
          <w:spacing w:val="-2"/>
          <w:sz w:val="24"/>
          <w:szCs w:val="20"/>
          <w:lang w:val="ru-RU"/>
        </w:rPr>
        <w:t>щ</w:t>
      </w:r>
      <w:r w:rsidRPr="008D5DD9">
        <w:rPr>
          <w:rFonts w:ascii="Times New Roman" w:hAnsi="Times New Roman"/>
          <w:b/>
          <w:sz w:val="24"/>
          <w:szCs w:val="20"/>
          <w:lang w:val="ru-RU"/>
        </w:rPr>
        <w:t>ес</w:t>
      </w:r>
      <w:r w:rsidRPr="008D5DD9">
        <w:rPr>
          <w:rFonts w:ascii="Times New Roman" w:hAnsi="Times New Roman"/>
          <w:b/>
          <w:spacing w:val="1"/>
          <w:sz w:val="24"/>
          <w:szCs w:val="20"/>
          <w:lang w:val="ru-RU"/>
        </w:rPr>
        <w:t>т</w:t>
      </w:r>
      <w:r w:rsidRPr="008D5DD9">
        <w:rPr>
          <w:rFonts w:ascii="Times New Roman" w:hAnsi="Times New Roman"/>
          <w:b/>
          <w:spacing w:val="-3"/>
          <w:sz w:val="24"/>
          <w:szCs w:val="20"/>
          <w:lang w:val="ru-RU"/>
        </w:rPr>
        <w:t>в</w:t>
      </w:r>
      <w:r w:rsidRPr="008D5DD9">
        <w:rPr>
          <w:rFonts w:ascii="Times New Roman" w:hAnsi="Times New Roman"/>
          <w:b/>
          <w:spacing w:val="1"/>
          <w:sz w:val="24"/>
          <w:szCs w:val="20"/>
          <w:lang w:val="ru-RU"/>
        </w:rPr>
        <w:t>у</w:t>
      </w:r>
      <w:r w:rsidRPr="008D5DD9">
        <w:rPr>
          <w:rFonts w:ascii="Times New Roman" w:hAnsi="Times New Roman"/>
          <w:b/>
          <w:spacing w:val="-1"/>
          <w:sz w:val="24"/>
          <w:szCs w:val="20"/>
          <w:lang w:val="ru-RU"/>
        </w:rPr>
        <w:t>ю</w:t>
      </w:r>
      <w:r w:rsidRPr="008D5DD9">
        <w:rPr>
          <w:rFonts w:ascii="Times New Roman" w:hAnsi="Times New Roman"/>
          <w:b/>
          <w:spacing w:val="-2"/>
          <w:sz w:val="24"/>
          <w:szCs w:val="20"/>
          <w:lang w:val="ru-RU"/>
        </w:rPr>
        <w:t>щ</w:t>
      </w:r>
      <w:r w:rsidRPr="008D5DD9">
        <w:rPr>
          <w:rFonts w:ascii="Times New Roman" w:hAnsi="Times New Roman"/>
          <w:b/>
          <w:spacing w:val="-1"/>
          <w:sz w:val="24"/>
          <w:szCs w:val="20"/>
          <w:lang w:val="ru-RU"/>
        </w:rPr>
        <w:t>и</w:t>
      </w:r>
      <w:r w:rsidRPr="008D5DD9">
        <w:rPr>
          <w:rFonts w:ascii="Times New Roman" w:hAnsi="Times New Roman"/>
          <w:b/>
          <w:sz w:val="24"/>
          <w:szCs w:val="20"/>
          <w:lang w:val="ru-RU"/>
        </w:rPr>
        <w:t>е</w:t>
      </w:r>
      <w:r w:rsidRPr="008D5DD9">
        <w:rPr>
          <w:rFonts w:ascii="Times New Roman" w:hAnsi="Times New Roman"/>
          <w:b/>
          <w:spacing w:val="-1"/>
          <w:sz w:val="24"/>
          <w:szCs w:val="20"/>
          <w:lang w:val="ru-RU"/>
        </w:rPr>
        <w:t xml:space="preserve"> </w:t>
      </w:r>
      <w:r w:rsidRPr="008D5DD9">
        <w:rPr>
          <w:rFonts w:ascii="Times New Roman" w:hAnsi="Times New Roman"/>
          <w:b/>
          <w:spacing w:val="1"/>
          <w:sz w:val="24"/>
          <w:szCs w:val="20"/>
          <w:lang w:val="ru-RU"/>
        </w:rPr>
        <w:t>о</w:t>
      </w:r>
      <w:r w:rsidRPr="008D5DD9">
        <w:rPr>
          <w:rFonts w:ascii="Times New Roman" w:hAnsi="Times New Roman"/>
          <w:b/>
          <w:spacing w:val="-2"/>
          <w:sz w:val="24"/>
          <w:szCs w:val="20"/>
          <w:lang w:val="ru-RU"/>
        </w:rPr>
        <w:t>б</w:t>
      </w:r>
      <w:r w:rsidRPr="008D5DD9">
        <w:rPr>
          <w:rFonts w:ascii="Times New Roman" w:hAnsi="Times New Roman"/>
          <w:b/>
          <w:spacing w:val="-1"/>
          <w:sz w:val="24"/>
          <w:szCs w:val="20"/>
          <w:lang w:val="ru-RU"/>
        </w:rPr>
        <w:t>ъ</w:t>
      </w:r>
      <w:r w:rsidRPr="008D5DD9">
        <w:rPr>
          <w:rFonts w:ascii="Times New Roman" w:hAnsi="Times New Roman"/>
          <w:b/>
          <w:sz w:val="24"/>
          <w:szCs w:val="20"/>
          <w:lang w:val="ru-RU"/>
        </w:rPr>
        <w:t>емы</w:t>
      </w:r>
      <w:r w:rsidRPr="008D5DD9">
        <w:rPr>
          <w:rFonts w:ascii="Times New Roman" w:hAnsi="Times New Roman"/>
          <w:b/>
          <w:spacing w:val="-2"/>
          <w:sz w:val="24"/>
          <w:szCs w:val="20"/>
          <w:lang w:val="ru-RU"/>
        </w:rPr>
        <w:t xml:space="preserve"> </w:t>
      </w:r>
      <w:r w:rsidRPr="008D5DD9">
        <w:rPr>
          <w:rFonts w:ascii="Times New Roman" w:hAnsi="Times New Roman"/>
          <w:b/>
          <w:spacing w:val="-1"/>
          <w:sz w:val="24"/>
          <w:szCs w:val="20"/>
          <w:lang w:val="ru-RU"/>
        </w:rPr>
        <w:t>п</w:t>
      </w:r>
      <w:r w:rsidRPr="008D5DD9">
        <w:rPr>
          <w:rFonts w:ascii="Times New Roman" w:hAnsi="Times New Roman"/>
          <w:b/>
          <w:spacing w:val="-2"/>
          <w:sz w:val="24"/>
          <w:szCs w:val="20"/>
          <w:lang w:val="ru-RU"/>
        </w:rPr>
        <w:t>о</w:t>
      </w:r>
      <w:r w:rsidRPr="008D5DD9">
        <w:rPr>
          <w:rFonts w:ascii="Times New Roman" w:hAnsi="Times New Roman"/>
          <w:b/>
          <w:spacing w:val="1"/>
          <w:sz w:val="24"/>
          <w:szCs w:val="20"/>
          <w:lang w:val="ru-RU"/>
        </w:rPr>
        <w:t>т</w:t>
      </w:r>
      <w:r w:rsidRPr="008D5DD9">
        <w:rPr>
          <w:rFonts w:ascii="Times New Roman" w:hAnsi="Times New Roman"/>
          <w:b/>
          <w:spacing w:val="-1"/>
          <w:sz w:val="24"/>
          <w:szCs w:val="20"/>
          <w:lang w:val="ru-RU"/>
        </w:rPr>
        <w:t>р</w:t>
      </w:r>
      <w:r w:rsidRPr="008D5DD9">
        <w:rPr>
          <w:rFonts w:ascii="Times New Roman" w:hAnsi="Times New Roman"/>
          <w:b/>
          <w:spacing w:val="-3"/>
          <w:sz w:val="24"/>
          <w:szCs w:val="20"/>
          <w:lang w:val="ru-RU"/>
        </w:rPr>
        <w:t>е</w:t>
      </w:r>
      <w:r w:rsidRPr="008D5DD9">
        <w:rPr>
          <w:rFonts w:ascii="Times New Roman" w:hAnsi="Times New Roman"/>
          <w:b/>
          <w:spacing w:val="1"/>
          <w:sz w:val="24"/>
          <w:szCs w:val="20"/>
          <w:lang w:val="ru-RU"/>
        </w:rPr>
        <w:t>б</w:t>
      </w:r>
      <w:r w:rsidRPr="008D5DD9">
        <w:rPr>
          <w:rFonts w:ascii="Times New Roman" w:hAnsi="Times New Roman"/>
          <w:b/>
          <w:sz w:val="24"/>
          <w:szCs w:val="20"/>
          <w:lang w:val="ru-RU"/>
        </w:rPr>
        <w:t>ле</w:t>
      </w:r>
      <w:r w:rsidRPr="008D5DD9">
        <w:rPr>
          <w:rFonts w:ascii="Times New Roman" w:hAnsi="Times New Roman"/>
          <w:b/>
          <w:spacing w:val="-1"/>
          <w:sz w:val="24"/>
          <w:szCs w:val="20"/>
          <w:lang w:val="ru-RU"/>
        </w:rPr>
        <w:t>ни</w:t>
      </w:r>
      <w:r w:rsidRPr="008D5DD9">
        <w:rPr>
          <w:rFonts w:ascii="Times New Roman" w:hAnsi="Times New Roman"/>
          <w:b/>
          <w:sz w:val="24"/>
          <w:szCs w:val="20"/>
          <w:lang w:val="ru-RU"/>
        </w:rPr>
        <w:t>я</w:t>
      </w:r>
      <w:r w:rsidRPr="008D5DD9">
        <w:rPr>
          <w:rFonts w:ascii="Times New Roman" w:hAnsi="Times New Roman"/>
          <w:b/>
          <w:spacing w:val="-4"/>
          <w:sz w:val="24"/>
          <w:szCs w:val="20"/>
          <w:lang w:val="ru-RU"/>
        </w:rPr>
        <w:t xml:space="preserve"> </w:t>
      </w:r>
      <w:r w:rsidRPr="008D5DD9">
        <w:rPr>
          <w:rFonts w:ascii="Times New Roman" w:hAnsi="Times New Roman"/>
          <w:b/>
          <w:spacing w:val="1"/>
          <w:sz w:val="24"/>
          <w:szCs w:val="20"/>
          <w:lang w:val="ru-RU"/>
        </w:rPr>
        <w:t>т</w:t>
      </w:r>
      <w:r w:rsidRPr="008D5DD9">
        <w:rPr>
          <w:rFonts w:ascii="Times New Roman" w:hAnsi="Times New Roman"/>
          <w:b/>
          <w:sz w:val="24"/>
          <w:szCs w:val="20"/>
          <w:lang w:val="ru-RU"/>
        </w:rPr>
        <w:t>е</w:t>
      </w:r>
      <w:r w:rsidRPr="008D5DD9">
        <w:rPr>
          <w:rFonts w:ascii="Times New Roman" w:hAnsi="Times New Roman"/>
          <w:b/>
          <w:spacing w:val="-1"/>
          <w:sz w:val="24"/>
          <w:szCs w:val="20"/>
          <w:lang w:val="ru-RU"/>
        </w:rPr>
        <w:t>п</w:t>
      </w:r>
      <w:r w:rsidRPr="008D5DD9">
        <w:rPr>
          <w:rFonts w:ascii="Times New Roman" w:hAnsi="Times New Roman"/>
          <w:b/>
          <w:spacing w:val="-2"/>
          <w:sz w:val="24"/>
          <w:szCs w:val="20"/>
          <w:lang w:val="ru-RU"/>
        </w:rPr>
        <w:t>л</w:t>
      </w:r>
      <w:r w:rsidRPr="008D5DD9">
        <w:rPr>
          <w:rFonts w:ascii="Times New Roman" w:hAnsi="Times New Roman"/>
          <w:b/>
          <w:spacing w:val="1"/>
          <w:sz w:val="24"/>
          <w:szCs w:val="20"/>
          <w:lang w:val="ru-RU"/>
        </w:rPr>
        <w:t>о</w:t>
      </w:r>
      <w:r w:rsidRPr="008D5DD9">
        <w:rPr>
          <w:rFonts w:ascii="Times New Roman" w:hAnsi="Times New Roman"/>
          <w:b/>
          <w:spacing w:val="-3"/>
          <w:sz w:val="24"/>
          <w:szCs w:val="20"/>
          <w:lang w:val="ru-RU"/>
        </w:rPr>
        <w:t>в</w:t>
      </w:r>
      <w:r w:rsidRPr="008D5DD9">
        <w:rPr>
          <w:rFonts w:ascii="Times New Roman" w:hAnsi="Times New Roman"/>
          <w:b/>
          <w:spacing w:val="1"/>
          <w:sz w:val="24"/>
          <w:szCs w:val="20"/>
          <w:lang w:val="ru-RU"/>
        </w:rPr>
        <w:t>о</w:t>
      </w:r>
      <w:r w:rsidRPr="008D5DD9">
        <w:rPr>
          <w:rFonts w:ascii="Times New Roman" w:hAnsi="Times New Roman"/>
          <w:b/>
          <w:sz w:val="24"/>
          <w:szCs w:val="20"/>
          <w:lang w:val="ru-RU"/>
        </w:rPr>
        <w:t>й</w:t>
      </w:r>
      <w:r w:rsidRPr="008D5DD9">
        <w:rPr>
          <w:rFonts w:ascii="Times New Roman" w:hAnsi="Times New Roman"/>
          <w:b/>
          <w:spacing w:val="-2"/>
          <w:sz w:val="24"/>
          <w:szCs w:val="20"/>
          <w:lang w:val="ru-RU"/>
        </w:rPr>
        <w:t xml:space="preserve"> </w:t>
      </w:r>
      <w:r w:rsidRPr="008D5DD9">
        <w:rPr>
          <w:rFonts w:ascii="Times New Roman" w:hAnsi="Times New Roman"/>
          <w:b/>
          <w:spacing w:val="1"/>
          <w:sz w:val="24"/>
          <w:szCs w:val="20"/>
          <w:lang w:val="ru-RU"/>
        </w:rPr>
        <w:t>э</w:t>
      </w:r>
      <w:r w:rsidRPr="008D5DD9">
        <w:rPr>
          <w:rFonts w:ascii="Times New Roman" w:hAnsi="Times New Roman"/>
          <w:b/>
          <w:spacing w:val="-1"/>
          <w:sz w:val="24"/>
          <w:szCs w:val="20"/>
          <w:lang w:val="ru-RU"/>
        </w:rPr>
        <w:t>н</w:t>
      </w:r>
      <w:r w:rsidRPr="008D5DD9">
        <w:rPr>
          <w:rFonts w:ascii="Times New Roman" w:hAnsi="Times New Roman"/>
          <w:b/>
          <w:sz w:val="24"/>
          <w:szCs w:val="20"/>
          <w:lang w:val="ru-RU"/>
        </w:rPr>
        <w:t>е</w:t>
      </w:r>
      <w:r w:rsidRPr="008D5DD9">
        <w:rPr>
          <w:rFonts w:ascii="Times New Roman" w:hAnsi="Times New Roman"/>
          <w:b/>
          <w:spacing w:val="-1"/>
          <w:sz w:val="24"/>
          <w:szCs w:val="20"/>
          <w:lang w:val="ru-RU"/>
        </w:rPr>
        <w:t>рги</w:t>
      </w:r>
      <w:r w:rsidRPr="008D5DD9">
        <w:rPr>
          <w:rFonts w:ascii="Times New Roman" w:hAnsi="Times New Roman"/>
          <w:b/>
          <w:sz w:val="24"/>
          <w:szCs w:val="20"/>
          <w:lang w:val="ru-RU"/>
        </w:rPr>
        <w:t>и</w:t>
      </w:r>
      <w:r w:rsidRPr="008D5DD9">
        <w:rPr>
          <w:rFonts w:ascii="Times New Roman" w:hAnsi="Times New Roman"/>
          <w:b/>
          <w:spacing w:val="-2"/>
          <w:sz w:val="24"/>
          <w:szCs w:val="20"/>
          <w:lang w:val="ru-RU"/>
        </w:rPr>
        <w:t xml:space="preserve"> </w:t>
      </w:r>
      <w:r w:rsidRPr="008D5DD9">
        <w:rPr>
          <w:rFonts w:ascii="Times New Roman" w:hAnsi="Times New Roman"/>
          <w:b/>
          <w:sz w:val="24"/>
          <w:szCs w:val="20"/>
          <w:lang w:val="ru-RU"/>
        </w:rPr>
        <w:t>и</w:t>
      </w:r>
      <w:r w:rsidRPr="008D5DD9">
        <w:rPr>
          <w:rFonts w:ascii="Times New Roman" w:hAnsi="Times New Roman"/>
          <w:b/>
          <w:spacing w:val="-2"/>
          <w:sz w:val="24"/>
          <w:szCs w:val="20"/>
          <w:lang w:val="ru-RU"/>
        </w:rPr>
        <w:t xml:space="preserve"> </w:t>
      </w:r>
      <w:r w:rsidRPr="008D5DD9">
        <w:rPr>
          <w:rFonts w:ascii="Times New Roman" w:hAnsi="Times New Roman"/>
          <w:b/>
          <w:spacing w:val="-1"/>
          <w:sz w:val="24"/>
          <w:szCs w:val="20"/>
          <w:lang w:val="ru-RU"/>
        </w:rPr>
        <w:t>прир</w:t>
      </w:r>
      <w:r w:rsidRPr="008D5DD9">
        <w:rPr>
          <w:rFonts w:ascii="Times New Roman" w:hAnsi="Times New Roman"/>
          <w:b/>
          <w:spacing w:val="1"/>
          <w:sz w:val="24"/>
          <w:szCs w:val="20"/>
          <w:lang w:val="ru-RU"/>
        </w:rPr>
        <w:t>о</w:t>
      </w:r>
      <w:r w:rsidRPr="008D5DD9">
        <w:rPr>
          <w:rFonts w:ascii="Times New Roman" w:hAnsi="Times New Roman"/>
          <w:b/>
          <w:sz w:val="24"/>
          <w:szCs w:val="20"/>
          <w:lang w:val="ru-RU"/>
        </w:rPr>
        <w:t>с</w:t>
      </w:r>
      <w:r w:rsidRPr="008D5DD9">
        <w:rPr>
          <w:rFonts w:ascii="Times New Roman" w:hAnsi="Times New Roman"/>
          <w:b/>
          <w:spacing w:val="1"/>
          <w:sz w:val="24"/>
          <w:szCs w:val="20"/>
          <w:lang w:val="ru-RU"/>
        </w:rPr>
        <w:t>т</w:t>
      </w:r>
      <w:r w:rsidRPr="008D5DD9">
        <w:rPr>
          <w:rFonts w:ascii="Times New Roman" w:hAnsi="Times New Roman"/>
          <w:b/>
          <w:sz w:val="24"/>
          <w:szCs w:val="20"/>
          <w:lang w:val="ru-RU"/>
        </w:rPr>
        <w:t xml:space="preserve">ы </w:t>
      </w:r>
      <w:r w:rsidRPr="008D5DD9">
        <w:rPr>
          <w:rFonts w:ascii="Times New Roman" w:hAnsi="Times New Roman"/>
          <w:b/>
          <w:spacing w:val="-1"/>
          <w:sz w:val="24"/>
          <w:szCs w:val="20"/>
          <w:lang w:val="ru-RU"/>
        </w:rPr>
        <w:t>п</w:t>
      </w:r>
      <w:r w:rsidRPr="008D5DD9">
        <w:rPr>
          <w:rFonts w:ascii="Times New Roman" w:hAnsi="Times New Roman"/>
          <w:b/>
          <w:spacing w:val="1"/>
          <w:sz w:val="24"/>
          <w:szCs w:val="20"/>
          <w:lang w:val="ru-RU"/>
        </w:rPr>
        <w:t>от</w:t>
      </w:r>
      <w:r w:rsidRPr="008D5DD9">
        <w:rPr>
          <w:rFonts w:ascii="Times New Roman" w:hAnsi="Times New Roman"/>
          <w:b/>
          <w:spacing w:val="-1"/>
          <w:sz w:val="24"/>
          <w:szCs w:val="20"/>
          <w:lang w:val="ru-RU"/>
        </w:rPr>
        <w:t>р</w:t>
      </w:r>
      <w:r w:rsidRPr="008D5DD9">
        <w:rPr>
          <w:rFonts w:ascii="Times New Roman" w:hAnsi="Times New Roman"/>
          <w:b/>
          <w:spacing w:val="-3"/>
          <w:sz w:val="24"/>
          <w:szCs w:val="20"/>
          <w:lang w:val="ru-RU"/>
        </w:rPr>
        <w:t>е</w:t>
      </w:r>
      <w:r w:rsidRPr="008D5DD9">
        <w:rPr>
          <w:rFonts w:ascii="Times New Roman" w:hAnsi="Times New Roman"/>
          <w:b/>
          <w:spacing w:val="-2"/>
          <w:sz w:val="24"/>
          <w:szCs w:val="20"/>
          <w:lang w:val="ru-RU"/>
        </w:rPr>
        <w:t>б</w:t>
      </w:r>
      <w:r w:rsidRPr="008D5DD9">
        <w:rPr>
          <w:rFonts w:ascii="Times New Roman" w:hAnsi="Times New Roman"/>
          <w:b/>
          <w:sz w:val="24"/>
          <w:szCs w:val="20"/>
          <w:lang w:val="ru-RU"/>
        </w:rPr>
        <w:t>ле</w:t>
      </w:r>
      <w:r w:rsidRPr="008D5DD9">
        <w:rPr>
          <w:rFonts w:ascii="Times New Roman" w:hAnsi="Times New Roman"/>
          <w:b/>
          <w:spacing w:val="-1"/>
          <w:sz w:val="24"/>
          <w:szCs w:val="20"/>
          <w:lang w:val="ru-RU"/>
        </w:rPr>
        <w:t>ни</w:t>
      </w:r>
      <w:r w:rsidRPr="008D5DD9">
        <w:rPr>
          <w:rFonts w:ascii="Times New Roman" w:hAnsi="Times New Roman"/>
          <w:b/>
          <w:sz w:val="24"/>
          <w:szCs w:val="20"/>
          <w:lang w:val="ru-RU"/>
        </w:rPr>
        <w:t>я</w:t>
      </w:r>
      <w:r w:rsidRPr="008D5DD9">
        <w:rPr>
          <w:rFonts w:ascii="Times New Roman" w:hAnsi="Times New Roman"/>
          <w:b/>
          <w:spacing w:val="-2"/>
          <w:sz w:val="24"/>
          <w:szCs w:val="20"/>
          <w:lang w:val="ru-RU"/>
        </w:rPr>
        <w:t xml:space="preserve"> </w:t>
      </w:r>
      <w:r w:rsidRPr="008D5DD9">
        <w:rPr>
          <w:rFonts w:ascii="Times New Roman" w:hAnsi="Times New Roman"/>
          <w:b/>
          <w:spacing w:val="1"/>
          <w:sz w:val="24"/>
          <w:szCs w:val="20"/>
          <w:lang w:val="ru-RU"/>
        </w:rPr>
        <w:t>т</w:t>
      </w:r>
      <w:r w:rsidRPr="008D5DD9">
        <w:rPr>
          <w:rFonts w:ascii="Times New Roman" w:hAnsi="Times New Roman"/>
          <w:b/>
          <w:sz w:val="24"/>
          <w:szCs w:val="20"/>
          <w:lang w:val="ru-RU"/>
        </w:rPr>
        <w:t>е</w:t>
      </w:r>
      <w:r w:rsidRPr="008D5DD9">
        <w:rPr>
          <w:rFonts w:ascii="Times New Roman" w:hAnsi="Times New Roman"/>
          <w:b/>
          <w:spacing w:val="-1"/>
          <w:sz w:val="24"/>
          <w:szCs w:val="20"/>
          <w:lang w:val="ru-RU"/>
        </w:rPr>
        <w:t>п</w:t>
      </w:r>
      <w:r w:rsidRPr="008D5DD9">
        <w:rPr>
          <w:rFonts w:ascii="Times New Roman" w:hAnsi="Times New Roman"/>
          <w:b/>
          <w:spacing w:val="-2"/>
          <w:sz w:val="24"/>
          <w:szCs w:val="20"/>
          <w:lang w:val="ru-RU"/>
        </w:rPr>
        <w:t>ло</w:t>
      </w:r>
      <w:r w:rsidRPr="008D5DD9">
        <w:rPr>
          <w:rFonts w:ascii="Times New Roman" w:hAnsi="Times New Roman"/>
          <w:b/>
          <w:spacing w:val="-1"/>
          <w:sz w:val="24"/>
          <w:szCs w:val="20"/>
          <w:lang w:val="ru-RU"/>
        </w:rPr>
        <w:t>в</w:t>
      </w:r>
      <w:r w:rsidRPr="008D5DD9">
        <w:rPr>
          <w:rFonts w:ascii="Times New Roman" w:hAnsi="Times New Roman"/>
          <w:b/>
          <w:spacing w:val="1"/>
          <w:sz w:val="24"/>
          <w:szCs w:val="20"/>
          <w:lang w:val="ru-RU"/>
        </w:rPr>
        <w:t>о</w:t>
      </w:r>
      <w:r w:rsidRPr="008D5DD9">
        <w:rPr>
          <w:rFonts w:ascii="Times New Roman" w:hAnsi="Times New Roman"/>
          <w:b/>
          <w:sz w:val="24"/>
          <w:szCs w:val="20"/>
          <w:lang w:val="ru-RU"/>
        </w:rPr>
        <w:t>й</w:t>
      </w:r>
      <w:r w:rsidRPr="008D5DD9">
        <w:rPr>
          <w:rFonts w:ascii="Times New Roman" w:hAnsi="Times New Roman"/>
          <w:b/>
          <w:spacing w:val="-2"/>
          <w:sz w:val="24"/>
          <w:szCs w:val="20"/>
          <w:lang w:val="ru-RU"/>
        </w:rPr>
        <w:t xml:space="preserve"> </w:t>
      </w:r>
      <w:r w:rsidRPr="008D5DD9">
        <w:rPr>
          <w:rFonts w:ascii="Times New Roman" w:hAnsi="Times New Roman"/>
          <w:b/>
          <w:spacing w:val="1"/>
          <w:sz w:val="24"/>
          <w:szCs w:val="20"/>
          <w:lang w:val="ru-RU"/>
        </w:rPr>
        <w:t>э</w:t>
      </w:r>
      <w:r w:rsidRPr="008D5DD9">
        <w:rPr>
          <w:rFonts w:ascii="Times New Roman" w:hAnsi="Times New Roman"/>
          <w:b/>
          <w:spacing w:val="-1"/>
          <w:sz w:val="24"/>
          <w:szCs w:val="20"/>
          <w:lang w:val="ru-RU"/>
        </w:rPr>
        <w:t>н</w:t>
      </w:r>
      <w:r w:rsidRPr="008D5DD9">
        <w:rPr>
          <w:rFonts w:ascii="Times New Roman" w:hAnsi="Times New Roman"/>
          <w:b/>
          <w:sz w:val="24"/>
          <w:szCs w:val="20"/>
          <w:lang w:val="ru-RU"/>
        </w:rPr>
        <w:t>е</w:t>
      </w:r>
      <w:r w:rsidRPr="008D5DD9">
        <w:rPr>
          <w:rFonts w:ascii="Times New Roman" w:hAnsi="Times New Roman"/>
          <w:b/>
          <w:spacing w:val="-1"/>
          <w:sz w:val="24"/>
          <w:szCs w:val="20"/>
          <w:lang w:val="ru-RU"/>
        </w:rPr>
        <w:t>рги</w:t>
      </w:r>
      <w:r w:rsidRPr="008D5DD9">
        <w:rPr>
          <w:rFonts w:ascii="Times New Roman" w:hAnsi="Times New Roman"/>
          <w:b/>
          <w:sz w:val="24"/>
          <w:szCs w:val="20"/>
          <w:lang w:val="ru-RU"/>
        </w:rPr>
        <w:t>и</w:t>
      </w:r>
      <w:r w:rsidRPr="008D5DD9">
        <w:rPr>
          <w:rFonts w:ascii="Times New Roman" w:hAnsi="Times New Roman"/>
          <w:b/>
          <w:spacing w:val="-2"/>
          <w:sz w:val="24"/>
          <w:szCs w:val="20"/>
          <w:lang w:val="ru-RU"/>
        </w:rPr>
        <w:t xml:space="preserve"> о</w:t>
      </w:r>
      <w:r w:rsidRPr="008D5DD9">
        <w:rPr>
          <w:rFonts w:ascii="Times New Roman" w:hAnsi="Times New Roman"/>
          <w:b/>
          <w:sz w:val="24"/>
          <w:szCs w:val="20"/>
          <w:lang w:val="ru-RU"/>
        </w:rPr>
        <w:t>т с</w:t>
      </w:r>
      <w:r w:rsidRPr="008D5DD9">
        <w:rPr>
          <w:rFonts w:ascii="Times New Roman" w:hAnsi="Times New Roman"/>
          <w:b/>
          <w:spacing w:val="-1"/>
          <w:sz w:val="24"/>
          <w:szCs w:val="20"/>
          <w:lang w:val="ru-RU"/>
        </w:rPr>
        <w:t>и</w:t>
      </w:r>
      <w:r w:rsidRPr="008D5DD9">
        <w:rPr>
          <w:rFonts w:ascii="Times New Roman" w:hAnsi="Times New Roman"/>
          <w:b/>
          <w:spacing w:val="-3"/>
          <w:sz w:val="24"/>
          <w:szCs w:val="20"/>
          <w:lang w:val="ru-RU"/>
        </w:rPr>
        <w:t>с</w:t>
      </w:r>
      <w:r w:rsidRPr="008D5DD9">
        <w:rPr>
          <w:rFonts w:ascii="Times New Roman" w:hAnsi="Times New Roman"/>
          <w:b/>
          <w:spacing w:val="1"/>
          <w:sz w:val="24"/>
          <w:szCs w:val="20"/>
          <w:lang w:val="ru-RU"/>
        </w:rPr>
        <w:t>т</w:t>
      </w:r>
      <w:r w:rsidRPr="008D5DD9">
        <w:rPr>
          <w:rFonts w:ascii="Times New Roman" w:hAnsi="Times New Roman"/>
          <w:b/>
          <w:sz w:val="24"/>
          <w:szCs w:val="20"/>
          <w:lang w:val="ru-RU"/>
        </w:rPr>
        <w:t xml:space="preserve">ем </w:t>
      </w:r>
      <w:r w:rsidRPr="008D5DD9">
        <w:rPr>
          <w:rFonts w:ascii="Times New Roman" w:hAnsi="Times New Roman"/>
          <w:b/>
          <w:spacing w:val="-1"/>
          <w:sz w:val="24"/>
          <w:szCs w:val="20"/>
          <w:lang w:val="ru-RU"/>
        </w:rPr>
        <w:t>ц</w:t>
      </w:r>
      <w:r w:rsidRPr="008D5DD9">
        <w:rPr>
          <w:rFonts w:ascii="Times New Roman" w:hAnsi="Times New Roman"/>
          <w:b/>
          <w:sz w:val="24"/>
          <w:szCs w:val="20"/>
          <w:lang w:val="ru-RU"/>
        </w:rPr>
        <w:t>е</w:t>
      </w:r>
      <w:r w:rsidRPr="008D5DD9">
        <w:rPr>
          <w:rFonts w:ascii="Times New Roman" w:hAnsi="Times New Roman"/>
          <w:b/>
          <w:spacing w:val="-4"/>
          <w:sz w:val="24"/>
          <w:szCs w:val="20"/>
          <w:lang w:val="ru-RU"/>
        </w:rPr>
        <w:t>н</w:t>
      </w:r>
      <w:r w:rsidRPr="008D5DD9">
        <w:rPr>
          <w:rFonts w:ascii="Times New Roman" w:hAnsi="Times New Roman"/>
          <w:b/>
          <w:spacing w:val="1"/>
          <w:sz w:val="24"/>
          <w:szCs w:val="20"/>
          <w:lang w:val="ru-RU"/>
        </w:rPr>
        <w:t>т</w:t>
      </w:r>
      <w:r w:rsidRPr="008D5DD9">
        <w:rPr>
          <w:rFonts w:ascii="Times New Roman" w:hAnsi="Times New Roman"/>
          <w:b/>
          <w:spacing w:val="-1"/>
          <w:sz w:val="24"/>
          <w:szCs w:val="20"/>
          <w:lang w:val="ru-RU"/>
        </w:rPr>
        <w:t>р</w:t>
      </w:r>
      <w:r w:rsidRPr="008D5DD9">
        <w:rPr>
          <w:rFonts w:ascii="Times New Roman" w:hAnsi="Times New Roman"/>
          <w:b/>
          <w:spacing w:val="-2"/>
          <w:sz w:val="24"/>
          <w:szCs w:val="20"/>
          <w:lang w:val="ru-RU"/>
        </w:rPr>
        <w:t>а</w:t>
      </w:r>
      <w:r w:rsidRPr="008D5DD9">
        <w:rPr>
          <w:rFonts w:ascii="Times New Roman" w:hAnsi="Times New Roman"/>
          <w:b/>
          <w:sz w:val="24"/>
          <w:szCs w:val="20"/>
          <w:lang w:val="ru-RU"/>
        </w:rPr>
        <w:t>л</w:t>
      </w:r>
      <w:r w:rsidRPr="008D5DD9">
        <w:rPr>
          <w:rFonts w:ascii="Times New Roman" w:hAnsi="Times New Roman"/>
          <w:b/>
          <w:spacing w:val="-1"/>
          <w:sz w:val="24"/>
          <w:szCs w:val="20"/>
          <w:lang w:val="ru-RU"/>
        </w:rPr>
        <w:t>и</w:t>
      </w:r>
      <w:r w:rsidRPr="008D5DD9">
        <w:rPr>
          <w:rFonts w:ascii="Times New Roman" w:hAnsi="Times New Roman"/>
          <w:b/>
          <w:spacing w:val="-3"/>
          <w:sz w:val="24"/>
          <w:szCs w:val="20"/>
          <w:lang w:val="ru-RU"/>
        </w:rPr>
        <w:t>з</w:t>
      </w:r>
      <w:r w:rsidRPr="008D5DD9">
        <w:rPr>
          <w:rFonts w:ascii="Times New Roman" w:hAnsi="Times New Roman"/>
          <w:b/>
          <w:spacing w:val="1"/>
          <w:sz w:val="24"/>
          <w:szCs w:val="20"/>
          <w:lang w:val="ru-RU"/>
        </w:rPr>
        <w:t>о</w:t>
      </w:r>
      <w:r w:rsidRPr="008D5DD9">
        <w:rPr>
          <w:rFonts w:ascii="Times New Roman" w:hAnsi="Times New Roman"/>
          <w:b/>
          <w:spacing w:val="-1"/>
          <w:sz w:val="24"/>
          <w:szCs w:val="20"/>
          <w:lang w:val="ru-RU"/>
        </w:rPr>
        <w:t>в</w:t>
      </w:r>
      <w:r w:rsidRPr="008D5DD9">
        <w:rPr>
          <w:rFonts w:ascii="Times New Roman" w:hAnsi="Times New Roman"/>
          <w:b/>
          <w:spacing w:val="1"/>
          <w:sz w:val="24"/>
          <w:szCs w:val="20"/>
          <w:lang w:val="ru-RU"/>
        </w:rPr>
        <w:t>а</w:t>
      </w:r>
      <w:r w:rsidRPr="008D5DD9">
        <w:rPr>
          <w:rFonts w:ascii="Times New Roman" w:hAnsi="Times New Roman"/>
          <w:b/>
          <w:spacing w:val="-4"/>
          <w:sz w:val="24"/>
          <w:szCs w:val="20"/>
          <w:lang w:val="ru-RU"/>
        </w:rPr>
        <w:t>н</w:t>
      </w:r>
      <w:r w:rsidRPr="008D5DD9">
        <w:rPr>
          <w:rFonts w:ascii="Times New Roman" w:hAnsi="Times New Roman"/>
          <w:b/>
          <w:spacing w:val="-1"/>
          <w:sz w:val="24"/>
          <w:szCs w:val="20"/>
          <w:lang w:val="ru-RU"/>
        </w:rPr>
        <w:t>н</w:t>
      </w:r>
      <w:r w:rsidRPr="008D5DD9">
        <w:rPr>
          <w:rFonts w:ascii="Times New Roman" w:hAnsi="Times New Roman"/>
          <w:b/>
          <w:spacing w:val="1"/>
          <w:sz w:val="24"/>
          <w:szCs w:val="20"/>
          <w:lang w:val="ru-RU"/>
        </w:rPr>
        <w:t>о</w:t>
      </w:r>
      <w:r w:rsidRPr="008D5DD9">
        <w:rPr>
          <w:rFonts w:ascii="Times New Roman" w:hAnsi="Times New Roman"/>
          <w:b/>
          <w:spacing w:val="-1"/>
          <w:sz w:val="24"/>
          <w:szCs w:val="20"/>
          <w:lang w:val="ru-RU"/>
        </w:rPr>
        <w:t>г</w:t>
      </w:r>
      <w:r w:rsidRPr="008D5DD9">
        <w:rPr>
          <w:rFonts w:ascii="Times New Roman" w:hAnsi="Times New Roman"/>
          <w:b/>
          <w:sz w:val="24"/>
          <w:szCs w:val="20"/>
          <w:lang w:val="ru-RU"/>
        </w:rPr>
        <w:t xml:space="preserve">о </w:t>
      </w:r>
      <w:r w:rsidRPr="008D5DD9">
        <w:rPr>
          <w:rFonts w:ascii="Times New Roman" w:hAnsi="Times New Roman"/>
          <w:b/>
          <w:spacing w:val="1"/>
          <w:sz w:val="24"/>
          <w:szCs w:val="20"/>
          <w:lang w:val="ru-RU"/>
        </w:rPr>
        <w:t>т</w:t>
      </w:r>
      <w:r w:rsidRPr="008D5DD9">
        <w:rPr>
          <w:rFonts w:ascii="Times New Roman" w:hAnsi="Times New Roman"/>
          <w:b/>
          <w:sz w:val="24"/>
          <w:szCs w:val="20"/>
          <w:lang w:val="ru-RU"/>
        </w:rPr>
        <w:t>е</w:t>
      </w:r>
      <w:r w:rsidRPr="008D5DD9">
        <w:rPr>
          <w:rFonts w:ascii="Times New Roman" w:hAnsi="Times New Roman"/>
          <w:b/>
          <w:spacing w:val="-1"/>
          <w:sz w:val="24"/>
          <w:szCs w:val="20"/>
          <w:lang w:val="ru-RU"/>
        </w:rPr>
        <w:t>п</w:t>
      </w:r>
      <w:r w:rsidRPr="008D5DD9">
        <w:rPr>
          <w:rFonts w:ascii="Times New Roman" w:hAnsi="Times New Roman"/>
          <w:b/>
          <w:spacing w:val="-2"/>
          <w:sz w:val="24"/>
          <w:szCs w:val="20"/>
          <w:lang w:val="ru-RU"/>
        </w:rPr>
        <w:t>л</w:t>
      </w:r>
      <w:r w:rsidRPr="008D5DD9">
        <w:rPr>
          <w:rFonts w:ascii="Times New Roman" w:hAnsi="Times New Roman"/>
          <w:b/>
          <w:spacing w:val="1"/>
          <w:sz w:val="24"/>
          <w:szCs w:val="20"/>
          <w:lang w:val="ru-RU"/>
        </w:rPr>
        <w:t>о</w:t>
      </w:r>
      <w:r w:rsidRPr="008D5DD9">
        <w:rPr>
          <w:rFonts w:ascii="Times New Roman" w:hAnsi="Times New Roman"/>
          <w:b/>
          <w:sz w:val="24"/>
          <w:szCs w:val="20"/>
          <w:lang w:val="ru-RU"/>
        </w:rPr>
        <w:t>с</w:t>
      </w:r>
      <w:r w:rsidRPr="008D5DD9">
        <w:rPr>
          <w:rFonts w:ascii="Times New Roman" w:hAnsi="Times New Roman"/>
          <w:b/>
          <w:spacing w:val="-4"/>
          <w:sz w:val="24"/>
          <w:szCs w:val="20"/>
          <w:lang w:val="ru-RU"/>
        </w:rPr>
        <w:t>н</w:t>
      </w:r>
      <w:r w:rsidRPr="008D5DD9">
        <w:rPr>
          <w:rFonts w:ascii="Times New Roman" w:hAnsi="Times New Roman"/>
          <w:b/>
          <w:spacing w:val="1"/>
          <w:sz w:val="24"/>
          <w:szCs w:val="20"/>
          <w:lang w:val="ru-RU"/>
        </w:rPr>
        <w:t>аб</w:t>
      </w:r>
      <w:r w:rsidRPr="008D5DD9">
        <w:rPr>
          <w:rFonts w:ascii="Times New Roman" w:hAnsi="Times New Roman"/>
          <w:b/>
          <w:spacing w:val="-2"/>
          <w:sz w:val="24"/>
          <w:szCs w:val="20"/>
          <w:lang w:val="ru-RU"/>
        </w:rPr>
        <w:t>ж</w:t>
      </w:r>
      <w:r w:rsidRPr="008D5DD9">
        <w:rPr>
          <w:rFonts w:ascii="Times New Roman" w:hAnsi="Times New Roman"/>
          <w:b/>
          <w:sz w:val="24"/>
          <w:szCs w:val="20"/>
          <w:lang w:val="ru-RU"/>
        </w:rPr>
        <w:t>е</w:t>
      </w:r>
      <w:r w:rsidRPr="008D5DD9">
        <w:rPr>
          <w:rFonts w:ascii="Times New Roman" w:hAnsi="Times New Roman"/>
          <w:b/>
          <w:spacing w:val="-1"/>
          <w:sz w:val="24"/>
          <w:szCs w:val="20"/>
          <w:lang w:val="ru-RU"/>
        </w:rPr>
        <w:t>ни</w:t>
      </w:r>
      <w:r w:rsidRPr="008D5DD9">
        <w:rPr>
          <w:rFonts w:ascii="Times New Roman" w:hAnsi="Times New Roman"/>
          <w:b/>
          <w:sz w:val="24"/>
          <w:szCs w:val="20"/>
          <w:lang w:val="ru-RU"/>
        </w:rPr>
        <w:t>я</w:t>
      </w:r>
      <w:r w:rsidRPr="008D5DD9">
        <w:rPr>
          <w:rFonts w:ascii="Times New Roman" w:hAnsi="Times New Roman"/>
          <w:b/>
          <w:spacing w:val="-2"/>
          <w:sz w:val="24"/>
          <w:szCs w:val="20"/>
          <w:lang w:val="ru-RU"/>
        </w:rPr>
        <w:t xml:space="preserve"> </w:t>
      </w:r>
      <w:r w:rsidRPr="008D5DD9">
        <w:rPr>
          <w:rFonts w:ascii="Times New Roman" w:hAnsi="Times New Roman"/>
          <w:b/>
          <w:sz w:val="24"/>
          <w:szCs w:val="20"/>
          <w:lang w:val="ru-RU"/>
        </w:rPr>
        <w:t>в</w:t>
      </w:r>
      <w:r w:rsidRPr="008D5DD9">
        <w:rPr>
          <w:rFonts w:ascii="Times New Roman" w:hAnsi="Times New Roman"/>
          <w:b/>
          <w:spacing w:val="-2"/>
          <w:sz w:val="24"/>
          <w:szCs w:val="20"/>
          <w:lang w:val="ru-RU"/>
        </w:rPr>
        <w:t xml:space="preserve"> </w:t>
      </w:r>
      <w:r w:rsidRPr="008D5DD9">
        <w:rPr>
          <w:rFonts w:ascii="Times New Roman" w:hAnsi="Times New Roman"/>
          <w:b/>
          <w:spacing w:val="-1"/>
          <w:sz w:val="24"/>
          <w:szCs w:val="20"/>
          <w:lang w:val="ru-RU"/>
        </w:rPr>
        <w:t>г</w:t>
      </w:r>
      <w:r w:rsidRPr="008D5DD9">
        <w:rPr>
          <w:rFonts w:ascii="Times New Roman" w:hAnsi="Times New Roman"/>
          <w:b/>
          <w:sz w:val="24"/>
          <w:szCs w:val="20"/>
          <w:lang w:val="ru-RU"/>
        </w:rPr>
        <w:t>.п.г.</w:t>
      </w:r>
      <w:r w:rsidRPr="008D5DD9">
        <w:rPr>
          <w:rFonts w:ascii="Times New Roman" w:hAnsi="Times New Roman"/>
          <w:b/>
          <w:spacing w:val="-1"/>
          <w:sz w:val="24"/>
          <w:szCs w:val="20"/>
          <w:lang w:val="ru-RU"/>
        </w:rPr>
        <w:t xml:space="preserve"> </w:t>
      </w:r>
      <w:r w:rsidR="00580AEE" w:rsidRPr="008D5DD9">
        <w:rPr>
          <w:rFonts w:ascii="Times New Roman" w:hAnsi="Times New Roman"/>
          <w:b/>
          <w:spacing w:val="-1"/>
          <w:sz w:val="24"/>
          <w:szCs w:val="20"/>
          <w:lang w:val="ru-RU"/>
        </w:rPr>
        <w:t>Р</w:t>
      </w:r>
      <w:r w:rsidRPr="008D5DD9">
        <w:rPr>
          <w:rFonts w:ascii="Times New Roman" w:hAnsi="Times New Roman"/>
          <w:b/>
          <w:spacing w:val="-1"/>
          <w:sz w:val="24"/>
          <w:szCs w:val="20"/>
          <w:lang w:val="ru-RU"/>
        </w:rPr>
        <w:t>оссошь</w:t>
      </w:r>
      <w:r w:rsidRPr="008D5DD9">
        <w:rPr>
          <w:rFonts w:ascii="Times New Roman" w:hAnsi="Times New Roman"/>
          <w:b/>
          <w:sz w:val="24"/>
          <w:szCs w:val="20"/>
          <w:lang w:val="ru-RU"/>
        </w:rPr>
        <w:t>,</w:t>
      </w:r>
      <w:r w:rsidRPr="008D5DD9">
        <w:rPr>
          <w:rFonts w:ascii="Times New Roman" w:hAnsi="Times New Roman"/>
          <w:b/>
          <w:spacing w:val="-1"/>
          <w:sz w:val="24"/>
          <w:szCs w:val="20"/>
          <w:lang w:val="ru-RU"/>
        </w:rPr>
        <w:t xml:space="preserve"> тыс. </w:t>
      </w:r>
      <w:r w:rsidRPr="008D5DD9">
        <w:rPr>
          <w:rFonts w:ascii="Times New Roman" w:hAnsi="Times New Roman"/>
          <w:b/>
          <w:spacing w:val="-2"/>
          <w:sz w:val="24"/>
          <w:szCs w:val="20"/>
          <w:lang w:val="ru-RU"/>
        </w:rPr>
        <w:t>Г</w:t>
      </w:r>
      <w:r w:rsidRPr="008D5DD9">
        <w:rPr>
          <w:rFonts w:ascii="Times New Roman" w:hAnsi="Times New Roman"/>
          <w:b/>
          <w:spacing w:val="-1"/>
          <w:sz w:val="24"/>
          <w:szCs w:val="20"/>
          <w:lang w:val="ru-RU"/>
        </w:rPr>
        <w:t>к</w:t>
      </w:r>
      <w:r w:rsidRPr="008D5DD9">
        <w:rPr>
          <w:rFonts w:ascii="Times New Roman" w:hAnsi="Times New Roman"/>
          <w:b/>
          <w:spacing w:val="-2"/>
          <w:sz w:val="24"/>
          <w:szCs w:val="20"/>
          <w:lang w:val="ru-RU"/>
        </w:rPr>
        <w:t>а</w:t>
      </w:r>
      <w:r w:rsidR="007964A6" w:rsidRPr="008D5DD9">
        <w:rPr>
          <w:rFonts w:ascii="Times New Roman" w:hAnsi="Times New Roman"/>
          <w:b/>
          <w:sz w:val="24"/>
          <w:szCs w:val="20"/>
          <w:lang w:val="ru-RU"/>
        </w:rPr>
        <w:t>л</w:t>
      </w:r>
      <w:r w:rsidR="004264B9" w:rsidRPr="008D5DD9">
        <w:rPr>
          <w:rFonts w:ascii="Times New Roman" w:hAnsi="Times New Roman"/>
          <w:b/>
          <w:sz w:val="20"/>
          <w:szCs w:val="20"/>
          <w:lang w:val="ru-RU"/>
        </w:rPr>
        <w:t xml:space="preserve"> (жил. фонд)</w:t>
      </w:r>
    </w:p>
    <w:tbl>
      <w:tblPr>
        <w:tblW w:w="10106" w:type="dxa"/>
        <w:tblInd w:w="106" w:type="dxa"/>
        <w:tblLayout w:type="fixed"/>
        <w:tblCellMar>
          <w:left w:w="0" w:type="dxa"/>
          <w:right w:w="0" w:type="dxa"/>
        </w:tblCellMar>
        <w:tblLook w:val="01E0" w:firstRow="1" w:lastRow="1" w:firstColumn="1" w:lastColumn="1" w:noHBand="0" w:noVBand="0"/>
      </w:tblPr>
      <w:tblGrid>
        <w:gridCol w:w="604"/>
        <w:gridCol w:w="3265"/>
        <w:gridCol w:w="1843"/>
        <w:gridCol w:w="1276"/>
        <w:gridCol w:w="1276"/>
        <w:gridCol w:w="1842"/>
      </w:tblGrid>
      <w:tr w:rsidR="00FA3544" w:rsidRPr="008D5DD9" w14:paraId="15CD823B" w14:textId="77777777" w:rsidTr="00D97067">
        <w:trPr>
          <w:trHeight w:hRule="exact" w:val="880"/>
        </w:trPr>
        <w:tc>
          <w:tcPr>
            <w:tcW w:w="604" w:type="dxa"/>
            <w:vMerge w:val="restart"/>
            <w:tcBorders>
              <w:top w:val="single" w:sz="6" w:space="0" w:color="000000"/>
              <w:left w:val="single" w:sz="5" w:space="0" w:color="000000"/>
              <w:right w:val="single" w:sz="5" w:space="0" w:color="000000"/>
            </w:tcBorders>
            <w:shd w:val="clear" w:color="auto" w:fill="C6D9F1"/>
            <w:vAlign w:val="center"/>
          </w:tcPr>
          <w:p w14:paraId="5FF346AD" w14:textId="77777777" w:rsidR="00FA3544" w:rsidRPr="00C1251C" w:rsidRDefault="00FA3544" w:rsidP="00D97067">
            <w:pPr>
              <w:pStyle w:val="ae"/>
              <w:jc w:val="center"/>
              <w:rPr>
                <w:b/>
                <w:bCs/>
              </w:rPr>
            </w:pPr>
            <w:r w:rsidRPr="00C1251C">
              <w:rPr>
                <w:b/>
                <w:bCs/>
              </w:rPr>
              <w:t xml:space="preserve">№ </w:t>
            </w:r>
            <w:r w:rsidRPr="00C1251C">
              <w:rPr>
                <w:b/>
                <w:bCs/>
                <w:spacing w:val="1"/>
              </w:rPr>
              <w:t>п</w:t>
            </w:r>
            <w:r w:rsidRPr="00C1251C">
              <w:rPr>
                <w:b/>
                <w:bCs/>
              </w:rPr>
              <w:t>/п</w:t>
            </w:r>
          </w:p>
        </w:tc>
        <w:tc>
          <w:tcPr>
            <w:tcW w:w="3265" w:type="dxa"/>
            <w:vMerge w:val="restart"/>
            <w:tcBorders>
              <w:top w:val="single" w:sz="6" w:space="0" w:color="000000"/>
              <w:left w:val="single" w:sz="5" w:space="0" w:color="000000"/>
              <w:right w:val="single" w:sz="5" w:space="0" w:color="000000"/>
            </w:tcBorders>
            <w:shd w:val="clear" w:color="auto" w:fill="C6D9F1"/>
            <w:vAlign w:val="center"/>
          </w:tcPr>
          <w:p w14:paraId="12EB3464" w14:textId="77777777" w:rsidR="00FA3544" w:rsidRPr="00C1251C" w:rsidRDefault="00FA3544" w:rsidP="00D97067">
            <w:pPr>
              <w:pStyle w:val="ae"/>
              <w:jc w:val="center"/>
              <w:rPr>
                <w:b/>
                <w:bCs/>
              </w:rPr>
            </w:pPr>
            <w:r w:rsidRPr="00C1251C">
              <w:rPr>
                <w:b/>
                <w:bCs/>
              </w:rPr>
              <w:t>На</w:t>
            </w:r>
            <w:r w:rsidRPr="00C1251C">
              <w:rPr>
                <w:b/>
                <w:bCs/>
                <w:spacing w:val="1"/>
              </w:rPr>
              <w:t>и</w:t>
            </w:r>
            <w:r w:rsidRPr="00C1251C">
              <w:rPr>
                <w:b/>
                <w:bCs/>
              </w:rPr>
              <w:t>ме</w:t>
            </w:r>
            <w:r w:rsidRPr="00C1251C">
              <w:rPr>
                <w:b/>
                <w:bCs/>
                <w:spacing w:val="1"/>
              </w:rPr>
              <w:t>н</w:t>
            </w:r>
            <w:r w:rsidRPr="00C1251C">
              <w:rPr>
                <w:b/>
                <w:bCs/>
              </w:rPr>
              <w:t>ова</w:t>
            </w:r>
            <w:r w:rsidRPr="00C1251C">
              <w:rPr>
                <w:b/>
                <w:bCs/>
                <w:spacing w:val="1"/>
              </w:rPr>
              <w:t>ние</w:t>
            </w:r>
          </w:p>
        </w:tc>
        <w:tc>
          <w:tcPr>
            <w:tcW w:w="1843" w:type="dxa"/>
            <w:tcBorders>
              <w:top w:val="single" w:sz="6" w:space="0" w:color="000000"/>
              <w:left w:val="single" w:sz="5" w:space="0" w:color="000000"/>
              <w:bottom w:val="single" w:sz="5" w:space="0" w:color="000000"/>
              <w:right w:val="single" w:sz="4" w:space="0" w:color="auto"/>
            </w:tcBorders>
            <w:shd w:val="clear" w:color="auto" w:fill="C6D9F1"/>
            <w:vAlign w:val="center"/>
          </w:tcPr>
          <w:p w14:paraId="64459620" w14:textId="77777777" w:rsidR="00FA3544" w:rsidRPr="00C1251C" w:rsidRDefault="00FA3544" w:rsidP="00D97067">
            <w:pPr>
              <w:pStyle w:val="ae"/>
              <w:jc w:val="center"/>
              <w:rPr>
                <w:b/>
                <w:bCs/>
              </w:rPr>
            </w:pPr>
            <w:r w:rsidRPr="00C1251C">
              <w:rPr>
                <w:b/>
                <w:bCs/>
                <w:spacing w:val="3"/>
              </w:rPr>
              <w:t>С</w:t>
            </w:r>
            <w:r w:rsidRPr="00C1251C">
              <w:rPr>
                <w:b/>
                <w:bCs/>
                <w:spacing w:val="-5"/>
              </w:rPr>
              <w:t>у</w:t>
            </w:r>
            <w:r w:rsidRPr="00C1251C">
              <w:rPr>
                <w:b/>
                <w:bCs/>
              </w:rPr>
              <w:t>щ</w:t>
            </w:r>
            <w:r w:rsidRPr="00C1251C">
              <w:rPr>
                <w:b/>
                <w:bCs/>
                <w:spacing w:val="-1"/>
              </w:rPr>
              <w:t>ес</w:t>
            </w:r>
            <w:r w:rsidRPr="00C1251C">
              <w:rPr>
                <w:b/>
                <w:bCs/>
              </w:rPr>
              <w:t>т</w:t>
            </w:r>
            <w:r w:rsidRPr="00C1251C">
              <w:rPr>
                <w:b/>
                <w:bCs/>
                <w:spacing w:val="4"/>
              </w:rPr>
              <w:t>в</w:t>
            </w:r>
            <w:r w:rsidRPr="00C1251C">
              <w:rPr>
                <w:b/>
                <w:bCs/>
                <w:spacing w:val="-5"/>
              </w:rPr>
              <w:t>у</w:t>
            </w:r>
            <w:r w:rsidRPr="00C1251C">
              <w:rPr>
                <w:b/>
                <w:bCs/>
              </w:rPr>
              <w:t xml:space="preserve">ющее </w:t>
            </w:r>
            <w:r w:rsidRPr="00C1251C">
              <w:rPr>
                <w:b/>
                <w:bCs/>
                <w:spacing w:val="1"/>
              </w:rPr>
              <w:t>п</w:t>
            </w:r>
            <w:r w:rsidRPr="00C1251C">
              <w:rPr>
                <w:b/>
                <w:bCs/>
              </w:rPr>
              <w:t>оло</w:t>
            </w:r>
            <w:r w:rsidRPr="00C1251C">
              <w:rPr>
                <w:b/>
                <w:bCs/>
                <w:spacing w:val="-1"/>
              </w:rPr>
              <w:t>же</w:t>
            </w:r>
            <w:r w:rsidRPr="00C1251C">
              <w:rPr>
                <w:b/>
                <w:bCs/>
                <w:spacing w:val="1"/>
              </w:rPr>
              <w:t>ние</w:t>
            </w:r>
          </w:p>
        </w:tc>
        <w:tc>
          <w:tcPr>
            <w:tcW w:w="4394" w:type="dxa"/>
            <w:gridSpan w:val="3"/>
            <w:tcBorders>
              <w:top w:val="single" w:sz="6" w:space="0" w:color="000000"/>
              <w:left w:val="single" w:sz="4" w:space="0" w:color="auto"/>
              <w:bottom w:val="single" w:sz="5" w:space="0" w:color="000000"/>
              <w:right w:val="single" w:sz="4" w:space="0" w:color="auto"/>
            </w:tcBorders>
            <w:shd w:val="clear" w:color="auto" w:fill="C6D9F1"/>
            <w:vAlign w:val="center"/>
          </w:tcPr>
          <w:p w14:paraId="5C9D337F" w14:textId="77777777" w:rsidR="00FA3544" w:rsidRPr="00C1251C" w:rsidRDefault="00FA3544" w:rsidP="00D97067">
            <w:pPr>
              <w:pStyle w:val="ae"/>
              <w:jc w:val="center"/>
              <w:rPr>
                <w:b/>
                <w:bCs/>
              </w:rPr>
            </w:pPr>
            <w:r w:rsidRPr="00C1251C">
              <w:rPr>
                <w:b/>
                <w:bCs/>
                <w:spacing w:val="-1"/>
              </w:rPr>
              <w:t>П</w:t>
            </w:r>
            <w:r w:rsidRPr="00C1251C">
              <w:rPr>
                <w:b/>
                <w:bCs/>
              </w:rPr>
              <w:t>рог</w:t>
            </w:r>
            <w:r w:rsidRPr="00C1251C">
              <w:rPr>
                <w:b/>
                <w:bCs/>
                <w:spacing w:val="1"/>
              </w:rPr>
              <w:t>н</w:t>
            </w:r>
            <w:r w:rsidRPr="00C1251C">
              <w:rPr>
                <w:b/>
                <w:bCs/>
              </w:rPr>
              <w:t>оз</w:t>
            </w:r>
            <w:r w:rsidRPr="00C1251C">
              <w:rPr>
                <w:b/>
                <w:bCs/>
                <w:spacing w:val="1"/>
              </w:rPr>
              <w:t xml:space="preserve"> п</w:t>
            </w:r>
            <w:r w:rsidRPr="00C1251C">
              <w:rPr>
                <w:b/>
                <w:bCs/>
              </w:rPr>
              <w:t>отр</w:t>
            </w:r>
            <w:r w:rsidRPr="00C1251C">
              <w:rPr>
                <w:b/>
                <w:bCs/>
                <w:spacing w:val="-1"/>
              </w:rPr>
              <w:t>е</w:t>
            </w:r>
            <w:r w:rsidRPr="00C1251C">
              <w:rPr>
                <w:b/>
                <w:bCs/>
              </w:rPr>
              <w:t>бл</w:t>
            </w:r>
            <w:r w:rsidRPr="00C1251C">
              <w:rPr>
                <w:b/>
                <w:bCs/>
                <w:spacing w:val="-1"/>
              </w:rPr>
              <w:t>е</w:t>
            </w:r>
            <w:r w:rsidRPr="00C1251C">
              <w:rPr>
                <w:b/>
                <w:bCs/>
                <w:spacing w:val="-2"/>
              </w:rPr>
              <w:t>н</w:t>
            </w:r>
            <w:r w:rsidRPr="00C1251C">
              <w:rPr>
                <w:b/>
                <w:bCs/>
                <w:spacing w:val="1"/>
              </w:rPr>
              <w:t>и</w:t>
            </w:r>
            <w:r w:rsidRPr="00C1251C">
              <w:rPr>
                <w:b/>
                <w:bCs/>
              </w:rPr>
              <w:t>я</w:t>
            </w:r>
          </w:p>
        </w:tc>
      </w:tr>
      <w:tr w:rsidR="00FA3544" w:rsidRPr="008D5DD9" w14:paraId="611DE333" w14:textId="77777777" w:rsidTr="00D97067">
        <w:trPr>
          <w:trHeight w:hRule="exact" w:val="490"/>
        </w:trPr>
        <w:tc>
          <w:tcPr>
            <w:tcW w:w="604" w:type="dxa"/>
            <w:vMerge/>
            <w:tcBorders>
              <w:left w:val="single" w:sz="5" w:space="0" w:color="000000"/>
              <w:bottom w:val="single" w:sz="5" w:space="0" w:color="000000"/>
              <w:right w:val="single" w:sz="5" w:space="0" w:color="000000"/>
            </w:tcBorders>
            <w:shd w:val="clear" w:color="auto" w:fill="C6D9F1"/>
            <w:vAlign w:val="center"/>
          </w:tcPr>
          <w:p w14:paraId="0809C4EA" w14:textId="77777777" w:rsidR="00FA3544" w:rsidRPr="00C1251C" w:rsidRDefault="00FA3544" w:rsidP="00D97067">
            <w:pPr>
              <w:pStyle w:val="ae"/>
              <w:jc w:val="center"/>
              <w:rPr>
                <w:b/>
                <w:bCs/>
              </w:rPr>
            </w:pPr>
          </w:p>
        </w:tc>
        <w:tc>
          <w:tcPr>
            <w:tcW w:w="3265" w:type="dxa"/>
            <w:vMerge/>
            <w:tcBorders>
              <w:left w:val="single" w:sz="5" w:space="0" w:color="000000"/>
              <w:bottom w:val="single" w:sz="5" w:space="0" w:color="000000"/>
              <w:right w:val="single" w:sz="5" w:space="0" w:color="000000"/>
            </w:tcBorders>
            <w:shd w:val="clear" w:color="auto" w:fill="C6D9F1"/>
            <w:vAlign w:val="center"/>
          </w:tcPr>
          <w:p w14:paraId="79D3F050" w14:textId="77777777" w:rsidR="00FA3544" w:rsidRPr="00C1251C" w:rsidRDefault="00FA3544" w:rsidP="00D97067">
            <w:pPr>
              <w:pStyle w:val="ae"/>
              <w:jc w:val="center"/>
              <w:rPr>
                <w:b/>
                <w:bCs/>
              </w:rPr>
            </w:pPr>
          </w:p>
        </w:tc>
        <w:tc>
          <w:tcPr>
            <w:tcW w:w="1843" w:type="dxa"/>
            <w:tcBorders>
              <w:top w:val="single" w:sz="5" w:space="0" w:color="000000"/>
              <w:left w:val="single" w:sz="5" w:space="0" w:color="000000"/>
              <w:bottom w:val="single" w:sz="5" w:space="0" w:color="000000"/>
              <w:right w:val="single" w:sz="4" w:space="0" w:color="auto"/>
            </w:tcBorders>
            <w:shd w:val="clear" w:color="auto" w:fill="C6D9F1"/>
            <w:vAlign w:val="center"/>
          </w:tcPr>
          <w:p w14:paraId="52B72CD0" w14:textId="77777777" w:rsidR="00FA3544" w:rsidRPr="00C1251C" w:rsidRDefault="00FA3544" w:rsidP="00D97067">
            <w:pPr>
              <w:pStyle w:val="ae"/>
              <w:jc w:val="center"/>
              <w:rPr>
                <w:b/>
                <w:bCs/>
              </w:rPr>
            </w:pPr>
            <w:r w:rsidRPr="00C1251C">
              <w:rPr>
                <w:b/>
                <w:bCs/>
              </w:rPr>
              <w:t>202</w:t>
            </w:r>
            <w:r w:rsidR="002C0623" w:rsidRPr="00C1251C">
              <w:rPr>
                <w:b/>
                <w:bCs/>
              </w:rPr>
              <w:t>1</w:t>
            </w:r>
            <w:r w:rsidRPr="00C1251C">
              <w:rPr>
                <w:b/>
                <w:bCs/>
              </w:rPr>
              <w:t>г.</w:t>
            </w:r>
          </w:p>
        </w:tc>
        <w:tc>
          <w:tcPr>
            <w:tcW w:w="1276" w:type="dxa"/>
            <w:tcBorders>
              <w:top w:val="single" w:sz="5" w:space="0" w:color="000000"/>
              <w:left w:val="single" w:sz="4" w:space="0" w:color="auto"/>
              <w:bottom w:val="single" w:sz="5" w:space="0" w:color="000000"/>
              <w:right w:val="single" w:sz="5" w:space="0" w:color="000000"/>
            </w:tcBorders>
            <w:shd w:val="clear" w:color="auto" w:fill="C6D9F1"/>
            <w:vAlign w:val="center"/>
          </w:tcPr>
          <w:p w14:paraId="583F1C3A" w14:textId="77777777" w:rsidR="00FA3544" w:rsidRPr="00C1251C" w:rsidRDefault="00FA3544" w:rsidP="00D97067">
            <w:pPr>
              <w:pStyle w:val="ae"/>
              <w:jc w:val="center"/>
              <w:rPr>
                <w:b/>
                <w:bCs/>
              </w:rPr>
            </w:pPr>
            <w:r w:rsidRPr="00C1251C">
              <w:rPr>
                <w:b/>
                <w:bCs/>
              </w:rPr>
              <w:t>202</w:t>
            </w:r>
            <w:r w:rsidR="00BD183E" w:rsidRPr="00C1251C">
              <w:rPr>
                <w:b/>
                <w:bCs/>
              </w:rPr>
              <w:t>2</w:t>
            </w:r>
            <w:r w:rsidRPr="00C1251C">
              <w:rPr>
                <w:b/>
                <w:bCs/>
              </w:rPr>
              <w:t>г.</w:t>
            </w:r>
          </w:p>
        </w:tc>
        <w:tc>
          <w:tcPr>
            <w:tcW w:w="1276" w:type="dxa"/>
            <w:tcBorders>
              <w:top w:val="single" w:sz="5" w:space="0" w:color="000000"/>
              <w:left w:val="single" w:sz="5" w:space="0" w:color="000000"/>
              <w:bottom w:val="single" w:sz="5" w:space="0" w:color="000000"/>
              <w:right w:val="single" w:sz="5" w:space="0" w:color="000000"/>
            </w:tcBorders>
            <w:shd w:val="clear" w:color="auto" w:fill="C6D9F1"/>
            <w:vAlign w:val="center"/>
          </w:tcPr>
          <w:p w14:paraId="082AAFCB" w14:textId="77777777" w:rsidR="00FA3544" w:rsidRPr="00C1251C" w:rsidRDefault="00FA3544" w:rsidP="00D97067">
            <w:pPr>
              <w:pStyle w:val="ae"/>
              <w:jc w:val="center"/>
              <w:rPr>
                <w:b/>
                <w:bCs/>
              </w:rPr>
            </w:pPr>
            <w:r w:rsidRPr="00C1251C">
              <w:rPr>
                <w:b/>
                <w:bCs/>
              </w:rPr>
              <w:t>202</w:t>
            </w:r>
            <w:r w:rsidR="00BD183E" w:rsidRPr="00C1251C">
              <w:rPr>
                <w:b/>
                <w:bCs/>
              </w:rPr>
              <w:t>3</w:t>
            </w:r>
            <w:r w:rsidRPr="00C1251C">
              <w:rPr>
                <w:b/>
                <w:bCs/>
                <w:spacing w:val="-1"/>
              </w:rPr>
              <w:t>г</w:t>
            </w:r>
            <w:r w:rsidRPr="00C1251C">
              <w:rPr>
                <w:b/>
                <w:bCs/>
              </w:rPr>
              <w:t>.</w:t>
            </w:r>
          </w:p>
        </w:tc>
        <w:tc>
          <w:tcPr>
            <w:tcW w:w="1842" w:type="dxa"/>
            <w:tcBorders>
              <w:top w:val="single" w:sz="5" w:space="0" w:color="000000"/>
              <w:left w:val="single" w:sz="4" w:space="0" w:color="auto"/>
              <w:bottom w:val="single" w:sz="5" w:space="0" w:color="000000"/>
              <w:right w:val="single" w:sz="5" w:space="0" w:color="000000"/>
            </w:tcBorders>
            <w:shd w:val="clear" w:color="auto" w:fill="C6D9F1"/>
            <w:vAlign w:val="center"/>
          </w:tcPr>
          <w:p w14:paraId="68A6C69A" w14:textId="77777777" w:rsidR="00FA3544" w:rsidRPr="00C1251C" w:rsidRDefault="00821BD8" w:rsidP="00D97067">
            <w:pPr>
              <w:pStyle w:val="ae"/>
              <w:jc w:val="center"/>
              <w:rPr>
                <w:b/>
                <w:bCs/>
              </w:rPr>
            </w:pPr>
            <w:r w:rsidRPr="00C1251C">
              <w:rPr>
                <w:b/>
                <w:bCs/>
                <w:spacing w:val="-4"/>
              </w:rPr>
              <w:t>2024</w:t>
            </w:r>
            <w:r w:rsidR="00FA3544" w:rsidRPr="00C1251C">
              <w:rPr>
                <w:b/>
                <w:bCs/>
                <w:spacing w:val="-4"/>
              </w:rPr>
              <w:t>-</w:t>
            </w:r>
            <w:r w:rsidR="00FA3544" w:rsidRPr="00C1251C">
              <w:rPr>
                <w:b/>
                <w:bCs/>
              </w:rPr>
              <w:t>20</w:t>
            </w:r>
            <w:r w:rsidR="002C0623" w:rsidRPr="00C1251C">
              <w:rPr>
                <w:b/>
                <w:bCs/>
              </w:rPr>
              <w:t>4</w:t>
            </w:r>
            <w:r w:rsidR="00FA3544" w:rsidRPr="00C1251C">
              <w:rPr>
                <w:b/>
                <w:bCs/>
              </w:rPr>
              <w:t>1гг.</w:t>
            </w:r>
          </w:p>
        </w:tc>
      </w:tr>
      <w:tr w:rsidR="00FA3544" w:rsidRPr="008D5DD9" w14:paraId="24C61B49" w14:textId="77777777" w:rsidTr="00D97067">
        <w:trPr>
          <w:trHeight w:hRule="exact" w:val="358"/>
        </w:trPr>
        <w:tc>
          <w:tcPr>
            <w:tcW w:w="604" w:type="dxa"/>
            <w:tcBorders>
              <w:left w:val="single" w:sz="6" w:space="0" w:color="000000"/>
              <w:bottom w:val="single" w:sz="6" w:space="0" w:color="000000"/>
              <w:right w:val="single" w:sz="5" w:space="0" w:color="000000"/>
            </w:tcBorders>
            <w:shd w:val="clear" w:color="auto" w:fill="C6D9F1"/>
            <w:vAlign w:val="center"/>
          </w:tcPr>
          <w:p w14:paraId="52A212E3" w14:textId="77777777" w:rsidR="00FA3544" w:rsidRPr="00C1251C" w:rsidRDefault="00FA3544" w:rsidP="00D97067">
            <w:pPr>
              <w:pStyle w:val="ae"/>
              <w:jc w:val="center"/>
              <w:rPr>
                <w:b/>
                <w:bCs/>
              </w:rPr>
            </w:pPr>
            <w:r w:rsidRPr="00C1251C">
              <w:rPr>
                <w:b/>
                <w:bCs/>
              </w:rPr>
              <w:t>1</w:t>
            </w:r>
          </w:p>
        </w:tc>
        <w:tc>
          <w:tcPr>
            <w:tcW w:w="3265" w:type="dxa"/>
            <w:tcBorders>
              <w:left w:val="single" w:sz="5" w:space="0" w:color="000000"/>
              <w:bottom w:val="single" w:sz="6" w:space="0" w:color="000000"/>
              <w:right w:val="single" w:sz="5" w:space="0" w:color="000000"/>
            </w:tcBorders>
            <w:shd w:val="clear" w:color="auto" w:fill="C6D9F1"/>
            <w:vAlign w:val="center"/>
          </w:tcPr>
          <w:p w14:paraId="2EBB75DE" w14:textId="77777777" w:rsidR="00FA3544" w:rsidRPr="00C1251C" w:rsidRDefault="00FA3544" w:rsidP="00D97067">
            <w:pPr>
              <w:pStyle w:val="ae"/>
              <w:jc w:val="center"/>
              <w:rPr>
                <w:b/>
                <w:bCs/>
              </w:rPr>
            </w:pPr>
            <w:r w:rsidRPr="00C1251C">
              <w:rPr>
                <w:b/>
                <w:bCs/>
              </w:rPr>
              <w:t>2</w:t>
            </w:r>
          </w:p>
        </w:tc>
        <w:tc>
          <w:tcPr>
            <w:tcW w:w="1843" w:type="dxa"/>
            <w:tcBorders>
              <w:top w:val="single" w:sz="5" w:space="0" w:color="000000"/>
              <w:left w:val="single" w:sz="5" w:space="0" w:color="000000"/>
              <w:bottom w:val="single" w:sz="6" w:space="0" w:color="000000"/>
              <w:right w:val="single" w:sz="4" w:space="0" w:color="auto"/>
            </w:tcBorders>
            <w:shd w:val="clear" w:color="auto" w:fill="C6D9F1"/>
            <w:vAlign w:val="center"/>
          </w:tcPr>
          <w:p w14:paraId="68A59299" w14:textId="77777777" w:rsidR="00FA3544" w:rsidRPr="00C1251C" w:rsidRDefault="00FA3544" w:rsidP="00D97067">
            <w:pPr>
              <w:pStyle w:val="ae"/>
              <w:jc w:val="center"/>
              <w:rPr>
                <w:b/>
                <w:bCs/>
              </w:rPr>
            </w:pPr>
            <w:r w:rsidRPr="00C1251C">
              <w:rPr>
                <w:b/>
                <w:bCs/>
              </w:rPr>
              <w:t>3</w:t>
            </w:r>
          </w:p>
        </w:tc>
        <w:tc>
          <w:tcPr>
            <w:tcW w:w="1276" w:type="dxa"/>
            <w:tcBorders>
              <w:top w:val="single" w:sz="5" w:space="0" w:color="000000"/>
              <w:left w:val="single" w:sz="4" w:space="0" w:color="auto"/>
              <w:bottom w:val="single" w:sz="6" w:space="0" w:color="000000"/>
              <w:right w:val="single" w:sz="5" w:space="0" w:color="000000"/>
            </w:tcBorders>
            <w:shd w:val="clear" w:color="auto" w:fill="C6D9F1"/>
            <w:vAlign w:val="center"/>
          </w:tcPr>
          <w:p w14:paraId="32F5E654" w14:textId="77777777" w:rsidR="00FA3544" w:rsidRPr="00C1251C" w:rsidRDefault="00FA3544" w:rsidP="00D97067">
            <w:pPr>
              <w:pStyle w:val="ae"/>
              <w:jc w:val="center"/>
              <w:rPr>
                <w:rFonts w:eastAsia="Times New Roman"/>
                <w:b/>
                <w:bCs/>
              </w:rPr>
            </w:pPr>
            <w:r w:rsidRPr="00C1251C">
              <w:rPr>
                <w:rFonts w:eastAsia="Times New Roman"/>
                <w:b/>
                <w:bCs/>
              </w:rPr>
              <w:t>4</w:t>
            </w:r>
          </w:p>
        </w:tc>
        <w:tc>
          <w:tcPr>
            <w:tcW w:w="1276" w:type="dxa"/>
            <w:tcBorders>
              <w:top w:val="single" w:sz="5" w:space="0" w:color="000000"/>
              <w:left w:val="single" w:sz="5" w:space="0" w:color="000000"/>
              <w:bottom w:val="single" w:sz="6" w:space="0" w:color="000000"/>
              <w:right w:val="single" w:sz="5" w:space="0" w:color="000000"/>
            </w:tcBorders>
            <w:shd w:val="clear" w:color="auto" w:fill="C6D9F1"/>
            <w:vAlign w:val="center"/>
          </w:tcPr>
          <w:p w14:paraId="1E91E9D4" w14:textId="77777777" w:rsidR="00FA3544" w:rsidRPr="00C1251C" w:rsidRDefault="00FA3544" w:rsidP="00D97067">
            <w:pPr>
              <w:pStyle w:val="ae"/>
              <w:jc w:val="center"/>
              <w:rPr>
                <w:b/>
                <w:bCs/>
              </w:rPr>
            </w:pPr>
            <w:r w:rsidRPr="00C1251C">
              <w:rPr>
                <w:b/>
                <w:bCs/>
              </w:rPr>
              <w:t>5</w:t>
            </w:r>
          </w:p>
        </w:tc>
        <w:tc>
          <w:tcPr>
            <w:tcW w:w="1842" w:type="dxa"/>
            <w:tcBorders>
              <w:top w:val="single" w:sz="5" w:space="0" w:color="000000"/>
              <w:left w:val="single" w:sz="5" w:space="0" w:color="000000"/>
              <w:bottom w:val="single" w:sz="6" w:space="0" w:color="000000"/>
              <w:right w:val="single" w:sz="6" w:space="0" w:color="000000"/>
            </w:tcBorders>
            <w:shd w:val="clear" w:color="auto" w:fill="C6D9F1"/>
            <w:vAlign w:val="center"/>
          </w:tcPr>
          <w:p w14:paraId="5EC41E2A" w14:textId="77777777" w:rsidR="00FA3544" w:rsidRPr="00C1251C" w:rsidRDefault="00FA3544" w:rsidP="00D97067">
            <w:pPr>
              <w:pStyle w:val="ae"/>
              <w:jc w:val="center"/>
              <w:rPr>
                <w:rFonts w:eastAsia="Times New Roman"/>
                <w:b/>
                <w:bCs/>
              </w:rPr>
            </w:pPr>
            <w:r w:rsidRPr="00C1251C">
              <w:rPr>
                <w:rFonts w:eastAsia="Times New Roman"/>
                <w:b/>
                <w:bCs/>
              </w:rPr>
              <w:t>6</w:t>
            </w:r>
          </w:p>
        </w:tc>
      </w:tr>
      <w:tr w:rsidR="00AF1129" w:rsidRPr="008D5DD9" w14:paraId="33D024D0" w14:textId="77777777" w:rsidTr="00AF1129">
        <w:trPr>
          <w:trHeight w:hRule="exact" w:val="389"/>
        </w:trPr>
        <w:tc>
          <w:tcPr>
            <w:tcW w:w="604" w:type="dxa"/>
            <w:vMerge w:val="restart"/>
            <w:tcBorders>
              <w:top w:val="single" w:sz="6" w:space="0" w:color="000000"/>
              <w:left w:val="single" w:sz="5" w:space="0" w:color="000000"/>
              <w:right w:val="single" w:sz="4" w:space="0" w:color="auto"/>
            </w:tcBorders>
          </w:tcPr>
          <w:p w14:paraId="5F1173D1" w14:textId="77777777" w:rsidR="00AF1129" w:rsidRPr="00C1251C" w:rsidRDefault="00AF1129" w:rsidP="00D97067">
            <w:pPr>
              <w:pStyle w:val="ae"/>
            </w:pPr>
            <w:r w:rsidRPr="00C1251C">
              <w:t>1.</w:t>
            </w:r>
          </w:p>
        </w:tc>
        <w:tc>
          <w:tcPr>
            <w:tcW w:w="9502" w:type="dxa"/>
            <w:gridSpan w:val="5"/>
            <w:tcBorders>
              <w:top w:val="single" w:sz="6" w:space="0" w:color="000000"/>
              <w:left w:val="single" w:sz="4" w:space="0" w:color="auto"/>
              <w:bottom w:val="single" w:sz="4" w:space="0" w:color="auto"/>
              <w:right w:val="single" w:sz="5" w:space="0" w:color="000000"/>
            </w:tcBorders>
          </w:tcPr>
          <w:p w14:paraId="3B9510E3" w14:textId="77777777" w:rsidR="00AF1129" w:rsidRPr="00C1251C" w:rsidRDefault="00AF1129" w:rsidP="00D97067">
            <w:pPr>
              <w:pStyle w:val="ae"/>
            </w:pPr>
            <w:r w:rsidRPr="00C1251C">
              <w:t>Ж</w:t>
            </w:r>
            <w:r w:rsidRPr="00C1251C">
              <w:rPr>
                <w:spacing w:val="1"/>
              </w:rPr>
              <w:t>и</w:t>
            </w:r>
            <w:r w:rsidRPr="00C1251C">
              <w:t>лой</w:t>
            </w:r>
            <w:r w:rsidRPr="00C1251C">
              <w:rPr>
                <w:spacing w:val="-2"/>
              </w:rPr>
              <w:t xml:space="preserve"> </w:t>
            </w:r>
            <w:r w:rsidRPr="00C1251C">
              <w:t>фо</w:t>
            </w:r>
            <w:r w:rsidRPr="00C1251C">
              <w:rPr>
                <w:spacing w:val="1"/>
              </w:rPr>
              <w:t>н</w:t>
            </w:r>
            <w:r w:rsidRPr="00C1251C">
              <w:t>д:</w:t>
            </w:r>
          </w:p>
          <w:p w14:paraId="60B5A6E2" w14:textId="77777777" w:rsidR="00AF1129" w:rsidRPr="00C1251C" w:rsidRDefault="00AF1129" w:rsidP="00D97067">
            <w:pPr>
              <w:pStyle w:val="ae"/>
              <w:rPr>
                <w:color w:val="000000"/>
              </w:rPr>
            </w:pPr>
          </w:p>
        </w:tc>
      </w:tr>
      <w:tr w:rsidR="00BD183E" w:rsidRPr="008D5DD9" w14:paraId="2A90557F" w14:textId="77777777" w:rsidTr="00FF2A1D">
        <w:trPr>
          <w:trHeight w:hRule="exact" w:val="1257"/>
        </w:trPr>
        <w:tc>
          <w:tcPr>
            <w:tcW w:w="604" w:type="dxa"/>
            <w:vMerge/>
            <w:tcBorders>
              <w:left w:val="single" w:sz="5" w:space="0" w:color="000000"/>
              <w:right w:val="single" w:sz="4" w:space="0" w:color="auto"/>
            </w:tcBorders>
          </w:tcPr>
          <w:p w14:paraId="53210AF1" w14:textId="77777777" w:rsidR="00BD183E" w:rsidRPr="00C1251C" w:rsidRDefault="00BD183E" w:rsidP="00D97067">
            <w:pPr>
              <w:pStyle w:val="ae"/>
            </w:pPr>
          </w:p>
        </w:tc>
        <w:tc>
          <w:tcPr>
            <w:tcW w:w="3265" w:type="dxa"/>
            <w:tcBorders>
              <w:top w:val="single" w:sz="4" w:space="0" w:color="auto"/>
              <w:left w:val="single" w:sz="4" w:space="0" w:color="auto"/>
              <w:bottom w:val="single" w:sz="4" w:space="0" w:color="auto"/>
              <w:right w:val="single" w:sz="5" w:space="0" w:color="000000"/>
            </w:tcBorders>
          </w:tcPr>
          <w:p w14:paraId="35AD8F0D" w14:textId="77777777" w:rsidR="00BD183E" w:rsidRPr="00C1251C" w:rsidRDefault="00BD183E" w:rsidP="00D97067">
            <w:pPr>
              <w:pStyle w:val="ae"/>
            </w:pPr>
            <w:r w:rsidRPr="00C1251C">
              <w:t>Россошанский филиал теплоснабжения ООО "Газпром теплоэнерго Воронеж"</w:t>
            </w:r>
          </w:p>
        </w:tc>
        <w:tc>
          <w:tcPr>
            <w:tcW w:w="1843" w:type="dxa"/>
            <w:tcBorders>
              <w:top w:val="nil"/>
              <w:left w:val="single" w:sz="8" w:space="0" w:color="000000"/>
              <w:bottom w:val="single" w:sz="8" w:space="0" w:color="auto"/>
              <w:right w:val="single" w:sz="8" w:space="0" w:color="auto"/>
            </w:tcBorders>
            <w:shd w:val="clear" w:color="auto" w:fill="auto"/>
            <w:vAlign w:val="center"/>
          </w:tcPr>
          <w:p w14:paraId="5E55B4D8" w14:textId="77777777" w:rsidR="00BD183E" w:rsidRPr="00C1251C" w:rsidRDefault="00BD183E" w:rsidP="00D97067">
            <w:pPr>
              <w:pStyle w:val="ae"/>
              <w:rPr>
                <w:color w:val="000000"/>
                <w:lang w:eastAsia="ru-RU"/>
              </w:rPr>
            </w:pPr>
            <w:bookmarkStart w:id="2" w:name="_Hlk107482358"/>
            <w:r w:rsidRPr="00C1251C">
              <w:rPr>
                <w:color w:val="000000"/>
              </w:rPr>
              <w:t>159,54</w:t>
            </w:r>
            <w:bookmarkEnd w:id="2"/>
          </w:p>
        </w:tc>
        <w:tc>
          <w:tcPr>
            <w:tcW w:w="1276" w:type="dxa"/>
            <w:tcBorders>
              <w:top w:val="nil"/>
              <w:left w:val="nil"/>
              <w:bottom w:val="single" w:sz="8" w:space="0" w:color="auto"/>
              <w:right w:val="single" w:sz="8" w:space="0" w:color="000000"/>
            </w:tcBorders>
            <w:shd w:val="clear" w:color="auto" w:fill="auto"/>
            <w:vAlign w:val="center"/>
          </w:tcPr>
          <w:p w14:paraId="1907BB7B" w14:textId="77777777" w:rsidR="00BD183E" w:rsidRPr="00C1251C" w:rsidRDefault="00BD183E" w:rsidP="00D97067">
            <w:pPr>
              <w:pStyle w:val="ae"/>
              <w:rPr>
                <w:color w:val="000000"/>
              </w:rPr>
            </w:pPr>
            <w:r w:rsidRPr="00C1251C">
              <w:rPr>
                <w:color w:val="000000"/>
              </w:rPr>
              <w:t>150,68</w:t>
            </w:r>
          </w:p>
        </w:tc>
        <w:tc>
          <w:tcPr>
            <w:tcW w:w="1276" w:type="dxa"/>
            <w:tcBorders>
              <w:top w:val="nil"/>
              <w:left w:val="nil"/>
              <w:bottom w:val="single" w:sz="8" w:space="0" w:color="auto"/>
              <w:right w:val="single" w:sz="8" w:space="0" w:color="000000"/>
            </w:tcBorders>
            <w:shd w:val="clear" w:color="auto" w:fill="auto"/>
            <w:vAlign w:val="center"/>
          </w:tcPr>
          <w:p w14:paraId="58B01E92" w14:textId="77777777" w:rsidR="00BD183E" w:rsidRPr="00C1251C" w:rsidRDefault="00BD183E" w:rsidP="00D97067">
            <w:pPr>
              <w:pStyle w:val="ae"/>
              <w:rPr>
                <w:color w:val="000000"/>
              </w:rPr>
            </w:pPr>
            <w:r w:rsidRPr="00C1251C">
              <w:rPr>
                <w:color w:val="000000"/>
              </w:rPr>
              <w:t>150,68</w:t>
            </w:r>
          </w:p>
        </w:tc>
        <w:tc>
          <w:tcPr>
            <w:tcW w:w="1842" w:type="dxa"/>
            <w:tcBorders>
              <w:top w:val="nil"/>
              <w:left w:val="nil"/>
              <w:bottom w:val="single" w:sz="8" w:space="0" w:color="auto"/>
              <w:right w:val="single" w:sz="8" w:space="0" w:color="000000"/>
            </w:tcBorders>
            <w:shd w:val="clear" w:color="auto" w:fill="auto"/>
            <w:vAlign w:val="center"/>
          </w:tcPr>
          <w:p w14:paraId="7791AC6A" w14:textId="77777777" w:rsidR="00BD183E" w:rsidRPr="00C1251C" w:rsidRDefault="00BD183E" w:rsidP="00D97067">
            <w:pPr>
              <w:pStyle w:val="ae"/>
              <w:rPr>
                <w:color w:val="000000"/>
              </w:rPr>
            </w:pPr>
            <w:r w:rsidRPr="00C1251C">
              <w:rPr>
                <w:color w:val="000000"/>
              </w:rPr>
              <w:t>2712,24</w:t>
            </w:r>
          </w:p>
        </w:tc>
      </w:tr>
      <w:tr w:rsidR="00963427" w:rsidRPr="008D5DD9" w14:paraId="3F488977" w14:textId="77777777" w:rsidTr="00FF2A1D">
        <w:trPr>
          <w:trHeight w:hRule="exact" w:val="537"/>
        </w:trPr>
        <w:tc>
          <w:tcPr>
            <w:tcW w:w="604" w:type="dxa"/>
            <w:vMerge/>
            <w:tcBorders>
              <w:left w:val="single" w:sz="5" w:space="0" w:color="000000"/>
              <w:right w:val="single" w:sz="4" w:space="0" w:color="auto"/>
            </w:tcBorders>
          </w:tcPr>
          <w:p w14:paraId="7E2CADB1" w14:textId="77777777" w:rsidR="00963427" w:rsidRPr="00C1251C" w:rsidRDefault="00963427" w:rsidP="00D97067">
            <w:pPr>
              <w:pStyle w:val="ae"/>
            </w:pPr>
          </w:p>
        </w:tc>
        <w:tc>
          <w:tcPr>
            <w:tcW w:w="3265" w:type="dxa"/>
            <w:tcBorders>
              <w:top w:val="single" w:sz="4" w:space="0" w:color="auto"/>
              <w:left w:val="single" w:sz="4" w:space="0" w:color="auto"/>
              <w:bottom w:val="single" w:sz="4" w:space="0" w:color="auto"/>
              <w:right w:val="single" w:sz="5" w:space="0" w:color="000000"/>
            </w:tcBorders>
          </w:tcPr>
          <w:p w14:paraId="13106739" w14:textId="77777777" w:rsidR="00963427" w:rsidRPr="00C1251C" w:rsidRDefault="00963427" w:rsidP="00D97067">
            <w:pPr>
              <w:pStyle w:val="ae"/>
            </w:pPr>
            <w:r w:rsidRPr="00C1251C">
              <w:t>ООО "Коттедж-энерго"</w:t>
            </w:r>
          </w:p>
        </w:tc>
        <w:tc>
          <w:tcPr>
            <w:tcW w:w="1843" w:type="dxa"/>
            <w:tcBorders>
              <w:top w:val="nil"/>
              <w:left w:val="single" w:sz="8" w:space="0" w:color="000000"/>
              <w:bottom w:val="single" w:sz="8" w:space="0" w:color="auto"/>
              <w:right w:val="single" w:sz="8" w:space="0" w:color="auto"/>
            </w:tcBorders>
            <w:shd w:val="clear" w:color="auto" w:fill="auto"/>
            <w:vAlign w:val="center"/>
          </w:tcPr>
          <w:p w14:paraId="7754BC5D" w14:textId="77777777" w:rsidR="00963427" w:rsidRPr="00C1251C" w:rsidRDefault="00963427" w:rsidP="00D97067">
            <w:pPr>
              <w:pStyle w:val="ae"/>
              <w:rPr>
                <w:color w:val="000000"/>
              </w:rPr>
            </w:pPr>
            <w:r w:rsidRPr="00C1251C">
              <w:rPr>
                <w:color w:val="000000"/>
              </w:rPr>
              <w:t>11,19</w:t>
            </w:r>
          </w:p>
        </w:tc>
        <w:tc>
          <w:tcPr>
            <w:tcW w:w="1276" w:type="dxa"/>
            <w:tcBorders>
              <w:top w:val="nil"/>
              <w:left w:val="nil"/>
              <w:bottom w:val="single" w:sz="8" w:space="0" w:color="auto"/>
              <w:right w:val="single" w:sz="8" w:space="0" w:color="000000"/>
            </w:tcBorders>
            <w:shd w:val="clear" w:color="auto" w:fill="auto"/>
            <w:vAlign w:val="center"/>
          </w:tcPr>
          <w:p w14:paraId="08CB20A4" w14:textId="77777777" w:rsidR="00963427" w:rsidRPr="00C1251C" w:rsidRDefault="00963427" w:rsidP="00D97067">
            <w:pPr>
              <w:pStyle w:val="ae"/>
              <w:rPr>
                <w:color w:val="000000"/>
              </w:rPr>
            </w:pPr>
            <w:r w:rsidRPr="00C1251C">
              <w:rPr>
                <w:color w:val="000000"/>
              </w:rPr>
              <w:t>9,54</w:t>
            </w:r>
          </w:p>
        </w:tc>
        <w:tc>
          <w:tcPr>
            <w:tcW w:w="1276" w:type="dxa"/>
            <w:tcBorders>
              <w:top w:val="nil"/>
              <w:left w:val="nil"/>
              <w:bottom w:val="single" w:sz="8" w:space="0" w:color="auto"/>
              <w:right w:val="single" w:sz="8" w:space="0" w:color="000000"/>
            </w:tcBorders>
            <w:shd w:val="clear" w:color="auto" w:fill="auto"/>
            <w:vAlign w:val="center"/>
          </w:tcPr>
          <w:p w14:paraId="73AFF9EF" w14:textId="77777777" w:rsidR="00963427" w:rsidRPr="00C1251C" w:rsidRDefault="00963427" w:rsidP="00D97067">
            <w:pPr>
              <w:pStyle w:val="ae"/>
              <w:rPr>
                <w:color w:val="000000"/>
              </w:rPr>
            </w:pPr>
            <w:r w:rsidRPr="00C1251C">
              <w:rPr>
                <w:color w:val="000000"/>
              </w:rPr>
              <w:t>9,54</w:t>
            </w:r>
          </w:p>
        </w:tc>
        <w:tc>
          <w:tcPr>
            <w:tcW w:w="1842" w:type="dxa"/>
            <w:tcBorders>
              <w:top w:val="nil"/>
              <w:left w:val="nil"/>
              <w:bottom w:val="single" w:sz="8" w:space="0" w:color="auto"/>
              <w:right w:val="single" w:sz="8" w:space="0" w:color="000000"/>
            </w:tcBorders>
            <w:shd w:val="clear" w:color="auto" w:fill="auto"/>
            <w:vAlign w:val="center"/>
          </w:tcPr>
          <w:p w14:paraId="4114352B" w14:textId="77777777" w:rsidR="00963427" w:rsidRPr="00C1251C" w:rsidRDefault="00963427" w:rsidP="00D97067">
            <w:pPr>
              <w:pStyle w:val="ae"/>
              <w:rPr>
                <w:color w:val="000000"/>
              </w:rPr>
            </w:pPr>
            <w:r w:rsidRPr="00C1251C">
              <w:rPr>
                <w:color w:val="000000"/>
              </w:rPr>
              <w:t>171,72</w:t>
            </w:r>
          </w:p>
        </w:tc>
      </w:tr>
      <w:tr w:rsidR="00963427" w:rsidRPr="00963427" w14:paraId="54C91829" w14:textId="77777777" w:rsidTr="00963427">
        <w:trPr>
          <w:trHeight w:hRule="exact" w:val="577"/>
        </w:trPr>
        <w:tc>
          <w:tcPr>
            <w:tcW w:w="604" w:type="dxa"/>
            <w:vMerge/>
            <w:tcBorders>
              <w:left w:val="single" w:sz="5" w:space="0" w:color="000000"/>
              <w:right w:val="single" w:sz="4" w:space="0" w:color="auto"/>
            </w:tcBorders>
          </w:tcPr>
          <w:p w14:paraId="5CCE61B6" w14:textId="77777777" w:rsidR="00963427" w:rsidRPr="00C1251C" w:rsidRDefault="00963427" w:rsidP="00D97067">
            <w:pPr>
              <w:pStyle w:val="ae"/>
            </w:pPr>
          </w:p>
        </w:tc>
        <w:tc>
          <w:tcPr>
            <w:tcW w:w="3265" w:type="dxa"/>
            <w:tcBorders>
              <w:top w:val="single" w:sz="4" w:space="0" w:color="auto"/>
              <w:left w:val="single" w:sz="4" w:space="0" w:color="auto"/>
              <w:bottom w:val="single" w:sz="4" w:space="0" w:color="auto"/>
              <w:right w:val="single" w:sz="5" w:space="0" w:color="000000"/>
            </w:tcBorders>
          </w:tcPr>
          <w:p w14:paraId="748767E5" w14:textId="77777777" w:rsidR="00963427" w:rsidRPr="00C1251C" w:rsidRDefault="00963427" w:rsidP="00D97067">
            <w:pPr>
              <w:pStyle w:val="ae"/>
            </w:pPr>
            <w:r w:rsidRPr="00C1251C">
              <w:t>МУП ЖКХ г. Россоши «Химик»</w:t>
            </w:r>
          </w:p>
        </w:tc>
        <w:tc>
          <w:tcPr>
            <w:tcW w:w="1843" w:type="dxa"/>
            <w:tcBorders>
              <w:top w:val="nil"/>
              <w:left w:val="single" w:sz="8" w:space="0" w:color="000000"/>
              <w:bottom w:val="single" w:sz="8" w:space="0" w:color="auto"/>
              <w:right w:val="single" w:sz="8" w:space="0" w:color="auto"/>
            </w:tcBorders>
            <w:shd w:val="clear" w:color="auto" w:fill="auto"/>
            <w:vAlign w:val="center"/>
          </w:tcPr>
          <w:p w14:paraId="09A9A1CC" w14:textId="77777777" w:rsidR="00963427" w:rsidRPr="00C1251C" w:rsidRDefault="00963427" w:rsidP="00D97067">
            <w:pPr>
              <w:pStyle w:val="ae"/>
              <w:rPr>
                <w:color w:val="000000"/>
              </w:rPr>
            </w:pPr>
            <w:r w:rsidRPr="00C1251C">
              <w:rPr>
                <w:color w:val="000000"/>
              </w:rPr>
              <w:t>-</w:t>
            </w:r>
          </w:p>
        </w:tc>
        <w:tc>
          <w:tcPr>
            <w:tcW w:w="1276" w:type="dxa"/>
            <w:tcBorders>
              <w:top w:val="nil"/>
              <w:left w:val="nil"/>
              <w:bottom w:val="single" w:sz="8" w:space="0" w:color="auto"/>
              <w:right w:val="single" w:sz="8" w:space="0" w:color="000000"/>
            </w:tcBorders>
            <w:shd w:val="clear" w:color="auto" w:fill="auto"/>
            <w:vAlign w:val="center"/>
          </w:tcPr>
          <w:p w14:paraId="4BB0CE46" w14:textId="77777777" w:rsidR="00963427" w:rsidRPr="00C1251C" w:rsidRDefault="00963427" w:rsidP="00D97067">
            <w:pPr>
              <w:pStyle w:val="ae"/>
              <w:rPr>
                <w:color w:val="000000"/>
              </w:rPr>
            </w:pPr>
            <w:r w:rsidRPr="00C1251C">
              <w:rPr>
                <w:color w:val="000000"/>
              </w:rPr>
              <w:t>1,65</w:t>
            </w:r>
          </w:p>
        </w:tc>
        <w:tc>
          <w:tcPr>
            <w:tcW w:w="1276" w:type="dxa"/>
            <w:tcBorders>
              <w:top w:val="nil"/>
              <w:left w:val="nil"/>
              <w:bottom w:val="single" w:sz="8" w:space="0" w:color="auto"/>
              <w:right w:val="single" w:sz="8" w:space="0" w:color="000000"/>
            </w:tcBorders>
            <w:shd w:val="clear" w:color="auto" w:fill="auto"/>
            <w:vAlign w:val="center"/>
          </w:tcPr>
          <w:p w14:paraId="58E631FD" w14:textId="77777777" w:rsidR="00963427" w:rsidRPr="00C1251C" w:rsidRDefault="00963427" w:rsidP="00D97067">
            <w:pPr>
              <w:pStyle w:val="ae"/>
              <w:rPr>
                <w:color w:val="000000"/>
              </w:rPr>
            </w:pPr>
            <w:r w:rsidRPr="00C1251C">
              <w:rPr>
                <w:color w:val="000000"/>
              </w:rPr>
              <w:t>1,65</w:t>
            </w:r>
          </w:p>
        </w:tc>
        <w:tc>
          <w:tcPr>
            <w:tcW w:w="1842" w:type="dxa"/>
            <w:tcBorders>
              <w:top w:val="nil"/>
              <w:left w:val="nil"/>
              <w:bottom w:val="single" w:sz="8" w:space="0" w:color="auto"/>
              <w:right w:val="single" w:sz="8" w:space="0" w:color="000000"/>
            </w:tcBorders>
            <w:shd w:val="clear" w:color="auto" w:fill="auto"/>
            <w:vAlign w:val="center"/>
          </w:tcPr>
          <w:p w14:paraId="12189998" w14:textId="77777777" w:rsidR="00963427" w:rsidRPr="00C1251C" w:rsidRDefault="00963427" w:rsidP="00D97067">
            <w:pPr>
              <w:pStyle w:val="ae"/>
              <w:rPr>
                <w:color w:val="000000"/>
              </w:rPr>
            </w:pPr>
            <w:r w:rsidRPr="00C1251C">
              <w:rPr>
                <w:color w:val="000000"/>
              </w:rPr>
              <w:t>29,7</w:t>
            </w:r>
          </w:p>
        </w:tc>
      </w:tr>
      <w:tr w:rsidR="00BD183E" w:rsidRPr="008D5DD9" w14:paraId="5731B951" w14:textId="77777777" w:rsidTr="00FF2A1D">
        <w:trPr>
          <w:trHeight w:hRule="exact" w:val="432"/>
        </w:trPr>
        <w:tc>
          <w:tcPr>
            <w:tcW w:w="604" w:type="dxa"/>
            <w:vMerge/>
            <w:tcBorders>
              <w:left w:val="single" w:sz="5" w:space="0" w:color="000000"/>
              <w:right w:val="single" w:sz="4" w:space="0" w:color="auto"/>
            </w:tcBorders>
          </w:tcPr>
          <w:p w14:paraId="41B0C2B9" w14:textId="77777777" w:rsidR="00BD183E" w:rsidRPr="00C1251C" w:rsidRDefault="00BD183E" w:rsidP="00D97067">
            <w:pPr>
              <w:pStyle w:val="ae"/>
            </w:pPr>
          </w:p>
        </w:tc>
        <w:tc>
          <w:tcPr>
            <w:tcW w:w="3265" w:type="dxa"/>
            <w:tcBorders>
              <w:top w:val="single" w:sz="4" w:space="0" w:color="auto"/>
              <w:left w:val="single" w:sz="4" w:space="0" w:color="auto"/>
              <w:bottom w:val="single" w:sz="4" w:space="0" w:color="auto"/>
              <w:right w:val="single" w:sz="5" w:space="0" w:color="000000"/>
            </w:tcBorders>
          </w:tcPr>
          <w:p w14:paraId="352B0747" w14:textId="77777777" w:rsidR="00BD183E" w:rsidRPr="00C1251C" w:rsidRDefault="00BD183E" w:rsidP="00D97067">
            <w:pPr>
              <w:pStyle w:val="ae"/>
            </w:pPr>
            <w:r w:rsidRPr="00C1251C">
              <w:t>ООО "Стройтэк"</w:t>
            </w:r>
          </w:p>
        </w:tc>
        <w:tc>
          <w:tcPr>
            <w:tcW w:w="1843" w:type="dxa"/>
            <w:tcBorders>
              <w:top w:val="nil"/>
              <w:left w:val="single" w:sz="8" w:space="0" w:color="000000"/>
              <w:bottom w:val="single" w:sz="8" w:space="0" w:color="auto"/>
              <w:right w:val="single" w:sz="8" w:space="0" w:color="auto"/>
            </w:tcBorders>
            <w:shd w:val="clear" w:color="auto" w:fill="auto"/>
            <w:vAlign w:val="center"/>
          </w:tcPr>
          <w:p w14:paraId="4EC300FD" w14:textId="77777777" w:rsidR="00BD183E" w:rsidRPr="00C1251C" w:rsidRDefault="00BD183E" w:rsidP="00D97067">
            <w:pPr>
              <w:pStyle w:val="ae"/>
              <w:rPr>
                <w:color w:val="000000"/>
              </w:rPr>
            </w:pPr>
            <w:r w:rsidRPr="00C1251C">
              <w:rPr>
                <w:color w:val="000000"/>
              </w:rPr>
              <w:t>7,35</w:t>
            </w:r>
          </w:p>
        </w:tc>
        <w:tc>
          <w:tcPr>
            <w:tcW w:w="1276" w:type="dxa"/>
            <w:tcBorders>
              <w:top w:val="nil"/>
              <w:left w:val="nil"/>
              <w:bottom w:val="single" w:sz="8" w:space="0" w:color="auto"/>
              <w:right w:val="single" w:sz="8" w:space="0" w:color="000000"/>
            </w:tcBorders>
            <w:shd w:val="clear" w:color="auto" w:fill="auto"/>
            <w:vAlign w:val="center"/>
          </w:tcPr>
          <w:p w14:paraId="2A09CDB7" w14:textId="77777777" w:rsidR="00BD183E" w:rsidRPr="00C1251C" w:rsidRDefault="00BD183E" w:rsidP="00D97067">
            <w:pPr>
              <w:pStyle w:val="ae"/>
              <w:rPr>
                <w:color w:val="000000"/>
              </w:rPr>
            </w:pPr>
            <w:r w:rsidRPr="00C1251C">
              <w:rPr>
                <w:color w:val="000000"/>
              </w:rPr>
              <w:t>7,35</w:t>
            </w:r>
          </w:p>
        </w:tc>
        <w:tc>
          <w:tcPr>
            <w:tcW w:w="1276" w:type="dxa"/>
            <w:tcBorders>
              <w:top w:val="nil"/>
              <w:left w:val="nil"/>
              <w:bottom w:val="single" w:sz="8" w:space="0" w:color="auto"/>
              <w:right w:val="single" w:sz="8" w:space="0" w:color="000000"/>
            </w:tcBorders>
            <w:shd w:val="clear" w:color="auto" w:fill="auto"/>
            <w:vAlign w:val="center"/>
          </w:tcPr>
          <w:p w14:paraId="5525BD38" w14:textId="77777777" w:rsidR="00BD183E" w:rsidRPr="00C1251C" w:rsidRDefault="00BD183E" w:rsidP="00D97067">
            <w:pPr>
              <w:pStyle w:val="ae"/>
              <w:rPr>
                <w:color w:val="000000"/>
              </w:rPr>
            </w:pPr>
            <w:r w:rsidRPr="00C1251C">
              <w:rPr>
                <w:color w:val="000000"/>
              </w:rPr>
              <w:t>7,35</w:t>
            </w:r>
          </w:p>
        </w:tc>
        <w:tc>
          <w:tcPr>
            <w:tcW w:w="1842" w:type="dxa"/>
            <w:tcBorders>
              <w:top w:val="nil"/>
              <w:left w:val="nil"/>
              <w:bottom w:val="single" w:sz="8" w:space="0" w:color="auto"/>
              <w:right w:val="single" w:sz="8" w:space="0" w:color="000000"/>
            </w:tcBorders>
            <w:shd w:val="clear" w:color="auto" w:fill="auto"/>
            <w:vAlign w:val="center"/>
          </w:tcPr>
          <w:p w14:paraId="23D90216" w14:textId="77777777" w:rsidR="00BD183E" w:rsidRPr="00C1251C" w:rsidRDefault="00BD183E" w:rsidP="00D97067">
            <w:pPr>
              <w:pStyle w:val="ae"/>
              <w:rPr>
                <w:color w:val="000000"/>
              </w:rPr>
            </w:pPr>
            <w:r w:rsidRPr="00C1251C">
              <w:rPr>
                <w:color w:val="000000"/>
              </w:rPr>
              <w:t>132,3</w:t>
            </w:r>
          </w:p>
        </w:tc>
      </w:tr>
      <w:tr w:rsidR="00BD183E" w:rsidRPr="008D5DD9" w14:paraId="37211267" w14:textId="77777777" w:rsidTr="00FF2A1D">
        <w:trPr>
          <w:trHeight w:hRule="exact" w:val="438"/>
        </w:trPr>
        <w:tc>
          <w:tcPr>
            <w:tcW w:w="604" w:type="dxa"/>
            <w:vMerge/>
            <w:tcBorders>
              <w:left w:val="single" w:sz="5" w:space="0" w:color="000000"/>
              <w:right w:val="single" w:sz="4" w:space="0" w:color="auto"/>
            </w:tcBorders>
          </w:tcPr>
          <w:p w14:paraId="299F4287" w14:textId="77777777" w:rsidR="00BD183E" w:rsidRPr="00C1251C" w:rsidRDefault="00BD183E" w:rsidP="00D97067">
            <w:pPr>
              <w:pStyle w:val="ae"/>
            </w:pPr>
          </w:p>
        </w:tc>
        <w:tc>
          <w:tcPr>
            <w:tcW w:w="3265" w:type="dxa"/>
            <w:tcBorders>
              <w:top w:val="single" w:sz="4" w:space="0" w:color="auto"/>
              <w:left w:val="single" w:sz="4" w:space="0" w:color="auto"/>
              <w:bottom w:val="single" w:sz="4" w:space="0" w:color="auto"/>
              <w:right w:val="single" w:sz="5" w:space="0" w:color="000000"/>
            </w:tcBorders>
          </w:tcPr>
          <w:p w14:paraId="5DC7F04F" w14:textId="77777777" w:rsidR="00BD183E" w:rsidRPr="00C1251C" w:rsidRDefault="00BD183E" w:rsidP="00D97067">
            <w:pPr>
              <w:pStyle w:val="ae"/>
            </w:pPr>
            <w:r w:rsidRPr="00C1251C">
              <w:t>АО фирма «Молоко»</w:t>
            </w:r>
          </w:p>
        </w:tc>
        <w:tc>
          <w:tcPr>
            <w:tcW w:w="1843" w:type="dxa"/>
            <w:tcBorders>
              <w:top w:val="nil"/>
              <w:left w:val="single" w:sz="8" w:space="0" w:color="000000"/>
              <w:bottom w:val="single" w:sz="8" w:space="0" w:color="auto"/>
              <w:right w:val="single" w:sz="8" w:space="0" w:color="auto"/>
            </w:tcBorders>
            <w:shd w:val="clear" w:color="auto" w:fill="auto"/>
            <w:vAlign w:val="center"/>
          </w:tcPr>
          <w:p w14:paraId="5A5AFA89" w14:textId="77777777" w:rsidR="00BD183E" w:rsidRPr="00C1251C" w:rsidRDefault="00BD183E" w:rsidP="00D97067">
            <w:pPr>
              <w:pStyle w:val="ae"/>
              <w:rPr>
                <w:color w:val="000000"/>
              </w:rPr>
            </w:pPr>
            <w:r w:rsidRPr="00C1251C">
              <w:rPr>
                <w:color w:val="000000"/>
              </w:rPr>
              <w:t>32,3</w:t>
            </w:r>
          </w:p>
        </w:tc>
        <w:tc>
          <w:tcPr>
            <w:tcW w:w="1276" w:type="dxa"/>
            <w:tcBorders>
              <w:top w:val="nil"/>
              <w:left w:val="nil"/>
              <w:bottom w:val="single" w:sz="8" w:space="0" w:color="auto"/>
              <w:right w:val="single" w:sz="8" w:space="0" w:color="000000"/>
            </w:tcBorders>
            <w:shd w:val="clear" w:color="auto" w:fill="auto"/>
            <w:vAlign w:val="center"/>
          </w:tcPr>
          <w:p w14:paraId="6F4A52ED" w14:textId="77777777" w:rsidR="00BD183E" w:rsidRPr="00C1251C" w:rsidRDefault="00BD183E" w:rsidP="00D97067">
            <w:pPr>
              <w:pStyle w:val="ae"/>
              <w:rPr>
                <w:color w:val="000000"/>
              </w:rPr>
            </w:pPr>
            <w:r w:rsidRPr="00C1251C">
              <w:rPr>
                <w:color w:val="000000"/>
              </w:rPr>
              <w:t>32,3</w:t>
            </w:r>
          </w:p>
        </w:tc>
        <w:tc>
          <w:tcPr>
            <w:tcW w:w="1276" w:type="dxa"/>
            <w:tcBorders>
              <w:top w:val="nil"/>
              <w:left w:val="nil"/>
              <w:bottom w:val="single" w:sz="8" w:space="0" w:color="auto"/>
              <w:right w:val="single" w:sz="8" w:space="0" w:color="000000"/>
            </w:tcBorders>
            <w:shd w:val="clear" w:color="auto" w:fill="auto"/>
            <w:vAlign w:val="center"/>
          </w:tcPr>
          <w:p w14:paraId="115C434A" w14:textId="77777777" w:rsidR="00BD183E" w:rsidRPr="00C1251C" w:rsidRDefault="00BD183E" w:rsidP="00D97067">
            <w:pPr>
              <w:pStyle w:val="ae"/>
              <w:rPr>
                <w:color w:val="000000"/>
              </w:rPr>
            </w:pPr>
            <w:r w:rsidRPr="00C1251C">
              <w:rPr>
                <w:color w:val="000000"/>
              </w:rPr>
              <w:t>32,3</w:t>
            </w:r>
          </w:p>
        </w:tc>
        <w:tc>
          <w:tcPr>
            <w:tcW w:w="1842" w:type="dxa"/>
            <w:tcBorders>
              <w:top w:val="nil"/>
              <w:left w:val="nil"/>
              <w:bottom w:val="single" w:sz="8" w:space="0" w:color="auto"/>
              <w:right w:val="single" w:sz="8" w:space="0" w:color="000000"/>
            </w:tcBorders>
            <w:shd w:val="clear" w:color="auto" w:fill="auto"/>
            <w:vAlign w:val="center"/>
          </w:tcPr>
          <w:p w14:paraId="1B8E24A8" w14:textId="77777777" w:rsidR="00BD183E" w:rsidRPr="00C1251C" w:rsidRDefault="00BD183E" w:rsidP="00D97067">
            <w:pPr>
              <w:pStyle w:val="ae"/>
              <w:rPr>
                <w:color w:val="000000"/>
              </w:rPr>
            </w:pPr>
            <w:r w:rsidRPr="00C1251C">
              <w:rPr>
                <w:color w:val="000000"/>
              </w:rPr>
              <w:t>581,4</w:t>
            </w:r>
          </w:p>
        </w:tc>
      </w:tr>
      <w:tr w:rsidR="00BD183E" w:rsidRPr="008D5DD9" w14:paraId="7813B22B" w14:textId="77777777" w:rsidTr="00FF2A1D">
        <w:trPr>
          <w:trHeight w:hRule="exact" w:val="580"/>
        </w:trPr>
        <w:tc>
          <w:tcPr>
            <w:tcW w:w="604" w:type="dxa"/>
            <w:vMerge/>
            <w:tcBorders>
              <w:left w:val="single" w:sz="5" w:space="0" w:color="000000"/>
              <w:right w:val="single" w:sz="4" w:space="0" w:color="auto"/>
            </w:tcBorders>
          </w:tcPr>
          <w:p w14:paraId="0ACBDD4D" w14:textId="77777777" w:rsidR="00BD183E" w:rsidRPr="008D5DD9" w:rsidRDefault="00BD183E" w:rsidP="00D97067">
            <w:pPr>
              <w:pStyle w:val="ae"/>
            </w:pPr>
          </w:p>
        </w:tc>
        <w:tc>
          <w:tcPr>
            <w:tcW w:w="3265" w:type="dxa"/>
            <w:tcBorders>
              <w:top w:val="single" w:sz="4" w:space="0" w:color="auto"/>
              <w:left w:val="single" w:sz="4" w:space="0" w:color="auto"/>
              <w:bottom w:val="single" w:sz="4" w:space="0" w:color="auto"/>
              <w:right w:val="single" w:sz="5" w:space="0" w:color="000000"/>
            </w:tcBorders>
          </w:tcPr>
          <w:p w14:paraId="49F58B52" w14:textId="77777777" w:rsidR="00BD183E" w:rsidRPr="008D5DD9" w:rsidRDefault="00BD183E" w:rsidP="00D97067">
            <w:pPr>
              <w:pStyle w:val="ae"/>
            </w:pPr>
            <w:r w:rsidRPr="008D5DD9">
              <w:t>ООО ТД "Россошанский"</w:t>
            </w:r>
          </w:p>
        </w:tc>
        <w:tc>
          <w:tcPr>
            <w:tcW w:w="1843" w:type="dxa"/>
            <w:tcBorders>
              <w:top w:val="nil"/>
              <w:left w:val="single" w:sz="8" w:space="0" w:color="000000"/>
              <w:bottom w:val="single" w:sz="8" w:space="0" w:color="000000"/>
              <w:right w:val="single" w:sz="8" w:space="0" w:color="auto"/>
            </w:tcBorders>
            <w:shd w:val="clear" w:color="auto" w:fill="auto"/>
            <w:vAlign w:val="center"/>
          </w:tcPr>
          <w:p w14:paraId="6BEE930A" w14:textId="77777777" w:rsidR="00BD183E" w:rsidRPr="008D5DD9" w:rsidRDefault="00BD183E" w:rsidP="00D97067">
            <w:pPr>
              <w:pStyle w:val="ae"/>
              <w:rPr>
                <w:color w:val="000000"/>
              </w:rPr>
            </w:pPr>
            <w:r w:rsidRPr="008D5DD9">
              <w:rPr>
                <w:color w:val="000000"/>
              </w:rPr>
              <w:t>6,3</w:t>
            </w:r>
          </w:p>
        </w:tc>
        <w:tc>
          <w:tcPr>
            <w:tcW w:w="1276" w:type="dxa"/>
            <w:tcBorders>
              <w:top w:val="nil"/>
              <w:left w:val="nil"/>
              <w:bottom w:val="single" w:sz="8" w:space="0" w:color="000000"/>
              <w:right w:val="single" w:sz="8" w:space="0" w:color="000000"/>
            </w:tcBorders>
            <w:shd w:val="clear" w:color="auto" w:fill="auto"/>
            <w:vAlign w:val="center"/>
          </w:tcPr>
          <w:p w14:paraId="3A8BE710" w14:textId="77777777" w:rsidR="00BD183E" w:rsidRPr="008D5DD9" w:rsidRDefault="00BD183E" w:rsidP="00D97067">
            <w:pPr>
              <w:pStyle w:val="ae"/>
              <w:rPr>
                <w:color w:val="000000"/>
              </w:rPr>
            </w:pPr>
            <w:r w:rsidRPr="008D5DD9">
              <w:rPr>
                <w:color w:val="000000"/>
              </w:rPr>
              <w:t>6,3</w:t>
            </w:r>
          </w:p>
        </w:tc>
        <w:tc>
          <w:tcPr>
            <w:tcW w:w="1276" w:type="dxa"/>
            <w:tcBorders>
              <w:top w:val="nil"/>
              <w:left w:val="nil"/>
              <w:bottom w:val="single" w:sz="8" w:space="0" w:color="000000"/>
              <w:right w:val="single" w:sz="8" w:space="0" w:color="000000"/>
            </w:tcBorders>
            <w:shd w:val="clear" w:color="auto" w:fill="auto"/>
            <w:vAlign w:val="center"/>
          </w:tcPr>
          <w:p w14:paraId="242C112E" w14:textId="77777777" w:rsidR="00BD183E" w:rsidRPr="008D5DD9" w:rsidRDefault="00BD183E" w:rsidP="00D97067">
            <w:pPr>
              <w:pStyle w:val="ae"/>
              <w:rPr>
                <w:color w:val="000000"/>
              </w:rPr>
            </w:pPr>
            <w:r w:rsidRPr="008D5DD9">
              <w:rPr>
                <w:color w:val="000000"/>
              </w:rPr>
              <w:t>6,3</w:t>
            </w:r>
          </w:p>
        </w:tc>
        <w:tc>
          <w:tcPr>
            <w:tcW w:w="1842" w:type="dxa"/>
            <w:tcBorders>
              <w:top w:val="nil"/>
              <w:left w:val="nil"/>
              <w:bottom w:val="single" w:sz="8" w:space="0" w:color="auto"/>
              <w:right w:val="single" w:sz="8" w:space="0" w:color="000000"/>
            </w:tcBorders>
            <w:shd w:val="clear" w:color="auto" w:fill="auto"/>
            <w:vAlign w:val="center"/>
          </w:tcPr>
          <w:p w14:paraId="499BC64F" w14:textId="77777777" w:rsidR="00BD183E" w:rsidRPr="008D5DD9" w:rsidRDefault="00BD183E" w:rsidP="00D97067">
            <w:pPr>
              <w:pStyle w:val="ae"/>
              <w:rPr>
                <w:color w:val="000000"/>
              </w:rPr>
            </w:pPr>
            <w:r w:rsidRPr="008D5DD9">
              <w:rPr>
                <w:color w:val="000000"/>
              </w:rPr>
              <w:t>113,4</w:t>
            </w:r>
          </w:p>
        </w:tc>
      </w:tr>
      <w:tr w:rsidR="00BD183E" w:rsidRPr="008D5DD9" w14:paraId="791C5EFB" w14:textId="77777777" w:rsidTr="00FF2A1D">
        <w:trPr>
          <w:trHeight w:hRule="exact" w:val="444"/>
        </w:trPr>
        <w:tc>
          <w:tcPr>
            <w:tcW w:w="604" w:type="dxa"/>
            <w:vMerge/>
            <w:tcBorders>
              <w:left w:val="single" w:sz="5" w:space="0" w:color="000000"/>
              <w:bottom w:val="single" w:sz="6" w:space="0" w:color="000000"/>
              <w:right w:val="single" w:sz="4" w:space="0" w:color="auto"/>
            </w:tcBorders>
          </w:tcPr>
          <w:p w14:paraId="26A703EC" w14:textId="77777777" w:rsidR="00BD183E" w:rsidRPr="008D5DD9" w:rsidRDefault="00BD183E" w:rsidP="00D97067">
            <w:pPr>
              <w:pStyle w:val="ae"/>
            </w:pPr>
          </w:p>
        </w:tc>
        <w:tc>
          <w:tcPr>
            <w:tcW w:w="3265" w:type="dxa"/>
            <w:tcBorders>
              <w:top w:val="single" w:sz="4" w:space="0" w:color="auto"/>
              <w:left w:val="single" w:sz="4" w:space="0" w:color="auto"/>
              <w:bottom w:val="single" w:sz="6" w:space="0" w:color="000000"/>
              <w:right w:val="single" w:sz="5" w:space="0" w:color="000000"/>
            </w:tcBorders>
          </w:tcPr>
          <w:p w14:paraId="704E4894" w14:textId="77777777" w:rsidR="00BD183E" w:rsidRPr="008D5DD9" w:rsidRDefault="00BD183E" w:rsidP="00D97067">
            <w:pPr>
              <w:pStyle w:val="ae"/>
            </w:pPr>
            <w:r w:rsidRPr="008D5DD9">
              <w:t>МУП «Теплосеть»</w:t>
            </w:r>
          </w:p>
        </w:tc>
        <w:tc>
          <w:tcPr>
            <w:tcW w:w="1843" w:type="dxa"/>
            <w:tcBorders>
              <w:top w:val="nil"/>
              <w:left w:val="single" w:sz="8" w:space="0" w:color="000000"/>
              <w:bottom w:val="single" w:sz="8" w:space="0" w:color="000000"/>
              <w:right w:val="single" w:sz="8" w:space="0" w:color="auto"/>
            </w:tcBorders>
            <w:shd w:val="clear" w:color="auto" w:fill="auto"/>
            <w:vAlign w:val="center"/>
          </w:tcPr>
          <w:p w14:paraId="0643396D" w14:textId="77777777" w:rsidR="00BD183E" w:rsidRPr="008D5DD9" w:rsidRDefault="00BD183E" w:rsidP="00D97067">
            <w:pPr>
              <w:pStyle w:val="ae"/>
              <w:rPr>
                <w:color w:val="000000"/>
              </w:rPr>
            </w:pPr>
            <w:r w:rsidRPr="008D5DD9">
              <w:rPr>
                <w:color w:val="000000"/>
              </w:rPr>
              <w:t>6,94</w:t>
            </w:r>
          </w:p>
        </w:tc>
        <w:tc>
          <w:tcPr>
            <w:tcW w:w="1276" w:type="dxa"/>
            <w:tcBorders>
              <w:top w:val="nil"/>
              <w:left w:val="nil"/>
              <w:bottom w:val="single" w:sz="8" w:space="0" w:color="000000"/>
              <w:right w:val="single" w:sz="8" w:space="0" w:color="000000"/>
            </w:tcBorders>
            <w:shd w:val="clear" w:color="auto" w:fill="auto"/>
            <w:vAlign w:val="center"/>
          </w:tcPr>
          <w:p w14:paraId="5BFEAE30" w14:textId="77777777" w:rsidR="00BD183E" w:rsidRPr="008D5DD9" w:rsidRDefault="00BD183E" w:rsidP="00D97067">
            <w:pPr>
              <w:pStyle w:val="ae"/>
              <w:rPr>
                <w:color w:val="000000"/>
              </w:rPr>
            </w:pPr>
            <w:r w:rsidRPr="008D5DD9">
              <w:rPr>
                <w:color w:val="000000"/>
              </w:rPr>
              <w:t>6,94</w:t>
            </w:r>
          </w:p>
        </w:tc>
        <w:tc>
          <w:tcPr>
            <w:tcW w:w="1276" w:type="dxa"/>
            <w:tcBorders>
              <w:top w:val="nil"/>
              <w:left w:val="nil"/>
              <w:bottom w:val="single" w:sz="8" w:space="0" w:color="000000"/>
              <w:right w:val="single" w:sz="8" w:space="0" w:color="000000"/>
            </w:tcBorders>
            <w:shd w:val="clear" w:color="auto" w:fill="auto"/>
            <w:vAlign w:val="center"/>
          </w:tcPr>
          <w:p w14:paraId="546D4BFE" w14:textId="77777777" w:rsidR="00BD183E" w:rsidRPr="008D5DD9" w:rsidRDefault="00BD183E" w:rsidP="00D97067">
            <w:pPr>
              <w:pStyle w:val="ae"/>
              <w:rPr>
                <w:color w:val="000000"/>
              </w:rPr>
            </w:pPr>
            <w:r w:rsidRPr="008D5DD9">
              <w:rPr>
                <w:color w:val="000000"/>
              </w:rPr>
              <w:t>6,94</w:t>
            </w:r>
          </w:p>
        </w:tc>
        <w:tc>
          <w:tcPr>
            <w:tcW w:w="1842" w:type="dxa"/>
            <w:tcBorders>
              <w:top w:val="nil"/>
              <w:left w:val="nil"/>
              <w:bottom w:val="single" w:sz="8" w:space="0" w:color="auto"/>
              <w:right w:val="single" w:sz="8" w:space="0" w:color="000000"/>
            </w:tcBorders>
            <w:shd w:val="clear" w:color="auto" w:fill="auto"/>
            <w:vAlign w:val="center"/>
          </w:tcPr>
          <w:p w14:paraId="00091FFA" w14:textId="77777777" w:rsidR="00BD183E" w:rsidRPr="008D5DD9" w:rsidRDefault="00BD183E" w:rsidP="00D97067">
            <w:pPr>
              <w:pStyle w:val="ae"/>
              <w:rPr>
                <w:color w:val="000000"/>
              </w:rPr>
            </w:pPr>
            <w:r w:rsidRPr="008D5DD9">
              <w:rPr>
                <w:color w:val="000000"/>
              </w:rPr>
              <w:t>124,92</w:t>
            </w:r>
          </w:p>
        </w:tc>
      </w:tr>
      <w:tr w:rsidR="002C0623" w:rsidRPr="008D5DD9" w14:paraId="21676835" w14:textId="77777777" w:rsidTr="00AF1129">
        <w:trPr>
          <w:trHeight w:val="556"/>
        </w:trPr>
        <w:tc>
          <w:tcPr>
            <w:tcW w:w="604" w:type="dxa"/>
            <w:tcBorders>
              <w:top w:val="single" w:sz="6" w:space="0" w:color="000000"/>
              <w:left w:val="single" w:sz="5" w:space="0" w:color="000000"/>
              <w:right w:val="single" w:sz="5" w:space="0" w:color="000000"/>
            </w:tcBorders>
            <w:vAlign w:val="center"/>
          </w:tcPr>
          <w:p w14:paraId="5074C6FC" w14:textId="77777777" w:rsidR="002C0623" w:rsidRPr="008D5DD9" w:rsidRDefault="002C0623" w:rsidP="00D97067">
            <w:pPr>
              <w:pStyle w:val="ae"/>
            </w:pPr>
            <w:r w:rsidRPr="008D5DD9">
              <w:t>2</w:t>
            </w:r>
          </w:p>
        </w:tc>
        <w:tc>
          <w:tcPr>
            <w:tcW w:w="3265" w:type="dxa"/>
            <w:tcBorders>
              <w:top w:val="single" w:sz="6" w:space="0" w:color="000000"/>
              <w:left w:val="single" w:sz="5" w:space="0" w:color="000000"/>
              <w:right w:val="single" w:sz="5" w:space="0" w:color="000000"/>
            </w:tcBorders>
            <w:vAlign w:val="center"/>
          </w:tcPr>
          <w:p w14:paraId="2B028624" w14:textId="77777777" w:rsidR="002C0623" w:rsidRPr="008D5DD9" w:rsidRDefault="002C0623" w:rsidP="00D97067">
            <w:pPr>
              <w:pStyle w:val="ae"/>
              <w:rPr>
                <w:rFonts w:eastAsia="Times New Roman"/>
                <w:spacing w:val="-1"/>
              </w:rPr>
            </w:pPr>
            <w:r w:rsidRPr="008D5DD9">
              <w:rPr>
                <w:rFonts w:eastAsia="Times New Roman"/>
                <w:spacing w:val="-1"/>
              </w:rPr>
              <w:t>Общественные здания</w:t>
            </w:r>
          </w:p>
        </w:tc>
        <w:tc>
          <w:tcPr>
            <w:tcW w:w="1843" w:type="dxa"/>
            <w:tcBorders>
              <w:top w:val="single" w:sz="6" w:space="0" w:color="000000"/>
              <w:left w:val="single" w:sz="5" w:space="0" w:color="000000"/>
              <w:right w:val="single" w:sz="4" w:space="0" w:color="auto"/>
            </w:tcBorders>
            <w:vAlign w:val="center"/>
          </w:tcPr>
          <w:p w14:paraId="1AE0EFB1" w14:textId="77777777" w:rsidR="002C0623" w:rsidRPr="008D5DD9" w:rsidRDefault="002C0623" w:rsidP="00D97067">
            <w:pPr>
              <w:pStyle w:val="ae"/>
              <w:rPr>
                <w:color w:val="000000"/>
              </w:rPr>
            </w:pPr>
            <w:r w:rsidRPr="008D5DD9">
              <w:rPr>
                <w:color w:val="000000"/>
              </w:rPr>
              <w:t>н/д</w:t>
            </w:r>
          </w:p>
        </w:tc>
        <w:tc>
          <w:tcPr>
            <w:tcW w:w="1276" w:type="dxa"/>
            <w:tcBorders>
              <w:top w:val="single" w:sz="6" w:space="0" w:color="000000"/>
              <w:left w:val="single" w:sz="4" w:space="0" w:color="auto"/>
              <w:right w:val="single" w:sz="5" w:space="0" w:color="000000"/>
            </w:tcBorders>
            <w:vAlign w:val="center"/>
          </w:tcPr>
          <w:p w14:paraId="42582042" w14:textId="77777777" w:rsidR="002C0623" w:rsidRPr="008D5DD9" w:rsidRDefault="002C0623" w:rsidP="00D97067">
            <w:pPr>
              <w:pStyle w:val="ae"/>
              <w:rPr>
                <w:color w:val="000000"/>
              </w:rPr>
            </w:pPr>
            <w:r w:rsidRPr="008D5DD9">
              <w:rPr>
                <w:color w:val="000000"/>
              </w:rPr>
              <w:t>н/д</w:t>
            </w:r>
          </w:p>
        </w:tc>
        <w:tc>
          <w:tcPr>
            <w:tcW w:w="1276" w:type="dxa"/>
            <w:tcBorders>
              <w:top w:val="single" w:sz="6" w:space="0" w:color="000000"/>
              <w:left w:val="single" w:sz="5" w:space="0" w:color="000000"/>
              <w:right w:val="single" w:sz="5" w:space="0" w:color="000000"/>
            </w:tcBorders>
            <w:vAlign w:val="center"/>
          </w:tcPr>
          <w:p w14:paraId="49DA5E57" w14:textId="77777777" w:rsidR="002C0623" w:rsidRPr="008D5DD9" w:rsidRDefault="002C0623" w:rsidP="00D97067">
            <w:pPr>
              <w:pStyle w:val="ae"/>
              <w:rPr>
                <w:color w:val="000000"/>
              </w:rPr>
            </w:pPr>
            <w:r w:rsidRPr="008D5DD9">
              <w:rPr>
                <w:color w:val="000000"/>
              </w:rPr>
              <w:t>н/д</w:t>
            </w:r>
          </w:p>
        </w:tc>
        <w:tc>
          <w:tcPr>
            <w:tcW w:w="1842" w:type="dxa"/>
            <w:tcBorders>
              <w:top w:val="single" w:sz="4" w:space="0" w:color="auto"/>
              <w:right w:val="single" w:sz="4" w:space="0" w:color="auto"/>
            </w:tcBorders>
            <w:shd w:val="clear" w:color="auto" w:fill="auto"/>
            <w:vAlign w:val="center"/>
          </w:tcPr>
          <w:p w14:paraId="59620BB1" w14:textId="77777777" w:rsidR="002C0623" w:rsidRPr="008D5DD9" w:rsidRDefault="002C0623" w:rsidP="00D97067">
            <w:pPr>
              <w:pStyle w:val="ae"/>
              <w:rPr>
                <w:color w:val="000000"/>
              </w:rPr>
            </w:pPr>
            <w:r w:rsidRPr="008D5DD9">
              <w:rPr>
                <w:color w:val="000000"/>
              </w:rPr>
              <w:t>н/д</w:t>
            </w:r>
          </w:p>
        </w:tc>
      </w:tr>
      <w:tr w:rsidR="002C0623" w:rsidRPr="008D5DD9" w14:paraId="4E32B2ED" w14:textId="77777777" w:rsidTr="0069144E">
        <w:trPr>
          <w:trHeight w:hRule="exact" w:val="721"/>
        </w:trPr>
        <w:tc>
          <w:tcPr>
            <w:tcW w:w="604" w:type="dxa"/>
            <w:tcBorders>
              <w:top w:val="single" w:sz="6" w:space="0" w:color="000000"/>
              <w:left w:val="single" w:sz="5" w:space="0" w:color="000000"/>
              <w:bottom w:val="single" w:sz="6" w:space="0" w:color="000000"/>
              <w:right w:val="single" w:sz="5" w:space="0" w:color="000000"/>
            </w:tcBorders>
            <w:vAlign w:val="center"/>
          </w:tcPr>
          <w:p w14:paraId="17158A1B" w14:textId="77777777" w:rsidR="002C0623" w:rsidRPr="008D5DD9" w:rsidRDefault="002C0623" w:rsidP="00D97067">
            <w:pPr>
              <w:pStyle w:val="ae"/>
            </w:pPr>
            <w:r w:rsidRPr="008D5DD9">
              <w:t>3</w:t>
            </w:r>
          </w:p>
        </w:tc>
        <w:tc>
          <w:tcPr>
            <w:tcW w:w="3265" w:type="dxa"/>
            <w:tcBorders>
              <w:top w:val="single" w:sz="6" w:space="0" w:color="000000"/>
              <w:left w:val="single" w:sz="5" w:space="0" w:color="000000"/>
              <w:bottom w:val="single" w:sz="6" w:space="0" w:color="000000"/>
              <w:right w:val="single" w:sz="5" w:space="0" w:color="000000"/>
            </w:tcBorders>
            <w:vAlign w:val="center"/>
          </w:tcPr>
          <w:p w14:paraId="305FE0E9" w14:textId="77777777" w:rsidR="002C0623" w:rsidRPr="008D5DD9" w:rsidRDefault="002C0623" w:rsidP="00D97067">
            <w:pPr>
              <w:pStyle w:val="ae"/>
              <w:rPr>
                <w:rFonts w:eastAsia="Times New Roman"/>
                <w:spacing w:val="-1"/>
              </w:rPr>
            </w:pPr>
            <w:r w:rsidRPr="008D5DD9">
              <w:rPr>
                <w:rFonts w:eastAsia="Times New Roman"/>
                <w:spacing w:val="-1"/>
              </w:rPr>
              <w:t xml:space="preserve">Производственные здания пром. </w:t>
            </w:r>
            <w:proofErr w:type="spellStart"/>
            <w:r w:rsidRPr="008D5DD9">
              <w:rPr>
                <w:rFonts w:eastAsia="Times New Roman"/>
                <w:spacing w:val="-1"/>
              </w:rPr>
              <w:t>предпр</w:t>
            </w:r>
            <w:proofErr w:type="spellEnd"/>
            <w:r w:rsidRPr="008D5DD9">
              <w:rPr>
                <w:rFonts w:eastAsia="Times New Roman"/>
                <w:spacing w:val="-1"/>
              </w:rPr>
              <w:t>.</w:t>
            </w:r>
          </w:p>
        </w:tc>
        <w:tc>
          <w:tcPr>
            <w:tcW w:w="1843" w:type="dxa"/>
            <w:tcBorders>
              <w:top w:val="single" w:sz="6" w:space="0" w:color="000000"/>
              <w:left w:val="single" w:sz="5" w:space="0" w:color="000000"/>
              <w:bottom w:val="single" w:sz="6" w:space="0" w:color="000000"/>
              <w:right w:val="single" w:sz="4" w:space="0" w:color="auto"/>
            </w:tcBorders>
            <w:vAlign w:val="center"/>
          </w:tcPr>
          <w:p w14:paraId="69441FD6" w14:textId="77777777" w:rsidR="002C0623" w:rsidRPr="008D5DD9" w:rsidRDefault="002C0623" w:rsidP="00D97067">
            <w:pPr>
              <w:pStyle w:val="ae"/>
              <w:rPr>
                <w:color w:val="000000"/>
              </w:rPr>
            </w:pPr>
            <w:r w:rsidRPr="008D5DD9">
              <w:rPr>
                <w:color w:val="000000"/>
              </w:rPr>
              <w:t>н/д</w:t>
            </w:r>
          </w:p>
        </w:tc>
        <w:tc>
          <w:tcPr>
            <w:tcW w:w="1276" w:type="dxa"/>
            <w:tcBorders>
              <w:top w:val="single" w:sz="6" w:space="0" w:color="000000"/>
              <w:left w:val="single" w:sz="4" w:space="0" w:color="auto"/>
              <w:bottom w:val="single" w:sz="6" w:space="0" w:color="000000"/>
              <w:right w:val="single" w:sz="5" w:space="0" w:color="000000"/>
            </w:tcBorders>
            <w:vAlign w:val="center"/>
          </w:tcPr>
          <w:p w14:paraId="758642BC" w14:textId="77777777" w:rsidR="002C0623" w:rsidRPr="008D5DD9" w:rsidRDefault="002C0623" w:rsidP="00D97067">
            <w:pPr>
              <w:pStyle w:val="ae"/>
              <w:rPr>
                <w:color w:val="000000"/>
              </w:rPr>
            </w:pPr>
            <w:r w:rsidRPr="008D5DD9">
              <w:rPr>
                <w:color w:val="000000"/>
              </w:rPr>
              <w:t>н/д</w:t>
            </w:r>
          </w:p>
        </w:tc>
        <w:tc>
          <w:tcPr>
            <w:tcW w:w="1276" w:type="dxa"/>
            <w:tcBorders>
              <w:top w:val="single" w:sz="6" w:space="0" w:color="000000"/>
              <w:left w:val="single" w:sz="5" w:space="0" w:color="000000"/>
              <w:bottom w:val="single" w:sz="6" w:space="0" w:color="000000"/>
              <w:right w:val="single" w:sz="5" w:space="0" w:color="000000"/>
            </w:tcBorders>
            <w:vAlign w:val="center"/>
          </w:tcPr>
          <w:p w14:paraId="3ABB1903" w14:textId="77777777" w:rsidR="002C0623" w:rsidRPr="008D5DD9" w:rsidRDefault="002C0623" w:rsidP="00D97067">
            <w:pPr>
              <w:pStyle w:val="ae"/>
              <w:rPr>
                <w:color w:val="000000"/>
              </w:rPr>
            </w:pPr>
            <w:r w:rsidRPr="008D5DD9">
              <w:rPr>
                <w:color w:val="000000"/>
              </w:rPr>
              <w:t>н/д</w:t>
            </w:r>
          </w:p>
        </w:tc>
        <w:tc>
          <w:tcPr>
            <w:tcW w:w="1842" w:type="dxa"/>
            <w:tcBorders>
              <w:top w:val="single" w:sz="4" w:space="0" w:color="auto"/>
              <w:bottom w:val="single" w:sz="4" w:space="0" w:color="auto"/>
              <w:right w:val="single" w:sz="4" w:space="0" w:color="auto"/>
            </w:tcBorders>
            <w:shd w:val="clear" w:color="auto" w:fill="auto"/>
            <w:vAlign w:val="center"/>
          </w:tcPr>
          <w:p w14:paraId="36BB6587" w14:textId="77777777" w:rsidR="002C0623" w:rsidRPr="008D5DD9" w:rsidRDefault="002C0623" w:rsidP="00D97067">
            <w:pPr>
              <w:pStyle w:val="ae"/>
              <w:rPr>
                <w:color w:val="000000"/>
              </w:rPr>
            </w:pPr>
            <w:r w:rsidRPr="008D5DD9">
              <w:rPr>
                <w:color w:val="000000"/>
              </w:rPr>
              <w:t>н/д</w:t>
            </w:r>
          </w:p>
        </w:tc>
      </w:tr>
      <w:tr w:rsidR="00BD183E" w:rsidRPr="008D5DD9" w14:paraId="527DD3FB" w14:textId="77777777" w:rsidTr="0069144E">
        <w:trPr>
          <w:trHeight w:hRule="exact" w:val="432"/>
        </w:trPr>
        <w:tc>
          <w:tcPr>
            <w:tcW w:w="3869" w:type="dxa"/>
            <w:gridSpan w:val="2"/>
            <w:tcBorders>
              <w:top w:val="single" w:sz="6" w:space="0" w:color="000000"/>
              <w:left w:val="single" w:sz="5" w:space="0" w:color="000000"/>
              <w:bottom w:val="single" w:sz="6" w:space="0" w:color="000000"/>
              <w:right w:val="single" w:sz="5" w:space="0" w:color="000000"/>
            </w:tcBorders>
            <w:vAlign w:val="center"/>
          </w:tcPr>
          <w:p w14:paraId="0A07017F" w14:textId="77777777" w:rsidR="00BD183E" w:rsidRPr="008D5DD9" w:rsidRDefault="00BD183E" w:rsidP="00D97067">
            <w:pPr>
              <w:pStyle w:val="ae"/>
              <w:rPr>
                <w:rFonts w:eastAsia="Times New Roman"/>
                <w:b/>
                <w:spacing w:val="-1"/>
              </w:rPr>
            </w:pPr>
            <w:r w:rsidRPr="008D5DD9">
              <w:rPr>
                <w:rFonts w:eastAsia="Times New Roman"/>
                <w:b/>
                <w:spacing w:val="-1"/>
              </w:rPr>
              <w:t>ИТОГО</w:t>
            </w:r>
          </w:p>
        </w:tc>
        <w:tc>
          <w:tcPr>
            <w:tcW w:w="1843" w:type="dxa"/>
            <w:tcBorders>
              <w:top w:val="single" w:sz="6" w:space="0" w:color="000000"/>
              <w:left w:val="single" w:sz="5" w:space="0" w:color="000000"/>
              <w:bottom w:val="single" w:sz="6" w:space="0" w:color="000000"/>
              <w:right w:val="single" w:sz="4" w:space="0" w:color="auto"/>
            </w:tcBorders>
            <w:vAlign w:val="center"/>
          </w:tcPr>
          <w:p w14:paraId="49D11EFB" w14:textId="77777777" w:rsidR="00BD183E" w:rsidRPr="008D5DD9" w:rsidRDefault="00BD183E" w:rsidP="00D97067">
            <w:pPr>
              <w:pStyle w:val="ae"/>
              <w:rPr>
                <w:b/>
                <w:bCs/>
                <w:color w:val="000000"/>
                <w:lang w:eastAsia="ru-RU"/>
              </w:rPr>
            </w:pPr>
            <w:r w:rsidRPr="008D5DD9">
              <w:rPr>
                <w:b/>
                <w:bCs/>
                <w:color w:val="000000"/>
              </w:rPr>
              <w:t>223,62</w:t>
            </w:r>
          </w:p>
        </w:tc>
        <w:tc>
          <w:tcPr>
            <w:tcW w:w="1276" w:type="dxa"/>
            <w:tcBorders>
              <w:top w:val="single" w:sz="6" w:space="0" w:color="000000"/>
              <w:left w:val="single" w:sz="4" w:space="0" w:color="auto"/>
              <w:bottom w:val="single" w:sz="6" w:space="0" w:color="000000"/>
              <w:right w:val="single" w:sz="5" w:space="0" w:color="000000"/>
            </w:tcBorders>
            <w:vAlign w:val="center"/>
          </w:tcPr>
          <w:p w14:paraId="769E65B6" w14:textId="77777777" w:rsidR="00BD183E" w:rsidRPr="008D5DD9" w:rsidRDefault="00BD183E" w:rsidP="00D97067">
            <w:pPr>
              <w:pStyle w:val="ae"/>
              <w:rPr>
                <w:b/>
                <w:bCs/>
                <w:color w:val="000000"/>
              </w:rPr>
            </w:pPr>
            <w:r w:rsidRPr="008D5DD9">
              <w:rPr>
                <w:b/>
                <w:bCs/>
                <w:color w:val="000000"/>
              </w:rPr>
              <w:t>214,76</w:t>
            </w:r>
          </w:p>
        </w:tc>
        <w:tc>
          <w:tcPr>
            <w:tcW w:w="1276" w:type="dxa"/>
            <w:tcBorders>
              <w:top w:val="single" w:sz="6" w:space="0" w:color="000000"/>
              <w:left w:val="single" w:sz="5" w:space="0" w:color="000000"/>
              <w:bottom w:val="single" w:sz="6" w:space="0" w:color="000000"/>
              <w:right w:val="single" w:sz="5" w:space="0" w:color="000000"/>
            </w:tcBorders>
            <w:vAlign w:val="center"/>
          </w:tcPr>
          <w:p w14:paraId="35B0F1DA" w14:textId="77777777" w:rsidR="00BD183E" w:rsidRPr="008D5DD9" w:rsidRDefault="00BD183E" w:rsidP="00D97067">
            <w:pPr>
              <w:pStyle w:val="ae"/>
              <w:rPr>
                <w:b/>
                <w:bCs/>
                <w:color w:val="000000"/>
              </w:rPr>
            </w:pPr>
            <w:r w:rsidRPr="008D5DD9">
              <w:rPr>
                <w:b/>
                <w:bCs/>
                <w:color w:val="000000"/>
              </w:rPr>
              <w:t>214,76</w:t>
            </w:r>
          </w:p>
        </w:tc>
        <w:tc>
          <w:tcPr>
            <w:tcW w:w="1842" w:type="dxa"/>
            <w:tcBorders>
              <w:top w:val="single" w:sz="4" w:space="0" w:color="auto"/>
              <w:bottom w:val="single" w:sz="4" w:space="0" w:color="auto"/>
              <w:right w:val="single" w:sz="4" w:space="0" w:color="auto"/>
            </w:tcBorders>
            <w:shd w:val="clear" w:color="auto" w:fill="auto"/>
            <w:vAlign w:val="center"/>
          </w:tcPr>
          <w:p w14:paraId="603B000D" w14:textId="77777777" w:rsidR="00BD183E" w:rsidRPr="008D5DD9" w:rsidRDefault="00BD183E" w:rsidP="00D97067">
            <w:pPr>
              <w:pStyle w:val="ae"/>
              <w:rPr>
                <w:b/>
                <w:bCs/>
                <w:color w:val="000000"/>
              </w:rPr>
            </w:pPr>
            <w:r w:rsidRPr="008D5DD9">
              <w:rPr>
                <w:b/>
                <w:bCs/>
                <w:color w:val="000000"/>
              </w:rPr>
              <w:t>3865,68</w:t>
            </w:r>
          </w:p>
        </w:tc>
      </w:tr>
    </w:tbl>
    <w:p w14:paraId="403A152E" w14:textId="77777777" w:rsidR="00414D78" w:rsidRPr="008D5DD9" w:rsidRDefault="007964A6" w:rsidP="00D97067">
      <w:pPr>
        <w:pStyle w:val="ae"/>
        <w:rPr>
          <w:spacing w:val="-1"/>
        </w:rPr>
      </w:pPr>
      <w:r w:rsidRPr="008D5DD9">
        <w:t xml:space="preserve">При строительстве жилого фонда предусматривается централизованная система теплоснабжения или </w:t>
      </w:r>
      <w:r w:rsidR="00414D78" w:rsidRPr="008D5DD9">
        <w:rPr>
          <w:spacing w:val="-1"/>
        </w:rPr>
        <w:t>индивидуальн</w:t>
      </w:r>
      <w:r w:rsidRPr="008D5DD9">
        <w:rPr>
          <w:spacing w:val="-1"/>
        </w:rPr>
        <w:t>ая (от бытовых газовых котлов).</w:t>
      </w:r>
    </w:p>
    <w:p w14:paraId="0F4B6D1E" w14:textId="77777777" w:rsidR="00EA7992" w:rsidRPr="008D5DD9" w:rsidRDefault="002859B6" w:rsidP="00D97067">
      <w:pPr>
        <w:pStyle w:val="ae"/>
        <w:jc w:val="right"/>
        <w:rPr>
          <w:b/>
          <w:spacing w:val="1"/>
          <w:szCs w:val="20"/>
        </w:rPr>
      </w:pPr>
      <w:r w:rsidRPr="008D5DD9">
        <w:rPr>
          <w:b/>
          <w:spacing w:val="-2"/>
          <w:szCs w:val="20"/>
        </w:rPr>
        <w:t>Т</w:t>
      </w:r>
      <w:r w:rsidRPr="008D5DD9">
        <w:rPr>
          <w:b/>
          <w:szCs w:val="20"/>
        </w:rPr>
        <w:t>а</w:t>
      </w:r>
      <w:r w:rsidRPr="008D5DD9">
        <w:rPr>
          <w:b/>
          <w:spacing w:val="1"/>
          <w:szCs w:val="20"/>
        </w:rPr>
        <w:t>б</w:t>
      </w:r>
      <w:r w:rsidRPr="008D5DD9">
        <w:rPr>
          <w:b/>
          <w:spacing w:val="-1"/>
          <w:szCs w:val="20"/>
        </w:rPr>
        <w:t>л</w:t>
      </w:r>
      <w:r w:rsidRPr="008D5DD9">
        <w:rPr>
          <w:b/>
          <w:spacing w:val="1"/>
          <w:szCs w:val="20"/>
        </w:rPr>
        <w:t>и</w:t>
      </w:r>
      <w:r w:rsidRPr="008D5DD9">
        <w:rPr>
          <w:b/>
          <w:spacing w:val="-2"/>
          <w:szCs w:val="20"/>
        </w:rPr>
        <w:t>ц</w:t>
      </w:r>
      <w:r w:rsidRPr="008D5DD9">
        <w:rPr>
          <w:b/>
          <w:szCs w:val="20"/>
        </w:rPr>
        <w:t>а</w:t>
      </w:r>
      <w:r w:rsidRPr="008D5DD9">
        <w:rPr>
          <w:b/>
          <w:spacing w:val="-1"/>
          <w:szCs w:val="20"/>
        </w:rPr>
        <w:t xml:space="preserve"> </w:t>
      </w:r>
      <w:r w:rsidRPr="008D5DD9">
        <w:rPr>
          <w:b/>
          <w:spacing w:val="1"/>
          <w:szCs w:val="20"/>
        </w:rPr>
        <w:t>1</w:t>
      </w:r>
      <w:r w:rsidRPr="008D5DD9">
        <w:rPr>
          <w:b/>
          <w:spacing w:val="-3"/>
          <w:szCs w:val="20"/>
        </w:rPr>
        <w:t>.</w:t>
      </w:r>
      <w:r w:rsidRPr="008D5DD9">
        <w:rPr>
          <w:b/>
          <w:spacing w:val="1"/>
          <w:szCs w:val="20"/>
        </w:rPr>
        <w:t>2</w:t>
      </w:r>
      <w:r w:rsidRPr="008D5DD9">
        <w:rPr>
          <w:b/>
          <w:spacing w:val="-1"/>
          <w:szCs w:val="20"/>
        </w:rPr>
        <w:t>.</w:t>
      </w:r>
      <w:r w:rsidRPr="008D5DD9">
        <w:rPr>
          <w:b/>
          <w:spacing w:val="1"/>
          <w:szCs w:val="20"/>
        </w:rPr>
        <w:t xml:space="preserve">2. </w:t>
      </w:r>
    </w:p>
    <w:p w14:paraId="5BA5BE7C" w14:textId="77777777" w:rsidR="00414D78" w:rsidRPr="008D5DD9" w:rsidRDefault="00414D78" w:rsidP="00D97067">
      <w:pPr>
        <w:pStyle w:val="ae"/>
        <w:jc w:val="right"/>
        <w:rPr>
          <w:rFonts w:eastAsia="Times New Roman"/>
          <w:b/>
          <w:szCs w:val="20"/>
        </w:rPr>
      </w:pPr>
      <w:r w:rsidRPr="008D5DD9">
        <w:rPr>
          <w:rFonts w:eastAsia="Times New Roman"/>
          <w:b/>
          <w:bCs/>
          <w:spacing w:val="-2"/>
          <w:szCs w:val="20"/>
        </w:rPr>
        <w:t>С</w:t>
      </w:r>
      <w:r w:rsidRPr="008D5DD9">
        <w:rPr>
          <w:rFonts w:eastAsia="Times New Roman"/>
          <w:b/>
          <w:bCs/>
          <w:spacing w:val="1"/>
          <w:szCs w:val="20"/>
        </w:rPr>
        <w:t>у</w:t>
      </w:r>
      <w:r w:rsidRPr="008D5DD9">
        <w:rPr>
          <w:rFonts w:eastAsia="Times New Roman"/>
          <w:b/>
          <w:bCs/>
          <w:spacing w:val="-2"/>
          <w:szCs w:val="20"/>
        </w:rPr>
        <w:t>щ</w:t>
      </w:r>
      <w:r w:rsidRPr="008D5DD9">
        <w:rPr>
          <w:rFonts w:eastAsia="Times New Roman"/>
          <w:b/>
          <w:bCs/>
          <w:szCs w:val="20"/>
        </w:rPr>
        <w:t>ес</w:t>
      </w:r>
      <w:r w:rsidRPr="008D5DD9">
        <w:rPr>
          <w:rFonts w:eastAsia="Times New Roman"/>
          <w:b/>
          <w:bCs/>
          <w:spacing w:val="1"/>
          <w:szCs w:val="20"/>
        </w:rPr>
        <w:t>т</w:t>
      </w:r>
      <w:r w:rsidRPr="008D5DD9">
        <w:rPr>
          <w:rFonts w:eastAsia="Times New Roman"/>
          <w:b/>
          <w:bCs/>
          <w:spacing w:val="-3"/>
          <w:szCs w:val="20"/>
        </w:rPr>
        <w:t>в</w:t>
      </w:r>
      <w:r w:rsidRPr="008D5DD9">
        <w:rPr>
          <w:rFonts w:eastAsia="Times New Roman"/>
          <w:b/>
          <w:bCs/>
          <w:spacing w:val="1"/>
          <w:szCs w:val="20"/>
        </w:rPr>
        <w:t>у</w:t>
      </w:r>
      <w:r w:rsidRPr="008D5DD9">
        <w:rPr>
          <w:rFonts w:eastAsia="Times New Roman"/>
          <w:b/>
          <w:bCs/>
          <w:spacing w:val="-1"/>
          <w:szCs w:val="20"/>
        </w:rPr>
        <w:t>ю</w:t>
      </w:r>
      <w:r w:rsidRPr="008D5DD9">
        <w:rPr>
          <w:rFonts w:eastAsia="Times New Roman"/>
          <w:b/>
          <w:bCs/>
          <w:spacing w:val="-2"/>
          <w:szCs w:val="20"/>
        </w:rPr>
        <w:t>щ</w:t>
      </w:r>
      <w:r w:rsidRPr="008D5DD9">
        <w:rPr>
          <w:rFonts w:eastAsia="Times New Roman"/>
          <w:b/>
          <w:bCs/>
          <w:spacing w:val="-1"/>
          <w:szCs w:val="20"/>
        </w:rPr>
        <w:t>и</w:t>
      </w:r>
      <w:r w:rsidRPr="008D5DD9">
        <w:rPr>
          <w:rFonts w:eastAsia="Times New Roman"/>
          <w:b/>
          <w:bCs/>
          <w:szCs w:val="20"/>
        </w:rPr>
        <w:t>е</w:t>
      </w:r>
      <w:r w:rsidRPr="008D5DD9">
        <w:rPr>
          <w:rFonts w:eastAsia="Times New Roman"/>
          <w:b/>
          <w:bCs/>
          <w:spacing w:val="-1"/>
          <w:szCs w:val="20"/>
        </w:rPr>
        <w:t xml:space="preserve"> </w:t>
      </w:r>
      <w:r w:rsidRPr="008D5DD9">
        <w:rPr>
          <w:rFonts w:eastAsia="Times New Roman"/>
          <w:b/>
          <w:bCs/>
          <w:spacing w:val="1"/>
          <w:szCs w:val="20"/>
        </w:rPr>
        <w:t>о</w:t>
      </w:r>
      <w:r w:rsidRPr="008D5DD9">
        <w:rPr>
          <w:rFonts w:eastAsia="Times New Roman"/>
          <w:b/>
          <w:bCs/>
          <w:spacing w:val="-2"/>
          <w:szCs w:val="20"/>
        </w:rPr>
        <w:t>б</w:t>
      </w:r>
      <w:r w:rsidRPr="008D5DD9">
        <w:rPr>
          <w:rFonts w:eastAsia="Times New Roman"/>
          <w:b/>
          <w:bCs/>
          <w:spacing w:val="-1"/>
          <w:szCs w:val="20"/>
        </w:rPr>
        <w:t>ъ</w:t>
      </w:r>
      <w:r w:rsidRPr="008D5DD9">
        <w:rPr>
          <w:rFonts w:eastAsia="Times New Roman"/>
          <w:b/>
          <w:bCs/>
          <w:szCs w:val="20"/>
        </w:rPr>
        <w:t>емы</w:t>
      </w:r>
      <w:r w:rsidRPr="008D5DD9">
        <w:rPr>
          <w:rFonts w:eastAsia="Times New Roman"/>
          <w:b/>
          <w:bCs/>
          <w:spacing w:val="-2"/>
          <w:szCs w:val="20"/>
        </w:rPr>
        <w:t xml:space="preserve"> </w:t>
      </w:r>
      <w:r w:rsidRPr="008D5DD9">
        <w:rPr>
          <w:rFonts w:eastAsia="Times New Roman"/>
          <w:b/>
          <w:bCs/>
          <w:spacing w:val="-1"/>
          <w:szCs w:val="20"/>
        </w:rPr>
        <w:t>п</w:t>
      </w:r>
      <w:r w:rsidRPr="008D5DD9">
        <w:rPr>
          <w:rFonts w:eastAsia="Times New Roman"/>
          <w:b/>
          <w:bCs/>
          <w:spacing w:val="-2"/>
          <w:szCs w:val="20"/>
        </w:rPr>
        <w:t>о</w:t>
      </w:r>
      <w:r w:rsidRPr="008D5DD9">
        <w:rPr>
          <w:rFonts w:eastAsia="Times New Roman"/>
          <w:b/>
          <w:bCs/>
          <w:spacing w:val="1"/>
          <w:szCs w:val="20"/>
        </w:rPr>
        <w:t>т</w:t>
      </w:r>
      <w:r w:rsidRPr="008D5DD9">
        <w:rPr>
          <w:rFonts w:eastAsia="Times New Roman"/>
          <w:b/>
          <w:bCs/>
          <w:spacing w:val="-1"/>
          <w:szCs w:val="20"/>
        </w:rPr>
        <w:t>р</w:t>
      </w:r>
      <w:r w:rsidRPr="008D5DD9">
        <w:rPr>
          <w:rFonts w:eastAsia="Times New Roman"/>
          <w:b/>
          <w:bCs/>
          <w:spacing w:val="-3"/>
          <w:szCs w:val="20"/>
        </w:rPr>
        <w:t>е</w:t>
      </w:r>
      <w:r w:rsidRPr="008D5DD9">
        <w:rPr>
          <w:rFonts w:eastAsia="Times New Roman"/>
          <w:b/>
          <w:bCs/>
          <w:spacing w:val="1"/>
          <w:szCs w:val="20"/>
        </w:rPr>
        <w:t>б</w:t>
      </w:r>
      <w:r w:rsidRPr="008D5DD9">
        <w:rPr>
          <w:rFonts w:eastAsia="Times New Roman"/>
          <w:b/>
          <w:bCs/>
          <w:szCs w:val="20"/>
        </w:rPr>
        <w:t>ле</w:t>
      </w:r>
      <w:r w:rsidRPr="008D5DD9">
        <w:rPr>
          <w:rFonts w:eastAsia="Times New Roman"/>
          <w:b/>
          <w:bCs/>
          <w:spacing w:val="-1"/>
          <w:szCs w:val="20"/>
        </w:rPr>
        <w:t>ни</w:t>
      </w:r>
      <w:r w:rsidRPr="008D5DD9">
        <w:rPr>
          <w:rFonts w:eastAsia="Times New Roman"/>
          <w:b/>
          <w:bCs/>
          <w:szCs w:val="20"/>
        </w:rPr>
        <w:t>я</w:t>
      </w:r>
      <w:r w:rsidRPr="008D5DD9">
        <w:rPr>
          <w:rFonts w:eastAsia="Times New Roman"/>
          <w:b/>
          <w:bCs/>
          <w:spacing w:val="-4"/>
          <w:szCs w:val="20"/>
        </w:rPr>
        <w:t xml:space="preserve"> </w:t>
      </w:r>
      <w:r w:rsidRPr="008D5DD9">
        <w:rPr>
          <w:rFonts w:eastAsia="Times New Roman"/>
          <w:b/>
          <w:bCs/>
          <w:spacing w:val="1"/>
          <w:szCs w:val="20"/>
        </w:rPr>
        <w:t>т</w:t>
      </w:r>
      <w:r w:rsidRPr="008D5DD9">
        <w:rPr>
          <w:rFonts w:eastAsia="Times New Roman"/>
          <w:b/>
          <w:bCs/>
          <w:szCs w:val="20"/>
        </w:rPr>
        <w:t>е</w:t>
      </w:r>
      <w:r w:rsidRPr="008D5DD9">
        <w:rPr>
          <w:rFonts w:eastAsia="Times New Roman"/>
          <w:b/>
          <w:bCs/>
          <w:spacing w:val="-1"/>
          <w:szCs w:val="20"/>
        </w:rPr>
        <w:t>п</w:t>
      </w:r>
      <w:r w:rsidRPr="008D5DD9">
        <w:rPr>
          <w:rFonts w:eastAsia="Times New Roman"/>
          <w:b/>
          <w:bCs/>
          <w:spacing w:val="-2"/>
          <w:szCs w:val="20"/>
        </w:rPr>
        <w:t>л</w:t>
      </w:r>
      <w:r w:rsidRPr="008D5DD9">
        <w:rPr>
          <w:rFonts w:eastAsia="Times New Roman"/>
          <w:b/>
          <w:bCs/>
          <w:spacing w:val="1"/>
          <w:szCs w:val="20"/>
        </w:rPr>
        <w:t>о</w:t>
      </w:r>
      <w:r w:rsidRPr="008D5DD9">
        <w:rPr>
          <w:rFonts w:eastAsia="Times New Roman"/>
          <w:b/>
          <w:bCs/>
          <w:spacing w:val="-1"/>
          <w:szCs w:val="20"/>
        </w:rPr>
        <w:t>н</w:t>
      </w:r>
      <w:r w:rsidRPr="008D5DD9">
        <w:rPr>
          <w:rFonts w:eastAsia="Times New Roman"/>
          <w:b/>
          <w:bCs/>
          <w:spacing w:val="-2"/>
          <w:szCs w:val="20"/>
        </w:rPr>
        <w:t>о</w:t>
      </w:r>
      <w:r w:rsidRPr="008D5DD9">
        <w:rPr>
          <w:rFonts w:eastAsia="Times New Roman"/>
          <w:b/>
          <w:bCs/>
          <w:szCs w:val="20"/>
        </w:rPr>
        <w:t>с</w:t>
      </w:r>
      <w:r w:rsidRPr="008D5DD9">
        <w:rPr>
          <w:rFonts w:eastAsia="Times New Roman"/>
          <w:b/>
          <w:bCs/>
          <w:spacing w:val="-1"/>
          <w:szCs w:val="20"/>
        </w:rPr>
        <w:t>и</w:t>
      </w:r>
      <w:r w:rsidRPr="008D5DD9">
        <w:rPr>
          <w:rFonts w:eastAsia="Times New Roman"/>
          <w:b/>
          <w:bCs/>
          <w:spacing w:val="1"/>
          <w:szCs w:val="20"/>
        </w:rPr>
        <w:t>т</w:t>
      </w:r>
      <w:r w:rsidRPr="008D5DD9">
        <w:rPr>
          <w:rFonts w:eastAsia="Times New Roman"/>
          <w:b/>
          <w:bCs/>
          <w:spacing w:val="-3"/>
          <w:szCs w:val="20"/>
        </w:rPr>
        <w:t>е</w:t>
      </w:r>
      <w:r w:rsidRPr="008D5DD9">
        <w:rPr>
          <w:rFonts w:eastAsia="Times New Roman"/>
          <w:b/>
          <w:bCs/>
          <w:szCs w:val="20"/>
        </w:rPr>
        <w:t>ля</w:t>
      </w:r>
      <w:r w:rsidRPr="008D5DD9">
        <w:rPr>
          <w:rFonts w:eastAsia="Times New Roman"/>
          <w:b/>
          <w:bCs/>
          <w:spacing w:val="-2"/>
          <w:szCs w:val="20"/>
        </w:rPr>
        <w:t xml:space="preserve"> </w:t>
      </w:r>
      <w:r w:rsidRPr="008D5DD9">
        <w:rPr>
          <w:rFonts w:eastAsia="Times New Roman"/>
          <w:b/>
          <w:bCs/>
          <w:szCs w:val="20"/>
        </w:rPr>
        <w:t xml:space="preserve">и </w:t>
      </w:r>
      <w:r w:rsidRPr="008D5DD9">
        <w:rPr>
          <w:rFonts w:eastAsia="Times New Roman"/>
          <w:b/>
          <w:bCs/>
          <w:spacing w:val="-1"/>
          <w:szCs w:val="20"/>
        </w:rPr>
        <w:t>пр</w:t>
      </w:r>
      <w:r w:rsidRPr="008D5DD9">
        <w:rPr>
          <w:rFonts w:eastAsia="Times New Roman"/>
          <w:b/>
          <w:bCs/>
          <w:spacing w:val="1"/>
          <w:szCs w:val="20"/>
        </w:rPr>
        <w:t>о</w:t>
      </w:r>
      <w:r w:rsidRPr="008D5DD9">
        <w:rPr>
          <w:rFonts w:eastAsia="Times New Roman"/>
          <w:b/>
          <w:bCs/>
          <w:spacing w:val="-1"/>
          <w:szCs w:val="20"/>
        </w:rPr>
        <w:t>гн</w:t>
      </w:r>
      <w:r w:rsidRPr="008D5DD9">
        <w:rPr>
          <w:rFonts w:eastAsia="Times New Roman"/>
          <w:b/>
          <w:bCs/>
          <w:spacing w:val="1"/>
          <w:szCs w:val="20"/>
        </w:rPr>
        <w:t>о</w:t>
      </w:r>
      <w:r w:rsidRPr="008D5DD9">
        <w:rPr>
          <w:rFonts w:eastAsia="Times New Roman"/>
          <w:b/>
          <w:bCs/>
          <w:spacing w:val="-1"/>
          <w:szCs w:val="20"/>
        </w:rPr>
        <w:t>зи</w:t>
      </w:r>
      <w:r w:rsidRPr="008D5DD9">
        <w:rPr>
          <w:rFonts w:eastAsia="Times New Roman"/>
          <w:b/>
          <w:bCs/>
          <w:spacing w:val="-3"/>
          <w:szCs w:val="20"/>
        </w:rPr>
        <w:t>р</w:t>
      </w:r>
      <w:r w:rsidRPr="008D5DD9">
        <w:rPr>
          <w:rFonts w:eastAsia="Times New Roman"/>
          <w:b/>
          <w:bCs/>
          <w:spacing w:val="1"/>
          <w:szCs w:val="20"/>
        </w:rPr>
        <w:t>у</w:t>
      </w:r>
      <w:r w:rsidRPr="008D5DD9">
        <w:rPr>
          <w:rFonts w:eastAsia="Times New Roman"/>
          <w:b/>
          <w:bCs/>
          <w:szCs w:val="20"/>
        </w:rPr>
        <w:t>ем</w:t>
      </w:r>
      <w:r w:rsidRPr="008D5DD9">
        <w:rPr>
          <w:rFonts w:eastAsia="Times New Roman"/>
          <w:b/>
          <w:bCs/>
          <w:spacing w:val="-4"/>
          <w:szCs w:val="20"/>
        </w:rPr>
        <w:t>ы</w:t>
      </w:r>
      <w:r w:rsidRPr="008D5DD9">
        <w:rPr>
          <w:rFonts w:eastAsia="Times New Roman"/>
          <w:b/>
          <w:bCs/>
          <w:szCs w:val="20"/>
        </w:rPr>
        <w:t>е</w:t>
      </w:r>
      <w:r w:rsidRPr="008D5DD9">
        <w:rPr>
          <w:rFonts w:eastAsia="Times New Roman"/>
          <w:b/>
          <w:bCs/>
          <w:spacing w:val="-1"/>
          <w:szCs w:val="20"/>
        </w:rPr>
        <w:t xml:space="preserve"> прир</w:t>
      </w:r>
      <w:r w:rsidRPr="008D5DD9">
        <w:rPr>
          <w:rFonts w:eastAsia="Times New Roman"/>
          <w:b/>
          <w:bCs/>
          <w:spacing w:val="1"/>
          <w:szCs w:val="20"/>
        </w:rPr>
        <w:t>о</w:t>
      </w:r>
      <w:r w:rsidRPr="008D5DD9">
        <w:rPr>
          <w:rFonts w:eastAsia="Times New Roman"/>
          <w:b/>
          <w:bCs/>
          <w:spacing w:val="-3"/>
          <w:szCs w:val="20"/>
        </w:rPr>
        <w:t>с</w:t>
      </w:r>
      <w:r w:rsidRPr="008D5DD9">
        <w:rPr>
          <w:rFonts w:eastAsia="Times New Roman"/>
          <w:b/>
          <w:bCs/>
          <w:spacing w:val="1"/>
          <w:szCs w:val="20"/>
        </w:rPr>
        <w:t>т</w:t>
      </w:r>
      <w:r w:rsidRPr="008D5DD9">
        <w:rPr>
          <w:rFonts w:eastAsia="Times New Roman"/>
          <w:b/>
          <w:bCs/>
          <w:szCs w:val="20"/>
        </w:rPr>
        <w:t>ы</w:t>
      </w:r>
      <w:r w:rsidRPr="008D5DD9">
        <w:rPr>
          <w:rFonts w:eastAsia="Times New Roman"/>
          <w:b/>
          <w:bCs/>
          <w:spacing w:val="-2"/>
          <w:szCs w:val="20"/>
        </w:rPr>
        <w:t xml:space="preserve"> </w:t>
      </w:r>
      <w:r w:rsidRPr="008D5DD9">
        <w:rPr>
          <w:rFonts w:eastAsia="Times New Roman"/>
          <w:b/>
          <w:bCs/>
          <w:spacing w:val="-1"/>
          <w:szCs w:val="20"/>
        </w:rPr>
        <w:t>п</w:t>
      </w:r>
      <w:r w:rsidRPr="008D5DD9">
        <w:rPr>
          <w:rFonts w:eastAsia="Times New Roman"/>
          <w:b/>
          <w:bCs/>
          <w:spacing w:val="1"/>
          <w:szCs w:val="20"/>
        </w:rPr>
        <w:t>о</w:t>
      </w:r>
      <w:r w:rsidRPr="008D5DD9">
        <w:rPr>
          <w:rFonts w:eastAsia="Times New Roman"/>
          <w:b/>
          <w:bCs/>
          <w:spacing w:val="-2"/>
          <w:szCs w:val="20"/>
        </w:rPr>
        <w:t>т</w:t>
      </w:r>
      <w:r w:rsidRPr="008D5DD9">
        <w:rPr>
          <w:rFonts w:eastAsia="Times New Roman"/>
          <w:b/>
          <w:bCs/>
          <w:spacing w:val="-1"/>
          <w:szCs w:val="20"/>
        </w:rPr>
        <w:t>р</w:t>
      </w:r>
      <w:r w:rsidRPr="008D5DD9">
        <w:rPr>
          <w:rFonts w:eastAsia="Times New Roman"/>
          <w:b/>
          <w:bCs/>
          <w:szCs w:val="20"/>
        </w:rPr>
        <w:t>е</w:t>
      </w:r>
      <w:r w:rsidRPr="008D5DD9">
        <w:rPr>
          <w:rFonts w:eastAsia="Times New Roman"/>
          <w:b/>
          <w:bCs/>
          <w:spacing w:val="-2"/>
          <w:szCs w:val="20"/>
        </w:rPr>
        <w:t>б</w:t>
      </w:r>
      <w:r w:rsidRPr="008D5DD9">
        <w:rPr>
          <w:rFonts w:eastAsia="Times New Roman"/>
          <w:b/>
          <w:bCs/>
          <w:szCs w:val="20"/>
        </w:rPr>
        <w:t>л</w:t>
      </w:r>
      <w:r w:rsidRPr="008D5DD9">
        <w:rPr>
          <w:rFonts w:eastAsia="Times New Roman"/>
          <w:b/>
          <w:bCs/>
          <w:spacing w:val="-3"/>
          <w:szCs w:val="20"/>
        </w:rPr>
        <w:t>е</w:t>
      </w:r>
      <w:r w:rsidRPr="008D5DD9">
        <w:rPr>
          <w:rFonts w:eastAsia="Times New Roman"/>
          <w:b/>
          <w:bCs/>
          <w:spacing w:val="-1"/>
          <w:szCs w:val="20"/>
        </w:rPr>
        <w:t>ни</w:t>
      </w:r>
      <w:r w:rsidRPr="008D5DD9">
        <w:rPr>
          <w:rFonts w:eastAsia="Times New Roman"/>
          <w:b/>
          <w:bCs/>
          <w:szCs w:val="20"/>
        </w:rPr>
        <w:t>я</w:t>
      </w:r>
      <w:r w:rsidRPr="008D5DD9">
        <w:rPr>
          <w:rFonts w:eastAsia="Times New Roman"/>
          <w:b/>
          <w:bCs/>
          <w:spacing w:val="-2"/>
          <w:szCs w:val="20"/>
        </w:rPr>
        <w:t xml:space="preserve"> </w:t>
      </w:r>
      <w:r w:rsidRPr="008D5DD9">
        <w:rPr>
          <w:rFonts w:eastAsia="Times New Roman"/>
          <w:b/>
          <w:bCs/>
          <w:spacing w:val="1"/>
          <w:szCs w:val="20"/>
        </w:rPr>
        <w:t>т</w:t>
      </w:r>
      <w:r w:rsidRPr="008D5DD9">
        <w:rPr>
          <w:rFonts w:eastAsia="Times New Roman"/>
          <w:b/>
          <w:bCs/>
          <w:szCs w:val="20"/>
        </w:rPr>
        <w:t>е</w:t>
      </w:r>
      <w:r w:rsidRPr="008D5DD9">
        <w:rPr>
          <w:rFonts w:eastAsia="Times New Roman"/>
          <w:b/>
          <w:bCs/>
          <w:spacing w:val="-1"/>
          <w:szCs w:val="20"/>
        </w:rPr>
        <w:t>п</w:t>
      </w:r>
      <w:r w:rsidRPr="008D5DD9">
        <w:rPr>
          <w:rFonts w:eastAsia="Times New Roman"/>
          <w:b/>
          <w:bCs/>
          <w:szCs w:val="20"/>
        </w:rPr>
        <w:t>л</w:t>
      </w:r>
      <w:r w:rsidRPr="008D5DD9">
        <w:rPr>
          <w:rFonts w:eastAsia="Times New Roman"/>
          <w:b/>
          <w:bCs/>
          <w:spacing w:val="1"/>
          <w:szCs w:val="20"/>
        </w:rPr>
        <w:t>о</w:t>
      </w:r>
      <w:r w:rsidRPr="008D5DD9">
        <w:rPr>
          <w:rFonts w:eastAsia="Times New Roman"/>
          <w:b/>
          <w:bCs/>
          <w:spacing w:val="-4"/>
          <w:szCs w:val="20"/>
        </w:rPr>
        <w:t>н</w:t>
      </w:r>
      <w:r w:rsidRPr="008D5DD9">
        <w:rPr>
          <w:rFonts w:eastAsia="Times New Roman"/>
          <w:b/>
          <w:bCs/>
          <w:spacing w:val="1"/>
          <w:szCs w:val="20"/>
        </w:rPr>
        <w:t>о</w:t>
      </w:r>
      <w:r w:rsidRPr="008D5DD9">
        <w:rPr>
          <w:rFonts w:eastAsia="Times New Roman"/>
          <w:b/>
          <w:bCs/>
          <w:szCs w:val="20"/>
        </w:rPr>
        <w:t>с</w:t>
      </w:r>
      <w:r w:rsidRPr="008D5DD9">
        <w:rPr>
          <w:rFonts w:eastAsia="Times New Roman"/>
          <w:b/>
          <w:bCs/>
          <w:spacing w:val="-1"/>
          <w:szCs w:val="20"/>
        </w:rPr>
        <w:t>и</w:t>
      </w:r>
      <w:r w:rsidRPr="008D5DD9">
        <w:rPr>
          <w:rFonts w:eastAsia="Times New Roman"/>
          <w:b/>
          <w:bCs/>
          <w:spacing w:val="1"/>
          <w:szCs w:val="20"/>
        </w:rPr>
        <w:t>т</w:t>
      </w:r>
      <w:r w:rsidRPr="008D5DD9">
        <w:rPr>
          <w:rFonts w:eastAsia="Times New Roman"/>
          <w:b/>
          <w:bCs/>
          <w:spacing w:val="-3"/>
          <w:szCs w:val="20"/>
        </w:rPr>
        <w:t>е</w:t>
      </w:r>
      <w:r w:rsidRPr="008D5DD9">
        <w:rPr>
          <w:rFonts w:eastAsia="Times New Roman"/>
          <w:b/>
          <w:bCs/>
          <w:szCs w:val="20"/>
        </w:rPr>
        <w:t>ля</w:t>
      </w:r>
      <w:r w:rsidRPr="008D5DD9">
        <w:rPr>
          <w:rFonts w:eastAsia="Times New Roman"/>
          <w:b/>
          <w:bCs/>
          <w:spacing w:val="-4"/>
          <w:szCs w:val="20"/>
        </w:rPr>
        <w:t xml:space="preserve"> </w:t>
      </w:r>
      <w:r w:rsidRPr="008D5DD9">
        <w:rPr>
          <w:rFonts w:eastAsia="Times New Roman"/>
          <w:b/>
          <w:bCs/>
          <w:szCs w:val="20"/>
        </w:rPr>
        <w:t>в</w:t>
      </w:r>
      <w:r w:rsidRPr="008D5DD9">
        <w:rPr>
          <w:rFonts w:eastAsia="Times New Roman"/>
          <w:b/>
          <w:bCs/>
          <w:spacing w:val="-1"/>
          <w:szCs w:val="20"/>
        </w:rPr>
        <w:t xml:space="preserve"> к</w:t>
      </w:r>
      <w:r w:rsidRPr="008D5DD9">
        <w:rPr>
          <w:rFonts w:eastAsia="Times New Roman"/>
          <w:b/>
          <w:bCs/>
          <w:spacing w:val="1"/>
          <w:szCs w:val="20"/>
        </w:rPr>
        <w:t>а</w:t>
      </w:r>
      <w:r w:rsidRPr="008D5DD9">
        <w:rPr>
          <w:rFonts w:eastAsia="Times New Roman"/>
          <w:b/>
          <w:bCs/>
          <w:spacing w:val="-2"/>
          <w:szCs w:val="20"/>
        </w:rPr>
        <w:t>ж</w:t>
      </w:r>
      <w:r w:rsidRPr="008D5DD9">
        <w:rPr>
          <w:rFonts w:eastAsia="Times New Roman"/>
          <w:b/>
          <w:bCs/>
          <w:spacing w:val="-1"/>
          <w:szCs w:val="20"/>
        </w:rPr>
        <w:t>д</w:t>
      </w:r>
      <w:r w:rsidRPr="008D5DD9">
        <w:rPr>
          <w:rFonts w:eastAsia="Times New Roman"/>
          <w:b/>
          <w:bCs/>
          <w:spacing w:val="1"/>
          <w:szCs w:val="20"/>
        </w:rPr>
        <w:t>о</w:t>
      </w:r>
      <w:r w:rsidRPr="008D5DD9">
        <w:rPr>
          <w:rFonts w:eastAsia="Times New Roman"/>
          <w:b/>
          <w:bCs/>
          <w:szCs w:val="20"/>
        </w:rPr>
        <w:t xml:space="preserve">м </w:t>
      </w:r>
      <w:r w:rsidRPr="008D5DD9">
        <w:rPr>
          <w:rFonts w:eastAsia="Times New Roman"/>
          <w:b/>
          <w:bCs/>
          <w:spacing w:val="-1"/>
          <w:szCs w:val="20"/>
        </w:rPr>
        <w:t>р</w:t>
      </w:r>
      <w:r w:rsidRPr="008D5DD9">
        <w:rPr>
          <w:rFonts w:eastAsia="Times New Roman"/>
          <w:b/>
          <w:bCs/>
          <w:spacing w:val="1"/>
          <w:szCs w:val="20"/>
        </w:rPr>
        <w:t>а</w:t>
      </w:r>
      <w:r w:rsidRPr="008D5DD9">
        <w:rPr>
          <w:rFonts w:eastAsia="Times New Roman"/>
          <w:b/>
          <w:bCs/>
          <w:szCs w:val="20"/>
        </w:rPr>
        <w:t>сч</w:t>
      </w:r>
      <w:r w:rsidRPr="008D5DD9">
        <w:rPr>
          <w:rFonts w:eastAsia="Times New Roman"/>
          <w:b/>
          <w:bCs/>
          <w:spacing w:val="-3"/>
          <w:szCs w:val="20"/>
        </w:rPr>
        <w:t>е</w:t>
      </w:r>
      <w:r w:rsidRPr="008D5DD9">
        <w:rPr>
          <w:rFonts w:eastAsia="Times New Roman"/>
          <w:b/>
          <w:bCs/>
          <w:spacing w:val="1"/>
          <w:szCs w:val="20"/>
        </w:rPr>
        <w:t>т</w:t>
      </w:r>
      <w:r w:rsidRPr="008D5DD9">
        <w:rPr>
          <w:rFonts w:eastAsia="Times New Roman"/>
          <w:b/>
          <w:bCs/>
          <w:spacing w:val="-4"/>
          <w:szCs w:val="20"/>
        </w:rPr>
        <w:t>н</w:t>
      </w:r>
      <w:r w:rsidRPr="008D5DD9">
        <w:rPr>
          <w:rFonts w:eastAsia="Times New Roman"/>
          <w:b/>
          <w:bCs/>
          <w:spacing w:val="1"/>
          <w:szCs w:val="20"/>
        </w:rPr>
        <w:t>о</w:t>
      </w:r>
      <w:r w:rsidRPr="008D5DD9">
        <w:rPr>
          <w:rFonts w:eastAsia="Times New Roman"/>
          <w:b/>
          <w:bCs/>
          <w:szCs w:val="20"/>
        </w:rPr>
        <w:t xml:space="preserve">м </w:t>
      </w:r>
      <w:r w:rsidRPr="008D5DD9">
        <w:rPr>
          <w:rFonts w:eastAsia="Times New Roman"/>
          <w:b/>
          <w:bCs/>
          <w:spacing w:val="-2"/>
          <w:szCs w:val="20"/>
        </w:rPr>
        <w:t>э</w:t>
      </w:r>
      <w:r w:rsidRPr="008D5DD9">
        <w:rPr>
          <w:rFonts w:eastAsia="Times New Roman"/>
          <w:b/>
          <w:bCs/>
          <w:szCs w:val="20"/>
        </w:rPr>
        <w:t>л</w:t>
      </w:r>
      <w:r w:rsidRPr="008D5DD9">
        <w:rPr>
          <w:rFonts w:eastAsia="Times New Roman"/>
          <w:b/>
          <w:bCs/>
          <w:spacing w:val="-3"/>
          <w:szCs w:val="20"/>
        </w:rPr>
        <w:t>е</w:t>
      </w:r>
      <w:r w:rsidRPr="008D5DD9">
        <w:rPr>
          <w:rFonts w:eastAsia="Times New Roman"/>
          <w:b/>
          <w:bCs/>
          <w:szCs w:val="20"/>
        </w:rPr>
        <w:t>ме</w:t>
      </w:r>
      <w:r w:rsidRPr="008D5DD9">
        <w:rPr>
          <w:rFonts w:eastAsia="Times New Roman"/>
          <w:b/>
          <w:bCs/>
          <w:spacing w:val="-1"/>
          <w:szCs w:val="20"/>
        </w:rPr>
        <w:t>н</w:t>
      </w:r>
      <w:r w:rsidRPr="008D5DD9">
        <w:rPr>
          <w:rFonts w:eastAsia="Times New Roman"/>
          <w:b/>
          <w:bCs/>
          <w:spacing w:val="-2"/>
          <w:szCs w:val="20"/>
        </w:rPr>
        <w:t>т</w:t>
      </w:r>
      <w:r w:rsidRPr="008D5DD9">
        <w:rPr>
          <w:rFonts w:eastAsia="Times New Roman"/>
          <w:b/>
          <w:bCs/>
          <w:szCs w:val="20"/>
        </w:rPr>
        <w:t>е</w:t>
      </w:r>
      <w:r w:rsidRPr="008D5DD9">
        <w:rPr>
          <w:rFonts w:eastAsia="Times New Roman"/>
          <w:b/>
          <w:bCs/>
          <w:spacing w:val="-1"/>
          <w:szCs w:val="20"/>
        </w:rPr>
        <w:t xml:space="preserve"> </w:t>
      </w:r>
      <w:r w:rsidRPr="008D5DD9">
        <w:rPr>
          <w:rFonts w:eastAsia="Times New Roman"/>
          <w:b/>
          <w:bCs/>
          <w:spacing w:val="1"/>
          <w:szCs w:val="20"/>
        </w:rPr>
        <w:t>т</w:t>
      </w:r>
      <w:r w:rsidRPr="008D5DD9">
        <w:rPr>
          <w:rFonts w:eastAsia="Times New Roman"/>
          <w:b/>
          <w:bCs/>
          <w:szCs w:val="20"/>
        </w:rPr>
        <w:t>е</w:t>
      </w:r>
      <w:r w:rsidRPr="008D5DD9">
        <w:rPr>
          <w:rFonts w:eastAsia="Times New Roman"/>
          <w:b/>
          <w:bCs/>
          <w:spacing w:val="-1"/>
          <w:szCs w:val="20"/>
        </w:rPr>
        <w:t>рр</w:t>
      </w:r>
      <w:r w:rsidRPr="008D5DD9">
        <w:rPr>
          <w:rFonts w:eastAsia="Times New Roman"/>
          <w:b/>
          <w:bCs/>
          <w:spacing w:val="-4"/>
          <w:szCs w:val="20"/>
        </w:rPr>
        <w:t>и</w:t>
      </w:r>
      <w:r w:rsidRPr="008D5DD9">
        <w:rPr>
          <w:rFonts w:eastAsia="Times New Roman"/>
          <w:b/>
          <w:bCs/>
          <w:spacing w:val="1"/>
          <w:szCs w:val="20"/>
        </w:rPr>
        <w:t>то</w:t>
      </w:r>
      <w:r w:rsidRPr="008D5DD9">
        <w:rPr>
          <w:rFonts w:eastAsia="Times New Roman"/>
          <w:b/>
          <w:bCs/>
          <w:spacing w:val="-1"/>
          <w:szCs w:val="20"/>
        </w:rPr>
        <w:t>р</w:t>
      </w:r>
      <w:r w:rsidRPr="008D5DD9">
        <w:rPr>
          <w:rFonts w:eastAsia="Times New Roman"/>
          <w:b/>
          <w:bCs/>
          <w:spacing w:val="-4"/>
          <w:szCs w:val="20"/>
        </w:rPr>
        <w:t>и</w:t>
      </w:r>
      <w:r w:rsidRPr="008D5DD9">
        <w:rPr>
          <w:rFonts w:eastAsia="Times New Roman"/>
          <w:b/>
          <w:bCs/>
          <w:spacing w:val="1"/>
          <w:szCs w:val="20"/>
        </w:rPr>
        <w:t>а</w:t>
      </w:r>
      <w:r w:rsidRPr="008D5DD9">
        <w:rPr>
          <w:rFonts w:eastAsia="Times New Roman"/>
          <w:b/>
          <w:bCs/>
          <w:spacing w:val="-2"/>
          <w:szCs w:val="20"/>
        </w:rPr>
        <w:t>л</w:t>
      </w:r>
      <w:r w:rsidRPr="008D5DD9">
        <w:rPr>
          <w:rFonts w:eastAsia="Times New Roman"/>
          <w:b/>
          <w:bCs/>
          <w:szCs w:val="20"/>
        </w:rPr>
        <w:t>ь</w:t>
      </w:r>
      <w:r w:rsidRPr="008D5DD9">
        <w:rPr>
          <w:rFonts w:eastAsia="Times New Roman"/>
          <w:b/>
          <w:bCs/>
          <w:spacing w:val="-1"/>
          <w:szCs w:val="20"/>
        </w:rPr>
        <w:t>н</w:t>
      </w:r>
      <w:r w:rsidRPr="008D5DD9">
        <w:rPr>
          <w:rFonts w:eastAsia="Times New Roman"/>
          <w:b/>
          <w:bCs/>
          <w:spacing w:val="1"/>
          <w:szCs w:val="20"/>
        </w:rPr>
        <w:t>о</w:t>
      </w:r>
      <w:r w:rsidRPr="008D5DD9">
        <w:rPr>
          <w:rFonts w:eastAsia="Times New Roman"/>
          <w:b/>
          <w:bCs/>
          <w:spacing w:val="-3"/>
          <w:szCs w:val="20"/>
        </w:rPr>
        <w:t>г</w:t>
      </w:r>
      <w:r w:rsidRPr="008D5DD9">
        <w:rPr>
          <w:rFonts w:eastAsia="Times New Roman"/>
          <w:b/>
          <w:bCs/>
          <w:szCs w:val="20"/>
        </w:rPr>
        <w:t xml:space="preserve">о </w:t>
      </w:r>
      <w:r w:rsidRPr="008D5DD9">
        <w:rPr>
          <w:rFonts w:eastAsia="Times New Roman"/>
          <w:b/>
          <w:bCs/>
          <w:spacing w:val="-1"/>
          <w:szCs w:val="20"/>
        </w:rPr>
        <w:t>д</w:t>
      </w:r>
      <w:r w:rsidRPr="008D5DD9">
        <w:rPr>
          <w:rFonts w:eastAsia="Times New Roman"/>
          <w:b/>
          <w:bCs/>
          <w:szCs w:val="20"/>
        </w:rPr>
        <w:t>еле</w:t>
      </w:r>
      <w:r w:rsidRPr="008D5DD9">
        <w:rPr>
          <w:rFonts w:eastAsia="Times New Roman"/>
          <w:b/>
          <w:bCs/>
          <w:spacing w:val="-1"/>
          <w:szCs w:val="20"/>
        </w:rPr>
        <w:t>ния</w:t>
      </w:r>
    </w:p>
    <w:tbl>
      <w:tblPr>
        <w:tblW w:w="0" w:type="auto"/>
        <w:jc w:val="right"/>
        <w:tblLayout w:type="fixed"/>
        <w:tblCellMar>
          <w:left w:w="0" w:type="dxa"/>
          <w:right w:w="0" w:type="dxa"/>
        </w:tblCellMar>
        <w:tblLook w:val="01E0" w:firstRow="1" w:lastRow="1" w:firstColumn="1" w:lastColumn="1" w:noHBand="0" w:noVBand="0"/>
      </w:tblPr>
      <w:tblGrid>
        <w:gridCol w:w="567"/>
        <w:gridCol w:w="4125"/>
        <w:gridCol w:w="1418"/>
        <w:gridCol w:w="1134"/>
        <w:gridCol w:w="992"/>
        <w:gridCol w:w="1532"/>
      </w:tblGrid>
      <w:tr w:rsidR="00414D78" w:rsidRPr="00984546" w14:paraId="4F725012" w14:textId="77777777" w:rsidTr="00D97067">
        <w:trPr>
          <w:trHeight w:hRule="exact" w:val="633"/>
          <w:jc w:val="right"/>
        </w:trPr>
        <w:tc>
          <w:tcPr>
            <w:tcW w:w="567" w:type="dxa"/>
            <w:vMerge w:val="restart"/>
            <w:tcBorders>
              <w:top w:val="single" w:sz="6" w:space="0" w:color="000000"/>
              <w:left w:val="single" w:sz="5" w:space="0" w:color="000000"/>
              <w:right w:val="single" w:sz="5" w:space="0" w:color="000000"/>
            </w:tcBorders>
            <w:shd w:val="clear" w:color="auto" w:fill="C6D9F1"/>
            <w:vAlign w:val="center"/>
          </w:tcPr>
          <w:p w14:paraId="008989CC" w14:textId="77777777" w:rsidR="00414D78" w:rsidRPr="004F3293" w:rsidRDefault="00414D78" w:rsidP="00D97067">
            <w:pPr>
              <w:pStyle w:val="ae"/>
              <w:jc w:val="center"/>
              <w:rPr>
                <w:rFonts w:eastAsia="Times New Roman"/>
                <w:b/>
                <w:bCs/>
              </w:rPr>
            </w:pPr>
            <w:r w:rsidRPr="004F3293">
              <w:rPr>
                <w:rFonts w:eastAsia="Times New Roman"/>
                <w:b/>
                <w:bCs/>
              </w:rPr>
              <w:t xml:space="preserve">№ </w:t>
            </w:r>
            <w:r w:rsidRPr="004F3293">
              <w:rPr>
                <w:rFonts w:eastAsia="Times New Roman"/>
                <w:b/>
                <w:bCs/>
                <w:spacing w:val="1"/>
              </w:rPr>
              <w:t>п</w:t>
            </w:r>
            <w:r w:rsidRPr="004F3293">
              <w:rPr>
                <w:rFonts w:eastAsia="Times New Roman"/>
                <w:b/>
                <w:bCs/>
              </w:rPr>
              <w:t>/п</w:t>
            </w:r>
          </w:p>
        </w:tc>
        <w:tc>
          <w:tcPr>
            <w:tcW w:w="4125" w:type="dxa"/>
            <w:vMerge w:val="restart"/>
            <w:tcBorders>
              <w:top w:val="single" w:sz="6" w:space="0" w:color="000000"/>
              <w:left w:val="single" w:sz="5" w:space="0" w:color="000000"/>
              <w:right w:val="single" w:sz="5" w:space="0" w:color="000000"/>
            </w:tcBorders>
            <w:shd w:val="clear" w:color="auto" w:fill="C6D9F1"/>
            <w:vAlign w:val="center"/>
          </w:tcPr>
          <w:p w14:paraId="3777F60E" w14:textId="77777777" w:rsidR="00414D78" w:rsidRPr="004F3293" w:rsidRDefault="00414D78" w:rsidP="00D97067">
            <w:pPr>
              <w:pStyle w:val="ae"/>
              <w:jc w:val="center"/>
              <w:rPr>
                <w:rFonts w:eastAsia="Times New Roman"/>
                <w:b/>
                <w:bCs/>
              </w:rPr>
            </w:pPr>
            <w:r w:rsidRPr="004F3293">
              <w:rPr>
                <w:rFonts w:eastAsia="Times New Roman"/>
                <w:b/>
                <w:bCs/>
              </w:rPr>
              <w:t>Кот</w:t>
            </w:r>
            <w:r w:rsidRPr="004F3293">
              <w:rPr>
                <w:rFonts w:eastAsia="Times New Roman"/>
                <w:b/>
                <w:bCs/>
                <w:spacing w:val="-1"/>
              </w:rPr>
              <w:t>е</w:t>
            </w:r>
            <w:r w:rsidRPr="004F3293">
              <w:rPr>
                <w:rFonts w:eastAsia="Times New Roman"/>
                <w:b/>
                <w:bCs/>
              </w:rPr>
              <w:t>ль</w:t>
            </w:r>
            <w:r w:rsidRPr="004F3293">
              <w:rPr>
                <w:rFonts w:eastAsia="Times New Roman"/>
                <w:b/>
                <w:bCs/>
                <w:spacing w:val="1"/>
              </w:rPr>
              <w:t>н</w:t>
            </w:r>
            <w:r w:rsidRPr="004F3293">
              <w:rPr>
                <w:rFonts w:eastAsia="Times New Roman"/>
                <w:b/>
                <w:bCs/>
                <w:spacing w:val="-1"/>
              </w:rPr>
              <w:t>ая</w:t>
            </w:r>
          </w:p>
        </w:tc>
        <w:tc>
          <w:tcPr>
            <w:tcW w:w="5076" w:type="dxa"/>
            <w:gridSpan w:val="4"/>
            <w:tcBorders>
              <w:top w:val="single" w:sz="6" w:space="0" w:color="000000"/>
              <w:left w:val="single" w:sz="5" w:space="0" w:color="000000"/>
              <w:bottom w:val="single" w:sz="5" w:space="0" w:color="000000"/>
              <w:right w:val="single" w:sz="5" w:space="0" w:color="000000"/>
            </w:tcBorders>
            <w:shd w:val="clear" w:color="auto" w:fill="C6D9F1"/>
            <w:vAlign w:val="center"/>
          </w:tcPr>
          <w:p w14:paraId="1027519B" w14:textId="77777777" w:rsidR="00414D78" w:rsidRPr="004F3293" w:rsidRDefault="00414D78" w:rsidP="00D97067">
            <w:pPr>
              <w:pStyle w:val="ae"/>
              <w:jc w:val="center"/>
              <w:rPr>
                <w:rFonts w:eastAsia="Times New Roman"/>
                <w:b/>
                <w:bCs/>
              </w:rPr>
            </w:pPr>
            <w:r w:rsidRPr="004F3293">
              <w:rPr>
                <w:rFonts w:eastAsia="Times New Roman"/>
                <w:b/>
                <w:bCs/>
                <w:spacing w:val="-1"/>
              </w:rPr>
              <w:t>О</w:t>
            </w:r>
            <w:r w:rsidRPr="004F3293">
              <w:rPr>
                <w:rFonts w:eastAsia="Times New Roman"/>
                <w:b/>
                <w:bCs/>
              </w:rPr>
              <w:t>бщ</w:t>
            </w:r>
            <w:r w:rsidRPr="004F3293">
              <w:rPr>
                <w:rFonts w:eastAsia="Times New Roman"/>
                <w:b/>
                <w:bCs/>
                <w:spacing w:val="-1"/>
              </w:rPr>
              <w:t>е</w:t>
            </w:r>
            <w:r w:rsidRPr="004F3293">
              <w:rPr>
                <w:rFonts w:eastAsia="Times New Roman"/>
                <w:b/>
                <w:bCs/>
              </w:rPr>
              <w:t>е</w:t>
            </w:r>
            <w:r w:rsidRPr="004F3293">
              <w:rPr>
                <w:rFonts w:eastAsia="Times New Roman"/>
                <w:b/>
                <w:bCs/>
                <w:spacing w:val="-1"/>
              </w:rPr>
              <w:t xml:space="preserve"> </w:t>
            </w:r>
            <w:r w:rsidRPr="004F3293">
              <w:rPr>
                <w:rFonts w:eastAsia="Times New Roman"/>
                <w:b/>
                <w:bCs/>
              </w:rPr>
              <w:t>кол</w:t>
            </w:r>
            <w:r w:rsidRPr="004F3293">
              <w:rPr>
                <w:rFonts w:eastAsia="Times New Roman"/>
                <w:b/>
                <w:bCs/>
                <w:spacing w:val="1"/>
              </w:rPr>
              <w:t>и</w:t>
            </w:r>
            <w:r w:rsidRPr="004F3293">
              <w:rPr>
                <w:rFonts w:eastAsia="Times New Roman"/>
                <w:b/>
                <w:bCs/>
                <w:spacing w:val="-1"/>
              </w:rPr>
              <w:t>чес</w:t>
            </w:r>
            <w:r w:rsidRPr="004F3293">
              <w:rPr>
                <w:rFonts w:eastAsia="Times New Roman"/>
                <w:b/>
                <w:bCs/>
              </w:rPr>
              <w:t>т</w:t>
            </w:r>
            <w:r w:rsidRPr="004F3293">
              <w:rPr>
                <w:rFonts w:eastAsia="Times New Roman"/>
                <w:b/>
                <w:bCs/>
                <w:spacing w:val="-1"/>
              </w:rPr>
              <w:t>в</w:t>
            </w:r>
            <w:r w:rsidRPr="004F3293">
              <w:rPr>
                <w:rFonts w:eastAsia="Times New Roman"/>
                <w:b/>
                <w:bCs/>
              </w:rPr>
              <w:t xml:space="preserve">о </w:t>
            </w:r>
            <w:r w:rsidRPr="004F3293">
              <w:rPr>
                <w:rFonts w:eastAsia="Times New Roman"/>
                <w:b/>
                <w:bCs/>
                <w:spacing w:val="-1"/>
              </w:rPr>
              <w:t>в</w:t>
            </w:r>
            <w:r w:rsidRPr="004F3293">
              <w:rPr>
                <w:rFonts w:eastAsia="Times New Roman"/>
                <w:b/>
                <w:bCs/>
              </w:rPr>
              <w:t>о</w:t>
            </w:r>
            <w:r w:rsidRPr="004F3293">
              <w:rPr>
                <w:rFonts w:eastAsia="Times New Roman"/>
                <w:b/>
                <w:bCs/>
                <w:spacing w:val="2"/>
              </w:rPr>
              <w:t>д</w:t>
            </w:r>
            <w:r w:rsidRPr="004F3293">
              <w:rPr>
                <w:rFonts w:eastAsia="Times New Roman"/>
                <w:b/>
                <w:bCs/>
              </w:rPr>
              <w:t>ы</w:t>
            </w:r>
            <w:r w:rsidRPr="004F3293">
              <w:rPr>
                <w:rFonts w:eastAsia="Times New Roman"/>
                <w:b/>
                <w:bCs/>
                <w:spacing w:val="-1"/>
              </w:rPr>
              <w:t xml:space="preserve"> </w:t>
            </w:r>
            <w:r w:rsidRPr="004F3293">
              <w:rPr>
                <w:rFonts w:eastAsia="Times New Roman"/>
                <w:b/>
                <w:bCs/>
              </w:rPr>
              <w:t>для годо</w:t>
            </w:r>
            <w:r w:rsidRPr="004F3293">
              <w:rPr>
                <w:rFonts w:eastAsia="Times New Roman"/>
                <w:b/>
                <w:bCs/>
                <w:spacing w:val="-1"/>
              </w:rPr>
              <w:t>в</w:t>
            </w:r>
            <w:r w:rsidRPr="004F3293">
              <w:rPr>
                <w:rFonts w:eastAsia="Times New Roman"/>
                <w:b/>
                <w:bCs/>
              </w:rPr>
              <w:t>ой</w:t>
            </w:r>
            <w:r w:rsidRPr="004F3293">
              <w:rPr>
                <w:rFonts w:eastAsia="Times New Roman"/>
                <w:b/>
                <w:bCs/>
                <w:spacing w:val="1"/>
              </w:rPr>
              <w:t xml:space="preserve"> </w:t>
            </w:r>
            <w:r w:rsidRPr="004F3293">
              <w:rPr>
                <w:rFonts w:eastAsia="Times New Roman"/>
                <w:b/>
                <w:bCs/>
                <w:spacing w:val="-1"/>
              </w:rPr>
              <w:t>вы</w:t>
            </w:r>
            <w:r w:rsidRPr="004F3293">
              <w:rPr>
                <w:rFonts w:eastAsia="Times New Roman"/>
                <w:b/>
                <w:bCs/>
              </w:rPr>
              <w:t>р</w:t>
            </w:r>
            <w:r w:rsidRPr="004F3293">
              <w:rPr>
                <w:rFonts w:eastAsia="Times New Roman"/>
                <w:b/>
                <w:bCs/>
                <w:spacing w:val="-1"/>
              </w:rPr>
              <w:t>а</w:t>
            </w:r>
            <w:r w:rsidRPr="004F3293">
              <w:rPr>
                <w:rFonts w:eastAsia="Times New Roman"/>
                <w:b/>
                <w:bCs/>
              </w:rPr>
              <w:t>ботки</w:t>
            </w:r>
            <w:r w:rsidRPr="004F3293">
              <w:rPr>
                <w:rFonts w:eastAsia="Times New Roman"/>
                <w:b/>
                <w:bCs/>
                <w:spacing w:val="1"/>
              </w:rPr>
              <w:t xml:space="preserve"> </w:t>
            </w:r>
            <w:r w:rsidRPr="004F3293">
              <w:rPr>
                <w:rFonts w:eastAsia="Times New Roman"/>
                <w:b/>
                <w:bCs/>
              </w:rPr>
              <w:t>т</w:t>
            </w:r>
            <w:r w:rsidRPr="004F3293">
              <w:rPr>
                <w:rFonts w:eastAsia="Times New Roman"/>
                <w:b/>
                <w:bCs/>
                <w:spacing w:val="-1"/>
              </w:rPr>
              <w:t>е</w:t>
            </w:r>
            <w:r w:rsidRPr="004F3293">
              <w:rPr>
                <w:rFonts w:eastAsia="Times New Roman"/>
                <w:b/>
                <w:bCs/>
                <w:spacing w:val="1"/>
              </w:rPr>
              <w:t>п</w:t>
            </w:r>
            <w:r w:rsidRPr="004F3293">
              <w:rPr>
                <w:rFonts w:eastAsia="Times New Roman"/>
                <w:b/>
                <w:bCs/>
              </w:rPr>
              <w:t>л</w:t>
            </w:r>
            <w:r w:rsidRPr="004F3293">
              <w:rPr>
                <w:rFonts w:eastAsia="Times New Roman"/>
                <w:b/>
                <w:bCs/>
                <w:spacing w:val="-1"/>
              </w:rPr>
              <w:t>а</w:t>
            </w:r>
            <w:r w:rsidRPr="004F3293">
              <w:rPr>
                <w:rFonts w:eastAsia="Times New Roman"/>
                <w:b/>
                <w:bCs/>
              </w:rPr>
              <w:t xml:space="preserve">, </w:t>
            </w:r>
            <w:proofErr w:type="spellStart"/>
            <w:proofErr w:type="gramStart"/>
            <w:r w:rsidR="007964A6" w:rsidRPr="004F3293">
              <w:rPr>
                <w:rFonts w:eastAsia="Times New Roman"/>
                <w:b/>
                <w:bCs/>
                <w:spacing w:val="-1"/>
              </w:rPr>
              <w:t>куб.м</w:t>
            </w:r>
            <w:proofErr w:type="spellEnd"/>
            <w:proofErr w:type="gramEnd"/>
            <w:r w:rsidRPr="004F3293">
              <w:rPr>
                <w:rFonts w:eastAsia="Times New Roman"/>
                <w:b/>
                <w:bCs/>
              </w:rPr>
              <w:t>/год</w:t>
            </w:r>
          </w:p>
        </w:tc>
      </w:tr>
      <w:tr w:rsidR="00F6585B" w:rsidRPr="008D5DD9" w14:paraId="5D55BDA0" w14:textId="77777777" w:rsidTr="00D97067">
        <w:trPr>
          <w:trHeight w:hRule="exact" w:val="571"/>
          <w:jc w:val="right"/>
        </w:trPr>
        <w:tc>
          <w:tcPr>
            <w:tcW w:w="567" w:type="dxa"/>
            <w:vMerge/>
            <w:tcBorders>
              <w:left w:val="single" w:sz="5" w:space="0" w:color="000000"/>
              <w:bottom w:val="single" w:sz="5" w:space="0" w:color="000000"/>
              <w:right w:val="single" w:sz="5" w:space="0" w:color="000000"/>
            </w:tcBorders>
            <w:shd w:val="clear" w:color="auto" w:fill="C6D9F1"/>
            <w:vAlign w:val="center"/>
          </w:tcPr>
          <w:p w14:paraId="6F76952F" w14:textId="77777777" w:rsidR="00F6585B" w:rsidRPr="004F3293" w:rsidRDefault="00F6585B" w:rsidP="00D97067">
            <w:pPr>
              <w:pStyle w:val="ae"/>
              <w:jc w:val="center"/>
              <w:rPr>
                <w:b/>
                <w:bCs/>
              </w:rPr>
            </w:pPr>
          </w:p>
        </w:tc>
        <w:tc>
          <w:tcPr>
            <w:tcW w:w="4125" w:type="dxa"/>
            <w:vMerge/>
            <w:tcBorders>
              <w:left w:val="single" w:sz="5" w:space="0" w:color="000000"/>
              <w:bottom w:val="single" w:sz="5" w:space="0" w:color="000000"/>
              <w:right w:val="single" w:sz="5" w:space="0" w:color="000000"/>
            </w:tcBorders>
            <w:shd w:val="clear" w:color="auto" w:fill="C6D9F1"/>
            <w:vAlign w:val="center"/>
          </w:tcPr>
          <w:p w14:paraId="33461354" w14:textId="77777777" w:rsidR="00F6585B" w:rsidRPr="004F3293" w:rsidRDefault="00F6585B" w:rsidP="00D97067">
            <w:pPr>
              <w:pStyle w:val="ae"/>
              <w:jc w:val="center"/>
              <w:rPr>
                <w:b/>
                <w:bCs/>
              </w:rPr>
            </w:pPr>
          </w:p>
        </w:tc>
        <w:tc>
          <w:tcPr>
            <w:tcW w:w="1418" w:type="dxa"/>
            <w:tcBorders>
              <w:top w:val="single" w:sz="5" w:space="0" w:color="000000"/>
              <w:left w:val="single" w:sz="5" w:space="0" w:color="000000"/>
              <w:bottom w:val="single" w:sz="5" w:space="0" w:color="000000"/>
              <w:right w:val="single" w:sz="5" w:space="0" w:color="000000"/>
            </w:tcBorders>
            <w:shd w:val="clear" w:color="auto" w:fill="C6D9F1"/>
            <w:vAlign w:val="center"/>
          </w:tcPr>
          <w:p w14:paraId="22603CAF" w14:textId="77777777" w:rsidR="00F6585B" w:rsidRPr="004F3293" w:rsidRDefault="00F6585B" w:rsidP="00D97067">
            <w:pPr>
              <w:pStyle w:val="ae"/>
              <w:jc w:val="center"/>
              <w:rPr>
                <w:rFonts w:eastAsia="Times New Roman"/>
                <w:b/>
                <w:bCs/>
              </w:rPr>
            </w:pPr>
            <w:r w:rsidRPr="004F3293">
              <w:rPr>
                <w:rFonts w:eastAsia="Times New Roman"/>
                <w:b/>
                <w:bCs/>
                <w:spacing w:val="1"/>
              </w:rPr>
              <w:t>2020</w:t>
            </w:r>
            <w:r w:rsidRPr="004F3293">
              <w:rPr>
                <w:rFonts w:eastAsia="Times New Roman"/>
                <w:b/>
                <w:bCs/>
                <w:spacing w:val="-5"/>
              </w:rPr>
              <w:t xml:space="preserve"> </w:t>
            </w:r>
            <w:r w:rsidRPr="004F3293">
              <w:rPr>
                <w:rFonts w:eastAsia="Times New Roman"/>
                <w:b/>
                <w:bCs/>
                <w:spacing w:val="-1"/>
              </w:rPr>
              <w:t>г</w:t>
            </w:r>
            <w:r w:rsidRPr="004F3293">
              <w:rPr>
                <w:rFonts w:eastAsia="Times New Roman"/>
                <w:b/>
                <w:bCs/>
              </w:rPr>
              <w:t>.</w:t>
            </w:r>
          </w:p>
        </w:tc>
        <w:tc>
          <w:tcPr>
            <w:tcW w:w="1134" w:type="dxa"/>
            <w:tcBorders>
              <w:top w:val="single" w:sz="5" w:space="0" w:color="000000"/>
              <w:left w:val="single" w:sz="5" w:space="0" w:color="000000"/>
              <w:bottom w:val="single" w:sz="5" w:space="0" w:color="000000"/>
              <w:right w:val="single" w:sz="5" w:space="0" w:color="000000"/>
            </w:tcBorders>
            <w:shd w:val="clear" w:color="auto" w:fill="C6D9F1"/>
            <w:vAlign w:val="center"/>
          </w:tcPr>
          <w:p w14:paraId="6104BDC5" w14:textId="77777777" w:rsidR="00F6585B" w:rsidRPr="004F3293" w:rsidRDefault="00F6585B" w:rsidP="00D97067">
            <w:pPr>
              <w:pStyle w:val="ae"/>
              <w:jc w:val="center"/>
              <w:rPr>
                <w:b/>
                <w:bCs/>
              </w:rPr>
            </w:pPr>
            <w:r w:rsidRPr="004F3293">
              <w:rPr>
                <w:rFonts w:eastAsia="Times New Roman"/>
                <w:b/>
                <w:bCs/>
                <w:spacing w:val="1"/>
              </w:rPr>
              <w:t>2021</w:t>
            </w:r>
            <w:r w:rsidRPr="004F3293">
              <w:rPr>
                <w:rFonts w:eastAsia="Times New Roman"/>
                <w:b/>
                <w:bCs/>
                <w:spacing w:val="-5"/>
              </w:rPr>
              <w:t xml:space="preserve"> </w:t>
            </w:r>
            <w:r w:rsidRPr="004F3293">
              <w:rPr>
                <w:rFonts w:eastAsia="Times New Roman"/>
                <w:b/>
                <w:bCs/>
                <w:spacing w:val="-1"/>
              </w:rPr>
              <w:t>г</w:t>
            </w:r>
          </w:p>
        </w:tc>
        <w:tc>
          <w:tcPr>
            <w:tcW w:w="992" w:type="dxa"/>
            <w:tcBorders>
              <w:top w:val="single" w:sz="5" w:space="0" w:color="000000"/>
              <w:left w:val="single" w:sz="5" w:space="0" w:color="000000"/>
              <w:bottom w:val="single" w:sz="5" w:space="0" w:color="000000"/>
              <w:right w:val="single" w:sz="5" w:space="0" w:color="000000"/>
            </w:tcBorders>
            <w:shd w:val="clear" w:color="auto" w:fill="C6D9F1"/>
            <w:vAlign w:val="center"/>
          </w:tcPr>
          <w:p w14:paraId="0DF11140" w14:textId="77777777" w:rsidR="00F6585B" w:rsidRPr="004F3293" w:rsidRDefault="00F6585B" w:rsidP="00D97067">
            <w:pPr>
              <w:pStyle w:val="ae"/>
              <w:jc w:val="center"/>
              <w:rPr>
                <w:b/>
                <w:bCs/>
              </w:rPr>
            </w:pPr>
            <w:r w:rsidRPr="004F3293">
              <w:rPr>
                <w:rFonts w:eastAsia="Times New Roman"/>
                <w:b/>
                <w:bCs/>
                <w:spacing w:val="1"/>
              </w:rPr>
              <w:t>2022</w:t>
            </w:r>
            <w:r w:rsidRPr="004F3293">
              <w:rPr>
                <w:rFonts w:eastAsia="Times New Roman"/>
                <w:b/>
                <w:bCs/>
                <w:spacing w:val="-5"/>
              </w:rPr>
              <w:t xml:space="preserve"> </w:t>
            </w:r>
            <w:r w:rsidRPr="004F3293">
              <w:rPr>
                <w:rFonts w:eastAsia="Times New Roman"/>
                <w:b/>
                <w:bCs/>
                <w:spacing w:val="-1"/>
              </w:rPr>
              <w:t>г</w:t>
            </w:r>
          </w:p>
        </w:tc>
        <w:tc>
          <w:tcPr>
            <w:tcW w:w="1532" w:type="dxa"/>
            <w:tcBorders>
              <w:top w:val="single" w:sz="5" w:space="0" w:color="000000"/>
              <w:left w:val="single" w:sz="5" w:space="0" w:color="000000"/>
              <w:bottom w:val="single" w:sz="5" w:space="0" w:color="000000"/>
              <w:right w:val="single" w:sz="5" w:space="0" w:color="000000"/>
            </w:tcBorders>
            <w:shd w:val="clear" w:color="auto" w:fill="C6D9F1"/>
            <w:vAlign w:val="center"/>
          </w:tcPr>
          <w:p w14:paraId="742F8031" w14:textId="77777777" w:rsidR="00F6585B" w:rsidRPr="004F3293" w:rsidRDefault="00F6585B" w:rsidP="00D97067">
            <w:pPr>
              <w:pStyle w:val="ae"/>
              <w:jc w:val="center"/>
              <w:rPr>
                <w:rFonts w:eastAsia="Times New Roman"/>
                <w:b/>
                <w:bCs/>
              </w:rPr>
            </w:pPr>
            <w:r w:rsidRPr="004F3293">
              <w:rPr>
                <w:rFonts w:eastAsia="Times New Roman"/>
                <w:b/>
                <w:bCs/>
                <w:spacing w:val="1"/>
              </w:rPr>
              <w:t>2023</w:t>
            </w:r>
            <w:r w:rsidRPr="004F3293">
              <w:rPr>
                <w:rFonts w:eastAsia="Times New Roman"/>
                <w:b/>
                <w:bCs/>
              </w:rPr>
              <w:t>-</w:t>
            </w:r>
            <w:r w:rsidRPr="004F3293">
              <w:rPr>
                <w:rFonts w:eastAsia="Times New Roman"/>
                <w:b/>
                <w:bCs/>
                <w:spacing w:val="1"/>
              </w:rPr>
              <w:t>20</w:t>
            </w:r>
            <w:r w:rsidR="002C0623" w:rsidRPr="004F3293">
              <w:rPr>
                <w:rFonts w:eastAsia="Times New Roman"/>
                <w:b/>
                <w:bCs/>
                <w:spacing w:val="1"/>
              </w:rPr>
              <w:t>4</w:t>
            </w:r>
            <w:r w:rsidRPr="004F3293">
              <w:rPr>
                <w:rFonts w:eastAsia="Times New Roman"/>
                <w:b/>
                <w:bCs/>
                <w:spacing w:val="1"/>
              </w:rPr>
              <w:t xml:space="preserve">1 </w:t>
            </w:r>
            <w:r w:rsidRPr="004F3293">
              <w:rPr>
                <w:rFonts w:eastAsia="Times New Roman"/>
                <w:b/>
                <w:bCs/>
                <w:spacing w:val="-1"/>
              </w:rPr>
              <w:t>гг</w:t>
            </w:r>
            <w:r w:rsidRPr="004F3293">
              <w:rPr>
                <w:rFonts w:eastAsia="Times New Roman"/>
                <w:b/>
                <w:bCs/>
              </w:rPr>
              <w:t>.</w:t>
            </w:r>
          </w:p>
        </w:tc>
      </w:tr>
      <w:tr w:rsidR="0069144E" w:rsidRPr="008D5DD9" w14:paraId="6EAA2FB5" w14:textId="77777777" w:rsidTr="00D97067">
        <w:trPr>
          <w:trHeight w:hRule="exact" w:val="374"/>
          <w:jc w:val="right"/>
        </w:trPr>
        <w:tc>
          <w:tcPr>
            <w:tcW w:w="567" w:type="dxa"/>
            <w:tcBorders>
              <w:left w:val="single" w:sz="5" w:space="0" w:color="000000"/>
              <w:bottom w:val="single" w:sz="5" w:space="0" w:color="000000"/>
              <w:right w:val="single" w:sz="5" w:space="0" w:color="000000"/>
            </w:tcBorders>
            <w:shd w:val="clear" w:color="auto" w:fill="C6D9F1"/>
            <w:vAlign w:val="center"/>
          </w:tcPr>
          <w:p w14:paraId="3D589DA2" w14:textId="77777777" w:rsidR="0069144E" w:rsidRPr="004F3293" w:rsidRDefault="0069144E" w:rsidP="00D97067">
            <w:pPr>
              <w:pStyle w:val="ae"/>
              <w:jc w:val="center"/>
              <w:rPr>
                <w:b/>
                <w:bCs/>
              </w:rPr>
            </w:pPr>
            <w:r w:rsidRPr="004F3293">
              <w:rPr>
                <w:b/>
                <w:bCs/>
              </w:rPr>
              <w:t>1</w:t>
            </w:r>
          </w:p>
        </w:tc>
        <w:tc>
          <w:tcPr>
            <w:tcW w:w="4125" w:type="dxa"/>
            <w:tcBorders>
              <w:left w:val="single" w:sz="5" w:space="0" w:color="000000"/>
              <w:bottom w:val="single" w:sz="5" w:space="0" w:color="000000"/>
              <w:right w:val="single" w:sz="5" w:space="0" w:color="000000"/>
            </w:tcBorders>
            <w:shd w:val="clear" w:color="auto" w:fill="C6D9F1"/>
            <w:vAlign w:val="center"/>
          </w:tcPr>
          <w:p w14:paraId="0BA42905" w14:textId="77777777" w:rsidR="0069144E" w:rsidRPr="004F3293" w:rsidRDefault="0069144E" w:rsidP="00D97067">
            <w:pPr>
              <w:pStyle w:val="ae"/>
              <w:jc w:val="center"/>
              <w:rPr>
                <w:b/>
                <w:bCs/>
              </w:rPr>
            </w:pPr>
            <w:r w:rsidRPr="004F3293">
              <w:rPr>
                <w:b/>
                <w:bCs/>
              </w:rPr>
              <w:t>2</w:t>
            </w:r>
          </w:p>
        </w:tc>
        <w:tc>
          <w:tcPr>
            <w:tcW w:w="1418" w:type="dxa"/>
            <w:tcBorders>
              <w:top w:val="single" w:sz="5" w:space="0" w:color="000000"/>
              <w:left w:val="single" w:sz="5" w:space="0" w:color="000000"/>
              <w:bottom w:val="single" w:sz="5" w:space="0" w:color="000000"/>
              <w:right w:val="single" w:sz="5" w:space="0" w:color="000000"/>
            </w:tcBorders>
            <w:shd w:val="clear" w:color="auto" w:fill="C6D9F1"/>
            <w:vAlign w:val="center"/>
          </w:tcPr>
          <w:p w14:paraId="33C65E23" w14:textId="77777777" w:rsidR="0069144E" w:rsidRPr="004F3293" w:rsidRDefault="0069144E" w:rsidP="00D97067">
            <w:pPr>
              <w:pStyle w:val="ae"/>
              <w:jc w:val="center"/>
              <w:rPr>
                <w:b/>
                <w:bCs/>
              </w:rPr>
            </w:pPr>
            <w:r w:rsidRPr="004F3293">
              <w:rPr>
                <w:b/>
                <w:bCs/>
              </w:rPr>
              <w:t>3</w:t>
            </w:r>
          </w:p>
        </w:tc>
        <w:tc>
          <w:tcPr>
            <w:tcW w:w="1134" w:type="dxa"/>
            <w:tcBorders>
              <w:top w:val="single" w:sz="5" w:space="0" w:color="000000"/>
              <w:left w:val="single" w:sz="5" w:space="0" w:color="000000"/>
              <w:bottom w:val="single" w:sz="5" w:space="0" w:color="000000"/>
              <w:right w:val="single" w:sz="5" w:space="0" w:color="000000"/>
            </w:tcBorders>
            <w:shd w:val="clear" w:color="auto" w:fill="C6D9F1"/>
            <w:vAlign w:val="center"/>
          </w:tcPr>
          <w:p w14:paraId="5C163CD4" w14:textId="77777777" w:rsidR="0069144E" w:rsidRPr="004F3293" w:rsidRDefault="0069144E" w:rsidP="00D97067">
            <w:pPr>
              <w:pStyle w:val="ae"/>
              <w:jc w:val="center"/>
              <w:rPr>
                <w:rFonts w:eastAsia="Times New Roman"/>
                <w:b/>
                <w:bCs/>
              </w:rPr>
            </w:pPr>
            <w:r w:rsidRPr="004F3293">
              <w:rPr>
                <w:rFonts w:eastAsia="Times New Roman"/>
                <w:b/>
                <w:bCs/>
              </w:rPr>
              <w:t>4</w:t>
            </w:r>
          </w:p>
        </w:tc>
        <w:tc>
          <w:tcPr>
            <w:tcW w:w="992" w:type="dxa"/>
            <w:tcBorders>
              <w:top w:val="single" w:sz="5" w:space="0" w:color="000000"/>
              <w:left w:val="single" w:sz="5" w:space="0" w:color="000000"/>
              <w:bottom w:val="single" w:sz="5" w:space="0" w:color="000000"/>
              <w:right w:val="single" w:sz="5" w:space="0" w:color="000000"/>
            </w:tcBorders>
            <w:shd w:val="clear" w:color="auto" w:fill="C6D9F1"/>
            <w:vAlign w:val="center"/>
          </w:tcPr>
          <w:p w14:paraId="5C28823B" w14:textId="77777777" w:rsidR="0069144E" w:rsidRPr="004F3293" w:rsidRDefault="0069144E" w:rsidP="00D97067">
            <w:pPr>
              <w:pStyle w:val="ae"/>
              <w:jc w:val="center"/>
              <w:rPr>
                <w:b/>
                <w:bCs/>
              </w:rPr>
            </w:pPr>
            <w:r w:rsidRPr="004F3293">
              <w:rPr>
                <w:b/>
                <w:bCs/>
              </w:rPr>
              <w:t>5</w:t>
            </w:r>
          </w:p>
        </w:tc>
        <w:tc>
          <w:tcPr>
            <w:tcW w:w="1532" w:type="dxa"/>
            <w:tcBorders>
              <w:top w:val="single" w:sz="5" w:space="0" w:color="000000"/>
              <w:left w:val="single" w:sz="5" w:space="0" w:color="000000"/>
              <w:bottom w:val="single" w:sz="5" w:space="0" w:color="000000"/>
              <w:right w:val="single" w:sz="5" w:space="0" w:color="000000"/>
            </w:tcBorders>
            <w:shd w:val="clear" w:color="auto" w:fill="C6D9F1"/>
            <w:vAlign w:val="center"/>
          </w:tcPr>
          <w:p w14:paraId="1918FCE2" w14:textId="77777777" w:rsidR="0069144E" w:rsidRPr="004F3293" w:rsidRDefault="0069144E" w:rsidP="00D97067">
            <w:pPr>
              <w:pStyle w:val="ae"/>
              <w:jc w:val="center"/>
              <w:rPr>
                <w:b/>
                <w:bCs/>
              </w:rPr>
            </w:pPr>
            <w:r w:rsidRPr="004F3293">
              <w:rPr>
                <w:b/>
                <w:bCs/>
              </w:rPr>
              <w:t>6</w:t>
            </w:r>
          </w:p>
        </w:tc>
      </w:tr>
      <w:tr w:rsidR="000E32B2" w:rsidRPr="008D5DD9" w14:paraId="5FD6BDF0" w14:textId="77777777" w:rsidTr="00D856F3">
        <w:trPr>
          <w:trHeight w:val="397"/>
          <w:jc w:val="right"/>
        </w:trPr>
        <w:tc>
          <w:tcPr>
            <w:tcW w:w="567" w:type="dxa"/>
            <w:tcBorders>
              <w:left w:val="single" w:sz="5" w:space="0" w:color="000000"/>
              <w:bottom w:val="single" w:sz="5" w:space="0" w:color="000000"/>
              <w:right w:val="single" w:sz="5" w:space="0" w:color="000000"/>
            </w:tcBorders>
            <w:shd w:val="clear" w:color="auto" w:fill="auto"/>
          </w:tcPr>
          <w:p w14:paraId="11F52925" w14:textId="77777777" w:rsidR="000E32B2" w:rsidRPr="008D5DD9" w:rsidRDefault="000E32B2" w:rsidP="000E32B2">
            <w:pPr>
              <w:pStyle w:val="ae"/>
              <w:rPr>
                <w:rFonts w:eastAsia="Times New Roman"/>
              </w:rPr>
            </w:pPr>
            <w:r w:rsidRPr="008D5DD9">
              <w:rPr>
                <w:rFonts w:eastAsia="Times New Roman"/>
              </w:rPr>
              <w:t>1</w:t>
            </w:r>
          </w:p>
        </w:tc>
        <w:tc>
          <w:tcPr>
            <w:tcW w:w="4125" w:type="dxa"/>
            <w:tcBorders>
              <w:left w:val="single" w:sz="5" w:space="0" w:color="000000"/>
              <w:bottom w:val="single" w:sz="5" w:space="0" w:color="000000"/>
              <w:right w:val="single" w:sz="5" w:space="0" w:color="000000"/>
            </w:tcBorders>
            <w:shd w:val="clear" w:color="auto" w:fill="auto"/>
          </w:tcPr>
          <w:p w14:paraId="0538239F" w14:textId="77777777" w:rsidR="000E32B2" w:rsidRPr="008D5DD9" w:rsidRDefault="000E32B2" w:rsidP="000E32B2">
            <w:pPr>
              <w:pStyle w:val="ae"/>
            </w:pPr>
            <w:r w:rsidRPr="008D5DD9">
              <w:t>Котельная №1 ул. Мира 167</w:t>
            </w:r>
          </w:p>
        </w:tc>
        <w:tc>
          <w:tcPr>
            <w:tcW w:w="1418" w:type="dxa"/>
            <w:tcBorders>
              <w:top w:val="single" w:sz="5" w:space="0" w:color="000000"/>
              <w:left w:val="single" w:sz="5" w:space="0" w:color="000000"/>
              <w:bottom w:val="single" w:sz="5" w:space="0" w:color="000000"/>
              <w:right w:val="single" w:sz="5" w:space="0" w:color="000000"/>
            </w:tcBorders>
            <w:shd w:val="clear" w:color="auto" w:fill="auto"/>
          </w:tcPr>
          <w:p w14:paraId="55BB408F" w14:textId="5CF8AB6A" w:rsidR="000E32B2" w:rsidRPr="008D5DD9" w:rsidRDefault="000E32B2" w:rsidP="000E32B2">
            <w:pPr>
              <w:pStyle w:val="ae"/>
            </w:pPr>
            <w:r w:rsidRPr="002471D4">
              <w:t>89365</w:t>
            </w:r>
          </w:p>
        </w:tc>
        <w:tc>
          <w:tcPr>
            <w:tcW w:w="1134" w:type="dxa"/>
            <w:tcBorders>
              <w:top w:val="single" w:sz="5" w:space="0" w:color="000000"/>
              <w:left w:val="single" w:sz="5" w:space="0" w:color="000000"/>
              <w:bottom w:val="single" w:sz="5" w:space="0" w:color="000000"/>
              <w:right w:val="single" w:sz="5" w:space="0" w:color="000000"/>
            </w:tcBorders>
            <w:shd w:val="clear" w:color="auto" w:fill="auto"/>
          </w:tcPr>
          <w:p w14:paraId="0BA897D4" w14:textId="67E91DB6" w:rsidR="000E32B2" w:rsidRPr="008D5DD9" w:rsidRDefault="000E32B2" w:rsidP="000E32B2">
            <w:pPr>
              <w:pStyle w:val="ae"/>
            </w:pPr>
            <w:r w:rsidRPr="002471D4">
              <w:t>82758</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14:paraId="5DD54661" w14:textId="431CD62A" w:rsidR="000E32B2" w:rsidRPr="008D5DD9" w:rsidRDefault="000E32B2" w:rsidP="000E32B2">
            <w:pPr>
              <w:pStyle w:val="ae"/>
            </w:pPr>
            <w:r w:rsidRPr="002471D4">
              <w:t>82758</w:t>
            </w:r>
          </w:p>
        </w:tc>
        <w:tc>
          <w:tcPr>
            <w:tcW w:w="1532" w:type="dxa"/>
            <w:tcBorders>
              <w:top w:val="single" w:sz="5" w:space="0" w:color="000000"/>
              <w:left w:val="single" w:sz="5" w:space="0" w:color="000000"/>
              <w:bottom w:val="single" w:sz="5" w:space="0" w:color="000000"/>
              <w:right w:val="single" w:sz="5" w:space="0" w:color="000000"/>
            </w:tcBorders>
            <w:shd w:val="clear" w:color="auto" w:fill="auto"/>
          </w:tcPr>
          <w:p w14:paraId="59F9D113" w14:textId="6DF709D2" w:rsidR="000E32B2" w:rsidRPr="008D5DD9" w:rsidRDefault="000E32B2" w:rsidP="000E32B2">
            <w:pPr>
              <w:pStyle w:val="ae"/>
              <w:rPr>
                <w:color w:val="000000"/>
                <w:lang w:eastAsia="ru-RU"/>
              </w:rPr>
            </w:pPr>
            <w:r w:rsidRPr="002471D4">
              <w:t>13 406 796</w:t>
            </w:r>
          </w:p>
        </w:tc>
      </w:tr>
      <w:tr w:rsidR="000E32B2" w:rsidRPr="008D5DD9" w14:paraId="68842200" w14:textId="77777777" w:rsidTr="00D856F3">
        <w:trPr>
          <w:trHeight w:val="397"/>
          <w:jc w:val="right"/>
        </w:trPr>
        <w:tc>
          <w:tcPr>
            <w:tcW w:w="567" w:type="dxa"/>
            <w:tcBorders>
              <w:left w:val="single" w:sz="5" w:space="0" w:color="000000"/>
              <w:bottom w:val="single" w:sz="5" w:space="0" w:color="000000"/>
              <w:right w:val="single" w:sz="5" w:space="0" w:color="000000"/>
            </w:tcBorders>
            <w:shd w:val="clear" w:color="auto" w:fill="auto"/>
          </w:tcPr>
          <w:p w14:paraId="4C417994" w14:textId="77777777" w:rsidR="000E32B2" w:rsidRPr="008D5DD9" w:rsidRDefault="000E32B2" w:rsidP="000E32B2">
            <w:pPr>
              <w:pStyle w:val="ae"/>
              <w:rPr>
                <w:rFonts w:eastAsia="Times New Roman"/>
              </w:rPr>
            </w:pPr>
            <w:r w:rsidRPr="008D5DD9">
              <w:rPr>
                <w:rFonts w:eastAsia="Times New Roman"/>
              </w:rPr>
              <w:t>2</w:t>
            </w:r>
          </w:p>
        </w:tc>
        <w:tc>
          <w:tcPr>
            <w:tcW w:w="4125" w:type="dxa"/>
            <w:tcBorders>
              <w:left w:val="single" w:sz="5" w:space="0" w:color="000000"/>
              <w:bottom w:val="single" w:sz="5" w:space="0" w:color="000000"/>
              <w:right w:val="single" w:sz="5" w:space="0" w:color="000000"/>
            </w:tcBorders>
            <w:shd w:val="clear" w:color="auto" w:fill="auto"/>
          </w:tcPr>
          <w:p w14:paraId="06E1F0FF" w14:textId="77777777" w:rsidR="000E32B2" w:rsidRPr="008D5DD9" w:rsidRDefault="000E32B2" w:rsidP="000E32B2">
            <w:pPr>
              <w:pStyle w:val="ae"/>
            </w:pPr>
            <w:r w:rsidRPr="008D5DD9">
              <w:t>Котельная №2 ул. Свердлова 9а</w:t>
            </w:r>
          </w:p>
        </w:tc>
        <w:tc>
          <w:tcPr>
            <w:tcW w:w="1418" w:type="dxa"/>
            <w:tcBorders>
              <w:top w:val="single" w:sz="5" w:space="0" w:color="000000"/>
              <w:left w:val="single" w:sz="5" w:space="0" w:color="000000"/>
              <w:bottom w:val="single" w:sz="5" w:space="0" w:color="000000"/>
              <w:right w:val="single" w:sz="5" w:space="0" w:color="000000"/>
            </w:tcBorders>
            <w:shd w:val="clear" w:color="auto" w:fill="auto"/>
          </w:tcPr>
          <w:p w14:paraId="24E70C07" w14:textId="02032FEC" w:rsidR="000E32B2" w:rsidRPr="008D5DD9" w:rsidRDefault="000E32B2" w:rsidP="000E32B2">
            <w:pPr>
              <w:pStyle w:val="ae"/>
            </w:pPr>
            <w:r w:rsidRPr="002471D4">
              <w:t>4998</w:t>
            </w:r>
          </w:p>
        </w:tc>
        <w:tc>
          <w:tcPr>
            <w:tcW w:w="1134" w:type="dxa"/>
            <w:tcBorders>
              <w:top w:val="single" w:sz="5" w:space="0" w:color="000000"/>
              <w:left w:val="single" w:sz="5" w:space="0" w:color="000000"/>
              <w:bottom w:val="single" w:sz="5" w:space="0" w:color="000000"/>
              <w:right w:val="single" w:sz="5" w:space="0" w:color="000000"/>
            </w:tcBorders>
            <w:shd w:val="clear" w:color="auto" w:fill="auto"/>
          </w:tcPr>
          <w:p w14:paraId="4EC53485" w14:textId="1EE4CA8B" w:rsidR="000E32B2" w:rsidRPr="008D5DD9" w:rsidRDefault="000E32B2" w:rsidP="000E32B2">
            <w:pPr>
              <w:pStyle w:val="ae"/>
            </w:pPr>
            <w:r w:rsidRPr="002471D4">
              <w:t>4770</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14:paraId="7E7CB332" w14:textId="5140065A" w:rsidR="000E32B2" w:rsidRPr="008D5DD9" w:rsidRDefault="000E32B2" w:rsidP="000E32B2">
            <w:pPr>
              <w:pStyle w:val="ae"/>
            </w:pPr>
            <w:r w:rsidRPr="002471D4">
              <w:t>4770</w:t>
            </w:r>
          </w:p>
        </w:tc>
        <w:tc>
          <w:tcPr>
            <w:tcW w:w="1532" w:type="dxa"/>
            <w:tcBorders>
              <w:top w:val="single" w:sz="5" w:space="0" w:color="000000"/>
              <w:left w:val="single" w:sz="5" w:space="0" w:color="000000"/>
              <w:bottom w:val="single" w:sz="5" w:space="0" w:color="000000"/>
              <w:right w:val="single" w:sz="5" w:space="0" w:color="000000"/>
            </w:tcBorders>
            <w:shd w:val="clear" w:color="auto" w:fill="auto"/>
          </w:tcPr>
          <w:p w14:paraId="10F3800D" w14:textId="682336AE" w:rsidR="000E32B2" w:rsidRPr="008D5DD9" w:rsidRDefault="000E32B2" w:rsidP="000E32B2">
            <w:pPr>
              <w:pStyle w:val="ae"/>
              <w:rPr>
                <w:color w:val="000000"/>
              </w:rPr>
            </w:pPr>
            <w:r w:rsidRPr="002471D4">
              <w:t>772 740</w:t>
            </w:r>
          </w:p>
        </w:tc>
      </w:tr>
      <w:tr w:rsidR="000E32B2" w:rsidRPr="008D5DD9" w14:paraId="0DA338E6" w14:textId="77777777" w:rsidTr="00D856F3">
        <w:trPr>
          <w:trHeight w:val="397"/>
          <w:jc w:val="right"/>
        </w:trPr>
        <w:tc>
          <w:tcPr>
            <w:tcW w:w="567" w:type="dxa"/>
            <w:tcBorders>
              <w:left w:val="single" w:sz="5" w:space="0" w:color="000000"/>
              <w:bottom w:val="single" w:sz="5" w:space="0" w:color="000000"/>
              <w:right w:val="single" w:sz="5" w:space="0" w:color="000000"/>
            </w:tcBorders>
            <w:shd w:val="clear" w:color="auto" w:fill="auto"/>
          </w:tcPr>
          <w:p w14:paraId="30194B71" w14:textId="77777777" w:rsidR="000E32B2" w:rsidRPr="008D5DD9" w:rsidRDefault="000E32B2" w:rsidP="000E32B2">
            <w:pPr>
              <w:pStyle w:val="ae"/>
              <w:rPr>
                <w:rFonts w:eastAsia="Times New Roman"/>
              </w:rPr>
            </w:pPr>
            <w:r w:rsidRPr="008D5DD9">
              <w:rPr>
                <w:rFonts w:eastAsia="Times New Roman"/>
              </w:rPr>
              <w:t>3</w:t>
            </w:r>
          </w:p>
        </w:tc>
        <w:tc>
          <w:tcPr>
            <w:tcW w:w="4125" w:type="dxa"/>
            <w:tcBorders>
              <w:left w:val="single" w:sz="5" w:space="0" w:color="000000"/>
              <w:bottom w:val="single" w:sz="5" w:space="0" w:color="000000"/>
              <w:right w:val="single" w:sz="5" w:space="0" w:color="000000"/>
            </w:tcBorders>
            <w:shd w:val="clear" w:color="auto" w:fill="auto"/>
          </w:tcPr>
          <w:p w14:paraId="5570080A" w14:textId="77777777" w:rsidR="000E32B2" w:rsidRPr="008D5DD9" w:rsidRDefault="000E32B2" w:rsidP="000E32B2">
            <w:pPr>
              <w:pStyle w:val="ae"/>
            </w:pPr>
            <w:r w:rsidRPr="008D5DD9">
              <w:t>Котельная №3 ул. Комсомольская 21б</w:t>
            </w:r>
          </w:p>
        </w:tc>
        <w:tc>
          <w:tcPr>
            <w:tcW w:w="1418" w:type="dxa"/>
            <w:tcBorders>
              <w:top w:val="single" w:sz="5" w:space="0" w:color="000000"/>
              <w:left w:val="single" w:sz="5" w:space="0" w:color="000000"/>
              <w:bottom w:val="single" w:sz="5" w:space="0" w:color="000000"/>
              <w:right w:val="single" w:sz="5" w:space="0" w:color="000000"/>
            </w:tcBorders>
            <w:shd w:val="clear" w:color="auto" w:fill="auto"/>
          </w:tcPr>
          <w:p w14:paraId="45F1473E" w14:textId="4C5CFDF6" w:rsidR="000E32B2" w:rsidRPr="008D5DD9" w:rsidRDefault="000E32B2" w:rsidP="000E32B2">
            <w:pPr>
              <w:pStyle w:val="ae"/>
            </w:pPr>
            <w:r w:rsidRPr="002471D4">
              <w:t>1036</w:t>
            </w:r>
          </w:p>
        </w:tc>
        <w:tc>
          <w:tcPr>
            <w:tcW w:w="1134" w:type="dxa"/>
            <w:tcBorders>
              <w:top w:val="single" w:sz="5" w:space="0" w:color="000000"/>
              <w:left w:val="single" w:sz="5" w:space="0" w:color="000000"/>
              <w:bottom w:val="single" w:sz="5" w:space="0" w:color="000000"/>
              <w:right w:val="single" w:sz="5" w:space="0" w:color="000000"/>
            </w:tcBorders>
            <w:shd w:val="clear" w:color="auto" w:fill="auto"/>
          </w:tcPr>
          <w:p w14:paraId="5446E6AB" w14:textId="3ED7435F" w:rsidR="000E32B2" w:rsidRPr="008D5DD9" w:rsidRDefault="000E32B2" w:rsidP="000E32B2">
            <w:pPr>
              <w:pStyle w:val="ae"/>
            </w:pPr>
            <w:r w:rsidRPr="002471D4">
              <w:t>943</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14:paraId="3F0C2376" w14:textId="3868361C" w:rsidR="000E32B2" w:rsidRPr="008D5DD9" w:rsidRDefault="000E32B2" w:rsidP="000E32B2">
            <w:pPr>
              <w:pStyle w:val="ae"/>
            </w:pPr>
            <w:r w:rsidRPr="002471D4">
              <w:t>943</w:t>
            </w:r>
          </w:p>
        </w:tc>
        <w:tc>
          <w:tcPr>
            <w:tcW w:w="1532" w:type="dxa"/>
            <w:tcBorders>
              <w:top w:val="single" w:sz="5" w:space="0" w:color="000000"/>
              <w:left w:val="single" w:sz="5" w:space="0" w:color="000000"/>
              <w:bottom w:val="single" w:sz="5" w:space="0" w:color="000000"/>
              <w:right w:val="single" w:sz="5" w:space="0" w:color="000000"/>
            </w:tcBorders>
            <w:shd w:val="clear" w:color="auto" w:fill="auto"/>
          </w:tcPr>
          <w:p w14:paraId="4FB92A93" w14:textId="7D0FF73D" w:rsidR="000E32B2" w:rsidRPr="008D5DD9" w:rsidRDefault="000E32B2" w:rsidP="000E32B2">
            <w:pPr>
              <w:pStyle w:val="ae"/>
              <w:rPr>
                <w:color w:val="000000"/>
              </w:rPr>
            </w:pPr>
            <w:r w:rsidRPr="002471D4">
              <w:t>152 766</w:t>
            </w:r>
          </w:p>
        </w:tc>
      </w:tr>
      <w:tr w:rsidR="000E32B2" w:rsidRPr="008D5DD9" w14:paraId="1D30BA79" w14:textId="77777777" w:rsidTr="00D856F3">
        <w:trPr>
          <w:trHeight w:val="397"/>
          <w:jc w:val="right"/>
        </w:trPr>
        <w:tc>
          <w:tcPr>
            <w:tcW w:w="567" w:type="dxa"/>
            <w:tcBorders>
              <w:left w:val="single" w:sz="5" w:space="0" w:color="000000"/>
              <w:bottom w:val="single" w:sz="5" w:space="0" w:color="000000"/>
              <w:right w:val="single" w:sz="5" w:space="0" w:color="000000"/>
            </w:tcBorders>
            <w:shd w:val="clear" w:color="auto" w:fill="auto"/>
          </w:tcPr>
          <w:p w14:paraId="49CA8DD2" w14:textId="77777777" w:rsidR="000E32B2" w:rsidRPr="008D5DD9" w:rsidRDefault="000E32B2" w:rsidP="000E32B2">
            <w:pPr>
              <w:pStyle w:val="ae"/>
              <w:rPr>
                <w:rFonts w:eastAsia="Times New Roman"/>
              </w:rPr>
            </w:pPr>
            <w:r w:rsidRPr="008D5DD9">
              <w:rPr>
                <w:rFonts w:eastAsia="Times New Roman"/>
              </w:rPr>
              <w:t>4</w:t>
            </w:r>
          </w:p>
        </w:tc>
        <w:tc>
          <w:tcPr>
            <w:tcW w:w="4125" w:type="dxa"/>
            <w:tcBorders>
              <w:left w:val="single" w:sz="5" w:space="0" w:color="000000"/>
              <w:bottom w:val="single" w:sz="5" w:space="0" w:color="000000"/>
              <w:right w:val="single" w:sz="5" w:space="0" w:color="000000"/>
            </w:tcBorders>
            <w:shd w:val="clear" w:color="auto" w:fill="auto"/>
          </w:tcPr>
          <w:p w14:paraId="7AAF88F4" w14:textId="77777777" w:rsidR="000E32B2" w:rsidRPr="008D5DD9" w:rsidRDefault="000E32B2" w:rsidP="000E32B2">
            <w:pPr>
              <w:pStyle w:val="ae"/>
            </w:pPr>
            <w:r w:rsidRPr="008D5DD9">
              <w:t>Котельная №4 ул. Василевского 10а</w:t>
            </w:r>
          </w:p>
        </w:tc>
        <w:tc>
          <w:tcPr>
            <w:tcW w:w="1418" w:type="dxa"/>
            <w:tcBorders>
              <w:top w:val="single" w:sz="5" w:space="0" w:color="000000"/>
              <w:left w:val="single" w:sz="5" w:space="0" w:color="000000"/>
              <w:bottom w:val="single" w:sz="5" w:space="0" w:color="000000"/>
              <w:right w:val="single" w:sz="5" w:space="0" w:color="000000"/>
            </w:tcBorders>
            <w:shd w:val="clear" w:color="auto" w:fill="auto"/>
          </w:tcPr>
          <w:p w14:paraId="3B25E669" w14:textId="7FF17E10" w:rsidR="000E32B2" w:rsidRPr="008D5DD9" w:rsidRDefault="000E32B2" w:rsidP="000E32B2">
            <w:pPr>
              <w:pStyle w:val="ae"/>
            </w:pPr>
            <w:r w:rsidRPr="002471D4">
              <w:t>896</w:t>
            </w:r>
          </w:p>
        </w:tc>
        <w:tc>
          <w:tcPr>
            <w:tcW w:w="1134" w:type="dxa"/>
            <w:tcBorders>
              <w:top w:val="single" w:sz="5" w:space="0" w:color="000000"/>
              <w:left w:val="single" w:sz="5" w:space="0" w:color="000000"/>
              <w:bottom w:val="single" w:sz="5" w:space="0" w:color="000000"/>
              <w:right w:val="single" w:sz="5" w:space="0" w:color="000000"/>
            </w:tcBorders>
            <w:shd w:val="clear" w:color="auto" w:fill="auto"/>
          </w:tcPr>
          <w:p w14:paraId="38052808" w14:textId="78435471" w:rsidR="000E32B2" w:rsidRPr="008D5DD9" w:rsidRDefault="000E32B2" w:rsidP="000E32B2">
            <w:pPr>
              <w:pStyle w:val="ae"/>
            </w:pPr>
            <w:r w:rsidRPr="002471D4">
              <w:t>706</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14:paraId="38DD853C" w14:textId="34A1D2BD" w:rsidR="000E32B2" w:rsidRPr="008D5DD9" w:rsidRDefault="000E32B2" w:rsidP="000E32B2">
            <w:pPr>
              <w:pStyle w:val="ae"/>
            </w:pPr>
            <w:r w:rsidRPr="002471D4">
              <w:t>706</w:t>
            </w:r>
          </w:p>
        </w:tc>
        <w:tc>
          <w:tcPr>
            <w:tcW w:w="1532" w:type="dxa"/>
            <w:tcBorders>
              <w:top w:val="single" w:sz="5" w:space="0" w:color="000000"/>
              <w:left w:val="single" w:sz="5" w:space="0" w:color="000000"/>
              <w:bottom w:val="single" w:sz="5" w:space="0" w:color="000000"/>
              <w:right w:val="single" w:sz="5" w:space="0" w:color="000000"/>
            </w:tcBorders>
            <w:shd w:val="clear" w:color="auto" w:fill="auto"/>
          </w:tcPr>
          <w:p w14:paraId="254D2FD5" w14:textId="0FA37371" w:rsidR="000E32B2" w:rsidRPr="008D5DD9" w:rsidRDefault="000E32B2" w:rsidP="000E32B2">
            <w:pPr>
              <w:pStyle w:val="ae"/>
              <w:rPr>
                <w:color w:val="000000"/>
              </w:rPr>
            </w:pPr>
            <w:r w:rsidRPr="002471D4">
              <w:t>114 372</w:t>
            </w:r>
          </w:p>
        </w:tc>
      </w:tr>
      <w:tr w:rsidR="000E32B2" w:rsidRPr="008D5DD9" w14:paraId="7E5C0786" w14:textId="77777777" w:rsidTr="00D856F3">
        <w:trPr>
          <w:trHeight w:val="397"/>
          <w:jc w:val="right"/>
        </w:trPr>
        <w:tc>
          <w:tcPr>
            <w:tcW w:w="567" w:type="dxa"/>
            <w:tcBorders>
              <w:left w:val="single" w:sz="5" w:space="0" w:color="000000"/>
              <w:bottom w:val="single" w:sz="5" w:space="0" w:color="000000"/>
              <w:right w:val="single" w:sz="5" w:space="0" w:color="000000"/>
            </w:tcBorders>
            <w:shd w:val="clear" w:color="auto" w:fill="auto"/>
          </w:tcPr>
          <w:p w14:paraId="716E815B" w14:textId="77777777" w:rsidR="000E32B2" w:rsidRPr="008D5DD9" w:rsidRDefault="000E32B2" w:rsidP="000E32B2">
            <w:pPr>
              <w:pStyle w:val="ae"/>
              <w:rPr>
                <w:rFonts w:eastAsia="Times New Roman"/>
              </w:rPr>
            </w:pPr>
            <w:r w:rsidRPr="008D5DD9">
              <w:rPr>
                <w:rFonts w:eastAsia="Times New Roman"/>
              </w:rPr>
              <w:lastRenderedPageBreak/>
              <w:t>5</w:t>
            </w:r>
          </w:p>
        </w:tc>
        <w:tc>
          <w:tcPr>
            <w:tcW w:w="4125" w:type="dxa"/>
            <w:tcBorders>
              <w:left w:val="single" w:sz="5" w:space="0" w:color="000000"/>
              <w:bottom w:val="single" w:sz="5" w:space="0" w:color="000000"/>
              <w:right w:val="single" w:sz="5" w:space="0" w:color="000000"/>
            </w:tcBorders>
            <w:shd w:val="clear" w:color="auto" w:fill="auto"/>
          </w:tcPr>
          <w:p w14:paraId="37657240" w14:textId="77777777" w:rsidR="000E32B2" w:rsidRPr="008D5DD9" w:rsidRDefault="000E32B2" w:rsidP="000E32B2">
            <w:pPr>
              <w:pStyle w:val="ae"/>
            </w:pPr>
            <w:r w:rsidRPr="008D5DD9">
              <w:t>Котельная №5 пл. Октябрьская 150а</w:t>
            </w:r>
          </w:p>
        </w:tc>
        <w:tc>
          <w:tcPr>
            <w:tcW w:w="1418" w:type="dxa"/>
            <w:tcBorders>
              <w:top w:val="single" w:sz="5" w:space="0" w:color="000000"/>
              <w:left w:val="single" w:sz="5" w:space="0" w:color="000000"/>
              <w:bottom w:val="single" w:sz="5" w:space="0" w:color="000000"/>
              <w:right w:val="single" w:sz="5" w:space="0" w:color="000000"/>
            </w:tcBorders>
            <w:shd w:val="clear" w:color="auto" w:fill="auto"/>
          </w:tcPr>
          <w:p w14:paraId="49DCD432" w14:textId="1B978CEF" w:rsidR="000E32B2" w:rsidRPr="008D5DD9" w:rsidRDefault="000E32B2" w:rsidP="000E32B2">
            <w:pPr>
              <w:pStyle w:val="ae"/>
            </w:pPr>
            <w:r w:rsidRPr="002471D4">
              <w:t>1154</w:t>
            </w:r>
          </w:p>
        </w:tc>
        <w:tc>
          <w:tcPr>
            <w:tcW w:w="1134" w:type="dxa"/>
            <w:tcBorders>
              <w:top w:val="single" w:sz="5" w:space="0" w:color="000000"/>
              <w:left w:val="single" w:sz="5" w:space="0" w:color="000000"/>
              <w:bottom w:val="single" w:sz="5" w:space="0" w:color="000000"/>
              <w:right w:val="single" w:sz="5" w:space="0" w:color="000000"/>
            </w:tcBorders>
            <w:shd w:val="clear" w:color="auto" w:fill="auto"/>
          </w:tcPr>
          <w:p w14:paraId="37C55EED" w14:textId="2FBD5ABE" w:rsidR="000E32B2" w:rsidRPr="008D5DD9" w:rsidRDefault="000E32B2" w:rsidP="000E32B2">
            <w:pPr>
              <w:pStyle w:val="ae"/>
            </w:pPr>
            <w:r w:rsidRPr="002471D4">
              <w:t>1020</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14:paraId="29D77EFE" w14:textId="04167687" w:rsidR="000E32B2" w:rsidRPr="008D5DD9" w:rsidRDefault="000E32B2" w:rsidP="000E32B2">
            <w:pPr>
              <w:pStyle w:val="ae"/>
            </w:pPr>
            <w:r w:rsidRPr="002471D4">
              <w:t>1020</w:t>
            </w:r>
          </w:p>
        </w:tc>
        <w:tc>
          <w:tcPr>
            <w:tcW w:w="1532" w:type="dxa"/>
            <w:tcBorders>
              <w:top w:val="single" w:sz="5" w:space="0" w:color="000000"/>
              <w:left w:val="single" w:sz="5" w:space="0" w:color="000000"/>
              <w:bottom w:val="single" w:sz="5" w:space="0" w:color="000000"/>
              <w:right w:val="single" w:sz="5" w:space="0" w:color="000000"/>
            </w:tcBorders>
            <w:shd w:val="clear" w:color="auto" w:fill="auto"/>
          </w:tcPr>
          <w:p w14:paraId="4B2FA865" w14:textId="2E1D7CA3" w:rsidR="000E32B2" w:rsidRPr="008D5DD9" w:rsidRDefault="000E32B2" w:rsidP="000E32B2">
            <w:pPr>
              <w:pStyle w:val="ae"/>
              <w:rPr>
                <w:color w:val="000000"/>
              </w:rPr>
            </w:pPr>
            <w:r w:rsidRPr="002471D4">
              <w:t>165 240</w:t>
            </w:r>
          </w:p>
        </w:tc>
      </w:tr>
      <w:tr w:rsidR="000E32B2" w:rsidRPr="008D5DD9" w14:paraId="74220F4C" w14:textId="77777777" w:rsidTr="00D856F3">
        <w:trPr>
          <w:trHeight w:val="397"/>
          <w:jc w:val="right"/>
        </w:trPr>
        <w:tc>
          <w:tcPr>
            <w:tcW w:w="567" w:type="dxa"/>
            <w:tcBorders>
              <w:left w:val="single" w:sz="5" w:space="0" w:color="000000"/>
              <w:bottom w:val="single" w:sz="5" w:space="0" w:color="000000"/>
              <w:right w:val="single" w:sz="5" w:space="0" w:color="000000"/>
            </w:tcBorders>
            <w:shd w:val="clear" w:color="auto" w:fill="auto"/>
          </w:tcPr>
          <w:p w14:paraId="2B99A1E8" w14:textId="77777777" w:rsidR="000E32B2" w:rsidRPr="008D5DD9" w:rsidRDefault="000E32B2" w:rsidP="000E32B2">
            <w:pPr>
              <w:pStyle w:val="ae"/>
              <w:rPr>
                <w:rFonts w:eastAsia="Times New Roman"/>
              </w:rPr>
            </w:pPr>
            <w:r w:rsidRPr="008D5DD9">
              <w:rPr>
                <w:rFonts w:eastAsia="Times New Roman"/>
              </w:rPr>
              <w:t>6</w:t>
            </w:r>
          </w:p>
        </w:tc>
        <w:tc>
          <w:tcPr>
            <w:tcW w:w="4125" w:type="dxa"/>
            <w:tcBorders>
              <w:left w:val="single" w:sz="5" w:space="0" w:color="000000"/>
              <w:bottom w:val="single" w:sz="5" w:space="0" w:color="000000"/>
              <w:right w:val="single" w:sz="5" w:space="0" w:color="000000"/>
            </w:tcBorders>
            <w:shd w:val="clear" w:color="auto" w:fill="auto"/>
          </w:tcPr>
          <w:p w14:paraId="3FE50F6F" w14:textId="77777777" w:rsidR="000E32B2" w:rsidRPr="008D5DD9" w:rsidRDefault="000E32B2" w:rsidP="000E32B2">
            <w:pPr>
              <w:pStyle w:val="ae"/>
            </w:pPr>
            <w:r w:rsidRPr="008D5DD9">
              <w:t>Котельная №6 ул. Пролетарская 240а</w:t>
            </w:r>
          </w:p>
        </w:tc>
        <w:tc>
          <w:tcPr>
            <w:tcW w:w="1418" w:type="dxa"/>
            <w:tcBorders>
              <w:top w:val="single" w:sz="5" w:space="0" w:color="000000"/>
              <w:left w:val="single" w:sz="5" w:space="0" w:color="000000"/>
              <w:bottom w:val="single" w:sz="5" w:space="0" w:color="000000"/>
              <w:right w:val="single" w:sz="5" w:space="0" w:color="000000"/>
            </w:tcBorders>
            <w:shd w:val="clear" w:color="auto" w:fill="auto"/>
          </w:tcPr>
          <w:p w14:paraId="518DDA1C" w14:textId="7B1E710D" w:rsidR="000E32B2" w:rsidRPr="008D5DD9" w:rsidRDefault="000E32B2" w:rsidP="000E32B2">
            <w:pPr>
              <w:pStyle w:val="ae"/>
            </w:pPr>
            <w:r w:rsidRPr="002471D4">
              <w:t>61</w:t>
            </w:r>
          </w:p>
        </w:tc>
        <w:tc>
          <w:tcPr>
            <w:tcW w:w="1134" w:type="dxa"/>
            <w:tcBorders>
              <w:top w:val="single" w:sz="5" w:space="0" w:color="000000"/>
              <w:left w:val="single" w:sz="5" w:space="0" w:color="000000"/>
              <w:bottom w:val="single" w:sz="5" w:space="0" w:color="000000"/>
              <w:right w:val="single" w:sz="5" w:space="0" w:color="000000"/>
            </w:tcBorders>
            <w:shd w:val="clear" w:color="auto" w:fill="auto"/>
          </w:tcPr>
          <w:p w14:paraId="49F53445" w14:textId="1AC6F9E2" w:rsidR="000E32B2" w:rsidRPr="008D5DD9" w:rsidRDefault="000E32B2" w:rsidP="000E32B2">
            <w:pPr>
              <w:pStyle w:val="ae"/>
            </w:pPr>
            <w:r w:rsidRPr="002471D4">
              <w:t>57</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14:paraId="5EE31B93" w14:textId="17CD4B80" w:rsidR="000E32B2" w:rsidRPr="008D5DD9" w:rsidRDefault="000E32B2" w:rsidP="000E32B2">
            <w:pPr>
              <w:pStyle w:val="ae"/>
            </w:pPr>
            <w:r w:rsidRPr="002471D4">
              <w:t>57</w:t>
            </w:r>
          </w:p>
        </w:tc>
        <w:tc>
          <w:tcPr>
            <w:tcW w:w="1532" w:type="dxa"/>
            <w:tcBorders>
              <w:top w:val="single" w:sz="5" w:space="0" w:color="000000"/>
              <w:left w:val="single" w:sz="5" w:space="0" w:color="000000"/>
              <w:bottom w:val="single" w:sz="5" w:space="0" w:color="000000"/>
              <w:right w:val="single" w:sz="5" w:space="0" w:color="000000"/>
            </w:tcBorders>
            <w:shd w:val="clear" w:color="auto" w:fill="auto"/>
          </w:tcPr>
          <w:p w14:paraId="49A5AE71" w14:textId="68E6AF88" w:rsidR="000E32B2" w:rsidRPr="008D5DD9" w:rsidRDefault="000E32B2" w:rsidP="000E32B2">
            <w:pPr>
              <w:pStyle w:val="ae"/>
              <w:rPr>
                <w:color w:val="000000"/>
              </w:rPr>
            </w:pPr>
            <w:r w:rsidRPr="002471D4">
              <w:t>9 234</w:t>
            </w:r>
          </w:p>
        </w:tc>
      </w:tr>
      <w:tr w:rsidR="000E32B2" w:rsidRPr="008D5DD9" w14:paraId="5331A340" w14:textId="77777777" w:rsidTr="00D856F3">
        <w:trPr>
          <w:trHeight w:val="397"/>
          <w:jc w:val="right"/>
        </w:trPr>
        <w:tc>
          <w:tcPr>
            <w:tcW w:w="567" w:type="dxa"/>
            <w:tcBorders>
              <w:left w:val="single" w:sz="5" w:space="0" w:color="000000"/>
              <w:bottom w:val="single" w:sz="5" w:space="0" w:color="000000"/>
              <w:right w:val="single" w:sz="5" w:space="0" w:color="000000"/>
            </w:tcBorders>
            <w:shd w:val="clear" w:color="auto" w:fill="auto"/>
          </w:tcPr>
          <w:p w14:paraId="59B1C62D" w14:textId="77777777" w:rsidR="000E32B2" w:rsidRPr="008D5DD9" w:rsidRDefault="000E32B2" w:rsidP="000E32B2">
            <w:pPr>
              <w:pStyle w:val="ae"/>
              <w:rPr>
                <w:rFonts w:eastAsia="Times New Roman"/>
              </w:rPr>
            </w:pPr>
            <w:r w:rsidRPr="008D5DD9">
              <w:rPr>
                <w:rFonts w:eastAsia="Times New Roman"/>
              </w:rPr>
              <w:t>7</w:t>
            </w:r>
          </w:p>
        </w:tc>
        <w:tc>
          <w:tcPr>
            <w:tcW w:w="4125" w:type="dxa"/>
            <w:tcBorders>
              <w:left w:val="single" w:sz="5" w:space="0" w:color="000000"/>
              <w:bottom w:val="single" w:sz="5" w:space="0" w:color="000000"/>
              <w:right w:val="single" w:sz="5" w:space="0" w:color="000000"/>
            </w:tcBorders>
            <w:shd w:val="clear" w:color="auto" w:fill="auto"/>
          </w:tcPr>
          <w:p w14:paraId="140C9806" w14:textId="77777777" w:rsidR="000E32B2" w:rsidRPr="008D5DD9" w:rsidRDefault="000E32B2" w:rsidP="000E32B2">
            <w:pPr>
              <w:pStyle w:val="ae"/>
            </w:pPr>
            <w:r w:rsidRPr="008D5DD9">
              <w:t>Котельная №7 ул. Линейная 15к</w:t>
            </w:r>
          </w:p>
        </w:tc>
        <w:tc>
          <w:tcPr>
            <w:tcW w:w="1418" w:type="dxa"/>
            <w:tcBorders>
              <w:top w:val="single" w:sz="5" w:space="0" w:color="000000"/>
              <w:left w:val="single" w:sz="5" w:space="0" w:color="000000"/>
              <w:bottom w:val="single" w:sz="5" w:space="0" w:color="000000"/>
              <w:right w:val="single" w:sz="5" w:space="0" w:color="000000"/>
            </w:tcBorders>
            <w:shd w:val="clear" w:color="auto" w:fill="auto"/>
          </w:tcPr>
          <w:p w14:paraId="4230D254" w14:textId="23B5A79E" w:rsidR="000E32B2" w:rsidRPr="008D5DD9" w:rsidRDefault="000E32B2" w:rsidP="000E32B2">
            <w:pPr>
              <w:pStyle w:val="ae"/>
            </w:pPr>
            <w:r w:rsidRPr="002471D4">
              <w:t>2223</w:t>
            </w:r>
          </w:p>
        </w:tc>
        <w:tc>
          <w:tcPr>
            <w:tcW w:w="1134" w:type="dxa"/>
            <w:tcBorders>
              <w:top w:val="single" w:sz="5" w:space="0" w:color="000000"/>
              <w:left w:val="single" w:sz="5" w:space="0" w:color="000000"/>
              <w:bottom w:val="single" w:sz="5" w:space="0" w:color="000000"/>
              <w:right w:val="single" w:sz="5" w:space="0" w:color="000000"/>
            </w:tcBorders>
            <w:shd w:val="clear" w:color="auto" w:fill="auto"/>
          </w:tcPr>
          <w:p w14:paraId="6601CA8A" w14:textId="21D76544" w:rsidR="000E32B2" w:rsidRPr="008D5DD9" w:rsidRDefault="000E32B2" w:rsidP="000E32B2">
            <w:pPr>
              <w:pStyle w:val="ae"/>
            </w:pPr>
            <w:r w:rsidRPr="002471D4">
              <w:t>2160</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14:paraId="6DC3EACB" w14:textId="4DCBB646" w:rsidR="000E32B2" w:rsidRPr="008D5DD9" w:rsidRDefault="000E32B2" w:rsidP="000E32B2">
            <w:pPr>
              <w:pStyle w:val="ae"/>
            </w:pPr>
            <w:r w:rsidRPr="002471D4">
              <w:t>2160</w:t>
            </w:r>
          </w:p>
        </w:tc>
        <w:tc>
          <w:tcPr>
            <w:tcW w:w="1532" w:type="dxa"/>
            <w:tcBorders>
              <w:top w:val="single" w:sz="5" w:space="0" w:color="000000"/>
              <w:left w:val="single" w:sz="5" w:space="0" w:color="000000"/>
              <w:bottom w:val="single" w:sz="5" w:space="0" w:color="000000"/>
              <w:right w:val="single" w:sz="5" w:space="0" w:color="000000"/>
            </w:tcBorders>
            <w:shd w:val="clear" w:color="auto" w:fill="auto"/>
          </w:tcPr>
          <w:p w14:paraId="101365B6" w14:textId="309A4968" w:rsidR="000E32B2" w:rsidRPr="008D5DD9" w:rsidRDefault="000E32B2" w:rsidP="000E32B2">
            <w:pPr>
              <w:pStyle w:val="ae"/>
              <w:rPr>
                <w:color w:val="000000"/>
              </w:rPr>
            </w:pPr>
            <w:r w:rsidRPr="002471D4">
              <w:t>349 920</w:t>
            </w:r>
          </w:p>
        </w:tc>
      </w:tr>
      <w:tr w:rsidR="000E32B2" w:rsidRPr="008D5DD9" w14:paraId="68A7E169" w14:textId="77777777" w:rsidTr="00D856F3">
        <w:trPr>
          <w:trHeight w:val="397"/>
          <w:jc w:val="right"/>
        </w:trPr>
        <w:tc>
          <w:tcPr>
            <w:tcW w:w="567" w:type="dxa"/>
            <w:tcBorders>
              <w:left w:val="single" w:sz="5" w:space="0" w:color="000000"/>
              <w:bottom w:val="single" w:sz="5" w:space="0" w:color="000000"/>
              <w:right w:val="single" w:sz="5" w:space="0" w:color="000000"/>
            </w:tcBorders>
            <w:shd w:val="clear" w:color="auto" w:fill="auto"/>
          </w:tcPr>
          <w:p w14:paraId="3250A791" w14:textId="77777777" w:rsidR="000E32B2" w:rsidRPr="008D5DD9" w:rsidRDefault="000E32B2" w:rsidP="000E32B2">
            <w:pPr>
              <w:pStyle w:val="ae"/>
              <w:rPr>
                <w:rFonts w:eastAsia="Times New Roman"/>
              </w:rPr>
            </w:pPr>
            <w:r w:rsidRPr="008D5DD9">
              <w:rPr>
                <w:rFonts w:eastAsia="Times New Roman"/>
              </w:rPr>
              <w:t>8</w:t>
            </w:r>
          </w:p>
        </w:tc>
        <w:tc>
          <w:tcPr>
            <w:tcW w:w="4125" w:type="dxa"/>
            <w:tcBorders>
              <w:left w:val="single" w:sz="5" w:space="0" w:color="000000"/>
              <w:bottom w:val="single" w:sz="5" w:space="0" w:color="000000"/>
              <w:right w:val="single" w:sz="5" w:space="0" w:color="000000"/>
            </w:tcBorders>
            <w:shd w:val="clear" w:color="auto" w:fill="auto"/>
          </w:tcPr>
          <w:p w14:paraId="5B392CEE" w14:textId="77777777" w:rsidR="000E32B2" w:rsidRPr="008D5DD9" w:rsidRDefault="000E32B2" w:rsidP="000E32B2">
            <w:pPr>
              <w:pStyle w:val="ae"/>
            </w:pPr>
            <w:r w:rsidRPr="008D5DD9">
              <w:t>Котельная №8 ул. Ленина 15</w:t>
            </w:r>
          </w:p>
        </w:tc>
        <w:tc>
          <w:tcPr>
            <w:tcW w:w="1418" w:type="dxa"/>
            <w:tcBorders>
              <w:top w:val="single" w:sz="5" w:space="0" w:color="000000"/>
              <w:left w:val="single" w:sz="5" w:space="0" w:color="000000"/>
              <w:bottom w:val="single" w:sz="5" w:space="0" w:color="000000"/>
              <w:right w:val="single" w:sz="5" w:space="0" w:color="000000"/>
            </w:tcBorders>
            <w:shd w:val="clear" w:color="auto" w:fill="auto"/>
          </w:tcPr>
          <w:p w14:paraId="3B7D9CB3" w14:textId="35BEC0A4" w:rsidR="000E32B2" w:rsidRPr="008D5DD9" w:rsidRDefault="000E32B2" w:rsidP="000E32B2">
            <w:pPr>
              <w:pStyle w:val="ae"/>
              <w:rPr>
                <w:rFonts w:eastAsia="Times New Roman"/>
              </w:rPr>
            </w:pPr>
            <w:r w:rsidRPr="002471D4">
              <w:t>36365</w:t>
            </w:r>
          </w:p>
        </w:tc>
        <w:tc>
          <w:tcPr>
            <w:tcW w:w="1134" w:type="dxa"/>
            <w:tcBorders>
              <w:top w:val="single" w:sz="5" w:space="0" w:color="000000"/>
              <w:left w:val="single" w:sz="5" w:space="0" w:color="000000"/>
              <w:bottom w:val="single" w:sz="5" w:space="0" w:color="000000"/>
              <w:right w:val="single" w:sz="5" w:space="0" w:color="000000"/>
            </w:tcBorders>
            <w:shd w:val="clear" w:color="auto" w:fill="auto"/>
          </w:tcPr>
          <w:p w14:paraId="5CF14AA1" w14:textId="4A96887E" w:rsidR="000E32B2" w:rsidRPr="008D5DD9" w:rsidRDefault="000E32B2" w:rsidP="000E32B2">
            <w:pPr>
              <w:pStyle w:val="ae"/>
              <w:rPr>
                <w:rFonts w:eastAsia="Times New Roman"/>
              </w:rPr>
            </w:pPr>
            <w:r w:rsidRPr="002471D4">
              <w:t>34730</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14:paraId="2FC8E6E5" w14:textId="5844F5D7" w:rsidR="000E32B2" w:rsidRPr="008D5DD9" w:rsidRDefault="000E32B2" w:rsidP="000E32B2">
            <w:pPr>
              <w:pStyle w:val="ae"/>
              <w:rPr>
                <w:rFonts w:eastAsia="Times New Roman"/>
              </w:rPr>
            </w:pPr>
            <w:r w:rsidRPr="002471D4">
              <w:t>34730</w:t>
            </w:r>
          </w:p>
        </w:tc>
        <w:tc>
          <w:tcPr>
            <w:tcW w:w="1532" w:type="dxa"/>
            <w:tcBorders>
              <w:top w:val="single" w:sz="5" w:space="0" w:color="000000"/>
              <w:left w:val="single" w:sz="5" w:space="0" w:color="000000"/>
              <w:bottom w:val="single" w:sz="5" w:space="0" w:color="000000"/>
              <w:right w:val="single" w:sz="5" w:space="0" w:color="000000"/>
            </w:tcBorders>
            <w:shd w:val="clear" w:color="auto" w:fill="auto"/>
          </w:tcPr>
          <w:p w14:paraId="494EA1F4" w14:textId="30013E39" w:rsidR="000E32B2" w:rsidRPr="008D5DD9" w:rsidRDefault="000E32B2" w:rsidP="000E32B2">
            <w:pPr>
              <w:pStyle w:val="ae"/>
              <w:rPr>
                <w:color w:val="000000"/>
              </w:rPr>
            </w:pPr>
            <w:r w:rsidRPr="002471D4">
              <w:t>5 626 260</w:t>
            </w:r>
          </w:p>
        </w:tc>
      </w:tr>
      <w:tr w:rsidR="000E32B2" w:rsidRPr="008D5DD9" w14:paraId="70AF68B9" w14:textId="77777777" w:rsidTr="00D856F3">
        <w:trPr>
          <w:trHeight w:val="397"/>
          <w:jc w:val="right"/>
        </w:trPr>
        <w:tc>
          <w:tcPr>
            <w:tcW w:w="567" w:type="dxa"/>
            <w:tcBorders>
              <w:left w:val="single" w:sz="5" w:space="0" w:color="000000"/>
              <w:bottom w:val="single" w:sz="5" w:space="0" w:color="000000"/>
              <w:right w:val="single" w:sz="5" w:space="0" w:color="000000"/>
            </w:tcBorders>
            <w:shd w:val="clear" w:color="auto" w:fill="auto"/>
            <w:vAlign w:val="center"/>
          </w:tcPr>
          <w:p w14:paraId="0B7F55D6" w14:textId="77777777" w:rsidR="000E32B2" w:rsidRPr="008D5DD9" w:rsidRDefault="000E32B2" w:rsidP="000E32B2">
            <w:pPr>
              <w:pStyle w:val="ae"/>
            </w:pPr>
            <w:r w:rsidRPr="008D5DD9">
              <w:t>9</w:t>
            </w:r>
          </w:p>
        </w:tc>
        <w:tc>
          <w:tcPr>
            <w:tcW w:w="4125" w:type="dxa"/>
            <w:tcBorders>
              <w:left w:val="single" w:sz="5" w:space="0" w:color="000000"/>
              <w:bottom w:val="single" w:sz="5" w:space="0" w:color="000000"/>
              <w:right w:val="single" w:sz="5" w:space="0" w:color="000000"/>
            </w:tcBorders>
            <w:shd w:val="clear" w:color="auto" w:fill="auto"/>
          </w:tcPr>
          <w:p w14:paraId="2F0C9A4E" w14:textId="77777777" w:rsidR="000E32B2" w:rsidRPr="008D5DD9" w:rsidRDefault="000E32B2" w:rsidP="000E32B2">
            <w:pPr>
              <w:pStyle w:val="ae"/>
            </w:pPr>
            <w:r w:rsidRPr="008D5DD9">
              <w:t>Котельная №9</w:t>
            </w:r>
            <w:r>
              <w:t xml:space="preserve"> ул. Озерная, 6/1</w:t>
            </w:r>
          </w:p>
        </w:tc>
        <w:tc>
          <w:tcPr>
            <w:tcW w:w="1418" w:type="dxa"/>
            <w:tcBorders>
              <w:top w:val="single" w:sz="5" w:space="0" w:color="000000"/>
              <w:left w:val="single" w:sz="5" w:space="0" w:color="000000"/>
              <w:bottom w:val="single" w:sz="5" w:space="0" w:color="000000"/>
              <w:right w:val="single" w:sz="5" w:space="0" w:color="000000"/>
            </w:tcBorders>
            <w:shd w:val="clear" w:color="auto" w:fill="auto"/>
          </w:tcPr>
          <w:p w14:paraId="11887895" w14:textId="78517EA3" w:rsidR="000E32B2" w:rsidRPr="008D5DD9" w:rsidRDefault="000E32B2" w:rsidP="000E32B2">
            <w:pPr>
              <w:pStyle w:val="ae"/>
            </w:pPr>
            <w:r w:rsidRPr="002471D4">
              <w:t>4932</w:t>
            </w:r>
          </w:p>
        </w:tc>
        <w:tc>
          <w:tcPr>
            <w:tcW w:w="1134" w:type="dxa"/>
            <w:tcBorders>
              <w:top w:val="single" w:sz="5" w:space="0" w:color="000000"/>
              <w:left w:val="single" w:sz="5" w:space="0" w:color="000000"/>
              <w:bottom w:val="single" w:sz="5" w:space="0" w:color="000000"/>
              <w:right w:val="single" w:sz="5" w:space="0" w:color="000000"/>
            </w:tcBorders>
            <w:shd w:val="clear" w:color="auto" w:fill="auto"/>
          </w:tcPr>
          <w:p w14:paraId="3B86A23A" w14:textId="299AA4FB" w:rsidR="000E32B2" w:rsidRPr="008D5DD9" w:rsidRDefault="000E32B2" w:rsidP="000E32B2">
            <w:pPr>
              <w:pStyle w:val="ae"/>
            </w:pPr>
            <w:r w:rsidRPr="002471D4">
              <w:t>4000</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14:paraId="370A6A74" w14:textId="2B55194F" w:rsidR="000E32B2" w:rsidRPr="008D5DD9" w:rsidRDefault="000E32B2" w:rsidP="000E32B2">
            <w:pPr>
              <w:pStyle w:val="ae"/>
            </w:pPr>
            <w:r w:rsidRPr="002471D4">
              <w:t>4000</w:t>
            </w:r>
          </w:p>
        </w:tc>
        <w:tc>
          <w:tcPr>
            <w:tcW w:w="1532" w:type="dxa"/>
            <w:tcBorders>
              <w:top w:val="single" w:sz="5" w:space="0" w:color="000000"/>
              <w:left w:val="single" w:sz="5" w:space="0" w:color="000000"/>
              <w:bottom w:val="single" w:sz="5" w:space="0" w:color="000000"/>
              <w:right w:val="single" w:sz="5" w:space="0" w:color="000000"/>
            </w:tcBorders>
            <w:shd w:val="clear" w:color="auto" w:fill="auto"/>
          </w:tcPr>
          <w:p w14:paraId="25A2C6C0" w14:textId="1DAA2EDE" w:rsidR="000E32B2" w:rsidRPr="008D5DD9" w:rsidRDefault="000E32B2" w:rsidP="000E32B2">
            <w:pPr>
              <w:pStyle w:val="ae"/>
              <w:rPr>
                <w:color w:val="000000"/>
              </w:rPr>
            </w:pPr>
            <w:r w:rsidRPr="002471D4">
              <w:t>648 000</w:t>
            </w:r>
          </w:p>
        </w:tc>
      </w:tr>
      <w:tr w:rsidR="000E32B2" w:rsidRPr="008D5DD9" w14:paraId="0E349371" w14:textId="77777777" w:rsidTr="00D856F3">
        <w:trPr>
          <w:trHeight w:val="397"/>
          <w:jc w:val="right"/>
        </w:trPr>
        <w:tc>
          <w:tcPr>
            <w:tcW w:w="567" w:type="dxa"/>
            <w:tcBorders>
              <w:left w:val="single" w:sz="5" w:space="0" w:color="000000"/>
              <w:bottom w:val="single" w:sz="5" w:space="0" w:color="000000"/>
              <w:right w:val="single" w:sz="5" w:space="0" w:color="000000"/>
            </w:tcBorders>
            <w:shd w:val="clear" w:color="auto" w:fill="auto"/>
            <w:vAlign w:val="center"/>
          </w:tcPr>
          <w:p w14:paraId="14516B29" w14:textId="77777777" w:rsidR="000E32B2" w:rsidRPr="008D5DD9" w:rsidRDefault="000E32B2" w:rsidP="000E32B2">
            <w:pPr>
              <w:pStyle w:val="ae"/>
            </w:pPr>
            <w:r w:rsidRPr="008D5DD9">
              <w:t>10</w:t>
            </w:r>
          </w:p>
        </w:tc>
        <w:tc>
          <w:tcPr>
            <w:tcW w:w="4125" w:type="dxa"/>
            <w:tcBorders>
              <w:left w:val="single" w:sz="5" w:space="0" w:color="000000"/>
              <w:bottom w:val="single" w:sz="5" w:space="0" w:color="000000"/>
              <w:right w:val="single" w:sz="5" w:space="0" w:color="000000"/>
            </w:tcBorders>
            <w:shd w:val="clear" w:color="auto" w:fill="auto"/>
          </w:tcPr>
          <w:p w14:paraId="1288B161" w14:textId="77777777" w:rsidR="000E32B2" w:rsidRPr="008D5DD9" w:rsidRDefault="000E32B2" w:rsidP="000E32B2">
            <w:pPr>
              <w:pStyle w:val="ae"/>
            </w:pPr>
            <w:r w:rsidRPr="008D5DD9">
              <w:t>Котельная №10 ул. 50 лет СССР 75</w:t>
            </w:r>
          </w:p>
        </w:tc>
        <w:tc>
          <w:tcPr>
            <w:tcW w:w="1418" w:type="dxa"/>
            <w:tcBorders>
              <w:top w:val="single" w:sz="5" w:space="0" w:color="000000"/>
              <w:left w:val="single" w:sz="5" w:space="0" w:color="000000"/>
              <w:bottom w:val="single" w:sz="5" w:space="0" w:color="000000"/>
              <w:right w:val="single" w:sz="5" w:space="0" w:color="000000"/>
            </w:tcBorders>
            <w:shd w:val="clear" w:color="auto" w:fill="auto"/>
          </w:tcPr>
          <w:p w14:paraId="21099388" w14:textId="10567A36" w:rsidR="000E32B2" w:rsidRPr="008D5DD9" w:rsidRDefault="000E32B2" w:rsidP="000E32B2">
            <w:pPr>
              <w:pStyle w:val="ae"/>
            </w:pPr>
            <w:r w:rsidRPr="002471D4">
              <w:t>687</w:t>
            </w:r>
          </w:p>
        </w:tc>
        <w:tc>
          <w:tcPr>
            <w:tcW w:w="1134" w:type="dxa"/>
            <w:tcBorders>
              <w:top w:val="single" w:sz="5" w:space="0" w:color="000000"/>
              <w:left w:val="single" w:sz="5" w:space="0" w:color="000000"/>
              <w:bottom w:val="single" w:sz="5" w:space="0" w:color="000000"/>
              <w:right w:val="single" w:sz="5" w:space="0" w:color="000000"/>
            </w:tcBorders>
            <w:shd w:val="clear" w:color="auto" w:fill="auto"/>
          </w:tcPr>
          <w:p w14:paraId="076D9237" w14:textId="3A926990" w:rsidR="000E32B2" w:rsidRPr="008D5DD9" w:rsidRDefault="000E32B2" w:rsidP="000E32B2">
            <w:pPr>
              <w:pStyle w:val="ae"/>
            </w:pPr>
            <w:r w:rsidRPr="002471D4">
              <w:t>600</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14:paraId="118EF83D" w14:textId="7D5F5C7A" w:rsidR="000E32B2" w:rsidRPr="008D5DD9" w:rsidRDefault="000E32B2" w:rsidP="000E32B2">
            <w:pPr>
              <w:pStyle w:val="ae"/>
            </w:pPr>
            <w:r w:rsidRPr="002471D4">
              <w:t>600</w:t>
            </w:r>
          </w:p>
        </w:tc>
        <w:tc>
          <w:tcPr>
            <w:tcW w:w="1532" w:type="dxa"/>
            <w:tcBorders>
              <w:top w:val="single" w:sz="5" w:space="0" w:color="000000"/>
              <w:left w:val="single" w:sz="5" w:space="0" w:color="000000"/>
              <w:bottom w:val="single" w:sz="5" w:space="0" w:color="000000"/>
              <w:right w:val="single" w:sz="5" w:space="0" w:color="000000"/>
            </w:tcBorders>
            <w:shd w:val="clear" w:color="auto" w:fill="auto"/>
          </w:tcPr>
          <w:p w14:paraId="34D5EEBD" w14:textId="12FF6131" w:rsidR="000E32B2" w:rsidRPr="008D5DD9" w:rsidRDefault="000E32B2" w:rsidP="000E32B2">
            <w:pPr>
              <w:pStyle w:val="ae"/>
              <w:rPr>
                <w:color w:val="000000"/>
              </w:rPr>
            </w:pPr>
            <w:r w:rsidRPr="002471D4">
              <w:t>97 200</w:t>
            </w:r>
          </w:p>
        </w:tc>
      </w:tr>
      <w:tr w:rsidR="000E32B2" w:rsidRPr="008D5DD9" w14:paraId="32522A84" w14:textId="77777777" w:rsidTr="00D856F3">
        <w:trPr>
          <w:trHeight w:val="397"/>
          <w:jc w:val="right"/>
        </w:trPr>
        <w:tc>
          <w:tcPr>
            <w:tcW w:w="567" w:type="dxa"/>
            <w:tcBorders>
              <w:left w:val="single" w:sz="5" w:space="0" w:color="000000"/>
              <w:bottom w:val="single" w:sz="5" w:space="0" w:color="000000"/>
              <w:right w:val="single" w:sz="5" w:space="0" w:color="000000"/>
            </w:tcBorders>
            <w:shd w:val="clear" w:color="auto" w:fill="auto"/>
            <w:vAlign w:val="center"/>
          </w:tcPr>
          <w:p w14:paraId="1209142B" w14:textId="77777777" w:rsidR="000E32B2" w:rsidRPr="008D5DD9" w:rsidRDefault="000E32B2" w:rsidP="000E32B2">
            <w:pPr>
              <w:pStyle w:val="ae"/>
            </w:pPr>
            <w:r w:rsidRPr="008D5DD9">
              <w:t>11</w:t>
            </w:r>
          </w:p>
        </w:tc>
        <w:tc>
          <w:tcPr>
            <w:tcW w:w="4125" w:type="dxa"/>
            <w:tcBorders>
              <w:left w:val="single" w:sz="5" w:space="0" w:color="000000"/>
              <w:bottom w:val="single" w:sz="5" w:space="0" w:color="000000"/>
              <w:right w:val="single" w:sz="5" w:space="0" w:color="000000"/>
            </w:tcBorders>
            <w:shd w:val="clear" w:color="auto" w:fill="auto"/>
          </w:tcPr>
          <w:p w14:paraId="01577F5B" w14:textId="77777777" w:rsidR="000E32B2" w:rsidRPr="008D5DD9" w:rsidRDefault="000E32B2" w:rsidP="000E32B2">
            <w:pPr>
              <w:pStyle w:val="ae"/>
            </w:pPr>
            <w:r w:rsidRPr="008D5DD9">
              <w:t>Котельная №11 пл. Октябрьская 22а</w:t>
            </w:r>
          </w:p>
        </w:tc>
        <w:tc>
          <w:tcPr>
            <w:tcW w:w="1418" w:type="dxa"/>
            <w:tcBorders>
              <w:top w:val="single" w:sz="5" w:space="0" w:color="000000"/>
              <w:left w:val="single" w:sz="5" w:space="0" w:color="000000"/>
              <w:bottom w:val="single" w:sz="5" w:space="0" w:color="000000"/>
              <w:right w:val="single" w:sz="5" w:space="0" w:color="000000"/>
            </w:tcBorders>
            <w:shd w:val="clear" w:color="auto" w:fill="auto"/>
          </w:tcPr>
          <w:p w14:paraId="14BD6F59" w14:textId="3F91B86C" w:rsidR="000E32B2" w:rsidRPr="008D5DD9" w:rsidRDefault="000E32B2" w:rsidP="000E32B2">
            <w:pPr>
              <w:pStyle w:val="ae"/>
            </w:pPr>
            <w:r w:rsidRPr="002471D4">
              <w:t>5678</w:t>
            </w:r>
          </w:p>
        </w:tc>
        <w:tc>
          <w:tcPr>
            <w:tcW w:w="1134" w:type="dxa"/>
            <w:tcBorders>
              <w:top w:val="single" w:sz="5" w:space="0" w:color="000000"/>
              <w:left w:val="single" w:sz="5" w:space="0" w:color="000000"/>
              <w:bottom w:val="single" w:sz="5" w:space="0" w:color="000000"/>
              <w:right w:val="single" w:sz="5" w:space="0" w:color="000000"/>
            </w:tcBorders>
            <w:shd w:val="clear" w:color="auto" w:fill="auto"/>
          </w:tcPr>
          <w:p w14:paraId="42656008" w14:textId="090B54E6" w:rsidR="000E32B2" w:rsidRPr="008D5DD9" w:rsidRDefault="000E32B2" w:rsidP="000E32B2">
            <w:pPr>
              <w:pStyle w:val="ae"/>
            </w:pPr>
            <w:r w:rsidRPr="002471D4">
              <w:t>5000</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14:paraId="4621E8D0" w14:textId="1EC93417" w:rsidR="000E32B2" w:rsidRPr="008D5DD9" w:rsidRDefault="000E32B2" w:rsidP="000E32B2">
            <w:pPr>
              <w:pStyle w:val="ae"/>
            </w:pPr>
            <w:r w:rsidRPr="002471D4">
              <w:t>5000</w:t>
            </w:r>
          </w:p>
        </w:tc>
        <w:tc>
          <w:tcPr>
            <w:tcW w:w="1532" w:type="dxa"/>
            <w:tcBorders>
              <w:top w:val="single" w:sz="5" w:space="0" w:color="000000"/>
              <w:left w:val="single" w:sz="5" w:space="0" w:color="000000"/>
              <w:bottom w:val="single" w:sz="5" w:space="0" w:color="000000"/>
              <w:right w:val="single" w:sz="5" w:space="0" w:color="000000"/>
            </w:tcBorders>
            <w:shd w:val="clear" w:color="auto" w:fill="auto"/>
          </w:tcPr>
          <w:p w14:paraId="1DED43E3" w14:textId="59675C3B" w:rsidR="000E32B2" w:rsidRPr="008D5DD9" w:rsidRDefault="000E32B2" w:rsidP="000E32B2">
            <w:pPr>
              <w:pStyle w:val="ae"/>
              <w:rPr>
                <w:color w:val="000000"/>
              </w:rPr>
            </w:pPr>
            <w:r w:rsidRPr="002471D4">
              <w:t>810 000</w:t>
            </w:r>
          </w:p>
        </w:tc>
      </w:tr>
      <w:tr w:rsidR="000E32B2" w:rsidRPr="008D5DD9" w14:paraId="455059E1" w14:textId="77777777" w:rsidTr="00D856F3">
        <w:trPr>
          <w:trHeight w:val="397"/>
          <w:jc w:val="right"/>
        </w:trPr>
        <w:tc>
          <w:tcPr>
            <w:tcW w:w="567" w:type="dxa"/>
            <w:tcBorders>
              <w:left w:val="single" w:sz="5" w:space="0" w:color="000000"/>
              <w:bottom w:val="single" w:sz="5" w:space="0" w:color="000000"/>
              <w:right w:val="single" w:sz="5" w:space="0" w:color="000000"/>
            </w:tcBorders>
            <w:shd w:val="clear" w:color="auto" w:fill="auto"/>
            <w:vAlign w:val="center"/>
          </w:tcPr>
          <w:p w14:paraId="1535D5A2" w14:textId="77777777" w:rsidR="000E32B2" w:rsidRPr="008D5DD9" w:rsidRDefault="000E32B2" w:rsidP="000E32B2">
            <w:pPr>
              <w:pStyle w:val="ae"/>
            </w:pPr>
            <w:r w:rsidRPr="008D5DD9">
              <w:t>12</w:t>
            </w:r>
          </w:p>
        </w:tc>
        <w:tc>
          <w:tcPr>
            <w:tcW w:w="4125" w:type="dxa"/>
            <w:tcBorders>
              <w:left w:val="single" w:sz="5" w:space="0" w:color="000000"/>
              <w:bottom w:val="single" w:sz="5" w:space="0" w:color="000000"/>
              <w:right w:val="single" w:sz="5" w:space="0" w:color="000000"/>
            </w:tcBorders>
            <w:shd w:val="clear" w:color="auto" w:fill="auto"/>
          </w:tcPr>
          <w:p w14:paraId="4D516CDC" w14:textId="77777777" w:rsidR="000E32B2" w:rsidRPr="008D5DD9" w:rsidRDefault="000E32B2" w:rsidP="000E32B2">
            <w:pPr>
              <w:pStyle w:val="ae"/>
            </w:pPr>
            <w:r w:rsidRPr="008D5DD9">
              <w:t>Котельная №12 ул. Красная 16а/1</w:t>
            </w:r>
          </w:p>
        </w:tc>
        <w:tc>
          <w:tcPr>
            <w:tcW w:w="1418" w:type="dxa"/>
            <w:tcBorders>
              <w:top w:val="single" w:sz="5" w:space="0" w:color="000000"/>
              <w:left w:val="single" w:sz="5" w:space="0" w:color="000000"/>
              <w:bottom w:val="single" w:sz="5" w:space="0" w:color="000000"/>
              <w:right w:val="single" w:sz="5" w:space="0" w:color="000000"/>
            </w:tcBorders>
            <w:shd w:val="clear" w:color="auto" w:fill="auto"/>
          </w:tcPr>
          <w:p w14:paraId="47CA18ED" w14:textId="5034EDE2" w:rsidR="000E32B2" w:rsidRPr="008D5DD9" w:rsidRDefault="000E32B2" w:rsidP="000E32B2">
            <w:pPr>
              <w:pStyle w:val="ae"/>
            </w:pPr>
            <w:r w:rsidRPr="002471D4">
              <w:t>2756</w:t>
            </w:r>
          </w:p>
        </w:tc>
        <w:tc>
          <w:tcPr>
            <w:tcW w:w="1134" w:type="dxa"/>
            <w:tcBorders>
              <w:top w:val="single" w:sz="5" w:space="0" w:color="000000"/>
              <w:left w:val="single" w:sz="5" w:space="0" w:color="000000"/>
              <w:bottom w:val="single" w:sz="5" w:space="0" w:color="000000"/>
              <w:right w:val="single" w:sz="5" w:space="0" w:color="000000"/>
            </w:tcBorders>
            <w:shd w:val="clear" w:color="auto" w:fill="auto"/>
          </w:tcPr>
          <w:p w14:paraId="2F2B103E" w14:textId="4CC01DDB" w:rsidR="000E32B2" w:rsidRPr="008D5DD9" w:rsidRDefault="000E32B2" w:rsidP="000E32B2">
            <w:pPr>
              <w:pStyle w:val="ae"/>
            </w:pPr>
            <w:r w:rsidRPr="002471D4">
              <w:t>2500</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14:paraId="221AF3B1" w14:textId="7EE76C9E" w:rsidR="000E32B2" w:rsidRPr="008D5DD9" w:rsidRDefault="000E32B2" w:rsidP="000E32B2">
            <w:pPr>
              <w:pStyle w:val="ae"/>
            </w:pPr>
            <w:r w:rsidRPr="002471D4">
              <w:t>2500</w:t>
            </w:r>
          </w:p>
        </w:tc>
        <w:tc>
          <w:tcPr>
            <w:tcW w:w="1532" w:type="dxa"/>
            <w:tcBorders>
              <w:top w:val="single" w:sz="5" w:space="0" w:color="000000"/>
              <w:left w:val="single" w:sz="5" w:space="0" w:color="000000"/>
              <w:bottom w:val="single" w:sz="5" w:space="0" w:color="000000"/>
              <w:right w:val="single" w:sz="5" w:space="0" w:color="000000"/>
            </w:tcBorders>
            <w:shd w:val="clear" w:color="auto" w:fill="auto"/>
          </w:tcPr>
          <w:p w14:paraId="7F03869E" w14:textId="7B49D997" w:rsidR="000E32B2" w:rsidRPr="008D5DD9" w:rsidRDefault="000E32B2" w:rsidP="000E32B2">
            <w:pPr>
              <w:pStyle w:val="ae"/>
              <w:rPr>
                <w:color w:val="000000"/>
              </w:rPr>
            </w:pPr>
            <w:r w:rsidRPr="002471D4">
              <w:t>405 000</w:t>
            </w:r>
          </w:p>
        </w:tc>
      </w:tr>
      <w:tr w:rsidR="000E32B2" w:rsidRPr="008D5DD9" w14:paraId="0E63ADD0" w14:textId="77777777" w:rsidTr="00D856F3">
        <w:trPr>
          <w:trHeight w:val="397"/>
          <w:jc w:val="right"/>
        </w:trPr>
        <w:tc>
          <w:tcPr>
            <w:tcW w:w="567" w:type="dxa"/>
            <w:tcBorders>
              <w:left w:val="single" w:sz="5" w:space="0" w:color="000000"/>
              <w:bottom w:val="single" w:sz="5" w:space="0" w:color="000000"/>
              <w:right w:val="single" w:sz="5" w:space="0" w:color="000000"/>
            </w:tcBorders>
            <w:shd w:val="clear" w:color="auto" w:fill="auto"/>
            <w:vAlign w:val="center"/>
          </w:tcPr>
          <w:p w14:paraId="3694D798" w14:textId="77777777" w:rsidR="000E32B2" w:rsidRPr="008D5DD9" w:rsidRDefault="000E32B2" w:rsidP="000E32B2">
            <w:pPr>
              <w:pStyle w:val="ae"/>
            </w:pPr>
            <w:r w:rsidRPr="008D5DD9">
              <w:t>13</w:t>
            </w:r>
          </w:p>
        </w:tc>
        <w:tc>
          <w:tcPr>
            <w:tcW w:w="4125" w:type="dxa"/>
            <w:tcBorders>
              <w:left w:val="single" w:sz="5" w:space="0" w:color="000000"/>
              <w:bottom w:val="single" w:sz="5" w:space="0" w:color="000000"/>
              <w:right w:val="single" w:sz="5" w:space="0" w:color="000000"/>
            </w:tcBorders>
            <w:shd w:val="clear" w:color="auto" w:fill="auto"/>
          </w:tcPr>
          <w:p w14:paraId="071FA74E" w14:textId="77777777" w:rsidR="000E32B2" w:rsidRPr="00C1251C" w:rsidRDefault="000E32B2" w:rsidP="000E32B2">
            <w:pPr>
              <w:pStyle w:val="ae"/>
            </w:pPr>
            <w:r w:rsidRPr="00C1251C">
              <w:t>Котельная №13 ул. Красная 1б</w:t>
            </w:r>
          </w:p>
        </w:tc>
        <w:tc>
          <w:tcPr>
            <w:tcW w:w="1418" w:type="dxa"/>
            <w:tcBorders>
              <w:top w:val="single" w:sz="5" w:space="0" w:color="000000"/>
              <w:left w:val="single" w:sz="5" w:space="0" w:color="000000"/>
              <w:bottom w:val="single" w:sz="5" w:space="0" w:color="000000"/>
              <w:right w:val="single" w:sz="5" w:space="0" w:color="000000"/>
            </w:tcBorders>
            <w:shd w:val="clear" w:color="auto" w:fill="auto"/>
          </w:tcPr>
          <w:p w14:paraId="646220F1" w14:textId="79B81389" w:rsidR="000E32B2" w:rsidRPr="00C1251C" w:rsidRDefault="000E32B2" w:rsidP="000E32B2">
            <w:pPr>
              <w:pStyle w:val="ae"/>
            </w:pPr>
            <w:r w:rsidRPr="00C1251C">
              <w:t>4841</w:t>
            </w:r>
          </w:p>
        </w:tc>
        <w:tc>
          <w:tcPr>
            <w:tcW w:w="1134" w:type="dxa"/>
            <w:tcBorders>
              <w:top w:val="single" w:sz="5" w:space="0" w:color="000000"/>
              <w:left w:val="single" w:sz="5" w:space="0" w:color="000000"/>
              <w:bottom w:val="single" w:sz="5" w:space="0" w:color="000000"/>
              <w:right w:val="single" w:sz="5" w:space="0" w:color="000000"/>
            </w:tcBorders>
            <w:shd w:val="clear" w:color="auto" w:fill="auto"/>
          </w:tcPr>
          <w:p w14:paraId="2396B3F1" w14:textId="145FBF23" w:rsidR="000E32B2" w:rsidRPr="00C1251C" w:rsidRDefault="000E32B2" w:rsidP="000E32B2">
            <w:pPr>
              <w:pStyle w:val="ae"/>
            </w:pPr>
            <w:r w:rsidRPr="00C1251C">
              <w:t>4064</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14:paraId="6781D7BA" w14:textId="4AF7277F" w:rsidR="000E32B2" w:rsidRPr="00C1251C" w:rsidRDefault="000E32B2" w:rsidP="000E32B2">
            <w:pPr>
              <w:pStyle w:val="ae"/>
            </w:pPr>
            <w:r w:rsidRPr="00C1251C">
              <w:t>4000</w:t>
            </w:r>
          </w:p>
        </w:tc>
        <w:tc>
          <w:tcPr>
            <w:tcW w:w="1532" w:type="dxa"/>
            <w:tcBorders>
              <w:top w:val="single" w:sz="5" w:space="0" w:color="000000"/>
              <w:left w:val="single" w:sz="5" w:space="0" w:color="000000"/>
              <w:bottom w:val="single" w:sz="5" w:space="0" w:color="000000"/>
              <w:right w:val="single" w:sz="5" w:space="0" w:color="000000"/>
            </w:tcBorders>
            <w:shd w:val="clear" w:color="auto" w:fill="auto"/>
          </w:tcPr>
          <w:p w14:paraId="7B3DD6BB" w14:textId="20FF6239" w:rsidR="000E32B2" w:rsidRPr="00C1251C" w:rsidRDefault="000E32B2" w:rsidP="000E32B2">
            <w:pPr>
              <w:pStyle w:val="ae"/>
              <w:rPr>
                <w:color w:val="000000"/>
              </w:rPr>
            </w:pPr>
            <w:r w:rsidRPr="00C1251C">
              <w:t>648 000</w:t>
            </w:r>
          </w:p>
        </w:tc>
      </w:tr>
      <w:tr w:rsidR="000E32B2" w:rsidRPr="008D5DD9" w14:paraId="0A8E4072" w14:textId="77777777" w:rsidTr="00D856F3">
        <w:trPr>
          <w:trHeight w:val="397"/>
          <w:jc w:val="right"/>
        </w:trPr>
        <w:tc>
          <w:tcPr>
            <w:tcW w:w="567" w:type="dxa"/>
            <w:tcBorders>
              <w:left w:val="single" w:sz="5" w:space="0" w:color="000000"/>
              <w:bottom w:val="single" w:sz="5" w:space="0" w:color="000000"/>
              <w:right w:val="single" w:sz="5" w:space="0" w:color="000000"/>
            </w:tcBorders>
            <w:shd w:val="clear" w:color="auto" w:fill="auto"/>
            <w:vAlign w:val="center"/>
          </w:tcPr>
          <w:p w14:paraId="210FAB01" w14:textId="77777777" w:rsidR="000E32B2" w:rsidRPr="008D5DD9" w:rsidRDefault="000E32B2" w:rsidP="000E32B2">
            <w:pPr>
              <w:pStyle w:val="ae"/>
            </w:pPr>
            <w:r w:rsidRPr="008D5DD9">
              <w:t>14</w:t>
            </w:r>
          </w:p>
        </w:tc>
        <w:tc>
          <w:tcPr>
            <w:tcW w:w="4125" w:type="dxa"/>
            <w:tcBorders>
              <w:left w:val="single" w:sz="5" w:space="0" w:color="000000"/>
              <w:bottom w:val="single" w:sz="5" w:space="0" w:color="000000"/>
              <w:right w:val="single" w:sz="5" w:space="0" w:color="000000"/>
            </w:tcBorders>
            <w:shd w:val="clear" w:color="auto" w:fill="auto"/>
          </w:tcPr>
          <w:p w14:paraId="711FFFCE" w14:textId="77777777" w:rsidR="000E32B2" w:rsidRPr="00C1251C" w:rsidRDefault="000E32B2" w:rsidP="000E32B2">
            <w:pPr>
              <w:pStyle w:val="ae"/>
            </w:pPr>
            <w:r w:rsidRPr="00C1251C">
              <w:t>Котельная №14 ул. Строителей 37</w:t>
            </w:r>
          </w:p>
        </w:tc>
        <w:tc>
          <w:tcPr>
            <w:tcW w:w="1418" w:type="dxa"/>
            <w:tcBorders>
              <w:top w:val="single" w:sz="5" w:space="0" w:color="000000"/>
              <w:left w:val="single" w:sz="5" w:space="0" w:color="000000"/>
              <w:bottom w:val="single" w:sz="5" w:space="0" w:color="000000"/>
              <w:right w:val="single" w:sz="5" w:space="0" w:color="000000"/>
            </w:tcBorders>
            <w:shd w:val="clear" w:color="auto" w:fill="auto"/>
          </w:tcPr>
          <w:p w14:paraId="73A575BF" w14:textId="2DDCD238" w:rsidR="000E32B2" w:rsidRPr="00C1251C" w:rsidRDefault="000E32B2" w:rsidP="000E32B2">
            <w:pPr>
              <w:pStyle w:val="ae"/>
            </w:pPr>
            <w:r w:rsidRPr="00C1251C">
              <w:t>1879</w:t>
            </w:r>
          </w:p>
        </w:tc>
        <w:tc>
          <w:tcPr>
            <w:tcW w:w="1134" w:type="dxa"/>
            <w:tcBorders>
              <w:top w:val="single" w:sz="5" w:space="0" w:color="000000"/>
              <w:left w:val="single" w:sz="5" w:space="0" w:color="000000"/>
              <w:bottom w:val="single" w:sz="5" w:space="0" w:color="000000"/>
              <w:right w:val="single" w:sz="5" w:space="0" w:color="000000"/>
            </w:tcBorders>
            <w:shd w:val="clear" w:color="auto" w:fill="auto"/>
          </w:tcPr>
          <w:p w14:paraId="2DA32097" w14:textId="4C6DE10B" w:rsidR="000E32B2" w:rsidRPr="00C1251C" w:rsidRDefault="000E32B2" w:rsidP="000E32B2">
            <w:pPr>
              <w:pStyle w:val="ae"/>
            </w:pPr>
            <w:r w:rsidRPr="00C1251C">
              <w:t>1234</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14:paraId="6626129A" w14:textId="16AACF8C" w:rsidR="000E32B2" w:rsidRPr="00C1251C" w:rsidRDefault="000E32B2" w:rsidP="000E32B2">
            <w:pPr>
              <w:pStyle w:val="ae"/>
            </w:pPr>
            <w:r w:rsidRPr="00C1251C">
              <w:t>1190</w:t>
            </w:r>
          </w:p>
        </w:tc>
        <w:tc>
          <w:tcPr>
            <w:tcW w:w="1532" w:type="dxa"/>
            <w:tcBorders>
              <w:top w:val="single" w:sz="5" w:space="0" w:color="000000"/>
              <w:left w:val="single" w:sz="5" w:space="0" w:color="000000"/>
              <w:bottom w:val="single" w:sz="5" w:space="0" w:color="000000"/>
              <w:right w:val="single" w:sz="5" w:space="0" w:color="000000"/>
            </w:tcBorders>
            <w:shd w:val="clear" w:color="auto" w:fill="auto"/>
          </w:tcPr>
          <w:p w14:paraId="5DA47E4D" w14:textId="4EA64B94" w:rsidR="000E32B2" w:rsidRPr="00C1251C" w:rsidRDefault="000E32B2" w:rsidP="000E32B2">
            <w:pPr>
              <w:pStyle w:val="ae"/>
              <w:rPr>
                <w:color w:val="000000"/>
              </w:rPr>
            </w:pPr>
            <w:r w:rsidRPr="00C1251C">
              <w:t>192 780</w:t>
            </w:r>
          </w:p>
        </w:tc>
      </w:tr>
      <w:tr w:rsidR="000E32B2" w:rsidRPr="008D5DD9" w14:paraId="61976AA6" w14:textId="77777777" w:rsidTr="00D856F3">
        <w:trPr>
          <w:trHeight w:val="397"/>
          <w:jc w:val="right"/>
        </w:trPr>
        <w:tc>
          <w:tcPr>
            <w:tcW w:w="567" w:type="dxa"/>
            <w:tcBorders>
              <w:left w:val="single" w:sz="5" w:space="0" w:color="000000"/>
              <w:bottom w:val="single" w:sz="5" w:space="0" w:color="000000"/>
              <w:right w:val="single" w:sz="5" w:space="0" w:color="000000"/>
            </w:tcBorders>
            <w:shd w:val="clear" w:color="auto" w:fill="auto"/>
            <w:vAlign w:val="center"/>
          </w:tcPr>
          <w:p w14:paraId="0E4AFB2E" w14:textId="77777777" w:rsidR="000E32B2" w:rsidRPr="008D5DD9" w:rsidRDefault="000E32B2" w:rsidP="000E32B2">
            <w:pPr>
              <w:pStyle w:val="ae"/>
            </w:pPr>
            <w:r w:rsidRPr="008D5DD9">
              <w:t>15</w:t>
            </w:r>
          </w:p>
        </w:tc>
        <w:tc>
          <w:tcPr>
            <w:tcW w:w="4125" w:type="dxa"/>
            <w:tcBorders>
              <w:left w:val="single" w:sz="5" w:space="0" w:color="000000"/>
              <w:bottom w:val="single" w:sz="5" w:space="0" w:color="000000"/>
              <w:right w:val="single" w:sz="5" w:space="0" w:color="000000"/>
            </w:tcBorders>
            <w:shd w:val="clear" w:color="auto" w:fill="auto"/>
          </w:tcPr>
          <w:p w14:paraId="6D92DC2A" w14:textId="77777777" w:rsidR="000E32B2" w:rsidRPr="00C1251C" w:rsidRDefault="000E32B2" w:rsidP="000E32B2">
            <w:pPr>
              <w:pStyle w:val="ae"/>
            </w:pPr>
            <w:r w:rsidRPr="00C1251C">
              <w:t>Котельная №15 ул. Льва Толстого 53</w:t>
            </w:r>
          </w:p>
        </w:tc>
        <w:tc>
          <w:tcPr>
            <w:tcW w:w="1418" w:type="dxa"/>
            <w:tcBorders>
              <w:top w:val="single" w:sz="5" w:space="0" w:color="000000"/>
              <w:left w:val="single" w:sz="5" w:space="0" w:color="000000"/>
              <w:bottom w:val="single" w:sz="5" w:space="0" w:color="000000"/>
              <w:right w:val="single" w:sz="5" w:space="0" w:color="000000"/>
            </w:tcBorders>
            <w:shd w:val="clear" w:color="auto" w:fill="auto"/>
          </w:tcPr>
          <w:p w14:paraId="361529E6" w14:textId="23422C38" w:rsidR="000E32B2" w:rsidRPr="00C1251C" w:rsidRDefault="000E32B2" w:rsidP="000E32B2">
            <w:pPr>
              <w:pStyle w:val="ae"/>
            </w:pPr>
            <w:r w:rsidRPr="00C1251C">
              <w:t>28627</w:t>
            </w:r>
          </w:p>
        </w:tc>
        <w:tc>
          <w:tcPr>
            <w:tcW w:w="1134" w:type="dxa"/>
            <w:tcBorders>
              <w:top w:val="single" w:sz="5" w:space="0" w:color="000000"/>
              <w:left w:val="single" w:sz="5" w:space="0" w:color="000000"/>
              <w:bottom w:val="single" w:sz="5" w:space="0" w:color="000000"/>
              <w:right w:val="single" w:sz="5" w:space="0" w:color="000000"/>
            </w:tcBorders>
            <w:shd w:val="clear" w:color="auto" w:fill="auto"/>
          </w:tcPr>
          <w:p w14:paraId="64F53318" w14:textId="71768809" w:rsidR="000E32B2" w:rsidRPr="00C1251C" w:rsidRDefault="000E32B2" w:rsidP="000E32B2">
            <w:pPr>
              <w:pStyle w:val="ae"/>
            </w:pPr>
            <w:r w:rsidRPr="00C1251C">
              <w:t>32393</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14:paraId="2DB6180E" w14:textId="1E944CD8" w:rsidR="000E32B2" w:rsidRPr="00C1251C" w:rsidRDefault="000E32B2" w:rsidP="000E32B2">
            <w:pPr>
              <w:pStyle w:val="ae"/>
            </w:pPr>
            <w:r w:rsidRPr="00C1251C">
              <w:t>32393</w:t>
            </w:r>
          </w:p>
        </w:tc>
        <w:tc>
          <w:tcPr>
            <w:tcW w:w="1532" w:type="dxa"/>
            <w:tcBorders>
              <w:top w:val="single" w:sz="5" w:space="0" w:color="000000"/>
              <w:left w:val="single" w:sz="5" w:space="0" w:color="000000"/>
              <w:bottom w:val="single" w:sz="5" w:space="0" w:color="000000"/>
              <w:right w:val="single" w:sz="5" w:space="0" w:color="000000"/>
            </w:tcBorders>
            <w:shd w:val="clear" w:color="auto" w:fill="auto"/>
          </w:tcPr>
          <w:p w14:paraId="3DC59FFC" w14:textId="6173429D" w:rsidR="000E32B2" w:rsidRPr="00C1251C" w:rsidRDefault="000E32B2" w:rsidP="000E32B2">
            <w:pPr>
              <w:pStyle w:val="ae"/>
              <w:rPr>
                <w:color w:val="000000"/>
              </w:rPr>
            </w:pPr>
            <w:r w:rsidRPr="00C1251C">
              <w:t>615 647</w:t>
            </w:r>
          </w:p>
        </w:tc>
      </w:tr>
      <w:tr w:rsidR="000E32B2" w:rsidRPr="008D5DD9" w14:paraId="49FD2CFE" w14:textId="77777777" w:rsidTr="00D856F3">
        <w:trPr>
          <w:trHeight w:val="397"/>
          <w:jc w:val="right"/>
        </w:trPr>
        <w:tc>
          <w:tcPr>
            <w:tcW w:w="567" w:type="dxa"/>
            <w:tcBorders>
              <w:left w:val="single" w:sz="5" w:space="0" w:color="000000"/>
              <w:bottom w:val="single" w:sz="5" w:space="0" w:color="000000"/>
              <w:right w:val="single" w:sz="5" w:space="0" w:color="000000"/>
            </w:tcBorders>
            <w:shd w:val="clear" w:color="auto" w:fill="auto"/>
            <w:vAlign w:val="center"/>
          </w:tcPr>
          <w:p w14:paraId="08E355EC" w14:textId="77777777" w:rsidR="000E32B2" w:rsidRPr="008D5DD9" w:rsidRDefault="000E32B2" w:rsidP="000E32B2">
            <w:pPr>
              <w:pStyle w:val="ae"/>
            </w:pPr>
            <w:r w:rsidRPr="008D5DD9">
              <w:t>16</w:t>
            </w:r>
          </w:p>
        </w:tc>
        <w:tc>
          <w:tcPr>
            <w:tcW w:w="4125" w:type="dxa"/>
            <w:tcBorders>
              <w:left w:val="single" w:sz="5" w:space="0" w:color="000000"/>
              <w:bottom w:val="single" w:sz="5" w:space="0" w:color="000000"/>
              <w:right w:val="single" w:sz="5" w:space="0" w:color="000000"/>
            </w:tcBorders>
            <w:shd w:val="clear" w:color="auto" w:fill="auto"/>
          </w:tcPr>
          <w:p w14:paraId="1463FCA1" w14:textId="77777777" w:rsidR="000E32B2" w:rsidRPr="00C1251C" w:rsidRDefault="000E32B2" w:rsidP="000E32B2">
            <w:pPr>
              <w:pStyle w:val="ae"/>
            </w:pPr>
            <w:r w:rsidRPr="00C1251C">
              <w:t>Котельная №16 пл. Пески 2</w:t>
            </w:r>
          </w:p>
        </w:tc>
        <w:tc>
          <w:tcPr>
            <w:tcW w:w="1418" w:type="dxa"/>
            <w:tcBorders>
              <w:top w:val="single" w:sz="5" w:space="0" w:color="000000"/>
              <w:left w:val="single" w:sz="5" w:space="0" w:color="000000"/>
              <w:bottom w:val="single" w:sz="5" w:space="0" w:color="000000"/>
              <w:right w:val="single" w:sz="5" w:space="0" w:color="000000"/>
            </w:tcBorders>
            <w:shd w:val="clear" w:color="auto" w:fill="auto"/>
          </w:tcPr>
          <w:p w14:paraId="5ADF6150" w14:textId="398A3645" w:rsidR="000E32B2" w:rsidRPr="00C1251C" w:rsidRDefault="000E32B2" w:rsidP="000E32B2">
            <w:pPr>
              <w:pStyle w:val="ae"/>
              <w:rPr>
                <w:rFonts w:eastAsia="Times New Roman"/>
              </w:rPr>
            </w:pPr>
            <w:r w:rsidRPr="00C1251C">
              <w:t>13702</w:t>
            </w:r>
          </w:p>
        </w:tc>
        <w:tc>
          <w:tcPr>
            <w:tcW w:w="1134" w:type="dxa"/>
            <w:tcBorders>
              <w:top w:val="single" w:sz="5" w:space="0" w:color="000000"/>
              <w:left w:val="single" w:sz="5" w:space="0" w:color="000000"/>
              <w:bottom w:val="single" w:sz="5" w:space="0" w:color="000000"/>
              <w:right w:val="single" w:sz="5" w:space="0" w:color="000000"/>
            </w:tcBorders>
            <w:shd w:val="clear" w:color="auto" w:fill="auto"/>
          </w:tcPr>
          <w:p w14:paraId="46A51613" w14:textId="61CB923B" w:rsidR="000E32B2" w:rsidRPr="00C1251C" w:rsidRDefault="000E32B2" w:rsidP="000E32B2">
            <w:pPr>
              <w:pStyle w:val="ae"/>
              <w:rPr>
                <w:rFonts w:eastAsia="Times New Roman"/>
              </w:rPr>
            </w:pPr>
            <w:r w:rsidRPr="00C1251C">
              <w:t>12707</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14:paraId="464CB2D7" w14:textId="3061CA1D" w:rsidR="000E32B2" w:rsidRPr="00C1251C" w:rsidRDefault="000E32B2" w:rsidP="000E32B2">
            <w:pPr>
              <w:pStyle w:val="ae"/>
              <w:rPr>
                <w:rFonts w:eastAsia="Times New Roman"/>
              </w:rPr>
            </w:pPr>
            <w:r w:rsidRPr="00C1251C">
              <w:t>12707</w:t>
            </w:r>
          </w:p>
        </w:tc>
        <w:tc>
          <w:tcPr>
            <w:tcW w:w="1532" w:type="dxa"/>
            <w:tcBorders>
              <w:top w:val="single" w:sz="5" w:space="0" w:color="000000"/>
              <w:left w:val="single" w:sz="5" w:space="0" w:color="000000"/>
              <w:bottom w:val="single" w:sz="5" w:space="0" w:color="000000"/>
              <w:right w:val="single" w:sz="5" w:space="0" w:color="000000"/>
            </w:tcBorders>
            <w:shd w:val="clear" w:color="auto" w:fill="auto"/>
          </w:tcPr>
          <w:p w14:paraId="0775B714" w14:textId="6190857A" w:rsidR="000E32B2" w:rsidRPr="00C1251C" w:rsidRDefault="000E32B2" w:rsidP="000E32B2">
            <w:pPr>
              <w:pStyle w:val="ae"/>
              <w:rPr>
                <w:color w:val="000000"/>
              </w:rPr>
            </w:pPr>
            <w:r w:rsidRPr="00C1251C">
              <w:t>2 058 534</w:t>
            </w:r>
          </w:p>
        </w:tc>
      </w:tr>
      <w:tr w:rsidR="000E32B2" w:rsidRPr="008D5DD9" w14:paraId="6B35CEC2" w14:textId="77777777" w:rsidTr="00D856F3">
        <w:trPr>
          <w:trHeight w:val="397"/>
          <w:jc w:val="right"/>
        </w:trPr>
        <w:tc>
          <w:tcPr>
            <w:tcW w:w="567" w:type="dxa"/>
            <w:tcBorders>
              <w:left w:val="single" w:sz="5" w:space="0" w:color="000000"/>
              <w:bottom w:val="single" w:sz="5" w:space="0" w:color="000000"/>
              <w:right w:val="single" w:sz="5" w:space="0" w:color="000000"/>
            </w:tcBorders>
            <w:shd w:val="clear" w:color="auto" w:fill="auto"/>
            <w:vAlign w:val="center"/>
          </w:tcPr>
          <w:p w14:paraId="10B3E4FE" w14:textId="77777777" w:rsidR="000E32B2" w:rsidRPr="008D5DD9" w:rsidRDefault="000E32B2" w:rsidP="000E32B2">
            <w:pPr>
              <w:pStyle w:val="ae"/>
            </w:pPr>
            <w:r w:rsidRPr="008D5DD9">
              <w:t>17</w:t>
            </w:r>
          </w:p>
        </w:tc>
        <w:tc>
          <w:tcPr>
            <w:tcW w:w="4125" w:type="dxa"/>
            <w:tcBorders>
              <w:left w:val="single" w:sz="5" w:space="0" w:color="000000"/>
              <w:bottom w:val="single" w:sz="5" w:space="0" w:color="000000"/>
              <w:right w:val="single" w:sz="5" w:space="0" w:color="000000"/>
            </w:tcBorders>
            <w:shd w:val="clear" w:color="auto" w:fill="auto"/>
          </w:tcPr>
          <w:p w14:paraId="60649A25" w14:textId="77777777" w:rsidR="000E32B2" w:rsidRPr="00C1251C" w:rsidRDefault="000E32B2" w:rsidP="000E32B2">
            <w:pPr>
              <w:pStyle w:val="ae"/>
            </w:pPr>
            <w:r w:rsidRPr="00C1251C">
              <w:t>Котельная №17 ул. Пролетарская 13</w:t>
            </w:r>
          </w:p>
        </w:tc>
        <w:tc>
          <w:tcPr>
            <w:tcW w:w="1418" w:type="dxa"/>
            <w:tcBorders>
              <w:top w:val="single" w:sz="5" w:space="0" w:color="000000"/>
              <w:left w:val="single" w:sz="5" w:space="0" w:color="000000"/>
              <w:bottom w:val="single" w:sz="5" w:space="0" w:color="000000"/>
              <w:right w:val="single" w:sz="5" w:space="0" w:color="000000"/>
            </w:tcBorders>
            <w:shd w:val="clear" w:color="auto" w:fill="auto"/>
          </w:tcPr>
          <w:p w14:paraId="0E7A6E49" w14:textId="204ACD33" w:rsidR="000E32B2" w:rsidRPr="00C1251C" w:rsidRDefault="000E32B2" w:rsidP="000E32B2">
            <w:pPr>
              <w:pStyle w:val="ae"/>
              <w:rPr>
                <w:rFonts w:eastAsia="Times New Roman"/>
              </w:rPr>
            </w:pPr>
            <w:r w:rsidRPr="00C1251C">
              <w:t>395</w:t>
            </w:r>
          </w:p>
        </w:tc>
        <w:tc>
          <w:tcPr>
            <w:tcW w:w="1134" w:type="dxa"/>
            <w:tcBorders>
              <w:top w:val="single" w:sz="5" w:space="0" w:color="000000"/>
              <w:left w:val="single" w:sz="5" w:space="0" w:color="000000"/>
              <w:bottom w:val="single" w:sz="5" w:space="0" w:color="000000"/>
              <w:right w:val="single" w:sz="5" w:space="0" w:color="000000"/>
            </w:tcBorders>
            <w:shd w:val="clear" w:color="auto" w:fill="auto"/>
          </w:tcPr>
          <w:p w14:paraId="09E5AF21" w14:textId="0240BDA0" w:rsidR="000E32B2" w:rsidRPr="00C1251C" w:rsidRDefault="000E32B2" w:rsidP="000E32B2">
            <w:pPr>
              <w:pStyle w:val="ae"/>
              <w:rPr>
                <w:rFonts w:eastAsia="Times New Roman"/>
              </w:rPr>
            </w:pPr>
            <w:r w:rsidRPr="00C1251C">
              <w:t>350</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14:paraId="4B7C38D7" w14:textId="7D8A97B8" w:rsidR="000E32B2" w:rsidRPr="00C1251C" w:rsidRDefault="000E32B2" w:rsidP="000E32B2">
            <w:pPr>
              <w:pStyle w:val="ae"/>
              <w:rPr>
                <w:rFonts w:eastAsia="Times New Roman"/>
              </w:rPr>
            </w:pPr>
            <w:r w:rsidRPr="00C1251C">
              <w:t>350</w:t>
            </w:r>
          </w:p>
        </w:tc>
        <w:tc>
          <w:tcPr>
            <w:tcW w:w="1532" w:type="dxa"/>
            <w:tcBorders>
              <w:top w:val="single" w:sz="5" w:space="0" w:color="000000"/>
              <w:left w:val="single" w:sz="5" w:space="0" w:color="000000"/>
              <w:bottom w:val="single" w:sz="5" w:space="0" w:color="000000"/>
              <w:right w:val="single" w:sz="5" w:space="0" w:color="000000"/>
            </w:tcBorders>
            <w:shd w:val="clear" w:color="auto" w:fill="auto"/>
          </w:tcPr>
          <w:p w14:paraId="779D5E41" w14:textId="09372BB3" w:rsidR="000E32B2" w:rsidRPr="00C1251C" w:rsidRDefault="000E32B2" w:rsidP="000E32B2">
            <w:pPr>
              <w:pStyle w:val="ae"/>
              <w:rPr>
                <w:color w:val="000000"/>
              </w:rPr>
            </w:pPr>
            <w:r w:rsidRPr="00C1251C">
              <w:t>56 700</w:t>
            </w:r>
          </w:p>
        </w:tc>
      </w:tr>
      <w:tr w:rsidR="000E32B2" w:rsidRPr="008D5DD9" w14:paraId="02845061" w14:textId="77777777" w:rsidTr="00D856F3">
        <w:trPr>
          <w:trHeight w:val="397"/>
          <w:jc w:val="right"/>
        </w:trPr>
        <w:tc>
          <w:tcPr>
            <w:tcW w:w="567" w:type="dxa"/>
            <w:tcBorders>
              <w:left w:val="single" w:sz="5" w:space="0" w:color="000000"/>
              <w:bottom w:val="single" w:sz="5" w:space="0" w:color="000000"/>
              <w:right w:val="single" w:sz="5" w:space="0" w:color="000000"/>
            </w:tcBorders>
            <w:shd w:val="clear" w:color="auto" w:fill="auto"/>
            <w:vAlign w:val="center"/>
          </w:tcPr>
          <w:p w14:paraId="0A49DF17" w14:textId="77777777" w:rsidR="000E32B2" w:rsidRPr="008D5DD9" w:rsidRDefault="000E32B2" w:rsidP="000E32B2">
            <w:pPr>
              <w:pStyle w:val="ae"/>
            </w:pPr>
            <w:r w:rsidRPr="008D5DD9">
              <w:t>18</w:t>
            </w:r>
          </w:p>
        </w:tc>
        <w:tc>
          <w:tcPr>
            <w:tcW w:w="4125" w:type="dxa"/>
            <w:tcBorders>
              <w:left w:val="single" w:sz="5" w:space="0" w:color="000000"/>
              <w:bottom w:val="single" w:sz="5" w:space="0" w:color="000000"/>
              <w:right w:val="single" w:sz="5" w:space="0" w:color="000000"/>
            </w:tcBorders>
            <w:shd w:val="clear" w:color="auto" w:fill="auto"/>
          </w:tcPr>
          <w:p w14:paraId="4F003D83" w14:textId="77777777" w:rsidR="000E32B2" w:rsidRPr="00C1251C" w:rsidRDefault="000E32B2" w:rsidP="000E32B2">
            <w:pPr>
              <w:pStyle w:val="ae"/>
            </w:pPr>
            <w:r w:rsidRPr="00C1251C">
              <w:t>Котельная №18 ул. Маршака 63</w:t>
            </w:r>
          </w:p>
        </w:tc>
        <w:tc>
          <w:tcPr>
            <w:tcW w:w="1418" w:type="dxa"/>
            <w:tcBorders>
              <w:top w:val="single" w:sz="5" w:space="0" w:color="000000"/>
              <w:left w:val="single" w:sz="5" w:space="0" w:color="000000"/>
              <w:bottom w:val="single" w:sz="5" w:space="0" w:color="000000"/>
              <w:right w:val="single" w:sz="5" w:space="0" w:color="000000"/>
            </w:tcBorders>
            <w:shd w:val="clear" w:color="auto" w:fill="auto"/>
          </w:tcPr>
          <w:p w14:paraId="5744A15B" w14:textId="65695543" w:rsidR="000E32B2" w:rsidRPr="00C1251C" w:rsidRDefault="000E32B2" w:rsidP="000E32B2">
            <w:pPr>
              <w:pStyle w:val="ae"/>
              <w:rPr>
                <w:rFonts w:eastAsia="Times New Roman"/>
              </w:rPr>
            </w:pPr>
            <w:r w:rsidRPr="00C1251C">
              <w:t>3287</w:t>
            </w:r>
          </w:p>
        </w:tc>
        <w:tc>
          <w:tcPr>
            <w:tcW w:w="1134" w:type="dxa"/>
            <w:tcBorders>
              <w:top w:val="single" w:sz="5" w:space="0" w:color="000000"/>
              <w:left w:val="single" w:sz="5" w:space="0" w:color="000000"/>
              <w:bottom w:val="single" w:sz="5" w:space="0" w:color="000000"/>
              <w:right w:val="single" w:sz="5" w:space="0" w:color="000000"/>
            </w:tcBorders>
            <w:shd w:val="clear" w:color="auto" w:fill="auto"/>
          </w:tcPr>
          <w:p w14:paraId="7EEF06EE" w14:textId="29B0C4DB" w:rsidR="000E32B2" w:rsidRPr="00C1251C" w:rsidRDefault="000E32B2" w:rsidP="000E32B2">
            <w:pPr>
              <w:pStyle w:val="ae"/>
              <w:rPr>
                <w:rFonts w:eastAsia="Times New Roman"/>
              </w:rPr>
            </w:pPr>
            <w:r w:rsidRPr="00C1251C">
              <w:t>3120</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14:paraId="32E9E7BA" w14:textId="3696ABA3" w:rsidR="000E32B2" w:rsidRPr="00C1251C" w:rsidRDefault="000E32B2" w:rsidP="000E32B2">
            <w:pPr>
              <w:pStyle w:val="ae"/>
              <w:rPr>
                <w:rFonts w:eastAsia="Times New Roman"/>
              </w:rPr>
            </w:pPr>
            <w:r w:rsidRPr="00C1251C">
              <w:t>3120</w:t>
            </w:r>
          </w:p>
        </w:tc>
        <w:tc>
          <w:tcPr>
            <w:tcW w:w="1532" w:type="dxa"/>
            <w:tcBorders>
              <w:top w:val="single" w:sz="5" w:space="0" w:color="000000"/>
              <w:left w:val="single" w:sz="5" w:space="0" w:color="000000"/>
              <w:bottom w:val="single" w:sz="5" w:space="0" w:color="000000"/>
              <w:right w:val="single" w:sz="5" w:space="0" w:color="000000"/>
            </w:tcBorders>
            <w:shd w:val="clear" w:color="auto" w:fill="auto"/>
          </w:tcPr>
          <w:p w14:paraId="526B896F" w14:textId="2E66F07B" w:rsidR="000E32B2" w:rsidRPr="00C1251C" w:rsidRDefault="000E32B2" w:rsidP="000E32B2">
            <w:pPr>
              <w:pStyle w:val="ae"/>
              <w:rPr>
                <w:color w:val="000000"/>
              </w:rPr>
            </w:pPr>
            <w:r w:rsidRPr="00C1251C">
              <w:t>505 440</w:t>
            </w:r>
          </w:p>
        </w:tc>
      </w:tr>
      <w:tr w:rsidR="000E32B2" w:rsidRPr="008D5DD9" w14:paraId="27EDADBD" w14:textId="77777777" w:rsidTr="00D856F3">
        <w:trPr>
          <w:trHeight w:val="397"/>
          <w:jc w:val="right"/>
        </w:trPr>
        <w:tc>
          <w:tcPr>
            <w:tcW w:w="567" w:type="dxa"/>
            <w:tcBorders>
              <w:left w:val="single" w:sz="5" w:space="0" w:color="000000"/>
              <w:bottom w:val="single" w:sz="5" w:space="0" w:color="000000"/>
              <w:right w:val="single" w:sz="5" w:space="0" w:color="000000"/>
            </w:tcBorders>
            <w:shd w:val="clear" w:color="auto" w:fill="auto"/>
            <w:vAlign w:val="center"/>
          </w:tcPr>
          <w:p w14:paraId="290C3FAE" w14:textId="77777777" w:rsidR="000E32B2" w:rsidRPr="008D5DD9" w:rsidRDefault="000E32B2" w:rsidP="000E32B2">
            <w:pPr>
              <w:pStyle w:val="ae"/>
            </w:pPr>
            <w:r w:rsidRPr="008D5DD9">
              <w:t>19</w:t>
            </w:r>
          </w:p>
        </w:tc>
        <w:tc>
          <w:tcPr>
            <w:tcW w:w="4125" w:type="dxa"/>
            <w:tcBorders>
              <w:left w:val="single" w:sz="5" w:space="0" w:color="000000"/>
              <w:bottom w:val="single" w:sz="5" w:space="0" w:color="000000"/>
              <w:right w:val="single" w:sz="5" w:space="0" w:color="000000"/>
            </w:tcBorders>
            <w:shd w:val="clear" w:color="auto" w:fill="auto"/>
          </w:tcPr>
          <w:p w14:paraId="55F3B0A8" w14:textId="77777777" w:rsidR="000E32B2" w:rsidRPr="00C1251C" w:rsidRDefault="000E32B2" w:rsidP="000E32B2">
            <w:pPr>
              <w:pStyle w:val="ae"/>
            </w:pPr>
            <w:r w:rsidRPr="00C1251C">
              <w:t>Котельная №19 ул. Лизы Чайкиной 3а/1</w:t>
            </w:r>
          </w:p>
        </w:tc>
        <w:tc>
          <w:tcPr>
            <w:tcW w:w="1418" w:type="dxa"/>
            <w:tcBorders>
              <w:top w:val="single" w:sz="5" w:space="0" w:color="000000"/>
              <w:left w:val="single" w:sz="5" w:space="0" w:color="000000"/>
              <w:bottom w:val="single" w:sz="5" w:space="0" w:color="000000"/>
              <w:right w:val="single" w:sz="5" w:space="0" w:color="000000"/>
            </w:tcBorders>
            <w:shd w:val="clear" w:color="auto" w:fill="auto"/>
          </w:tcPr>
          <w:p w14:paraId="00CD0197" w14:textId="18D736DA" w:rsidR="000E32B2" w:rsidRPr="00C1251C" w:rsidRDefault="000E32B2" w:rsidP="000E32B2">
            <w:pPr>
              <w:pStyle w:val="ae"/>
            </w:pPr>
            <w:r w:rsidRPr="00C1251C">
              <w:t>4126</w:t>
            </w:r>
          </w:p>
        </w:tc>
        <w:tc>
          <w:tcPr>
            <w:tcW w:w="1134" w:type="dxa"/>
            <w:tcBorders>
              <w:top w:val="single" w:sz="5" w:space="0" w:color="000000"/>
              <w:left w:val="single" w:sz="5" w:space="0" w:color="000000"/>
              <w:bottom w:val="single" w:sz="5" w:space="0" w:color="000000"/>
              <w:right w:val="single" w:sz="5" w:space="0" w:color="000000"/>
            </w:tcBorders>
            <w:shd w:val="clear" w:color="auto" w:fill="auto"/>
          </w:tcPr>
          <w:p w14:paraId="53C2A830" w14:textId="68C871FA" w:rsidR="000E32B2" w:rsidRPr="00C1251C" w:rsidRDefault="000E32B2" w:rsidP="000E32B2">
            <w:pPr>
              <w:pStyle w:val="ae"/>
            </w:pPr>
            <w:r w:rsidRPr="00C1251C">
              <w:t>3738</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14:paraId="6DBB2B54" w14:textId="05E119A3" w:rsidR="000E32B2" w:rsidRPr="00C1251C" w:rsidRDefault="000E32B2" w:rsidP="000E32B2">
            <w:pPr>
              <w:pStyle w:val="ae"/>
            </w:pPr>
            <w:r w:rsidRPr="00C1251C">
              <w:t>3670</w:t>
            </w:r>
          </w:p>
        </w:tc>
        <w:tc>
          <w:tcPr>
            <w:tcW w:w="1532" w:type="dxa"/>
            <w:tcBorders>
              <w:top w:val="single" w:sz="5" w:space="0" w:color="000000"/>
              <w:left w:val="single" w:sz="5" w:space="0" w:color="000000"/>
              <w:bottom w:val="single" w:sz="5" w:space="0" w:color="000000"/>
              <w:right w:val="single" w:sz="5" w:space="0" w:color="000000"/>
            </w:tcBorders>
            <w:shd w:val="clear" w:color="auto" w:fill="auto"/>
          </w:tcPr>
          <w:p w14:paraId="407A1E6A" w14:textId="6EAC97EF" w:rsidR="000E32B2" w:rsidRPr="00C1251C" w:rsidRDefault="000E32B2" w:rsidP="000E32B2">
            <w:pPr>
              <w:pStyle w:val="ae"/>
              <w:rPr>
                <w:color w:val="000000"/>
              </w:rPr>
            </w:pPr>
            <w:r w:rsidRPr="00C1251C">
              <w:t>594 540</w:t>
            </w:r>
          </w:p>
        </w:tc>
      </w:tr>
      <w:tr w:rsidR="00521CC2" w:rsidRPr="008D5DD9" w14:paraId="7456A204" w14:textId="77777777" w:rsidTr="0069144E">
        <w:trPr>
          <w:trHeight w:val="397"/>
          <w:jc w:val="right"/>
        </w:trPr>
        <w:tc>
          <w:tcPr>
            <w:tcW w:w="567" w:type="dxa"/>
            <w:tcBorders>
              <w:left w:val="single" w:sz="5" w:space="0" w:color="000000"/>
              <w:bottom w:val="single" w:sz="5" w:space="0" w:color="000000"/>
              <w:right w:val="single" w:sz="5" w:space="0" w:color="000000"/>
            </w:tcBorders>
            <w:shd w:val="clear" w:color="auto" w:fill="auto"/>
            <w:vAlign w:val="center"/>
          </w:tcPr>
          <w:p w14:paraId="642EEE58" w14:textId="77777777" w:rsidR="00521CC2" w:rsidRPr="008D5DD9" w:rsidRDefault="00521CC2" w:rsidP="00521CC2">
            <w:pPr>
              <w:pStyle w:val="ae"/>
            </w:pPr>
          </w:p>
        </w:tc>
        <w:tc>
          <w:tcPr>
            <w:tcW w:w="4125" w:type="dxa"/>
            <w:tcBorders>
              <w:left w:val="single" w:sz="5" w:space="0" w:color="000000"/>
              <w:bottom w:val="single" w:sz="5" w:space="0" w:color="000000"/>
              <w:right w:val="single" w:sz="5" w:space="0" w:color="000000"/>
            </w:tcBorders>
            <w:shd w:val="clear" w:color="auto" w:fill="auto"/>
            <w:vAlign w:val="center"/>
          </w:tcPr>
          <w:p w14:paraId="777A9921" w14:textId="77777777" w:rsidR="00521CC2" w:rsidRPr="00C1251C" w:rsidRDefault="00521CC2" w:rsidP="00521CC2">
            <w:pPr>
              <w:pStyle w:val="ae"/>
            </w:pPr>
            <w:r w:rsidRPr="00C1251C">
              <w:rPr>
                <w:spacing w:val="-1"/>
              </w:rPr>
              <w:t>И</w:t>
            </w:r>
            <w:r w:rsidRPr="00C1251C">
              <w:t>того:</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14:paraId="35518E29" w14:textId="4CC63261" w:rsidR="00521CC2" w:rsidRPr="00C1251C" w:rsidRDefault="00521CC2" w:rsidP="00521CC2">
            <w:pPr>
              <w:pStyle w:val="ae"/>
            </w:pPr>
            <w:r w:rsidRPr="00C1251C">
              <w:t>207008</w:t>
            </w:r>
          </w:p>
        </w:tc>
        <w:tc>
          <w:tcPr>
            <w:tcW w:w="1134" w:type="dxa"/>
            <w:tcBorders>
              <w:top w:val="single" w:sz="5" w:space="0" w:color="000000"/>
              <w:left w:val="single" w:sz="5" w:space="0" w:color="000000"/>
              <w:bottom w:val="single" w:sz="5" w:space="0" w:color="000000"/>
              <w:right w:val="single" w:sz="5" w:space="0" w:color="000000"/>
            </w:tcBorders>
            <w:shd w:val="clear" w:color="auto" w:fill="auto"/>
            <w:vAlign w:val="bottom"/>
          </w:tcPr>
          <w:p w14:paraId="14C78873" w14:textId="6E21FF97" w:rsidR="00521CC2" w:rsidRPr="00C1251C" w:rsidRDefault="00521CC2" w:rsidP="00521CC2">
            <w:pPr>
              <w:pStyle w:val="ae"/>
            </w:pPr>
            <w:r w:rsidRPr="00C1251C">
              <w:t>196850</w:t>
            </w:r>
          </w:p>
        </w:tc>
        <w:tc>
          <w:tcPr>
            <w:tcW w:w="992" w:type="dxa"/>
            <w:tcBorders>
              <w:top w:val="single" w:sz="5" w:space="0" w:color="000000"/>
              <w:left w:val="single" w:sz="5" w:space="0" w:color="000000"/>
              <w:bottom w:val="single" w:sz="5" w:space="0" w:color="000000"/>
              <w:right w:val="single" w:sz="5" w:space="0" w:color="000000"/>
            </w:tcBorders>
            <w:shd w:val="clear" w:color="auto" w:fill="auto"/>
            <w:vAlign w:val="bottom"/>
          </w:tcPr>
          <w:p w14:paraId="45CA572E" w14:textId="105FAD4A" w:rsidR="00521CC2" w:rsidRPr="00C1251C" w:rsidRDefault="00521CC2" w:rsidP="00521CC2">
            <w:pPr>
              <w:pStyle w:val="ae"/>
            </w:pPr>
            <w:r w:rsidRPr="00C1251C">
              <w:t>196674</w:t>
            </w:r>
          </w:p>
        </w:tc>
        <w:tc>
          <w:tcPr>
            <w:tcW w:w="1532" w:type="dxa"/>
            <w:tcBorders>
              <w:top w:val="single" w:sz="5" w:space="0" w:color="000000"/>
              <w:left w:val="single" w:sz="5" w:space="0" w:color="000000"/>
              <w:bottom w:val="single" w:sz="5" w:space="0" w:color="000000"/>
              <w:right w:val="single" w:sz="5" w:space="0" w:color="000000"/>
            </w:tcBorders>
            <w:shd w:val="clear" w:color="auto" w:fill="auto"/>
            <w:vAlign w:val="bottom"/>
          </w:tcPr>
          <w:p w14:paraId="7E7F4A69" w14:textId="0E4792EE" w:rsidR="00521CC2" w:rsidRPr="00C1251C" w:rsidRDefault="00521CC2" w:rsidP="00521CC2">
            <w:pPr>
              <w:pStyle w:val="ae"/>
            </w:pPr>
            <w:r w:rsidRPr="00C1251C">
              <w:t>27229169</w:t>
            </w:r>
          </w:p>
        </w:tc>
      </w:tr>
    </w:tbl>
    <w:p w14:paraId="3A9267AB" w14:textId="77777777" w:rsidR="00225755" w:rsidRPr="009820BF" w:rsidRDefault="00414D78" w:rsidP="009820BF">
      <w:pPr>
        <w:pStyle w:val="ab"/>
      </w:pPr>
      <w:r w:rsidRPr="009820BF">
        <w:t xml:space="preserve">Теплоснабжение промышленных объектов </w:t>
      </w:r>
      <w:proofErr w:type="spellStart"/>
      <w:r w:rsidRPr="009820BF">
        <w:t>г.п.г</w:t>
      </w:r>
      <w:proofErr w:type="spellEnd"/>
      <w:r w:rsidRPr="009820BF">
        <w:t>. Россошь производится за счет собственных источников тепла.</w:t>
      </w:r>
    </w:p>
    <w:p w14:paraId="1D9FDA79" w14:textId="77777777" w:rsidR="00225755" w:rsidRPr="008D5DD9" w:rsidRDefault="00225755" w:rsidP="009820BF">
      <w:pPr>
        <w:pStyle w:val="21"/>
        <w:keepNext w:val="0"/>
      </w:pPr>
      <w:r w:rsidRPr="008D5DD9">
        <w:lastRenderedPageBreak/>
        <w:t>Р</w:t>
      </w:r>
      <w:r w:rsidRPr="008D5DD9">
        <w:rPr>
          <w:spacing w:val="1"/>
        </w:rPr>
        <w:t>а</w:t>
      </w:r>
      <w:r w:rsidRPr="008D5DD9">
        <w:t>здел</w:t>
      </w:r>
      <w:r w:rsidRPr="008D5DD9">
        <w:rPr>
          <w:spacing w:val="1"/>
        </w:rPr>
        <w:t xml:space="preserve"> 2</w:t>
      </w:r>
      <w:r w:rsidRPr="008D5DD9">
        <w:t xml:space="preserve">. </w:t>
      </w:r>
      <w:r w:rsidR="00B52C30" w:rsidRPr="008D5DD9">
        <w:t>Существующие и перспективные балансы тепловой мощности источников тепловой энергии и тепловой нагрузки потребителей</w:t>
      </w:r>
    </w:p>
    <w:p w14:paraId="188D1526" w14:textId="77777777" w:rsidR="00055F17" w:rsidRPr="00C1251C" w:rsidRDefault="00055F17" w:rsidP="00A96667">
      <w:pPr>
        <w:pStyle w:val="31"/>
        <w:rPr>
          <w:lang w:val="ru-RU"/>
        </w:rPr>
      </w:pPr>
      <w:bookmarkStart w:id="3" w:name="bookmark8"/>
      <w:bookmarkEnd w:id="3"/>
      <w:r w:rsidRPr="008D5DD9">
        <w:rPr>
          <w:lang w:val="ru-RU"/>
        </w:rPr>
        <w:t>2.</w:t>
      </w:r>
      <w:r w:rsidR="00CA60E8" w:rsidRPr="008D5DD9">
        <w:rPr>
          <w:lang w:val="ru-RU"/>
        </w:rPr>
        <w:t>1</w:t>
      </w:r>
      <w:r w:rsidRPr="008D5DD9">
        <w:rPr>
          <w:lang w:val="ru-RU"/>
        </w:rPr>
        <w:t xml:space="preserve">. </w:t>
      </w:r>
      <w:r w:rsidR="00CA60E8" w:rsidRPr="008D5DD9">
        <w:rPr>
          <w:lang w:val="ru-RU"/>
        </w:rPr>
        <w:t xml:space="preserve">Описание существующих и перспективных зон действия систем теплоснабжения и источников тепловой </w:t>
      </w:r>
      <w:r w:rsidR="00CA60E8" w:rsidRPr="00C1251C">
        <w:rPr>
          <w:lang w:val="ru-RU"/>
        </w:rPr>
        <w:t>энергии</w:t>
      </w:r>
    </w:p>
    <w:p w14:paraId="77710754" w14:textId="77777777" w:rsidR="00055F17" w:rsidRPr="00D97067" w:rsidRDefault="00055F17" w:rsidP="00D97067">
      <w:pPr>
        <w:pStyle w:val="ab"/>
      </w:pPr>
      <w:r w:rsidRPr="00C1251C">
        <w:t>По состоянию на 20</w:t>
      </w:r>
      <w:r w:rsidR="005B3963" w:rsidRPr="00C1251C">
        <w:t>2</w:t>
      </w:r>
      <w:r w:rsidR="00983ECC" w:rsidRPr="00C1251C">
        <w:t>1</w:t>
      </w:r>
      <w:r w:rsidRPr="00C1251C">
        <w:t xml:space="preserve"> –нач. 20</w:t>
      </w:r>
      <w:r w:rsidR="001321D1" w:rsidRPr="00C1251C">
        <w:t>2</w:t>
      </w:r>
      <w:r w:rsidR="00983ECC" w:rsidRPr="00C1251C">
        <w:t>2</w:t>
      </w:r>
      <w:r w:rsidRPr="00C1251C">
        <w:t xml:space="preserve"> </w:t>
      </w:r>
      <w:r w:rsidR="00EA7992" w:rsidRPr="00C1251C">
        <w:t>г.</w:t>
      </w:r>
      <w:r w:rsidRPr="00D97067">
        <w:t xml:space="preserve"> в схеме теплоснабжения городского поселения установлены зоны действия изолированных систем теплоснабжения:</w:t>
      </w:r>
    </w:p>
    <w:p w14:paraId="46330804" w14:textId="77777777" w:rsidR="00055F17" w:rsidRPr="00D97067" w:rsidRDefault="00055F17" w:rsidP="00C22C09">
      <w:pPr>
        <w:pStyle w:val="ab"/>
        <w:numPr>
          <w:ilvl w:val="0"/>
          <w:numId w:val="3"/>
        </w:numPr>
      </w:pPr>
      <w:r w:rsidRPr="00D97067">
        <w:t>котельной</w:t>
      </w:r>
      <w:r w:rsidR="00ED6A84" w:rsidRPr="00D97067">
        <w:t xml:space="preserve"> </w:t>
      </w:r>
      <w:r w:rsidRPr="00D97067">
        <w:t xml:space="preserve">№1 </w:t>
      </w:r>
      <w:r w:rsidR="00A82C08" w:rsidRPr="00D97067">
        <w:t xml:space="preserve">Россошанский филиал теплоснабжения ООО «Газпром </w:t>
      </w:r>
      <w:proofErr w:type="spellStart"/>
      <w:r w:rsidR="00A82C08" w:rsidRPr="00D97067">
        <w:t>теплоэнерго</w:t>
      </w:r>
      <w:proofErr w:type="spellEnd"/>
      <w:r w:rsidR="00A82C08" w:rsidRPr="00D97067">
        <w:t xml:space="preserve"> Воронеж»</w:t>
      </w:r>
      <w:r w:rsidR="00F769AA" w:rsidRPr="00D97067">
        <w:t>;</w:t>
      </w:r>
    </w:p>
    <w:p w14:paraId="2EC76DE0" w14:textId="77777777" w:rsidR="00A82C08" w:rsidRPr="00D97067" w:rsidRDefault="00055F17" w:rsidP="00C22C09">
      <w:pPr>
        <w:pStyle w:val="ab"/>
        <w:numPr>
          <w:ilvl w:val="0"/>
          <w:numId w:val="3"/>
        </w:numPr>
      </w:pPr>
      <w:r w:rsidRPr="00D97067">
        <w:t>котельной</w:t>
      </w:r>
      <w:r w:rsidR="00ED6A84" w:rsidRPr="00D97067">
        <w:t xml:space="preserve"> </w:t>
      </w:r>
      <w:r w:rsidRPr="00D97067">
        <w:t>№2</w:t>
      </w:r>
      <w:r w:rsidR="00ED6A84" w:rsidRPr="00D97067">
        <w:t xml:space="preserve"> </w:t>
      </w:r>
      <w:r w:rsidR="00A82C08" w:rsidRPr="00D97067">
        <w:t xml:space="preserve">Россошанский филиал теплоснабжения ООО «Газпром </w:t>
      </w:r>
      <w:proofErr w:type="spellStart"/>
      <w:r w:rsidR="00A82C08" w:rsidRPr="00D97067">
        <w:t>теплоэнерго</w:t>
      </w:r>
      <w:proofErr w:type="spellEnd"/>
      <w:r w:rsidR="00A82C08" w:rsidRPr="00D97067">
        <w:t xml:space="preserve"> Воронеж»;</w:t>
      </w:r>
    </w:p>
    <w:p w14:paraId="33CEFDD9" w14:textId="77777777" w:rsidR="00055F17" w:rsidRPr="00D97067" w:rsidRDefault="00055F17" w:rsidP="00C22C09">
      <w:pPr>
        <w:pStyle w:val="ab"/>
        <w:numPr>
          <w:ilvl w:val="0"/>
          <w:numId w:val="3"/>
        </w:numPr>
      </w:pPr>
      <w:r w:rsidRPr="00D97067">
        <w:t>котельной № 3</w:t>
      </w:r>
      <w:r w:rsidR="00ED6A84" w:rsidRPr="00D97067">
        <w:t xml:space="preserve"> </w:t>
      </w:r>
      <w:r w:rsidR="00A82C08" w:rsidRPr="00D97067">
        <w:t xml:space="preserve">Россошанский филиал теплоснабжения ООО «Газпром </w:t>
      </w:r>
      <w:proofErr w:type="spellStart"/>
      <w:r w:rsidR="00A82C08" w:rsidRPr="00D97067">
        <w:t>теплоэнерго</w:t>
      </w:r>
      <w:proofErr w:type="spellEnd"/>
      <w:r w:rsidR="00A82C08" w:rsidRPr="00D97067">
        <w:t xml:space="preserve"> Воронеж»;</w:t>
      </w:r>
    </w:p>
    <w:p w14:paraId="26ED2EA6" w14:textId="77777777" w:rsidR="00A82C08" w:rsidRPr="00D97067" w:rsidRDefault="00055F17" w:rsidP="00C22C09">
      <w:pPr>
        <w:pStyle w:val="ab"/>
        <w:numPr>
          <w:ilvl w:val="0"/>
          <w:numId w:val="3"/>
        </w:numPr>
      </w:pPr>
      <w:r w:rsidRPr="00D97067">
        <w:t>котельной № 4</w:t>
      </w:r>
      <w:r w:rsidR="00ED6A84" w:rsidRPr="00D97067">
        <w:t xml:space="preserve"> </w:t>
      </w:r>
      <w:r w:rsidR="00A82C08" w:rsidRPr="00D97067">
        <w:t xml:space="preserve">Россошанский филиал теплоснабжения ООО «Газпром </w:t>
      </w:r>
      <w:proofErr w:type="spellStart"/>
      <w:r w:rsidR="00A82C08" w:rsidRPr="00D97067">
        <w:t>теплоэнерго</w:t>
      </w:r>
      <w:proofErr w:type="spellEnd"/>
      <w:r w:rsidR="00A82C08" w:rsidRPr="00D97067">
        <w:t xml:space="preserve"> Воронеж»;</w:t>
      </w:r>
    </w:p>
    <w:p w14:paraId="74234E59" w14:textId="77777777" w:rsidR="00055F17" w:rsidRPr="00D97067" w:rsidRDefault="00055F17" w:rsidP="00C22C09">
      <w:pPr>
        <w:pStyle w:val="ab"/>
        <w:numPr>
          <w:ilvl w:val="0"/>
          <w:numId w:val="3"/>
        </w:numPr>
      </w:pPr>
      <w:r w:rsidRPr="00D97067">
        <w:t>котельной № 5</w:t>
      </w:r>
      <w:r w:rsidR="00ED6A84" w:rsidRPr="00D97067">
        <w:t xml:space="preserve"> </w:t>
      </w:r>
      <w:r w:rsidR="00A82C08" w:rsidRPr="00D97067">
        <w:t xml:space="preserve">Россошанский филиал теплоснабжения ООО «Газпром </w:t>
      </w:r>
      <w:proofErr w:type="spellStart"/>
      <w:r w:rsidR="00A82C08" w:rsidRPr="00D97067">
        <w:t>теплоэнерго</w:t>
      </w:r>
      <w:proofErr w:type="spellEnd"/>
      <w:r w:rsidR="00A82C08" w:rsidRPr="00D97067">
        <w:t xml:space="preserve"> Воронеж»;</w:t>
      </w:r>
    </w:p>
    <w:p w14:paraId="0981A771" w14:textId="77777777" w:rsidR="00055F17" w:rsidRPr="00D97067" w:rsidRDefault="00055F17" w:rsidP="00C22C09">
      <w:pPr>
        <w:pStyle w:val="ab"/>
        <w:numPr>
          <w:ilvl w:val="0"/>
          <w:numId w:val="3"/>
        </w:numPr>
      </w:pPr>
      <w:r w:rsidRPr="00D97067">
        <w:t>котельной № 6</w:t>
      </w:r>
      <w:r w:rsidR="00ED6A84" w:rsidRPr="00D97067">
        <w:t xml:space="preserve"> </w:t>
      </w:r>
      <w:r w:rsidR="00A82C08" w:rsidRPr="00D97067">
        <w:t xml:space="preserve">Россошанский филиал теплоснабжения ООО «Газпром </w:t>
      </w:r>
      <w:proofErr w:type="spellStart"/>
      <w:r w:rsidR="00A82C08" w:rsidRPr="00D97067">
        <w:t>теплоэнерго</w:t>
      </w:r>
      <w:proofErr w:type="spellEnd"/>
      <w:r w:rsidR="00A82C08" w:rsidRPr="00D97067">
        <w:t xml:space="preserve"> Воронеж»;</w:t>
      </w:r>
    </w:p>
    <w:p w14:paraId="4E015E4F" w14:textId="77777777" w:rsidR="00055F17" w:rsidRPr="00D97067" w:rsidRDefault="00055F17" w:rsidP="00C22C09">
      <w:pPr>
        <w:pStyle w:val="ab"/>
        <w:numPr>
          <w:ilvl w:val="0"/>
          <w:numId w:val="3"/>
        </w:numPr>
      </w:pPr>
      <w:r w:rsidRPr="00D97067">
        <w:t>котельной № 7</w:t>
      </w:r>
      <w:r w:rsidR="00ED6A84" w:rsidRPr="00D97067">
        <w:t xml:space="preserve"> </w:t>
      </w:r>
      <w:r w:rsidR="00A82C08" w:rsidRPr="00D97067">
        <w:t xml:space="preserve">Россошанский филиал теплоснабжения ООО «Газпром </w:t>
      </w:r>
      <w:proofErr w:type="spellStart"/>
      <w:r w:rsidR="00A82C08" w:rsidRPr="00D97067">
        <w:t>теплоэнерго</w:t>
      </w:r>
      <w:proofErr w:type="spellEnd"/>
      <w:r w:rsidR="00A82C08" w:rsidRPr="00D97067">
        <w:t xml:space="preserve"> Воронеж»;</w:t>
      </w:r>
    </w:p>
    <w:p w14:paraId="258BE8BF" w14:textId="77777777" w:rsidR="00055F17" w:rsidRPr="00D97067" w:rsidRDefault="00055F17" w:rsidP="00C22C09">
      <w:pPr>
        <w:pStyle w:val="ab"/>
        <w:numPr>
          <w:ilvl w:val="0"/>
          <w:numId w:val="3"/>
        </w:numPr>
      </w:pPr>
      <w:r w:rsidRPr="00D97067">
        <w:t>котельной № 8</w:t>
      </w:r>
      <w:r w:rsidR="00ED6A84" w:rsidRPr="00D97067">
        <w:t xml:space="preserve"> </w:t>
      </w:r>
      <w:r w:rsidRPr="00D97067">
        <w:t>ООО Торговый дом «Россошанский»;</w:t>
      </w:r>
    </w:p>
    <w:p w14:paraId="036CBE62" w14:textId="77777777" w:rsidR="00055F17" w:rsidRPr="00D97067" w:rsidRDefault="00055F17" w:rsidP="00C22C09">
      <w:pPr>
        <w:pStyle w:val="ab"/>
        <w:numPr>
          <w:ilvl w:val="0"/>
          <w:numId w:val="3"/>
        </w:numPr>
      </w:pPr>
      <w:r w:rsidRPr="00D97067">
        <w:t>котельной № 9</w:t>
      </w:r>
      <w:r w:rsidR="00ED6A84" w:rsidRPr="00D97067">
        <w:t xml:space="preserve"> </w:t>
      </w:r>
      <w:r w:rsidR="00963427" w:rsidRPr="00D97067">
        <w:t>МУП ЖКХ г. Россоши «Химик»</w:t>
      </w:r>
      <w:r w:rsidRPr="00D97067">
        <w:t>;</w:t>
      </w:r>
    </w:p>
    <w:p w14:paraId="7DD064A7" w14:textId="77777777" w:rsidR="00055F17" w:rsidRPr="00D97067" w:rsidRDefault="00055F17" w:rsidP="00C22C09">
      <w:pPr>
        <w:pStyle w:val="ab"/>
        <w:numPr>
          <w:ilvl w:val="0"/>
          <w:numId w:val="3"/>
        </w:numPr>
      </w:pPr>
      <w:r w:rsidRPr="00D97067">
        <w:t>котельной № 10</w:t>
      </w:r>
      <w:r w:rsidR="00ED6A84" w:rsidRPr="00D97067">
        <w:t xml:space="preserve"> </w:t>
      </w:r>
      <w:r w:rsidRPr="00D97067">
        <w:t>ООО «Коттедж- энерго»;</w:t>
      </w:r>
    </w:p>
    <w:p w14:paraId="3EB25D91" w14:textId="77777777" w:rsidR="00055F17" w:rsidRPr="00D97067" w:rsidRDefault="00055F17" w:rsidP="00C22C09">
      <w:pPr>
        <w:pStyle w:val="ab"/>
        <w:numPr>
          <w:ilvl w:val="0"/>
          <w:numId w:val="3"/>
        </w:numPr>
      </w:pPr>
      <w:r w:rsidRPr="00D97067">
        <w:t>котельной № 11</w:t>
      </w:r>
      <w:r w:rsidR="00ED6A84" w:rsidRPr="00D97067">
        <w:t xml:space="preserve"> </w:t>
      </w:r>
      <w:r w:rsidRPr="00D97067">
        <w:t>ООО «Коттедж- энерго»;</w:t>
      </w:r>
    </w:p>
    <w:p w14:paraId="5BBC6A1A" w14:textId="77777777" w:rsidR="00055F17" w:rsidRPr="00D97067" w:rsidRDefault="00055F17" w:rsidP="00C22C09">
      <w:pPr>
        <w:pStyle w:val="ab"/>
        <w:numPr>
          <w:ilvl w:val="0"/>
          <w:numId w:val="3"/>
        </w:numPr>
      </w:pPr>
      <w:r w:rsidRPr="00D97067">
        <w:t>котельной № 12</w:t>
      </w:r>
      <w:r w:rsidR="00ED6A84" w:rsidRPr="00D97067">
        <w:t xml:space="preserve"> </w:t>
      </w:r>
      <w:r w:rsidRPr="00D97067">
        <w:t>ООО «Коттедж- энерго»;</w:t>
      </w:r>
    </w:p>
    <w:p w14:paraId="663F4CE5" w14:textId="77777777" w:rsidR="00055F17" w:rsidRPr="00D97067" w:rsidRDefault="00055F17" w:rsidP="00C22C09">
      <w:pPr>
        <w:pStyle w:val="ab"/>
        <w:numPr>
          <w:ilvl w:val="0"/>
          <w:numId w:val="3"/>
        </w:numPr>
      </w:pPr>
      <w:r w:rsidRPr="00D97067">
        <w:t>котельной № 13</w:t>
      </w:r>
      <w:r w:rsidR="00ED6A84" w:rsidRPr="00D97067">
        <w:t xml:space="preserve"> </w:t>
      </w:r>
      <w:r w:rsidRPr="00D97067">
        <w:t>ООО «Ст</w:t>
      </w:r>
      <w:r w:rsidR="00D35F90" w:rsidRPr="00D97067">
        <w:t>р</w:t>
      </w:r>
      <w:r w:rsidRPr="00D97067">
        <w:t>ойтэк»;</w:t>
      </w:r>
    </w:p>
    <w:p w14:paraId="2575EB26" w14:textId="77777777" w:rsidR="00055F17" w:rsidRPr="00D97067" w:rsidRDefault="00055F17" w:rsidP="00C22C09">
      <w:pPr>
        <w:pStyle w:val="ab"/>
        <w:numPr>
          <w:ilvl w:val="0"/>
          <w:numId w:val="3"/>
        </w:numPr>
      </w:pPr>
      <w:r w:rsidRPr="00D97067">
        <w:t>котельной № 14</w:t>
      </w:r>
      <w:r w:rsidR="00ED6A84" w:rsidRPr="00D97067">
        <w:t xml:space="preserve"> </w:t>
      </w:r>
      <w:r w:rsidRPr="00D97067">
        <w:t>ООО «Ст</w:t>
      </w:r>
      <w:r w:rsidR="00D35F90" w:rsidRPr="00D97067">
        <w:t>р</w:t>
      </w:r>
      <w:r w:rsidRPr="00D97067">
        <w:t>ойтэк»;</w:t>
      </w:r>
    </w:p>
    <w:p w14:paraId="37CAD13E" w14:textId="77777777" w:rsidR="00055F17" w:rsidRPr="00D97067" w:rsidRDefault="00055F17" w:rsidP="00C22C09">
      <w:pPr>
        <w:pStyle w:val="ab"/>
        <w:numPr>
          <w:ilvl w:val="0"/>
          <w:numId w:val="3"/>
        </w:numPr>
      </w:pPr>
      <w:r w:rsidRPr="00D97067">
        <w:t>котельной № 15</w:t>
      </w:r>
      <w:r w:rsidR="00ED6A84" w:rsidRPr="00D97067">
        <w:t xml:space="preserve"> </w:t>
      </w:r>
      <w:r w:rsidR="008555BA" w:rsidRPr="00D97067">
        <w:t>А</w:t>
      </w:r>
      <w:r w:rsidRPr="00D97067">
        <w:t>О фирма «Молоко»;</w:t>
      </w:r>
    </w:p>
    <w:p w14:paraId="7ACA1974" w14:textId="77777777" w:rsidR="00055F17" w:rsidRPr="00D97067" w:rsidRDefault="00055F17" w:rsidP="00C22C09">
      <w:pPr>
        <w:pStyle w:val="ab"/>
        <w:numPr>
          <w:ilvl w:val="0"/>
          <w:numId w:val="3"/>
        </w:numPr>
      </w:pPr>
      <w:r w:rsidRPr="00D97067">
        <w:t>котельной № 16</w:t>
      </w:r>
      <w:r w:rsidR="00ED6A84" w:rsidRPr="00D97067">
        <w:t xml:space="preserve"> </w:t>
      </w:r>
      <w:r w:rsidRPr="00D97067">
        <w:t>МУП «Теплосеть»;</w:t>
      </w:r>
    </w:p>
    <w:p w14:paraId="363F607E" w14:textId="77777777" w:rsidR="00055F17" w:rsidRPr="00D97067" w:rsidRDefault="00055F17" w:rsidP="00C22C09">
      <w:pPr>
        <w:pStyle w:val="ab"/>
        <w:numPr>
          <w:ilvl w:val="0"/>
          <w:numId w:val="3"/>
        </w:numPr>
      </w:pPr>
      <w:r w:rsidRPr="00D97067">
        <w:t>котельной № 17</w:t>
      </w:r>
      <w:r w:rsidR="00ED6A84" w:rsidRPr="00D97067">
        <w:t xml:space="preserve"> </w:t>
      </w:r>
      <w:r w:rsidRPr="00D97067">
        <w:t>МУП «Теплосеть»;</w:t>
      </w:r>
    </w:p>
    <w:p w14:paraId="3865843C" w14:textId="77777777" w:rsidR="00055F17" w:rsidRPr="00D97067" w:rsidRDefault="00055F17" w:rsidP="00C22C09">
      <w:pPr>
        <w:pStyle w:val="ab"/>
        <w:numPr>
          <w:ilvl w:val="0"/>
          <w:numId w:val="3"/>
        </w:numPr>
      </w:pPr>
      <w:r w:rsidRPr="00D97067">
        <w:t>котельной № 18</w:t>
      </w:r>
      <w:r w:rsidR="00ED6A84" w:rsidRPr="00D97067">
        <w:t xml:space="preserve"> </w:t>
      </w:r>
      <w:r w:rsidRPr="00D97067">
        <w:t>МУП «Теплосеть»;</w:t>
      </w:r>
    </w:p>
    <w:p w14:paraId="298ED00F" w14:textId="77777777" w:rsidR="00055F17" w:rsidRPr="00D97067" w:rsidRDefault="00055F17" w:rsidP="00C22C09">
      <w:pPr>
        <w:pStyle w:val="ab"/>
        <w:numPr>
          <w:ilvl w:val="0"/>
          <w:numId w:val="3"/>
        </w:numPr>
      </w:pPr>
      <w:r w:rsidRPr="00D97067">
        <w:t>котельной № 19</w:t>
      </w:r>
      <w:r w:rsidR="00ED6A84" w:rsidRPr="00D97067">
        <w:t xml:space="preserve"> </w:t>
      </w:r>
      <w:r w:rsidRPr="00D97067">
        <w:t>ООО «Ст</w:t>
      </w:r>
      <w:r w:rsidR="00D35F90" w:rsidRPr="00D97067">
        <w:t>р</w:t>
      </w:r>
      <w:r w:rsidRPr="00D97067">
        <w:t>ойтэк»</w:t>
      </w:r>
      <w:r w:rsidR="00F769AA" w:rsidRPr="00D97067">
        <w:t>.</w:t>
      </w:r>
    </w:p>
    <w:p w14:paraId="66D09641" w14:textId="77777777" w:rsidR="00E536DB" w:rsidRDefault="00055F17" w:rsidP="00F20316">
      <w:pPr>
        <w:pStyle w:val="ab"/>
      </w:pPr>
      <w:r w:rsidRPr="00D97067">
        <w:t>Границы существующих зон действия тепловых источников городского поселения показаны на рисунке 2.1.</w:t>
      </w:r>
      <w:r w:rsidR="00953E53" w:rsidRPr="00D97067">
        <w:t xml:space="preserve"> </w:t>
      </w:r>
      <w:r w:rsidRPr="00D97067">
        <w:t>Перспективные зоны действия тепловых источников городского поселения на 20</w:t>
      </w:r>
      <w:r w:rsidR="00B17256" w:rsidRPr="00D97067">
        <w:t>4</w:t>
      </w:r>
      <w:r w:rsidRPr="00D97067">
        <w:t>1 г. представлены на рисунке 2.2.</w:t>
      </w:r>
    </w:p>
    <w:p w14:paraId="6B212E67" w14:textId="77777777" w:rsidR="009820BF" w:rsidRPr="008D5DD9" w:rsidRDefault="009820BF" w:rsidP="00F20316">
      <w:pPr>
        <w:pStyle w:val="ab"/>
      </w:pPr>
    </w:p>
    <w:p w14:paraId="72FE09BF" w14:textId="77777777" w:rsidR="002E4A92" w:rsidRPr="008D5DD9" w:rsidRDefault="002E4A92" w:rsidP="00F20316">
      <w:pPr>
        <w:pStyle w:val="ab"/>
        <w:sectPr w:rsidR="002E4A92" w:rsidRPr="008D5DD9" w:rsidSect="00C17BC2">
          <w:headerReference w:type="even" r:id="rId16"/>
          <w:headerReference w:type="default" r:id="rId17"/>
          <w:footerReference w:type="even" r:id="rId18"/>
          <w:footerReference w:type="default" r:id="rId19"/>
          <w:headerReference w:type="first" r:id="rId20"/>
          <w:footerReference w:type="first" r:id="rId21"/>
          <w:pgSz w:w="11907" w:h="16840"/>
          <w:pgMar w:top="920" w:right="708" w:bottom="960" w:left="1020" w:header="0" w:footer="567" w:gutter="0"/>
          <w:pgBorders>
            <w:top w:val="single" w:sz="4" w:space="1" w:color="auto"/>
            <w:left w:val="single" w:sz="4" w:space="4" w:color="auto"/>
            <w:bottom w:val="single" w:sz="4" w:space="1" w:color="auto"/>
            <w:right w:val="single" w:sz="4" w:space="4" w:color="auto"/>
          </w:pgBorders>
          <w:pgNumType w:fmt="numberInDash" w:start="5"/>
          <w:cols w:space="720"/>
          <w:noEndnote/>
          <w:docGrid w:linePitch="299"/>
        </w:sectPr>
      </w:pPr>
    </w:p>
    <w:p w14:paraId="16C8C69F" w14:textId="77777777" w:rsidR="00055F17" w:rsidRPr="008D5DD9" w:rsidRDefault="00A765AF" w:rsidP="00D97067">
      <w:pPr>
        <w:pStyle w:val="ac"/>
      </w:pPr>
      <w:r>
        <w:rPr>
          <w:noProof/>
        </w:rPr>
        <w:lastRenderedPageBreak/>
        <w:drawing>
          <wp:inline distT="0" distB="0" distL="0" distR="0" wp14:anchorId="0710D2BE" wp14:editId="2B717AB2">
            <wp:extent cx="8277225" cy="6276975"/>
            <wp:effectExtent l="0" t="0" r="0" b="0"/>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277225" cy="6276975"/>
                    </a:xfrm>
                    <a:prstGeom prst="rect">
                      <a:avLst/>
                    </a:prstGeom>
                    <a:noFill/>
                    <a:ln>
                      <a:noFill/>
                    </a:ln>
                  </pic:spPr>
                </pic:pic>
              </a:graphicData>
            </a:graphic>
          </wp:inline>
        </w:drawing>
      </w:r>
      <w:r w:rsidR="00D97067">
        <w:br/>
      </w:r>
      <w:r w:rsidR="00055F17" w:rsidRPr="008D5DD9">
        <w:rPr>
          <w:spacing w:val="-3"/>
        </w:rPr>
        <w:t>Р</w:t>
      </w:r>
      <w:r w:rsidR="00055F17" w:rsidRPr="008D5DD9">
        <w:t>и</w:t>
      </w:r>
      <w:r w:rsidR="00055F17" w:rsidRPr="008D5DD9">
        <w:rPr>
          <w:spacing w:val="-1"/>
        </w:rPr>
        <w:t>с</w:t>
      </w:r>
      <w:r w:rsidR="00055F17" w:rsidRPr="008D5DD9">
        <w:t>. 2.1.</w:t>
      </w:r>
      <w:r w:rsidR="00ED6A84">
        <w:t xml:space="preserve"> </w:t>
      </w:r>
      <w:r w:rsidR="00953E53" w:rsidRPr="008D5DD9">
        <w:t>Границы существующих зон действия тепловых источников</w:t>
      </w:r>
    </w:p>
    <w:p w14:paraId="2F787A55" w14:textId="77777777" w:rsidR="00055F17" w:rsidRDefault="00A765AF" w:rsidP="00D97067">
      <w:pPr>
        <w:pStyle w:val="ac"/>
      </w:pPr>
      <w:r>
        <w:rPr>
          <w:noProof/>
        </w:rPr>
        <w:lastRenderedPageBreak/>
        <w:drawing>
          <wp:inline distT="0" distB="0" distL="0" distR="0" wp14:anchorId="3B7CD6EE" wp14:editId="3F4E4140">
            <wp:extent cx="8953500" cy="6534150"/>
            <wp:effectExtent l="0" t="0" r="0" b="0"/>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8953500" cy="6534150"/>
                    </a:xfrm>
                    <a:prstGeom prst="rect">
                      <a:avLst/>
                    </a:prstGeom>
                    <a:noFill/>
                    <a:ln>
                      <a:noFill/>
                    </a:ln>
                  </pic:spPr>
                </pic:pic>
              </a:graphicData>
            </a:graphic>
          </wp:inline>
        </w:drawing>
      </w:r>
      <w:r w:rsidR="00D97067">
        <w:br/>
      </w:r>
      <w:r w:rsidR="00055F17" w:rsidRPr="008D5DD9">
        <w:rPr>
          <w:bCs/>
          <w:spacing w:val="-3"/>
        </w:rPr>
        <w:t>Р</w:t>
      </w:r>
      <w:r w:rsidR="00055F17" w:rsidRPr="008D5DD9">
        <w:rPr>
          <w:bCs/>
        </w:rPr>
        <w:t>и</w:t>
      </w:r>
      <w:r w:rsidR="00055F17" w:rsidRPr="008D5DD9">
        <w:rPr>
          <w:bCs/>
          <w:spacing w:val="-1"/>
        </w:rPr>
        <w:t>с</w:t>
      </w:r>
      <w:r w:rsidR="00055F17" w:rsidRPr="008D5DD9">
        <w:rPr>
          <w:bCs/>
        </w:rPr>
        <w:t xml:space="preserve">. 2.2. </w:t>
      </w:r>
      <w:r w:rsidR="00953E53" w:rsidRPr="008D5DD9">
        <w:rPr>
          <w:spacing w:val="-2"/>
        </w:rPr>
        <w:t>П</w:t>
      </w:r>
      <w:r w:rsidR="00953E53" w:rsidRPr="008D5DD9">
        <w:t>е</w:t>
      </w:r>
      <w:r w:rsidR="00953E53" w:rsidRPr="008D5DD9">
        <w:rPr>
          <w:spacing w:val="1"/>
        </w:rPr>
        <w:t>р</w:t>
      </w:r>
      <w:r w:rsidR="00953E53" w:rsidRPr="008D5DD9">
        <w:t>с</w:t>
      </w:r>
      <w:r w:rsidR="00953E53" w:rsidRPr="008D5DD9">
        <w:rPr>
          <w:spacing w:val="-2"/>
        </w:rPr>
        <w:t>п</w:t>
      </w:r>
      <w:r w:rsidR="00953E53" w:rsidRPr="008D5DD9">
        <w:t>екти</w:t>
      </w:r>
      <w:r w:rsidR="00953E53" w:rsidRPr="008D5DD9">
        <w:rPr>
          <w:spacing w:val="-3"/>
        </w:rPr>
        <w:t>в</w:t>
      </w:r>
      <w:r w:rsidR="00953E53" w:rsidRPr="008D5DD9">
        <w:rPr>
          <w:spacing w:val="-2"/>
        </w:rPr>
        <w:t>н</w:t>
      </w:r>
      <w:r w:rsidR="00953E53" w:rsidRPr="008D5DD9">
        <w:t>ые</w:t>
      </w:r>
      <w:r w:rsidR="00953E53" w:rsidRPr="008D5DD9">
        <w:rPr>
          <w:spacing w:val="40"/>
        </w:rPr>
        <w:t xml:space="preserve"> </w:t>
      </w:r>
      <w:r w:rsidR="00953E53" w:rsidRPr="008D5DD9">
        <w:t>з</w:t>
      </w:r>
      <w:r w:rsidR="00953E53" w:rsidRPr="008D5DD9">
        <w:rPr>
          <w:spacing w:val="-2"/>
        </w:rPr>
        <w:t>он</w:t>
      </w:r>
      <w:r w:rsidR="00953E53" w:rsidRPr="008D5DD9">
        <w:t>ы</w:t>
      </w:r>
      <w:r w:rsidR="00953E53" w:rsidRPr="008D5DD9">
        <w:rPr>
          <w:spacing w:val="40"/>
        </w:rPr>
        <w:t xml:space="preserve"> </w:t>
      </w:r>
      <w:r w:rsidR="00953E53" w:rsidRPr="008D5DD9">
        <w:t>д</w:t>
      </w:r>
      <w:r w:rsidR="00953E53" w:rsidRPr="008D5DD9">
        <w:rPr>
          <w:spacing w:val="-3"/>
        </w:rPr>
        <w:t>е</w:t>
      </w:r>
      <w:r w:rsidR="00953E53" w:rsidRPr="008D5DD9">
        <w:t>йств</w:t>
      </w:r>
      <w:r w:rsidR="00953E53" w:rsidRPr="008D5DD9">
        <w:rPr>
          <w:spacing w:val="-3"/>
        </w:rPr>
        <w:t>и</w:t>
      </w:r>
      <w:r w:rsidR="00953E53" w:rsidRPr="008D5DD9">
        <w:t>я</w:t>
      </w:r>
      <w:r w:rsidR="00953E53" w:rsidRPr="008D5DD9">
        <w:rPr>
          <w:spacing w:val="40"/>
        </w:rPr>
        <w:t xml:space="preserve"> </w:t>
      </w:r>
      <w:r w:rsidR="00953E53" w:rsidRPr="008D5DD9">
        <w:t>теп</w:t>
      </w:r>
      <w:r w:rsidR="00953E53" w:rsidRPr="008D5DD9">
        <w:rPr>
          <w:spacing w:val="-3"/>
        </w:rPr>
        <w:t>л</w:t>
      </w:r>
      <w:r w:rsidR="00953E53" w:rsidRPr="008D5DD9">
        <w:t>о</w:t>
      </w:r>
      <w:r w:rsidR="00953E53" w:rsidRPr="008D5DD9">
        <w:rPr>
          <w:spacing w:val="-3"/>
        </w:rPr>
        <w:t>в</w:t>
      </w:r>
      <w:r w:rsidR="00953E53" w:rsidRPr="008D5DD9">
        <w:t>ых</w:t>
      </w:r>
      <w:r w:rsidR="00953E53" w:rsidRPr="008D5DD9">
        <w:rPr>
          <w:spacing w:val="38"/>
        </w:rPr>
        <w:t xml:space="preserve"> </w:t>
      </w:r>
      <w:r w:rsidR="00953E53" w:rsidRPr="008D5DD9">
        <w:t>ист</w:t>
      </w:r>
      <w:r w:rsidR="00953E53" w:rsidRPr="008D5DD9">
        <w:rPr>
          <w:spacing w:val="-2"/>
        </w:rPr>
        <w:t>о</w:t>
      </w:r>
      <w:r w:rsidR="00953E53" w:rsidRPr="008D5DD9">
        <w:t>ч</w:t>
      </w:r>
      <w:r w:rsidR="00953E53" w:rsidRPr="008D5DD9">
        <w:rPr>
          <w:spacing w:val="-2"/>
        </w:rPr>
        <w:t>н</w:t>
      </w:r>
      <w:r w:rsidR="00953E53" w:rsidRPr="008D5DD9">
        <w:t>и</w:t>
      </w:r>
      <w:r w:rsidR="00953E53" w:rsidRPr="008D5DD9">
        <w:rPr>
          <w:spacing w:val="-2"/>
        </w:rPr>
        <w:t>к</w:t>
      </w:r>
      <w:r w:rsidR="00953E53" w:rsidRPr="008D5DD9">
        <w:t>ов</w:t>
      </w:r>
    </w:p>
    <w:p w14:paraId="3BF9EE0A" w14:textId="77777777" w:rsidR="00055F17" w:rsidRPr="008D5DD9" w:rsidRDefault="00055F17" w:rsidP="000C660F">
      <w:pPr>
        <w:kinsoku w:val="0"/>
        <w:overflowPunct w:val="0"/>
        <w:spacing w:before="69"/>
        <w:ind w:left="3788" w:right="142" w:hanging="3788"/>
        <w:rPr>
          <w:rFonts w:ascii="Times New Roman" w:hAnsi="Times New Roman"/>
          <w:sz w:val="24"/>
          <w:szCs w:val="24"/>
          <w:lang w:val="ru-RU"/>
        </w:rPr>
        <w:sectPr w:rsidR="00055F17" w:rsidRPr="008D5DD9" w:rsidSect="00EE3DB6">
          <w:pgSz w:w="16839" w:h="11907" w:orient="landscape" w:code="9"/>
          <w:pgMar w:top="567" w:right="567" w:bottom="567" w:left="567" w:header="0" w:footer="57" w:gutter="0"/>
          <w:pgBorders>
            <w:top w:val="single" w:sz="4" w:space="1" w:color="auto"/>
            <w:left w:val="single" w:sz="4" w:space="4" w:color="auto"/>
            <w:bottom w:val="single" w:sz="4" w:space="1" w:color="auto"/>
            <w:right w:val="single" w:sz="4" w:space="4" w:color="auto"/>
          </w:pgBorders>
          <w:pgNumType w:fmt="numberInDash"/>
          <w:cols w:space="720"/>
          <w:noEndnote/>
          <w:docGrid w:linePitch="299"/>
        </w:sectPr>
      </w:pPr>
    </w:p>
    <w:p w14:paraId="7E2DC354" w14:textId="77777777" w:rsidR="00E536DB" w:rsidRPr="008D5DD9" w:rsidRDefault="00E536DB" w:rsidP="00D97067">
      <w:pPr>
        <w:pStyle w:val="ab"/>
      </w:pPr>
      <w:r w:rsidRPr="008D5DD9">
        <w:rPr>
          <w:spacing w:val="-2"/>
        </w:rPr>
        <w:lastRenderedPageBreak/>
        <w:t>О</w:t>
      </w:r>
      <w:r w:rsidRPr="008D5DD9">
        <w:t>сно</w:t>
      </w:r>
      <w:r w:rsidRPr="008D5DD9">
        <w:rPr>
          <w:spacing w:val="-3"/>
        </w:rPr>
        <w:t>в</w:t>
      </w:r>
      <w:r w:rsidRPr="008D5DD9">
        <w:t>ны</w:t>
      </w:r>
      <w:r w:rsidRPr="008D5DD9">
        <w:rPr>
          <w:spacing w:val="-3"/>
        </w:rPr>
        <w:t>м</w:t>
      </w:r>
      <w:r w:rsidRPr="008D5DD9">
        <w:t>и</w:t>
      </w:r>
      <w:r w:rsidRPr="008D5DD9">
        <w:rPr>
          <w:spacing w:val="28"/>
        </w:rPr>
        <w:t xml:space="preserve"> </w:t>
      </w:r>
      <w:r w:rsidRPr="00C1251C">
        <w:t>т</w:t>
      </w:r>
      <w:r w:rsidRPr="00C1251C">
        <w:rPr>
          <w:spacing w:val="-3"/>
        </w:rPr>
        <w:t>е</w:t>
      </w:r>
      <w:r w:rsidRPr="00C1251C">
        <w:t>п</w:t>
      </w:r>
      <w:r w:rsidRPr="00C1251C">
        <w:rPr>
          <w:spacing w:val="-1"/>
        </w:rPr>
        <w:t>л</w:t>
      </w:r>
      <w:r w:rsidRPr="00C1251C">
        <w:t>о</w:t>
      </w:r>
      <w:r w:rsidRPr="00C1251C">
        <w:rPr>
          <w:spacing w:val="-3"/>
        </w:rPr>
        <w:t>с</w:t>
      </w:r>
      <w:r w:rsidRPr="00C1251C">
        <w:t>на</w:t>
      </w:r>
      <w:r w:rsidRPr="00C1251C">
        <w:rPr>
          <w:spacing w:val="-2"/>
        </w:rPr>
        <w:t>б</w:t>
      </w:r>
      <w:r w:rsidRPr="00C1251C">
        <w:t>жаю</w:t>
      </w:r>
      <w:r w:rsidRPr="00C1251C">
        <w:rPr>
          <w:spacing w:val="-4"/>
        </w:rPr>
        <w:t>щ</w:t>
      </w:r>
      <w:r w:rsidRPr="00C1251C">
        <w:t>ими</w:t>
      </w:r>
      <w:r w:rsidRPr="00C1251C">
        <w:rPr>
          <w:spacing w:val="26"/>
        </w:rPr>
        <w:t xml:space="preserve"> </w:t>
      </w:r>
      <w:r w:rsidRPr="00C1251C">
        <w:t>п</w:t>
      </w:r>
      <w:r w:rsidRPr="00C1251C">
        <w:rPr>
          <w:spacing w:val="-2"/>
        </w:rPr>
        <w:t>р</w:t>
      </w:r>
      <w:r w:rsidRPr="00C1251C">
        <w:t>е</w:t>
      </w:r>
      <w:r w:rsidRPr="00C1251C">
        <w:rPr>
          <w:spacing w:val="-2"/>
        </w:rPr>
        <w:t>дп</w:t>
      </w:r>
      <w:r w:rsidRPr="00C1251C">
        <w:t>р</w:t>
      </w:r>
      <w:r w:rsidRPr="00C1251C">
        <w:rPr>
          <w:spacing w:val="-2"/>
        </w:rPr>
        <w:t>и</w:t>
      </w:r>
      <w:r w:rsidRPr="00C1251C">
        <w:t>яти</w:t>
      </w:r>
      <w:r w:rsidRPr="00C1251C">
        <w:rPr>
          <w:spacing w:val="-2"/>
        </w:rPr>
        <w:t>я</w:t>
      </w:r>
      <w:r w:rsidRPr="00C1251C">
        <w:t>ми</w:t>
      </w:r>
      <w:r w:rsidRPr="00C1251C">
        <w:rPr>
          <w:spacing w:val="28"/>
        </w:rPr>
        <w:t xml:space="preserve"> </w:t>
      </w:r>
      <w:r w:rsidRPr="00C1251C">
        <w:t>яв</w:t>
      </w:r>
      <w:r w:rsidRPr="00C1251C">
        <w:rPr>
          <w:spacing w:val="-2"/>
        </w:rPr>
        <w:t>л</w:t>
      </w:r>
      <w:r w:rsidRPr="00C1251C">
        <w:t>яю</w:t>
      </w:r>
      <w:r w:rsidRPr="00C1251C">
        <w:rPr>
          <w:spacing w:val="-4"/>
        </w:rPr>
        <w:t>т</w:t>
      </w:r>
      <w:r w:rsidRPr="00C1251C">
        <w:t>ся:</w:t>
      </w:r>
      <w:r w:rsidR="00ED6A84" w:rsidRPr="00C1251C">
        <w:t xml:space="preserve"> </w:t>
      </w:r>
      <w:r w:rsidR="00DE15EF" w:rsidRPr="00C1251C">
        <w:t>Россошанский филиал</w:t>
      </w:r>
      <w:r w:rsidR="00ED6A84" w:rsidRPr="00C1251C">
        <w:t xml:space="preserve"> </w:t>
      </w:r>
      <w:r w:rsidR="00DE15EF" w:rsidRPr="00C1251C">
        <w:t>теплоснабжения ООО «Газпром теплоэнерго Воронеж»</w:t>
      </w:r>
      <w:r w:rsidRPr="00C1251C">
        <w:t xml:space="preserve"> (7 к</w:t>
      </w:r>
      <w:r w:rsidRPr="00C1251C">
        <w:rPr>
          <w:spacing w:val="1"/>
        </w:rPr>
        <w:t>о</w:t>
      </w:r>
      <w:r w:rsidRPr="00C1251C">
        <w:t>те</w:t>
      </w:r>
      <w:r w:rsidRPr="00C1251C">
        <w:rPr>
          <w:spacing w:val="-2"/>
        </w:rPr>
        <w:t>л</w:t>
      </w:r>
      <w:r w:rsidRPr="00C1251C">
        <w:rPr>
          <w:spacing w:val="-1"/>
        </w:rPr>
        <w:t>ь</w:t>
      </w:r>
      <w:r w:rsidRPr="00C1251C">
        <w:rPr>
          <w:spacing w:val="-2"/>
        </w:rPr>
        <w:t>ны</w:t>
      </w:r>
      <w:r w:rsidRPr="00C1251C">
        <w:t>х),</w:t>
      </w:r>
      <w:r w:rsidRPr="00C1251C">
        <w:rPr>
          <w:spacing w:val="4"/>
        </w:rPr>
        <w:t xml:space="preserve"> </w:t>
      </w:r>
      <w:r w:rsidRPr="00C1251C">
        <w:rPr>
          <w:spacing w:val="-2"/>
        </w:rPr>
        <w:t>ООО «Коттедж- энерго»</w:t>
      </w:r>
      <w:r w:rsidRPr="00C1251C">
        <w:rPr>
          <w:spacing w:val="-3"/>
        </w:rPr>
        <w:t xml:space="preserve"> (</w:t>
      </w:r>
      <w:r w:rsidR="00CF1100" w:rsidRPr="00C1251C">
        <w:t>3</w:t>
      </w:r>
      <w:r w:rsidRPr="00C1251C">
        <w:rPr>
          <w:spacing w:val="5"/>
        </w:rPr>
        <w:t xml:space="preserve"> </w:t>
      </w:r>
      <w:r w:rsidRPr="00C1251C">
        <w:t>к</w:t>
      </w:r>
      <w:r w:rsidRPr="00C1251C">
        <w:rPr>
          <w:spacing w:val="1"/>
        </w:rPr>
        <w:t>о</w:t>
      </w:r>
      <w:r w:rsidRPr="00C1251C">
        <w:t>те</w:t>
      </w:r>
      <w:r w:rsidRPr="00C1251C">
        <w:rPr>
          <w:spacing w:val="-2"/>
        </w:rPr>
        <w:t>л</w:t>
      </w:r>
      <w:r w:rsidRPr="00C1251C">
        <w:rPr>
          <w:spacing w:val="-4"/>
        </w:rPr>
        <w:t>ь</w:t>
      </w:r>
      <w:r w:rsidRPr="00C1251C">
        <w:rPr>
          <w:spacing w:val="1"/>
        </w:rPr>
        <w:t>н</w:t>
      </w:r>
      <w:r w:rsidRPr="00C1251C">
        <w:t xml:space="preserve">ых), </w:t>
      </w:r>
      <w:r w:rsidRPr="00C1251C">
        <w:rPr>
          <w:spacing w:val="-2"/>
        </w:rPr>
        <w:t xml:space="preserve">ООО «Стройтэк» </w:t>
      </w:r>
      <w:r w:rsidRPr="00C1251C">
        <w:rPr>
          <w:spacing w:val="-3"/>
        </w:rPr>
        <w:t>(</w:t>
      </w:r>
      <w:r w:rsidRPr="00C1251C">
        <w:t>3</w:t>
      </w:r>
      <w:r w:rsidRPr="00C1251C">
        <w:rPr>
          <w:spacing w:val="5"/>
        </w:rPr>
        <w:t xml:space="preserve"> </w:t>
      </w:r>
      <w:r w:rsidRPr="00C1251C">
        <w:t>к</w:t>
      </w:r>
      <w:r w:rsidRPr="00C1251C">
        <w:rPr>
          <w:spacing w:val="1"/>
        </w:rPr>
        <w:t>о</w:t>
      </w:r>
      <w:r w:rsidRPr="00C1251C">
        <w:t>те</w:t>
      </w:r>
      <w:r w:rsidRPr="00C1251C">
        <w:rPr>
          <w:spacing w:val="-2"/>
        </w:rPr>
        <w:t>л</w:t>
      </w:r>
      <w:r w:rsidRPr="00C1251C">
        <w:rPr>
          <w:spacing w:val="-4"/>
        </w:rPr>
        <w:t>ь</w:t>
      </w:r>
      <w:r w:rsidRPr="00C1251C">
        <w:rPr>
          <w:spacing w:val="1"/>
        </w:rPr>
        <w:t>н</w:t>
      </w:r>
      <w:r w:rsidRPr="00C1251C">
        <w:t>ых)</w:t>
      </w:r>
      <w:r w:rsidR="00983ECC" w:rsidRPr="00C1251C">
        <w:t>, МУП ЖКХ г. Россоши «Химик» (1 котельная)</w:t>
      </w:r>
      <w:r w:rsidRPr="00C1251C">
        <w:t>.</w:t>
      </w:r>
      <w:r w:rsidRPr="00C1251C">
        <w:rPr>
          <w:spacing w:val="6"/>
        </w:rPr>
        <w:t xml:space="preserve"> </w:t>
      </w:r>
      <w:r w:rsidRPr="00C1251C">
        <w:rPr>
          <w:spacing w:val="-2"/>
        </w:rPr>
        <w:t>З</w:t>
      </w:r>
      <w:r w:rsidRPr="00C1251C">
        <w:t>она</w:t>
      </w:r>
      <w:r w:rsidRPr="00C1251C">
        <w:rPr>
          <w:spacing w:val="4"/>
        </w:rPr>
        <w:t xml:space="preserve"> </w:t>
      </w:r>
      <w:r w:rsidRPr="00C1251C">
        <w:rPr>
          <w:spacing w:val="-2"/>
        </w:rPr>
        <w:t>д</w:t>
      </w:r>
      <w:r w:rsidRPr="00C1251C">
        <w:t>ейст</w:t>
      </w:r>
      <w:r w:rsidRPr="00C1251C">
        <w:rPr>
          <w:spacing w:val="-4"/>
        </w:rPr>
        <w:t>в</w:t>
      </w:r>
      <w:r w:rsidRPr="00C1251C">
        <w:t>ия</w:t>
      </w:r>
      <w:r w:rsidRPr="00C1251C">
        <w:rPr>
          <w:spacing w:val="4"/>
        </w:rPr>
        <w:t xml:space="preserve"> </w:t>
      </w:r>
      <w:r w:rsidRPr="00C1251C">
        <w:t>о</w:t>
      </w:r>
      <w:r w:rsidRPr="00C1251C">
        <w:rPr>
          <w:spacing w:val="-3"/>
        </w:rPr>
        <w:t>с</w:t>
      </w:r>
      <w:r w:rsidRPr="00C1251C">
        <w:rPr>
          <w:spacing w:val="-2"/>
        </w:rPr>
        <w:t>н</w:t>
      </w:r>
      <w:r w:rsidRPr="00C1251C">
        <w:t>ов</w:t>
      </w:r>
      <w:r w:rsidRPr="00C1251C">
        <w:rPr>
          <w:spacing w:val="-2"/>
        </w:rPr>
        <w:t>н</w:t>
      </w:r>
      <w:r w:rsidRPr="00C1251C">
        <w:t>ых</w:t>
      </w:r>
      <w:r w:rsidRPr="00C1251C">
        <w:rPr>
          <w:spacing w:val="5"/>
        </w:rPr>
        <w:t xml:space="preserve"> </w:t>
      </w:r>
      <w:r w:rsidRPr="00C1251C">
        <w:t>т</w:t>
      </w:r>
      <w:r w:rsidRPr="00C1251C">
        <w:rPr>
          <w:spacing w:val="-3"/>
        </w:rPr>
        <w:t>е</w:t>
      </w:r>
      <w:r w:rsidRPr="00C1251C">
        <w:t>п</w:t>
      </w:r>
      <w:r w:rsidRPr="00C1251C">
        <w:rPr>
          <w:spacing w:val="-1"/>
        </w:rPr>
        <w:t>л</w:t>
      </w:r>
      <w:r w:rsidRPr="00C1251C">
        <w:t>о</w:t>
      </w:r>
      <w:r w:rsidRPr="00C1251C">
        <w:rPr>
          <w:spacing w:val="-3"/>
        </w:rPr>
        <w:t>с</w:t>
      </w:r>
      <w:r w:rsidRPr="00C1251C">
        <w:t>н</w:t>
      </w:r>
      <w:r w:rsidRPr="00C1251C">
        <w:rPr>
          <w:spacing w:val="-3"/>
        </w:rPr>
        <w:t>а</w:t>
      </w:r>
      <w:r w:rsidRPr="00C1251C">
        <w:t>бж</w:t>
      </w:r>
      <w:r w:rsidRPr="00C1251C">
        <w:rPr>
          <w:spacing w:val="-2"/>
        </w:rPr>
        <w:t>а</w:t>
      </w:r>
      <w:r w:rsidRPr="00C1251C">
        <w:rPr>
          <w:spacing w:val="-1"/>
        </w:rPr>
        <w:t>ю</w:t>
      </w:r>
      <w:r w:rsidRPr="00C1251C">
        <w:t>щ</w:t>
      </w:r>
      <w:r w:rsidRPr="00C1251C">
        <w:rPr>
          <w:spacing w:val="-2"/>
        </w:rPr>
        <w:t>и</w:t>
      </w:r>
      <w:r w:rsidRPr="00C1251C">
        <w:t>х ор</w:t>
      </w:r>
      <w:r w:rsidRPr="00C1251C">
        <w:rPr>
          <w:spacing w:val="-3"/>
        </w:rPr>
        <w:t>г</w:t>
      </w:r>
      <w:r w:rsidRPr="00C1251C">
        <w:t>а</w:t>
      </w:r>
      <w:r w:rsidRPr="00C1251C">
        <w:rPr>
          <w:spacing w:val="-2"/>
        </w:rPr>
        <w:t>н</w:t>
      </w:r>
      <w:r w:rsidRPr="00C1251C">
        <w:t>иза</w:t>
      </w:r>
      <w:r w:rsidRPr="00C1251C">
        <w:rPr>
          <w:spacing w:val="-2"/>
        </w:rPr>
        <w:t>ци</w:t>
      </w:r>
      <w:r w:rsidRPr="00C1251C">
        <w:t>й</w:t>
      </w:r>
      <w:r w:rsidRPr="00C1251C">
        <w:rPr>
          <w:spacing w:val="23"/>
        </w:rPr>
        <w:t xml:space="preserve"> </w:t>
      </w:r>
      <w:r w:rsidRPr="00C1251C">
        <w:t>г</w:t>
      </w:r>
      <w:r w:rsidRPr="00C1251C">
        <w:rPr>
          <w:spacing w:val="-2"/>
        </w:rPr>
        <w:t>ор</w:t>
      </w:r>
      <w:r w:rsidRPr="00C1251C">
        <w:t>од</w:t>
      </w:r>
      <w:r w:rsidRPr="00C1251C">
        <w:rPr>
          <w:spacing w:val="-3"/>
        </w:rPr>
        <w:t>с</w:t>
      </w:r>
      <w:r w:rsidRPr="00C1251C">
        <w:t>к</w:t>
      </w:r>
      <w:r w:rsidRPr="00C1251C">
        <w:rPr>
          <w:spacing w:val="1"/>
        </w:rPr>
        <w:t>о</w:t>
      </w:r>
      <w:r w:rsidRPr="00C1251C">
        <w:rPr>
          <w:spacing w:val="-3"/>
        </w:rPr>
        <w:t>г</w:t>
      </w:r>
      <w:r w:rsidRPr="00C1251C">
        <w:t>о</w:t>
      </w:r>
      <w:r w:rsidRPr="00C1251C">
        <w:rPr>
          <w:spacing w:val="24"/>
        </w:rPr>
        <w:t xml:space="preserve"> </w:t>
      </w:r>
      <w:r w:rsidRPr="00C1251C">
        <w:rPr>
          <w:spacing w:val="-2"/>
        </w:rPr>
        <w:t>п</w:t>
      </w:r>
      <w:r w:rsidRPr="00C1251C">
        <w:t>осел</w:t>
      </w:r>
      <w:r w:rsidRPr="00C1251C">
        <w:rPr>
          <w:spacing w:val="-3"/>
        </w:rPr>
        <w:t>е</w:t>
      </w:r>
      <w:r w:rsidRPr="00C1251C">
        <w:t>н</w:t>
      </w:r>
      <w:r w:rsidRPr="00C1251C">
        <w:rPr>
          <w:spacing w:val="-2"/>
        </w:rPr>
        <w:t>и</w:t>
      </w:r>
      <w:r w:rsidRPr="00C1251C">
        <w:t>я</w:t>
      </w:r>
      <w:r w:rsidRPr="00C1251C">
        <w:rPr>
          <w:spacing w:val="23"/>
        </w:rPr>
        <w:t xml:space="preserve"> </w:t>
      </w:r>
      <w:r w:rsidRPr="00C1251C">
        <w:t>с</w:t>
      </w:r>
      <w:r w:rsidRPr="00C1251C">
        <w:rPr>
          <w:spacing w:val="-2"/>
        </w:rPr>
        <w:t>о</w:t>
      </w:r>
      <w:r w:rsidRPr="00C1251C">
        <w:rPr>
          <w:spacing w:val="-3"/>
        </w:rPr>
        <w:t>с</w:t>
      </w:r>
      <w:r w:rsidRPr="00C1251C">
        <w:t>тоит</w:t>
      </w:r>
      <w:r w:rsidRPr="00C1251C">
        <w:rPr>
          <w:spacing w:val="20"/>
        </w:rPr>
        <w:t xml:space="preserve"> </w:t>
      </w:r>
      <w:r w:rsidRPr="00C1251C">
        <w:t>из</w:t>
      </w:r>
      <w:r w:rsidRPr="00C1251C">
        <w:rPr>
          <w:spacing w:val="22"/>
        </w:rPr>
        <w:t xml:space="preserve"> </w:t>
      </w:r>
      <w:r w:rsidRPr="00C1251C">
        <w:t>з</w:t>
      </w:r>
      <w:r w:rsidRPr="00C1251C">
        <w:rPr>
          <w:spacing w:val="-2"/>
        </w:rPr>
        <w:t>о</w:t>
      </w:r>
      <w:r w:rsidRPr="00C1251C">
        <w:t>н</w:t>
      </w:r>
      <w:r w:rsidRPr="00C1251C">
        <w:rPr>
          <w:spacing w:val="23"/>
        </w:rPr>
        <w:t xml:space="preserve"> </w:t>
      </w:r>
      <w:r w:rsidRPr="00C1251C">
        <w:t>д</w:t>
      </w:r>
      <w:r w:rsidRPr="00C1251C">
        <w:rPr>
          <w:spacing w:val="-3"/>
        </w:rPr>
        <w:t>е</w:t>
      </w:r>
      <w:r w:rsidRPr="00C1251C">
        <w:t>йст</w:t>
      </w:r>
      <w:r w:rsidRPr="00C1251C">
        <w:rPr>
          <w:spacing w:val="-4"/>
        </w:rPr>
        <w:t>в</w:t>
      </w:r>
      <w:r w:rsidRPr="00C1251C">
        <w:rPr>
          <w:spacing w:val="-2"/>
        </w:rPr>
        <w:t>и</w:t>
      </w:r>
      <w:r w:rsidRPr="00C1251C">
        <w:t>я</w:t>
      </w:r>
      <w:r w:rsidRPr="00C1251C">
        <w:rPr>
          <w:spacing w:val="32"/>
        </w:rPr>
        <w:t xml:space="preserve"> </w:t>
      </w:r>
      <w:r w:rsidRPr="00C1251C">
        <w:t>14</w:t>
      </w:r>
      <w:r w:rsidRPr="00C1251C">
        <w:rPr>
          <w:spacing w:val="24"/>
        </w:rPr>
        <w:t xml:space="preserve"> </w:t>
      </w:r>
      <w:r w:rsidRPr="00C1251C">
        <w:rPr>
          <w:spacing w:val="-2"/>
        </w:rPr>
        <w:t>и</w:t>
      </w:r>
      <w:r w:rsidRPr="00C1251C">
        <w:t>ст</w:t>
      </w:r>
      <w:r w:rsidRPr="00C1251C">
        <w:rPr>
          <w:spacing w:val="-2"/>
        </w:rPr>
        <w:t>о</w:t>
      </w:r>
      <w:r w:rsidRPr="00C1251C">
        <w:t>ч</w:t>
      </w:r>
      <w:r w:rsidRPr="00C1251C">
        <w:rPr>
          <w:spacing w:val="-2"/>
        </w:rPr>
        <w:t>н</w:t>
      </w:r>
      <w:r w:rsidRPr="00C1251C">
        <w:t>и</w:t>
      </w:r>
      <w:r w:rsidRPr="00C1251C">
        <w:rPr>
          <w:spacing w:val="-2"/>
        </w:rPr>
        <w:t>к</w:t>
      </w:r>
      <w:r w:rsidRPr="00C1251C">
        <w:t>ов</w:t>
      </w:r>
      <w:r w:rsidRPr="00C1251C">
        <w:rPr>
          <w:spacing w:val="22"/>
        </w:rPr>
        <w:t xml:space="preserve"> </w:t>
      </w:r>
      <w:r w:rsidRPr="00C1251C">
        <w:t>те</w:t>
      </w:r>
      <w:r w:rsidRPr="00C1251C">
        <w:rPr>
          <w:spacing w:val="-2"/>
        </w:rPr>
        <w:t>п</w:t>
      </w:r>
      <w:r w:rsidRPr="00C1251C">
        <w:rPr>
          <w:spacing w:val="-1"/>
        </w:rPr>
        <w:t>л</w:t>
      </w:r>
      <w:r w:rsidRPr="00C1251C">
        <w:t>ов</w:t>
      </w:r>
      <w:r w:rsidRPr="00C1251C">
        <w:rPr>
          <w:spacing w:val="-2"/>
        </w:rPr>
        <w:t>о</w:t>
      </w:r>
      <w:r w:rsidRPr="00C1251C">
        <w:t>й энерг</w:t>
      </w:r>
      <w:r w:rsidRPr="00C1251C">
        <w:rPr>
          <w:spacing w:val="-2"/>
        </w:rPr>
        <w:t>и</w:t>
      </w:r>
      <w:r w:rsidRPr="00C1251C">
        <w:t>и</w:t>
      </w:r>
      <w:r w:rsidRPr="008D5DD9">
        <w:t>.</w:t>
      </w:r>
      <w:r w:rsidRPr="008D5DD9">
        <w:rPr>
          <w:spacing w:val="-1"/>
        </w:rPr>
        <w:t xml:space="preserve"> </w:t>
      </w:r>
      <w:r w:rsidRPr="008D5DD9">
        <w:rPr>
          <w:spacing w:val="-2"/>
        </w:rPr>
        <w:t>П</w:t>
      </w:r>
      <w:r w:rsidRPr="008D5DD9">
        <w:t>е</w:t>
      </w:r>
      <w:r w:rsidRPr="008D5DD9">
        <w:rPr>
          <w:spacing w:val="1"/>
        </w:rPr>
        <w:t>ре</w:t>
      </w:r>
      <w:r w:rsidRPr="008D5DD9">
        <w:rPr>
          <w:spacing w:val="-2"/>
        </w:rPr>
        <w:t>ч</w:t>
      </w:r>
      <w:r w:rsidRPr="008D5DD9">
        <w:t>ень</w:t>
      </w:r>
      <w:r w:rsidRPr="008D5DD9">
        <w:rPr>
          <w:spacing w:val="-1"/>
        </w:rPr>
        <w:t xml:space="preserve"> </w:t>
      </w:r>
      <w:r w:rsidRPr="008D5DD9">
        <w:rPr>
          <w:spacing w:val="-4"/>
        </w:rPr>
        <w:t>э</w:t>
      </w:r>
      <w:r w:rsidRPr="008D5DD9">
        <w:t>тих</w:t>
      </w:r>
      <w:r w:rsidRPr="008D5DD9">
        <w:rPr>
          <w:spacing w:val="-2"/>
        </w:rPr>
        <w:t xml:space="preserve"> </w:t>
      </w:r>
      <w:r w:rsidRPr="008D5DD9">
        <w:t>ис</w:t>
      </w:r>
      <w:r w:rsidRPr="008D5DD9">
        <w:rPr>
          <w:spacing w:val="-3"/>
        </w:rPr>
        <w:t>т</w:t>
      </w:r>
      <w:r w:rsidRPr="008D5DD9">
        <w:t>оч</w:t>
      </w:r>
      <w:r w:rsidRPr="008D5DD9">
        <w:rPr>
          <w:spacing w:val="-2"/>
        </w:rPr>
        <w:t>н</w:t>
      </w:r>
      <w:r w:rsidRPr="008D5DD9">
        <w:t>и</w:t>
      </w:r>
      <w:r w:rsidRPr="008D5DD9">
        <w:rPr>
          <w:spacing w:val="-2"/>
        </w:rPr>
        <w:t>к</w:t>
      </w:r>
      <w:r w:rsidRPr="008D5DD9">
        <w:t>ов</w:t>
      </w:r>
      <w:r w:rsidRPr="008D5DD9">
        <w:rPr>
          <w:spacing w:val="-1"/>
        </w:rPr>
        <w:t xml:space="preserve"> </w:t>
      </w:r>
      <w:r w:rsidRPr="008D5DD9">
        <w:rPr>
          <w:spacing w:val="-2"/>
        </w:rPr>
        <w:t>п</w:t>
      </w:r>
      <w:r w:rsidRPr="008D5DD9">
        <w:t>р</w:t>
      </w:r>
      <w:r w:rsidRPr="008D5DD9">
        <w:rPr>
          <w:spacing w:val="-2"/>
        </w:rPr>
        <w:t>и</w:t>
      </w:r>
      <w:r w:rsidRPr="008D5DD9">
        <w:t>вед</w:t>
      </w:r>
      <w:r w:rsidRPr="008D5DD9">
        <w:rPr>
          <w:spacing w:val="-2"/>
        </w:rPr>
        <w:t>е</w:t>
      </w:r>
      <w:r w:rsidRPr="008D5DD9">
        <w:t>н в</w:t>
      </w:r>
      <w:r w:rsidRPr="008D5DD9">
        <w:rPr>
          <w:spacing w:val="-1"/>
        </w:rPr>
        <w:t xml:space="preserve"> т</w:t>
      </w:r>
      <w:r w:rsidRPr="008D5DD9">
        <w:t>аб</w:t>
      </w:r>
      <w:r w:rsidRPr="008D5DD9">
        <w:rPr>
          <w:spacing w:val="-1"/>
        </w:rPr>
        <w:t>л</w:t>
      </w:r>
      <w:r w:rsidRPr="008D5DD9">
        <w:rPr>
          <w:spacing w:val="-2"/>
        </w:rPr>
        <w:t>и</w:t>
      </w:r>
      <w:r w:rsidRPr="008D5DD9">
        <w:t>це</w:t>
      </w:r>
      <w:r w:rsidRPr="008D5DD9">
        <w:rPr>
          <w:spacing w:val="-3"/>
        </w:rPr>
        <w:t xml:space="preserve"> </w:t>
      </w:r>
      <w:r w:rsidRPr="008D5DD9">
        <w:t>2.2.1.</w:t>
      </w:r>
    </w:p>
    <w:p w14:paraId="3CAB7B95" w14:textId="77777777" w:rsidR="00BB6553" w:rsidRDefault="00E536DB" w:rsidP="00D97067">
      <w:pPr>
        <w:pStyle w:val="ab"/>
        <w:jc w:val="right"/>
        <w:rPr>
          <w:b/>
          <w:bCs/>
          <w:spacing w:val="50"/>
          <w:szCs w:val="20"/>
        </w:rPr>
      </w:pPr>
      <w:r w:rsidRPr="008D5DD9">
        <w:rPr>
          <w:b/>
          <w:bCs/>
          <w:szCs w:val="20"/>
        </w:rPr>
        <w:t>Табли</w:t>
      </w:r>
      <w:r w:rsidRPr="008D5DD9">
        <w:rPr>
          <w:b/>
          <w:bCs/>
          <w:spacing w:val="1"/>
          <w:szCs w:val="20"/>
        </w:rPr>
        <w:t>ц</w:t>
      </w:r>
      <w:r w:rsidRPr="008D5DD9">
        <w:rPr>
          <w:b/>
          <w:bCs/>
          <w:szCs w:val="20"/>
        </w:rPr>
        <w:t>а</w:t>
      </w:r>
      <w:r w:rsidRPr="008D5DD9">
        <w:rPr>
          <w:b/>
          <w:bCs/>
          <w:spacing w:val="50"/>
          <w:szCs w:val="20"/>
        </w:rPr>
        <w:t xml:space="preserve"> </w:t>
      </w:r>
      <w:r w:rsidRPr="008D5DD9">
        <w:rPr>
          <w:b/>
          <w:bCs/>
          <w:szCs w:val="20"/>
        </w:rPr>
        <w:t>2.2.1.</w:t>
      </w:r>
      <w:r w:rsidRPr="008D5DD9">
        <w:rPr>
          <w:b/>
          <w:bCs/>
          <w:spacing w:val="50"/>
          <w:szCs w:val="20"/>
        </w:rPr>
        <w:t xml:space="preserve"> </w:t>
      </w:r>
    </w:p>
    <w:p w14:paraId="19B0C598" w14:textId="77777777" w:rsidR="00E536DB" w:rsidRPr="008D5DD9" w:rsidRDefault="00E536DB" w:rsidP="00D97067">
      <w:pPr>
        <w:pStyle w:val="ab"/>
        <w:jc w:val="right"/>
        <w:rPr>
          <w:szCs w:val="20"/>
        </w:rPr>
      </w:pPr>
      <w:r w:rsidRPr="008D5DD9">
        <w:rPr>
          <w:b/>
          <w:bCs/>
          <w:szCs w:val="20"/>
        </w:rPr>
        <w:t>Пере</w:t>
      </w:r>
      <w:r w:rsidRPr="008D5DD9">
        <w:rPr>
          <w:b/>
          <w:bCs/>
          <w:spacing w:val="-2"/>
          <w:szCs w:val="20"/>
        </w:rPr>
        <w:t>ч</w:t>
      </w:r>
      <w:r w:rsidRPr="008D5DD9">
        <w:rPr>
          <w:b/>
          <w:bCs/>
          <w:spacing w:val="-1"/>
          <w:szCs w:val="20"/>
        </w:rPr>
        <w:t>е</w:t>
      </w:r>
      <w:r w:rsidRPr="008D5DD9">
        <w:rPr>
          <w:b/>
          <w:bCs/>
          <w:szCs w:val="20"/>
        </w:rPr>
        <w:t>нь</w:t>
      </w:r>
      <w:r w:rsidRPr="008D5DD9">
        <w:rPr>
          <w:b/>
          <w:bCs/>
          <w:spacing w:val="50"/>
          <w:szCs w:val="20"/>
        </w:rPr>
        <w:t xml:space="preserve"> </w:t>
      </w:r>
      <w:r w:rsidRPr="008D5DD9">
        <w:rPr>
          <w:b/>
          <w:bCs/>
          <w:spacing w:val="-1"/>
          <w:szCs w:val="20"/>
        </w:rPr>
        <w:t>с</w:t>
      </w:r>
      <w:r w:rsidRPr="008D5DD9">
        <w:rPr>
          <w:b/>
          <w:bCs/>
          <w:spacing w:val="2"/>
          <w:szCs w:val="20"/>
        </w:rPr>
        <w:t>у</w:t>
      </w:r>
      <w:r w:rsidRPr="008D5DD9">
        <w:rPr>
          <w:b/>
          <w:bCs/>
          <w:spacing w:val="-4"/>
          <w:szCs w:val="20"/>
        </w:rPr>
        <w:t>щ</w:t>
      </w:r>
      <w:r w:rsidRPr="008D5DD9">
        <w:rPr>
          <w:b/>
          <w:bCs/>
          <w:spacing w:val="1"/>
          <w:szCs w:val="20"/>
        </w:rPr>
        <w:t>е</w:t>
      </w:r>
      <w:r w:rsidRPr="008D5DD9">
        <w:rPr>
          <w:b/>
          <w:bCs/>
          <w:spacing w:val="-1"/>
          <w:szCs w:val="20"/>
        </w:rPr>
        <w:t>с</w:t>
      </w:r>
      <w:r w:rsidRPr="008D5DD9">
        <w:rPr>
          <w:b/>
          <w:bCs/>
          <w:spacing w:val="1"/>
          <w:szCs w:val="20"/>
        </w:rPr>
        <w:t>т</w:t>
      </w:r>
      <w:r w:rsidRPr="008D5DD9">
        <w:rPr>
          <w:b/>
          <w:bCs/>
          <w:szCs w:val="20"/>
        </w:rPr>
        <w:t>ву</w:t>
      </w:r>
      <w:r w:rsidRPr="008D5DD9">
        <w:rPr>
          <w:b/>
          <w:bCs/>
          <w:spacing w:val="1"/>
          <w:szCs w:val="20"/>
        </w:rPr>
        <w:t>ю</w:t>
      </w:r>
      <w:r w:rsidRPr="008D5DD9">
        <w:rPr>
          <w:b/>
          <w:bCs/>
          <w:spacing w:val="-6"/>
          <w:szCs w:val="20"/>
        </w:rPr>
        <w:t>щ</w:t>
      </w:r>
      <w:r w:rsidRPr="008D5DD9">
        <w:rPr>
          <w:b/>
          <w:bCs/>
          <w:szCs w:val="20"/>
        </w:rPr>
        <w:t>их</w:t>
      </w:r>
      <w:r w:rsidRPr="008D5DD9">
        <w:rPr>
          <w:b/>
          <w:bCs/>
          <w:spacing w:val="50"/>
          <w:szCs w:val="20"/>
        </w:rPr>
        <w:t xml:space="preserve"> </w:t>
      </w:r>
      <w:r w:rsidRPr="008D5DD9">
        <w:rPr>
          <w:b/>
          <w:bCs/>
          <w:szCs w:val="20"/>
        </w:rPr>
        <w:t>и</w:t>
      </w:r>
      <w:r w:rsidRPr="008D5DD9">
        <w:rPr>
          <w:b/>
          <w:bCs/>
          <w:spacing w:val="-1"/>
          <w:szCs w:val="20"/>
        </w:rPr>
        <w:t>с</w:t>
      </w:r>
      <w:r w:rsidRPr="008D5DD9">
        <w:rPr>
          <w:b/>
          <w:bCs/>
          <w:spacing w:val="1"/>
          <w:szCs w:val="20"/>
        </w:rPr>
        <w:t>т</w:t>
      </w:r>
      <w:r w:rsidRPr="008D5DD9">
        <w:rPr>
          <w:b/>
          <w:bCs/>
          <w:szCs w:val="20"/>
        </w:rPr>
        <w:t>о</w:t>
      </w:r>
      <w:r w:rsidRPr="008D5DD9">
        <w:rPr>
          <w:b/>
          <w:bCs/>
          <w:spacing w:val="-1"/>
          <w:szCs w:val="20"/>
        </w:rPr>
        <w:t>ч</w:t>
      </w:r>
      <w:r w:rsidRPr="008D5DD9">
        <w:rPr>
          <w:b/>
          <w:bCs/>
          <w:szCs w:val="20"/>
        </w:rPr>
        <w:t>ников</w:t>
      </w:r>
      <w:r w:rsidRPr="008D5DD9">
        <w:rPr>
          <w:b/>
          <w:bCs/>
          <w:spacing w:val="50"/>
          <w:szCs w:val="20"/>
        </w:rPr>
        <w:t xml:space="preserve"> </w:t>
      </w:r>
      <w:r w:rsidRPr="008D5DD9">
        <w:rPr>
          <w:b/>
          <w:bCs/>
          <w:szCs w:val="20"/>
        </w:rPr>
        <w:t>о</w:t>
      </w:r>
      <w:r w:rsidRPr="008D5DD9">
        <w:rPr>
          <w:b/>
          <w:bCs/>
          <w:spacing w:val="-1"/>
          <w:szCs w:val="20"/>
        </w:rPr>
        <w:t>с</w:t>
      </w:r>
      <w:r w:rsidRPr="008D5DD9">
        <w:rPr>
          <w:b/>
          <w:bCs/>
          <w:szCs w:val="20"/>
        </w:rPr>
        <w:t>новных</w:t>
      </w:r>
      <w:r w:rsidRPr="008D5DD9">
        <w:rPr>
          <w:b/>
          <w:bCs/>
          <w:spacing w:val="47"/>
          <w:szCs w:val="20"/>
        </w:rPr>
        <w:t xml:space="preserve"> </w:t>
      </w:r>
      <w:r w:rsidRPr="008D5DD9">
        <w:rPr>
          <w:b/>
          <w:bCs/>
          <w:spacing w:val="1"/>
          <w:szCs w:val="20"/>
        </w:rPr>
        <w:t>т</w:t>
      </w:r>
      <w:r w:rsidRPr="008D5DD9">
        <w:rPr>
          <w:b/>
          <w:bCs/>
          <w:spacing w:val="-1"/>
          <w:szCs w:val="20"/>
        </w:rPr>
        <w:t>е</w:t>
      </w:r>
      <w:r w:rsidRPr="008D5DD9">
        <w:rPr>
          <w:b/>
          <w:bCs/>
          <w:szCs w:val="20"/>
        </w:rPr>
        <w:t>пло</w:t>
      </w:r>
      <w:r w:rsidRPr="008D5DD9">
        <w:rPr>
          <w:b/>
          <w:bCs/>
          <w:spacing w:val="-2"/>
          <w:szCs w:val="20"/>
        </w:rPr>
        <w:t>с</w:t>
      </w:r>
      <w:r w:rsidRPr="008D5DD9">
        <w:rPr>
          <w:b/>
          <w:bCs/>
          <w:szCs w:val="20"/>
        </w:rPr>
        <w:t>наб</w:t>
      </w:r>
      <w:r w:rsidRPr="008D5DD9">
        <w:rPr>
          <w:b/>
          <w:bCs/>
          <w:spacing w:val="-4"/>
          <w:szCs w:val="20"/>
        </w:rPr>
        <w:t>ж</w:t>
      </w:r>
      <w:r w:rsidRPr="008D5DD9">
        <w:rPr>
          <w:b/>
          <w:bCs/>
          <w:spacing w:val="2"/>
          <w:szCs w:val="20"/>
        </w:rPr>
        <w:t>а</w:t>
      </w:r>
      <w:r w:rsidRPr="008D5DD9">
        <w:rPr>
          <w:b/>
          <w:bCs/>
          <w:spacing w:val="1"/>
          <w:szCs w:val="20"/>
        </w:rPr>
        <w:t>ю</w:t>
      </w:r>
      <w:r w:rsidRPr="008D5DD9">
        <w:rPr>
          <w:b/>
          <w:bCs/>
          <w:spacing w:val="-4"/>
          <w:szCs w:val="20"/>
        </w:rPr>
        <w:t>щ</w:t>
      </w:r>
      <w:r w:rsidRPr="008D5DD9">
        <w:rPr>
          <w:b/>
          <w:bCs/>
          <w:szCs w:val="20"/>
        </w:rPr>
        <w:t>их</w:t>
      </w:r>
      <w:r w:rsidRPr="008D5DD9">
        <w:rPr>
          <w:b/>
          <w:bCs/>
          <w:spacing w:val="50"/>
          <w:szCs w:val="20"/>
        </w:rPr>
        <w:t xml:space="preserve"> </w:t>
      </w:r>
      <w:r w:rsidRPr="008D5DD9">
        <w:rPr>
          <w:b/>
          <w:bCs/>
          <w:szCs w:val="20"/>
        </w:rPr>
        <w:t>пр</w:t>
      </w:r>
      <w:r w:rsidRPr="008D5DD9">
        <w:rPr>
          <w:b/>
          <w:bCs/>
          <w:spacing w:val="7"/>
          <w:szCs w:val="20"/>
        </w:rPr>
        <w:t>е</w:t>
      </w:r>
      <w:r w:rsidRPr="008D5DD9">
        <w:rPr>
          <w:b/>
          <w:bCs/>
          <w:szCs w:val="20"/>
        </w:rPr>
        <w:t>дпри</w:t>
      </w:r>
      <w:r w:rsidRPr="008D5DD9">
        <w:rPr>
          <w:b/>
          <w:bCs/>
          <w:spacing w:val="-3"/>
          <w:szCs w:val="20"/>
        </w:rPr>
        <w:t>я</w:t>
      </w:r>
      <w:r w:rsidRPr="008D5DD9">
        <w:rPr>
          <w:b/>
          <w:bCs/>
          <w:spacing w:val="1"/>
          <w:szCs w:val="20"/>
        </w:rPr>
        <w:t>т</w:t>
      </w:r>
      <w:r w:rsidRPr="008D5DD9">
        <w:rPr>
          <w:b/>
          <w:bCs/>
          <w:spacing w:val="-2"/>
          <w:szCs w:val="20"/>
        </w:rPr>
        <w:t>и</w:t>
      </w:r>
      <w:r w:rsidRPr="008D5DD9">
        <w:rPr>
          <w:b/>
          <w:bCs/>
          <w:szCs w:val="20"/>
        </w:rPr>
        <w:t xml:space="preserve">й по </w:t>
      </w:r>
      <w:r w:rsidRPr="008D5DD9">
        <w:rPr>
          <w:b/>
          <w:bCs/>
          <w:spacing w:val="-1"/>
          <w:szCs w:val="20"/>
        </w:rPr>
        <w:t>с</w:t>
      </w:r>
      <w:r w:rsidRPr="008D5DD9">
        <w:rPr>
          <w:b/>
          <w:bCs/>
          <w:szCs w:val="20"/>
        </w:rPr>
        <w:t>о</w:t>
      </w:r>
      <w:r w:rsidRPr="008D5DD9">
        <w:rPr>
          <w:b/>
          <w:bCs/>
          <w:spacing w:val="-1"/>
          <w:szCs w:val="20"/>
        </w:rPr>
        <w:t>с</w:t>
      </w:r>
      <w:r w:rsidRPr="008D5DD9">
        <w:rPr>
          <w:b/>
          <w:bCs/>
          <w:spacing w:val="1"/>
          <w:szCs w:val="20"/>
        </w:rPr>
        <w:t>т</w:t>
      </w:r>
      <w:r w:rsidRPr="008D5DD9">
        <w:rPr>
          <w:b/>
          <w:bCs/>
          <w:szCs w:val="20"/>
        </w:rPr>
        <w:t>оя</w:t>
      </w:r>
      <w:r w:rsidRPr="008D5DD9">
        <w:rPr>
          <w:b/>
          <w:bCs/>
          <w:spacing w:val="-2"/>
          <w:szCs w:val="20"/>
        </w:rPr>
        <w:t>ни</w:t>
      </w:r>
      <w:r w:rsidRPr="008D5DD9">
        <w:rPr>
          <w:b/>
          <w:bCs/>
          <w:szCs w:val="20"/>
        </w:rPr>
        <w:t>ю</w:t>
      </w:r>
      <w:r w:rsidRPr="008D5DD9">
        <w:rPr>
          <w:b/>
          <w:bCs/>
          <w:spacing w:val="-1"/>
          <w:szCs w:val="20"/>
        </w:rPr>
        <w:t xml:space="preserve"> </w:t>
      </w:r>
      <w:r w:rsidR="00A82C08" w:rsidRPr="008D5DD9">
        <w:rPr>
          <w:b/>
          <w:bCs/>
          <w:szCs w:val="20"/>
        </w:rPr>
        <w:t>на 202</w:t>
      </w:r>
      <w:r w:rsidR="002C0623" w:rsidRPr="008D5DD9">
        <w:rPr>
          <w:b/>
          <w:bCs/>
          <w:szCs w:val="20"/>
        </w:rPr>
        <w:t>2</w:t>
      </w:r>
      <w:r w:rsidR="00A82C08" w:rsidRPr="008D5DD9">
        <w:rPr>
          <w:b/>
          <w:bCs/>
          <w:szCs w:val="20"/>
        </w:rPr>
        <w:t xml:space="preserve"> </w:t>
      </w:r>
      <w:r w:rsidRPr="008D5DD9">
        <w:rPr>
          <w:b/>
          <w:bCs/>
          <w:spacing w:val="-1"/>
          <w:szCs w:val="20"/>
        </w:rPr>
        <w:t>г</w:t>
      </w:r>
      <w:r w:rsidRPr="008D5DD9">
        <w:rPr>
          <w:b/>
          <w:bCs/>
          <w:szCs w:val="20"/>
        </w:rPr>
        <w:t>.</w:t>
      </w:r>
    </w:p>
    <w:tbl>
      <w:tblPr>
        <w:tblW w:w="9667" w:type="dxa"/>
        <w:tblInd w:w="109" w:type="dxa"/>
        <w:tblLayout w:type="fixed"/>
        <w:tblCellMar>
          <w:left w:w="0" w:type="dxa"/>
          <w:right w:w="0" w:type="dxa"/>
        </w:tblCellMar>
        <w:tblLook w:val="0000" w:firstRow="0" w:lastRow="0" w:firstColumn="0" w:lastColumn="0" w:noHBand="0" w:noVBand="0"/>
      </w:tblPr>
      <w:tblGrid>
        <w:gridCol w:w="675"/>
        <w:gridCol w:w="1915"/>
        <w:gridCol w:w="2258"/>
        <w:gridCol w:w="4819"/>
      </w:tblGrid>
      <w:tr w:rsidR="00E536DB" w:rsidRPr="008D5DD9" w14:paraId="744D1BC9" w14:textId="77777777" w:rsidTr="00983ECC">
        <w:trPr>
          <w:trHeight w:hRule="exact" w:val="918"/>
        </w:trPr>
        <w:tc>
          <w:tcPr>
            <w:tcW w:w="675"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2D99101E" w14:textId="77777777" w:rsidR="00E536DB" w:rsidRPr="008D5DD9" w:rsidRDefault="00E536DB" w:rsidP="00983ECC">
            <w:pPr>
              <w:pStyle w:val="ae"/>
              <w:jc w:val="center"/>
            </w:pPr>
            <w:r w:rsidRPr="008D5DD9">
              <w:t>№</w:t>
            </w:r>
            <w:r w:rsidR="00D97067">
              <w:t xml:space="preserve"> </w:t>
            </w:r>
            <w:r w:rsidRPr="008D5DD9">
              <w:t>п</w:t>
            </w:r>
            <w:r w:rsidR="00983ECC">
              <w:t>/</w:t>
            </w:r>
            <w:r w:rsidRPr="008D5DD9">
              <w:rPr>
                <w:spacing w:val="1"/>
              </w:rPr>
              <w:t>п</w:t>
            </w:r>
            <w:r w:rsidRPr="008D5DD9">
              <w:t>.</w:t>
            </w:r>
          </w:p>
        </w:tc>
        <w:tc>
          <w:tcPr>
            <w:tcW w:w="1915"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640C15B4" w14:textId="77777777" w:rsidR="00E536DB" w:rsidRPr="008D5DD9" w:rsidRDefault="00E536DB" w:rsidP="00983ECC">
            <w:pPr>
              <w:pStyle w:val="ae"/>
              <w:jc w:val="center"/>
            </w:pPr>
            <w:r w:rsidRPr="008D5DD9">
              <w:t>На</w:t>
            </w:r>
            <w:r w:rsidRPr="008D5DD9">
              <w:rPr>
                <w:spacing w:val="1"/>
              </w:rPr>
              <w:t>и</w:t>
            </w:r>
            <w:r w:rsidRPr="008D5DD9">
              <w:t>м</w:t>
            </w:r>
            <w:r w:rsidRPr="008D5DD9">
              <w:rPr>
                <w:spacing w:val="-2"/>
              </w:rPr>
              <w:t>е</w:t>
            </w:r>
            <w:r w:rsidRPr="008D5DD9">
              <w:t>нование</w:t>
            </w:r>
            <w:r w:rsidR="00D97067">
              <w:t xml:space="preserve"> </w:t>
            </w:r>
            <w:r w:rsidRPr="008D5DD9">
              <w:t>поселения</w:t>
            </w:r>
          </w:p>
        </w:tc>
        <w:tc>
          <w:tcPr>
            <w:tcW w:w="2258"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3EA98D2E" w14:textId="77777777" w:rsidR="00E536DB" w:rsidRPr="008D5DD9" w:rsidRDefault="00E536DB" w:rsidP="00983ECC">
            <w:pPr>
              <w:pStyle w:val="ae"/>
              <w:jc w:val="center"/>
            </w:pPr>
            <w:r w:rsidRPr="008D5DD9">
              <w:t>Коли</w:t>
            </w:r>
            <w:r w:rsidRPr="008D5DD9">
              <w:rPr>
                <w:spacing w:val="-1"/>
              </w:rPr>
              <w:t>чес</w:t>
            </w:r>
            <w:r w:rsidRPr="008D5DD9">
              <w:rPr>
                <w:spacing w:val="1"/>
              </w:rPr>
              <w:t>т</w:t>
            </w:r>
            <w:r w:rsidRPr="008D5DD9">
              <w:t>во и</w:t>
            </w:r>
            <w:r w:rsidRPr="008D5DD9">
              <w:rPr>
                <w:spacing w:val="-1"/>
              </w:rPr>
              <w:t>с</w:t>
            </w:r>
            <w:r w:rsidRPr="008D5DD9">
              <w:rPr>
                <w:spacing w:val="1"/>
              </w:rPr>
              <w:t>т</w:t>
            </w:r>
            <w:r w:rsidRPr="008D5DD9">
              <w:t>о</w:t>
            </w:r>
            <w:r w:rsidRPr="008D5DD9">
              <w:rPr>
                <w:spacing w:val="-1"/>
              </w:rPr>
              <w:t>ч</w:t>
            </w:r>
            <w:r w:rsidRPr="008D5DD9">
              <w:rPr>
                <w:spacing w:val="-2"/>
              </w:rPr>
              <w:t>н</w:t>
            </w:r>
            <w:r w:rsidRPr="008D5DD9">
              <w:t>и</w:t>
            </w:r>
            <w:r w:rsidRPr="008D5DD9">
              <w:rPr>
                <w:spacing w:val="-2"/>
              </w:rPr>
              <w:t>к</w:t>
            </w:r>
            <w:r w:rsidRPr="008D5DD9">
              <w:t>ов</w:t>
            </w:r>
            <w:r w:rsidR="00D97067">
              <w:t xml:space="preserve"> </w:t>
            </w:r>
            <w:r w:rsidRPr="008D5DD9">
              <w:rPr>
                <w:spacing w:val="1"/>
              </w:rPr>
              <w:t>т</w:t>
            </w:r>
            <w:r w:rsidRPr="008D5DD9">
              <w:rPr>
                <w:spacing w:val="-1"/>
              </w:rPr>
              <w:t>е</w:t>
            </w:r>
            <w:r w:rsidRPr="008D5DD9">
              <w:t>пловой эн</w:t>
            </w:r>
            <w:r w:rsidRPr="008D5DD9">
              <w:rPr>
                <w:spacing w:val="-1"/>
              </w:rPr>
              <w:t>е</w:t>
            </w:r>
            <w:r w:rsidRPr="008D5DD9">
              <w:t>р</w:t>
            </w:r>
            <w:r w:rsidRPr="008D5DD9">
              <w:rPr>
                <w:spacing w:val="-1"/>
              </w:rPr>
              <w:t>г</w:t>
            </w:r>
            <w:r w:rsidRPr="008D5DD9">
              <w:rPr>
                <w:spacing w:val="-2"/>
              </w:rPr>
              <w:t>и</w:t>
            </w:r>
            <w:r w:rsidRPr="008D5DD9">
              <w:t>и</w:t>
            </w:r>
          </w:p>
        </w:tc>
        <w:tc>
          <w:tcPr>
            <w:tcW w:w="4819"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99A020B" w14:textId="77777777" w:rsidR="00E536DB" w:rsidRPr="008D5DD9" w:rsidRDefault="00E536DB" w:rsidP="00983ECC">
            <w:pPr>
              <w:pStyle w:val="ae"/>
              <w:jc w:val="center"/>
            </w:pPr>
            <w:r w:rsidRPr="008D5DD9">
              <w:t>П</w:t>
            </w:r>
            <w:r w:rsidRPr="008D5DD9">
              <w:rPr>
                <w:spacing w:val="1"/>
              </w:rPr>
              <w:t>р</w:t>
            </w:r>
            <w:r w:rsidRPr="008D5DD9">
              <w:t>им</w:t>
            </w:r>
            <w:r w:rsidRPr="008D5DD9">
              <w:rPr>
                <w:spacing w:val="-2"/>
              </w:rPr>
              <w:t>е</w:t>
            </w:r>
            <w:r w:rsidRPr="008D5DD9">
              <w:rPr>
                <w:spacing w:val="-1"/>
              </w:rPr>
              <w:t>ч</w:t>
            </w:r>
            <w:r w:rsidRPr="008D5DD9">
              <w:t>ание</w:t>
            </w:r>
          </w:p>
        </w:tc>
      </w:tr>
      <w:tr w:rsidR="00E536DB" w:rsidRPr="008D5DD9" w14:paraId="7FE52AEA" w14:textId="77777777" w:rsidTr="00983ECC">
        <w:trPr>
          <w:trHeight w:hRule="exact" w:val="240"/>
        </w:trPr>
        <w:tc>
          <w:tcPr>
            <w:tcW w:w="675"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D2FEC46" w14:textId="77777777" w:rsidR="00E536DB" w:rsidRPr="008D5DD9" w:rsidRDefault="00E536DB" w:rsidP="00983ECC">
            <w:pPr>
              <w:pStyle w:val="ae"/>
              <w:jc w:val="center"/>
              <w:rPr>
                <w:b/>
              </w:rPr>
            </w:pPr>
            <w:r w:rsidRPr="008D5DD9">
              <w:rPr>
                <w:b/>
              </w:rPr>
              <w:t>1</w:t>
            </w:r>
          </w:p>
        </w:tc>
        <w:tc>
          <w:tcPr>
            <w:tcW w:w="1915"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28815D1" w14:textId="77777777" w:rsidR="00E536DB" w:rsidRPr="008D5DD9" w:rsidRDefault="00E536DB" w:rsidP="00983ECC">
            <w:pPr>
              <w:pStyle w:val="ae"/>
              <w:jc w:val="center"/>
              <w:rPr>
                <w:b/>
              </w:rPr>
            </w:pPr>
            <w:r w:rsidRPr="008D5DD9">
              <w:rPr>
                <w:b/>
              </w:rPr>
              <w:t>2</w:t>
            </w:r>
          </w:p>
        </w:tc>
        <w:tc>
          <w:tcPr>
            <w:tcW w:w="2258"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79B9CB57" w14:textId="77777777" w:rsidR="00E536DB" w:rsidRPr="008D5DD9" w:rsidRDefault="00E536DB" w:rsidP="00983ECC">
            <w:pPr>
              <w:pStyle w:val="ae"/>
              <w:jc w:val="center"/>
              <w:rPr>
                <w:b/>
              </w:rPr>
            </w:pPr>
            <w:r w:rsidRPr="008D5DD9">
              <w:rPr>
                <w:b/>
              </w:rPr>
              <w:t>3</w:t>
            </w:r>
          </w:p>
        </w:tc>
        <w:tc>
          <w:tcPr>
            <w:tcW w:w="4819"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67BAAF54" w14:textId="77777777" w:rsidR="00E536DB" w:rsidRPr="008D5DD9" w:rsidRDefault="00E536DB" w:rsidP="00983ECC">
            <w:pPr>
              <w:pStyle w:val="ae"/>
              <w:jc w:val="center"/>
              <w:rPr>
                <w:b/>
              </w:rPr>
            </w:pPr>
            <w:r w:rsidRPr="008D5DD9">
              <w:rPr>
                <w:b/>
              </w:rPr>
              <w:t>4</w:t>
            </w:r>
          </w:p>
        </w:tc>
      </w:tr>
      <w:tr w:rsidR="00E536DB" w:rsidRPr="00984546" w14:paraId="128D14FA" w14:textId="77777777" w:rsidTr="00983ECC">
        <w:trPr>
          <w:trHeight w:hRule="exact" w:val="2026"/>
        </w:trPr>
        <w:tc>
          <w:tcPr>
            <w:tcW w:w="675" w:type="dxa"/>
            <w:tcBorders>
              <w:top w:val="single" w:sz="4" w:space="0" w:color="000000"/>
              <w:left w:val="single" w:sz="4" w:space="0" w:color="000000"/>
              <w:bottom w:val="single" w:sz="4" w:space="0" w:color="000000"/>
              <w:right w:val="single" w:sz="4" w:space="0" w:color="000000"/>
            </w:tcBorders>
            <w:vAlign w:val="center"/>
          </w:tcPr>
          <w:p w14:paraId="15AC4773" w14:textId="77777777" w:rsidR="00E536DB" w:rsidRPr="008D5DD9" w:rsidRDefault="00E536DB" w:rsidP="00983ECC">
            <w:pPr>
              <w:pStyle w:val="ae"/>
            </w:pPr>
            <w:r w:rsidRPr="008D5DD9">
              <w:t>1</w:t>
            </w:r>
          </w:p>
        </w:tc>
        <w:tc>
          <w:tcPr>
            <w:tcW w:w="1915" w:type="dxa"/>
            <w:tcBorders>
              <w:top w:val="single" w:sz="4" w:space="0" w:color="000000"/>
              <w:left w:val="single" w:sz="4" w:space="0" w:color="000000"/>
              <w:bottom w:val="single" w:sz="4" w:space="0" w:color="000000"/>
              <w:right w:val="single" w:sz="4" w:space="0" w:color="000000"/>
            </w:tcBorders>
            <w:vAlign w:val="center"/>
          </w:tcPr>
          <w:p w14:paraId="0D3DC4BF" w14:textId="77777777" w:rsidR="00E536DB" w:rsidRPr="00C1251C" w:rsidRDefault="00E536DB" w:rsidP="00983ECC">
            <w:pPr>
              <w:pStyle w:val="ae"/>
            </w:pPr>
            <w:r w:rsidRPr="00C1251C">
              <w:t>г.п.г. Россошь</w:t>
            </w:r>
          </w:p>
        </w:tc>
        <w:tc>
          <w:tcPr>
            <w:tcW w:w="2258" w:type="dxa"/>
            <w:tcBorders>
              <w:top w:val="single" w:sz="4" w:space="0" w:color="000000"/>
              <w:left w:val="single" w:sz="4" w:space="0" w:color="000000"/>
              <w:bottom w:val="single" w:sz="4" w:space="0" w:color="000000"/>
              <w:right w:val="single" w:sz="4" w:space="0" w:color="000000"/>
            </w:tcBorders>
            <w:vAlign w:val="center"/>
          </w:tcPr>
          <w:p w14:paraId="15B18F2F" w14:textId="77777777" w:rsidR="00E536DB" w:rsidRPr="00C1251C" w:rsidRDefault="00FB338D" w:rsidP="00983ECC">
            <w:pPr>
              <w:pStyle w:val="ae"/>
            </w:pPr>
            <w:r w:rsidRPr="00C1251C">
              <w:t>14</w:t>
            </w:r>
          </w:p>
        </w:tc>
        <w:tc>
          <w:tcPr>
            <w:tcW w:w="4819" w:type="dxa"/>
            <w:tcBorders>
              <w:top w:val="single" w:sz="4" w:space="0" w:color="000000"/>
              <w:left w:val="single" w:sz="4" w:space="0" w:color="000000"/>
              <w:bottom w:val="single" w:sz="4" w:space="0" w:color="000000"/>
              <w:right w:val="single" w:sz="4" w:space="0" w:color="000000"/>
            </w:tcBorders>
            <w:vAlign w:val="center"/>
          </w:tcPr>
          <w:p w14:paraId="57CEAF9A" w14:textId="77777777" w:rsidR="00130D67" w:rsidRPr="00C1251C" w:rsidRDefault="00130D67" w:rsidP="00983ECC">
            <w:pPr>
              <w:pStyle w:val="ae"/>
            </w:pPr>
            <w:r w:rsidRPr="00C1251C">
              <w:t>Основные теплоснабжающие организации:</w:t>
            </w:r>
          </w:p>
          <w:p w14:paraId="2F338342" w14:textId="77777777" w:rsidR="00DE15EF" w:rsidRPr="00C1251C" w:rsidRDefault="00DE15EF" w:rsidP="00983ECC">
            <w:pPr>
              <w:pStyle w:val="ae"/>
            </w:pPr>
            <w:r w:rsidRPr="00C1251C">
              <w:t xml:space="preserve">Россошанский </w:t>
            </w:r>
            <w:r w:rsidR="00FB338D" w:rsidRPr="00C1251C">
              <w:t>филиал теплоснабжения</w:t>
            </w:r>
            <w:r w:rsidRPr="00C1251C">
              <w:t xml:space="preserve"> ООО «Газпром теплоэнерго Воронеж»</w:t>
            </w:r>
            <w:r w:rsidR="00FB338D" w:rsidRPr="00C1251C">
              <w:t>;</w:t>
            </w:r>
          </w:p>
          <w:p w14:paraId="663F4C6C" w14:textId="77777777" w:rsidR="00E536DB" w:rsidRPr="00C1251C" w:rsidRDefault="00E536DB" w:rsidP="00983ECC">
            <w:pPr>
              <w:pStyle w:val="ae"/>
            </w:pPr>
            <w:r w:rsidRPr="00C1251C">
              <w:t>ООО «Коттедж- энерго»;</w:t>
            </w:r>
          </w:p>
          <w:p w14:paraId="2563B616" w14:textId="77777777" w:rsidR="00983ECC" w:rsidRPr="00C1251C" w:rsidRDefault="00E536DB" w:rsidP="00983ECC">
            <w:pPr>
              <w:pStyle w:val="ae"/>
            </w:pPr>
            <w:r w:rsidRPr="00C1251C">
              <w:t>ООО «Стройтэк»</w:t>
            </w:r>
            <w:r w:rsidR="00983ECC" w:rsidRPr="00C1251C">
              <w:t>;</w:t>
            </w:r>
          </w:p>
          <w:p w14:paraId="7D4D1E37" w14:textId="77777777" w:rsidR="00E536DB" w:rsidRPr="00C1251C" w:rsidRDefault="00983ECC" w:rsidP="00983ECC">
            <w:pPr>
              <w:pStyle w:val="ae"/>
            </w:pPr>
            <w:r w:rsidRPr="00C1251C">
              <w:t>МУП ЖКХ г. Россоши «Химик».</w:t>
            </w:r>
          </w:p>
        </w:tc>
      </w:tr>
      <w:tr w:rsidR="00E536DB" w:rsidRPr="008D5DD9" w14:paraId="52F2FA29" w14:textId="77777777" w:rsidTr="00983ECC">
        <w:trPr>
          <w:trHeight w:hRule="exact" w:val="286"/>
        </w:trPr>
        <w:tc>
          <w:tcPr>
            <w:tcW w:w="2590" w:type="dxa"/>
            <w:gridSpan w:val="2"/>
            <w:tcBorders>
              <w:top w:val="single" w:sz="4" w:space="0" w:color="000000"/>
              <w:left w:val="single" w:sz="4" w:space="0" w:color="000000"/>
              <w:bottom w:val="single" w:sz="4" w:space="0" w:color="000000"/>
              <w:right w:val="single" w:sz="4" w:space="0" w:color="000000"/>
            </w:tcBorders>
          </w:tcPr>
          <w:p w14:paraId="496A6B00" w14:textId="77777777" w:rsidR="00E536DB" w:rsidRPr="00C1251C" w:rsidRDefault="00E536DB" w:rsidP="00983ECC">
            <w:pPr>
              <w:pStyle w:val="ae"/>
            </w:pPr>
            <w:r w:rsidRPr="00C1251C">
              <w:t>В</w:t>
            </w:r>
            <w:r w:rsidRPr="00C1251C">
              <w:rPr>
                <w:spacing w:val="-1"/>
              </w:rPr>
              <w:t>сег</w:t>
            </w:r>
            <w:r w:rsidRPr="00C1251C">
              <w:t>о:</w:t>
            </w:r>
          </w:p>
        </w:tc>
        <w:tc>
          <w:tcPr>
            <w:tcW w:w="2258" w:type="dxa"/>
            <w:tcBorders>
              <w:top w:val="single" w:sz="4" w:space="0" w:color="000000"/>
              <w:left w:val="single" w:sz="4" w:space="0" w:color="000000"/>
              <w:bottom w:val="single" w:sz="4" w:space="0" w:color="000000"/>
              <w:right w:val="single" w:sz="4" w:space="0" w:color="000000"/>
            </w:tcBorders>
          </w:tcPr>
          <w:p w14:paraId="1297B0FA" w14:textId="77777777" w:rsidR="00E536DB" w:rsidRPr="00C1251C" w:rsidRDefault="00E536DB" w:rsidP="00983ECC">
            <w:pPr>
              <w:pStyle w:val="ae"/>
              <w:rPr>
                <w:b/>
              </w:rPr>
            </w:pPr>
            <w:r w:rsidRPr="00C1251C">
              <w:rPr>
                <w:b/>
              </w:rPr>
              <w:t>14</w:t>
            </w:r>
          </w:p>
        </w:tc>
        <w:tc>
          <w:tcPr>
            <w:tcW w:w="4819" w:type="dxa"/>
            <w:tcBorders>
              <w:top w:val="single" w:sz="4" w:space="0" w:color="000000"/>
              <w:left w:val="single" w:sz="4" w:space="0" w:color="000000"/>
              <w:bottom w:val="single" w:sz="4" w:space="0" w:color="000000"/>
              <w:right w:val="single" w:sz="4" w:space="0" w:color="000000"/>
            </w:tcBorders>
          </w:tcPr>
          <w:p w14:paraId="606D0F5B" w14:textId="77777777" w:rsidR="00E536DB" w:rsidRPr="00C1251C" w:rsidRDefault="00E536DB" w:rsidP="00983ECC">
            <w:pPr>
              <w:pStyle w:val="ae"/>
            </w:pPr>
            <w:r w:rsidRPr="00C1251C">
              <w:t>-</w:t>
            </w:r>
          </w:p>
        </w:tc>
      </w:tr>
    </w:tbl>
    <w:p w14:paraId="4E73EA82" w14:textId="77777777" w:rsidR="00E536DB" w:rsidRPr="00D97067" w:rsidRDefault="000A4C41" w:rsidP="00D97067">
      <w:pPr>
        <w:pStyle w:val="ab"/>
      </w:pPr>
      <w:r w:rsidRPr="00D97067">
        <w:t>З</w:t>
      </w:r>
      <w:r w:rsidR="00E536DB" w:rsidRPr="00D97067">
        <w:t>оны действия котельных, их адреса и границы подробно описаны в Разделе 1. «Показатели перспективного спроса на тепловую энергию (мощность) и теплоноситель в установленных границах территории городского поселения». Характеристика источников городского поселения приведена в таблице 2.2.2.</w:t>
      </w:r>
    </w:p>
    <w:p w14:paraId="4FF8617B" w14:textId="77777777" w:rsidR="00E536DB" w:rsidRPr="008D5DD9" w:rsidRDefault="00E536DB" w:rsidP="00D97067">
      <w:pPr>
        <w:pStyle w:val="ab"/>
        <w:jc w:val="right"/>
        <w:rPr>
          <w:spacing w:val="33"/>
        </w:rPr>
      </w:pPr>
      <w:r w:rsidRPr="008D5DD9">
        <w:t>Табли</w:t>
      </w:r>
      <w:r w:rsidRPr="008D5DD9">
        <w:rPr>
          <w:spacing w:val="1"/>
        </w:rPr>
        <w:t>ц</w:t>
      </w:r>
      <w:r w:rsidRPr="008D5DD9">
        <w:t>а</w:t>
      </w:r>
      <w:r w:rsidRPr="008D5DD9">
        <w:rPr>
          <w:spacing w:val="33"/>
        </w:rPr>
        <w:t xml:space="preserve"> </w:t>
      </w:r>
      <w:r w:rsidRPr="008D5DD9">
        <w:t>2.2.2.</w:t>
      </w:r>
      <w:r w:rsidRPr="008D5DD9">
        <w:rPr>
          <w:spacing w:val="33"/>
        </w:rPr>
        <w:t xml:space="preserve"> </w:t>
      </w:r>
    </w:p>
    <w:p w14:paraId="06C086E0" w14:textId="77777777" w:rsidR="00E536DB" w:rsidRPr="008D5DD9" w:rsidRDefault="00E536DB" w:rsidP="00D97067">
      <w:pPr>
        <w:pStyle w:val="ab"/>
        <w:jc w:val="right"/>
      </w:pPr>
      <w:r w:rsidRPr="008D5DD9">
        <w:t>Хар</w:t>
      </w:r>
      <w:r w:rsidRPr="008D5DD9">
        <w:rPr>
          <w:spacing w:val="-2"/>
        </w:rPr>
        <w:t>ак</w:t>
      </w:r>
      <w:r w:rsidRPr="008D5DD9">
        <w:rPr>
          <w:spacing w:val="3"/>
        </w:rPr>
        <w:t>т</w:t>
      </w:r>
      <w:r w:rsidRPr="008D5DD9">
        <w:rPr>
          <w:spacing w:val="-1"/>
        </w:rPr>
        <w:t>е</w:t>
      </w:r>
      <w:r w:rsidRPr="008D5DD9">
        <w:t>ри</w:t>
      </w:r>
      <w:r w:rsidRPr="008D5DD9">
        <w:rPr>
          <w:spacing w:val="-1"/>
        </w:rPr>
        <w:t>с</w:t>
      </w:r>
      <w:r w:rsidRPr="008D5DD9">
        <w:t>тика</w:t>
      </w:r>
      <w:r w:rsidRPr="008D5DD9">
        <w:rPr>
          <w:spacing w:val="30"/>
        </w:rPr>
        <w:t xml:space="preserve"> </w:t>
      </w:r>
      <w:r w:rsidRPr="008D5DD9">
        <w:rPr>
          <w:spacing w:val="1"/>
        </w:rPr>
        <w:t>т</w:t>
      </w:r>
      <w:r w:rsidRPr="008D5DD9">
        <w:rPr>
          <w:spacing w:val="-1"/>
        </w:rPr>
        <w:t>е</w:t>
      </w:r>
      <w:r w:rsidRPr="008D5DD9">
        <w:t>пловых</w:t>
      </w:r>
      <w:r w:rsidRPr="008D5DD9">
        <w:rPr>
          <w:spacing w:val="32"/>
        </w:rPr>
        <w:t xml:space="preserve"> </w:t>
      </w:r>
      <w:r w:rsidRPr="008D5DD9">
        <w:t>и</w:t>
      </w:r>
      <w:r w:rsidRPr="008D5DD9">
        <w:rPr>
          <w:spacing w:val="-4"/>
        </w:rPr>
        <w:t>с</w:t>
      </w:r>
      <w:r w:rsidRPr="008D5DD9">
        <w:rPr>
          <w:spacing w:val="1"/>
        </w:rPr>
        <w:t>т</w:t>
      </w:r>
      <w:r w:rsidRPr="008D5DD9">
        <w:t>о</w:t>
      </w:r>
      <w:r w:rsidRPr="008D5DD9">
        <w:rPr>
          <w:spacing w:val="-1"/>
        </w:rPr>
        <w:t>ч</w:t>
      </w:r>
      <w:r w:rsidRPr="008D5DD9">
        <w:t>н</w:t>
      </w:r>
      <w:r w:rsidRPr="008D5DD9">
        <w:rPr>
          <w:spacing w:val="-2"/>
        </w:rPr>
        <w:t>и</w:t>
      </w:r>
      <w:r w:rsidRPr="008D5DD9">
        <w:t>ков,</w:t>
      </w:r>
      <w:r w:rsidRPr="008D5DD9">
        <w:rPr>
          <w:spacing w:val="33"/>
        </w:rPr>
        <w:t xml:space="preserve"> </w:t>
      </w:r>
      <w:r w:rsidRPr="008D5DD9">
        <w:t>входя</w:t>
      </w:r>
      <w:r w:rsidRPr="008D5DD9">
        <w:rPr>
          <w:spacing w:val="-6"/>
        </w:rPr>
        <w:t>щ</w:t>
      </w:r>
      <w:r w:rsidRPr="008D5DD9">
        <w:t>их</w:t>
      </w:r>
      <w:r w:rsidRPr="008D5DD9">
        <w:rPr>
          <w:spacing w:val="35"/>
        </w:rPr>
        <w:t xml:space="preserve"> </w:t>
      </w:r>
      <w:r w:rsidRPr="008D5DD9">
        <w:t>в</w:t>
      </w:r>
      <w:r w:rsidRPr="008D5DD9">
        <w:rPr>
          <w:spacing w:val="33"/>
        </w:rPr>
        <w:t xml:space="preserve"> </w:t>
      </w:r>
      <w:r w:rsidRPr="008D5DD9">
        <w:rPr>
          <w:spacing w:val="-1"/>
        </w:rPr>
        <w:t>с</w:t>
      </w:r>
      <w:r w:rsidRPr="008D5DD9">
        <w:t>о</w:t>
      </w:r>
      <w:r w:rsidRPr="008D5DD9">
        <w:rPr>
          <w:spacing w:val="-1"/>
        </w:rPr>
        <w:t>с</w:t>
      </w:r>
      <w:r w:rsidRPr="008D5DD9">
        <w:rPr>
          <w:spacing w:val="1"/>
        </w:rPr>
        <w:t>т</w:t>
      </w:r>
      <w:r w:rsidRPr="008D5DD9">
        <w:t>ав</w:t>
      </w:r>
      <w:r w:rsidRPr="008D5DD9">
        <w:rPr>
          <w:spacing w:val="33"/>
        </w:rPr>
        <w:t xml:space="preserve"> </w:t>
      </w:r>
      <w:r w:rsidRPr="008D5DD9">
        <w:t>ра</w:t>
      </w:r>
      <w:r w:rsidRPr="008D5DD9">
        <w:rPr>
          <w:spacing w:val="-1"/>
        </w:rPr>
        <w:t>сс</w:t>
      </w:r>
      <w:r w:rsidRPr="008D5DD9">
        <w:t>ма</w:t>
      </w:r>
      <w:r w:rsidRPr="008D5DD9">
        <w:rPr>
          <w:spacing w:val="1"/>
        </w:rPr>
        <w:t>т</w:t>
      </w:r>
      <w:r w:rsidRPr="008D5DD9">
        <w:rPr>
          <w:spacing w:val="-2"/>
        </w:rPr>
        <w:t>р</w:t>
      </w:r>
      <w:r w:rsidRPr="008D5DD9">
        <w:t>ив</w:t>
      </w:r>
      <w:r w:rsidRPr="008D5DD9">
        <w:rPr>
          <w:spacing w:val="3"/>
        </w:rPr>
        <w:t>а</w:t>
      </w:r>
      <w:r w:rsidRPr="008D5DD9">
        <w:rPr>
          <w:spacing w:val="-1"/>
        </w:rPr>
        <w:t>е</w:t>
      </w:r>
      <w:r w:rsidRPr="008D5DD9">
        <w:t>мой зоны д</w:t>
      </w:r>
      <w:r w:rsidRPr="008D5DD9">
        <w:rPr>
          <w:spacing w:val="-1"/>
        </w:rPr>
        <w:t>е</w:t>
      </w:r>
      <w:r w:rsidRPr="008D5DD9">
        <w:t>я</w:t>
      </w:r>
      <w:r w:rsidRPr="008D5DD9">
        <w:rPr>
          <w:spacing w:val="1"/>
        </w:rPr>
        <w:t>т</w:t>
      </w:r>
      <w:r w:rsidRPr="008D5DD9">
        <w:rPr>
          <w:spacing w:val="-1"/>
        </w:rPr>
        <w:t>е</w:t>
      </w:r>
      <w:r w:rsidRPr="008D5DD9">
        <w:t>льно</w:t>
      </w:r>
      <w:r w:rsidRPr="008D5DD9">
        <w:rPr>
          <w:spacing w:val="-4"/>
        </w:rPr>
        <w:t>с</w:t>
      </w:r>
      <w:r w:rsidRPr="008D5DD9">
        <w:t xml:space="preserve">ти </w:t>
      </w:r>
      <w:r w:rsidRPr="008D5DD9">
        <w:rPr>
          <w:spacing w:val="1"/>
        </w:rPr>
        <w:t>т</w:t>
      </w:r>
      <w:r w:rsidRPr="008D5DD9">
        <w:rPr>
          <w:spacing w:val="-1"/>
        </w:rPr>
        <w:t>е</w:t>
      </w:r>
      <w:r w:rsidRPr="008D5DD9">
        <w:t>пло</w:t>
      </w:r>
      <w:r w:rsidRPr="008D5DD9">
        <w:rPr>
          <w:spacing w:val="-2"/>
        </w:rPr>
        <w:t>с</w:t>
      </w:r>
      <w:r w:rsidRPr="008D5DD9">
        <w:t>наб</w:t>
      </w:r>
      <w:r w:rsidRPr="008D5DD9">
        <w:rPr>
          <w:spacing w:val="-2"/>
        </w:rPr>
        <w:t>ж</w:t>
      </w:r>
      <w:r w:rsidRPr="008D5DD9">
        <w:t>а</w:t>
      </w:r>
      <w:r w:rsidRPr="008D5DD9">
        <w:rPr>
          <w:spacing w:val="1"/>
        </w:rPr>
        <w:t>ю</w:t>
      </w:r>
      <w:r w:rsidRPr="008D5DD9">
        <w:rPr>
          <w:spacing w:val="-4"/>
        </w:rPr>
        <w:t>щ</w:t>
      </w:r>
      <w:r w:rsidRPr="008D5DD9">
        <w:t>их пр</w:t>
      </w:r>
      <w:r w:rsidRPr="008D5DD9">
        <w:rPr>
          <w:spacing w:val="-1"/>
        </w:rPr>
        <w:t>е</w:t>
      </w:r>
      <w:r w:rsidRPr="008D5DD9">
        <w:t>дпри</w:t>
      </w:r>
      <w:r w:rsidRPr="008D5DD9">
        <w:rPr>
          <w:spacing w:val="-3"/>
        </w:rPr>
        <w:t>я</w:t>
      </w:r>
      <w:r w:rsidRPr="008D5DD9">
        <w:rPr>
          <w:spacing w:val="1"/>
        </w:rPr>
        <w:t>т</w:t>
      </w:r>
      <w:r w:rsidRPr="008D5DD9">
        <w:t>ий</w:t>
      </w:r>
      <w:r w:rsidR="00F854B6" w:rsidRPr="008D5DD9">
        <w:t xml:space="preserve"> (за 20</w:t>
      </w:r>
      <w:r w:rsidR="00970C8E" w:rsidRPr="008D5DD9">
        <w:t>2</w:t>
      </w:r>
      <w:r w:rsidR="002C0623" w:rsidRPr="008D5DD9">
        <w:t>1</w:t>
      </w:r>
      <w:r w:rsidR="00F854B6" w:rsidRPr="008D5DD9">
        <w:t xml:space="preserve"> год)</w:t>
      </w:r>
    </w:p>
    <w:tbl>
      <w:tblPr>
        <w:tblpPr w:leftFromText="180" w:rightFromText="180" w:vertAnchor="text" w:tblpXSpec="center" w:tblpY="1"/>
        <w:tblOverlap w:val="never"/>
        <w:tblW w:w="10060" w:type="dxa"/>
        <w:tblLayout w:type="fixed"/>
        <w:tblCellMar>
          <w:left w:w="0" w:type="dxa"/>
          <w:right w:w="0" w:type="dxa"/>
        </w:tblCellMar>
        <w:tblLook w:val="0000" w:firstRow="0" w:lastRow="0" w:firstColumn="0" w:lastColumn="0" w:noHBand="0" w:noVBand="0"/>
      </w:tblPr>
      <w:tblGrid>
        <w:gridCol w:w="569"/>
        <w:gridCol w:w="4820"/>
        <w:gridCol w:w="2686"/>
        <w:gridCol w:w="1985"/>
      </w:tblGrid>
      <w:tr w:rsidR="00E536DB" w:rsidRPr="00984546" w14:paraId="0F3354FC" w14:textId="77777777" w:rsidTr="00983ECC">
        <w:trPr>
          <w:trHeight w:hRule="exact" w:val="864"/>
        </w:trPr>
        <w:tc>
          <w:tcPr>
            <w:tcW w:w="569"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2302F507" w14:textId="77777777" w:rsidR="00FB338D" w:rsidRPr="008D5DD9" w:rsidRDefault="00E536DB" w:rsidP="00FB338D">
            <w:pPr>
              <w:jc w:val="center"/>
              <w:rPr>
                <w:rFonts w:ascii="Times New Roman" w:hAnsi="Times New Roman"/>
                <w:b/>
                <w:sz w:val="24"/>
                <w:szCs w:val="24"/>
              </w:rPr>
            </w:pPr>
            <w:r w:rsidRPr="008D5DD9">
              <w:rPr>
                <w:rFonts w:ascii="Times New Roman" w:hAnsi="Times New Roman"/>
                <w:b/>
                <w:sz w:val="24"/>
                <w:szCs w:val="24"/>
              </w:rPr>
              <w:t>№</w:t>
            </w:r>
          </w:p>
          <w:p w14:paraId="437EC31E" w14:textId="77777777" w:rsidR="00E536DB" w:rsidRPr="008D5DD9" w:rsidRDefault="00E536DB" w:rsidP="00FB338D">
            <w:pPr>
              <w:jc w:val="center"/>
              <w:rPr>
                <w:rFonts w:ascii="Times New Roman" w:hAnsi="Times New Roman"/>
                <w:sz w:val="24"/>
                <w:szCs w:val="24"/>
              </w:rPr>
            </w:pPr>
            <w:r w:rsidRPr="008D5DD9">
              <w:rPr>
                <w:rFonts w:ascii="Times New Roman" w:hAnsi="Times New Roman"/>
                <w:b/>
                <w:sz w:val="24"/>
                <w:szCs w:val="24"/>
              </w:rPr>
              <w:t>п/п</w:t>
            </w:r>
          </w:p>
        </w:tc>
        <w:tc>
          <w:tcPr>
            <w:tcW w:w="4820" w:type="dxa"/>
            <w:tcBorders>
              <w:top w:val="single" w:sz="4" w:space="0" w:color="000000"/>
              <w:left w:val="single" w:sz="4" w:space="0" w:color="000000"/>
              <w:bottom w:val="single" w:sz="4" w:space="0" w:color="000000"/>
              <w:right w:val="single" w:sz="4" w:space="0" w:color="000000"/>
            </w:tcBorders>
            <w:shd w:val="clear" w:color="auto" w:fill="C6D9F1"/>
          </w:tcPr>
          <w:p w14:paraId="71102ADD" w14:textId="77777777" w:rsidR="00E536DB" w:rsidRPr="008D5DD9" w:rsidRDefault="00E536DB" w:rsidP="00ED6A84">
            <w:pPr>
              <w:pStyle w:val="ae"/>
            </w:pPr>
            <w:r w:rsidRPr="008D5DD9">
              <w:t>На</w:t>
            </w:r>
            <w:r w:rsidRPr="008D5DD9">
              <w:rPr>
                <w:spacing w:val="1"/>
              </w:rPr>
              <w:t>и</w:t>
            </w:r>
            <w:r w:rsidRPr="008D5DD9">
              <w:t>м</w:t>
            </w:r>
            <w:r w:rsidRPr="008D5DD9">
              <w:rPr>
                <w:spacing w:val="-2"/>
              </w:rPr>
              <w:t>е</w:t>
            </w:r>
            <w:r w:rsidRPr="008D5DD9">
              <w:t>нование</w:t>
            </w:r>
            <w:r w:rsidRPr="008D5DD9">
              <w:rPr>
                <w:spacing w:val="-1"/>
              </w:rPr>
              <w:t xml:space="preserve"> </w:t>
            </w:r>
            <w:r w:rsidRPr="008D5DD9">
              <w:t>и</w:t>
            </w:r>
            <w:r w:rsidRPr="008D5DD9">
              <w:rPr>
                <w:spacing w:val="-4"/>
              </w:rPr>
              <w:t>с</w:t>
            </w:r>
            <w:r w:rsidRPr="008D5DD9">
              <w:rPr>
                <w:spacing w:val="1"/>
              </w:rPr>
              <w:t>т</w:t>
            </w:r>
            <w:r w:rsidRPr="008D5DD9">
              <w:t>о</w:t>
            </w:r>
            <w:r w:rsidRPr="008D5DD9">
              <w:rPr>
                <w:spacing w:val="-1"/>
              </w:rPr>
              <w:t>ч</w:t>
            </w:r>
            <w:r w:rsidRPr="008D5DD9">
              <w:rPr>
                <w:spacing w:val="-2"/>
              </w:rPr>
              <w:t>н</w:t>
            </w:r>
            <w:r w:rsidRPr="008D5DD9">
              <w:t xml:space="preserve">ика </w:t>
            </w:r>
            <w:r w:rsidRPr="008D5DD9">
              <w:rPr>
                <w:spacing w:val="1"/>
              </w:rPr>
              <w:t>т</w:t>
            </w:r>
            <w:r w:rsidRPr="008D5DD9">
              <w:rPr>
                <w:spacing w:val="-1"/>
              </w:rPr>
              <w:t>е</w:t>
            </w:r>
            <w:r w:rsidRPr="008D5DD9">
              <w:t>пловой эн</w:t>
            </w:r>
            <w:r w:rsidRPr="008D5DD9">
              <w:rPr>
                <w:spacing w:val="-1"/>
              </w:rPr>
              <w:t>е</w:t>
            </w:r>
            <w:r w:rsidRPr="008D5DD9">
              <w:t>р</w:t>
            </w:r>
            <w:r w:rsidRPr="008D5DD9">
              <w:rPr>
                <w:spacing w:val="-1"/>
              </w:rPr>
              <w:t>г</w:t>
            </w:r>
            <w:r w:rsidRPr="008D5DD9">
              <w:rPr>
                <w:spacing w:val="-2"/>
              </w:rPr>
              <w:t>и</w:t>
            </w:r>
            <w:r w:rsidRPr="008D5DD9">
              <w:t>и</w:t>
            </w:r>
          </w:p>
        </w:tc>
        <w:tc>
          <w:tcPr>
            <w:tcW w:w="2686"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14495FBE" w14:textId="77777777" w:rsidR="00E536DB" w:rsidRPr="008D5DD9" w:rsidRDefault="00E536DB" w:rsidP="00ED6A84">
            <w:pPr>
              <w:pStyle w:val="ae"/>
            </w:pPr>
            <w:r w:rsidRPr="008D5DD9">
              <w:t xml:space="preserve">Установленная тепловая мощность., </w:t>
            </w:r>
            <w:r w:rsidRPr="008D5DD9">
              <w:rPr>
                <w:spacing w:val="-2"/>
              </w:rPr>
              <w:t>Г</w:t>
            </w:r>
            <w:r w:rsidRPr="008D5DD9">
              <w:t>кал/ч</w:t>
            </w:r>
          </w:p>
        </w:tc>
        <w:tc>
          <w:tcPr>
            <w:tcW w:w="1985" w:type="dxa"/>
            <w:tcBorders>
              <w:top w:val="single" w:sz="4" w:space="0" w:color="000000"/>
              <w:left w:val="single" w:sz="4" w:space="0" w:color="000000"/>
              <w:bottom w:val="single" w:sz="4" w:space="0" w:color="000000"/>
              <w:right w:val="single" w:sz="4" w:space="0" w:color="000000"/>
            </w:tcBorders>
            <w:shd w:val="clear" w:color="auto" w:fill="C6D9F1"/>
          </w:tcPr>
          <w:p w14:paraId="5DEAAE73" w14:textId="77777777" w:rsidR="00E536DB" w:rsidRPr="008D5DD9" w:rsidRDefault="00E536DB" w:rsidP="00ED6A84">
            <w:pPr>
              <w:pStyle w:val="ae"/>
            </w:pPr>
            <w:r w:rsidRPr="008D5DD9">
              <w:t>Тепловая (п</w:t>
            </w:r>
            <w:r w:rsidRPr="008D5DD9">
              <w:rPr>
                <w:spacing w:val="1"/>
              </w:rPr>
              <w:t>р</w:t>
            </w:r>
            <w:r w:rsidRPr="008D5DD9">
              <w:t>и</w:t>
            </w:r>
            <w:r w:rsidRPr="008D5DD9">
              <w:rPr>
                <w:spacing w:val="-1"/>
              </w:rPr>
              <w:t>с</w:t>
            </w:r>
            <w:r w:rsidRPr="008D5DD9">
              <w:t>о</w:t>
            </w:r>
            <w:r w:rsidRPr="008D5DD9">
              <w:rPr>
                <w:spacing w:val="-1"/>
              </w:rPr>
              <w:t>е</w:t>
            </w:r>
            <w:r w:rsidRPr="008D5DD9">
              <w:t>дин</w:t>
            </w:r>
            <w:r w:rsidRPr="008D5DD9">
              <w:rPr>
                <w:spacing w:val="-1"/>
              </w:rPr>
              <w:t>е</w:t>
            </w:r>
            <w:r w:rsidRPr="008D5DD9">
              <w:rPr>
                <w:spacing w:val="-2"/>
              </w:rPr>
              <w:t>н</w:t>
            </w:r>
            <w:r w:rsidRPr="008D5DD9">
              <w:t>ная) на</w:t>
            </w:r>
            <w:r w:rsidRPr="008D5DD9">
              <w:rPr>
                <w:spacing w:val="-1"/>
              </w:rPr>
              <w:t>г</w:t>
            </w:r>
            <w:r w:rsidRPr="008D5DD9">
              <w:t xml:space="preserve">рузка, </w:t>
            </w:r>
            <w:r w:rsidRPr="008D5DD9">
              <w:rPr>
                <w:spacing w:val="1"/>
              </w:rPr>
              <w:t>Г</w:t>
            </w:r>
            <w:r w:rsidRPr="008D5DD9">
              <w:t>кал/ч</w:t>
            </w:r>
          </w:p>
        </w:tc>
      </w:tr>
      <w:tr w:rsidR="00E536DB" w:rsidRPr="008D5DD9" w14:paraId="78B68973" w14:textId="77777777" w:rsidTr="00983ECC">
        <w:trPr>
          <w:trHeight w:hRule="exact" w:val="283"/>
        </w:trPr>
        <w:tc>
          <w:tcPr>
            <w:tcW w:w="569"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3F500DE8" w14:textId="77777777" w:rsidR="00E536DB" w:rsidRPr="008D5DD9" w:rsidRDefault="00E536DB" w:rsidP="00FB338D">
            <w:pPr>
              <w:pStyle w:val="af"/>
              <w:jc w:val="center"/>
              <w:rPr>
                <w:rFonts w:ascii="Times New Roman" w:hAnsi="Times New Roman"/>
                <w:b/>
                <w:sz w:val="24"/>
                <w:szCs w:val="24"/>
                <w:lang w:val="ru-RU"/>
              </w:rPr>
            </w:pPr>
            <w:r w:rsidRPr="008D5DD9">
              <w:rPr>
                <w:rFonts w:ascii="Times New Roman" w:hAnsi="Times New Roman"/>
                <w:b/>
                <w:sz w:val="24"/>
                <w:szCs w:val="24"/>
                <w:lang w:val="ru-RU"/>
              </w:rPr>
              <w:t>1</w:t>
            </w:r>
          </w:p>
        </w:tc>
        <w:tc>
          <w:tcPr>
            <w:tcW w:w="4820" w:type="dxa"/>
            <w:tcBorders>
              <w:top w:val="single" w:sz="4" w:space="0" w:color="000000"/>
              <w:left w:val="single" w:sz="4" w:space="0" w:color="000000"/>
              <w:bottom w:val="single" w:sz="4" w:space="0" w:color="000000"/>
              <w:right w:val="single" w:sz="4" w:space="0" w:color="000000"/>
            </w:tcBorders>
            <w:shd w:val="clear" w:color="auto" w:fill="C6D9F1"/>
          </w:tcPr>
          <w:p w14:paraId="7D324642" w14:textId="77777777" w:rsidR="00E536DB" w:rsidRPr="008D5DD9" w:rsidRDefault="00E536DB" w:rsidP="00860F2B">
            <w:pPr>
              <w:pStyle w:val="af"/>
              <w:jc w:val="center"/>
              <w:rPr>
                <w:rFonts w:ascii="Times New Roman" w:hAnsi="Times New Roman"/>
                <w:b/>
                <w:sz w:val="24"/>
                <w:szCs w:val="24"/>
                <w:lang w:val="ru-RU"/>
              </w:rPr>
            </w:pPr>
            <w:r w:rsidRPr="008D5DD9">
              <w:rPr>
                <w:rFonts w:ascii="Times New Roman" w:hAnsi="Times New Roman"/>
                <w:b/>
                <w:sz w:val="24"/>
                <w:szCs w:val="24"/>
                <w:lang w:val="ru-RU"/>
              </w:rPr>
              <w:t>2</w:t>
            </w:r>
          </w:p>
        </w:tc>
        <w:tc>
          <w:tcPr>
            <w:tcW w:w="2686" w:type="dxa"/>
            <w:tcBorders>
              <w:top w:val="single" w:sz="4" w:space="0" w:color="000000"/>
              <w:left w:val="single" w:sz="4" w:space="0" w:color="000000"/>
              <w:bottom w:val="single" w:sz="4" w:space="0" w:color="000000"/>
              <w:right w:val="single" w:sz="4" w:space="0" w:color="000000"/>
            </w:tcBorders>
            <w:shd w:val="clear" w:color="auto" w:fill="C6D9F1"/>
          </w:tcPr>
          <w:p w14:paraId="0CBE4F09" w14:textId="77777777" w:rsidR="00E536DB" w:rsidRPr="008D5DD9" w:rsidRDefault="00E536DB" w:rsidP="00860F2B">
            <w:pPr>
              <w:pStyle w:val="af"/>
              <w:jc w:val="center"/>
              <w:rPr>
                <w:rFonts w:ascii="Times New Roman" w:hAnsi="Times New Roman"/>
                <w:b/>
                <w:sz w:val="24"/>
                <w:szCs w:val="24"/>
                <w:lang w:val="ru-RU"/>
              </w:rPr>
            </w:pPr>
            <w:r w:rsidRPr="008D5DD9">
              <w:rPr>
                <w:rFonts w:ascii="Times New Roman" w:hAnsi="Times New Roman"/>
                <w:b/>
                <w:sz w:val="24"/>
                <w:szCs w:val="24"/>
                <w:lang w:val="ru-RU"/>
              </w:rPr>
              <w:t>3</w:t>
            </w:r>
          </w:p>
        </w:tc>
        <w:tc>
          <w:tcPr>
            <w:tcW w:w="1985" w:type="dxa"/>
            <w:tcBorders>
              <w:top w:val="single" w:sz="4" w:space="0" w:color="000000"/>
              <w:left w:val="single" w:sz="4" w:space="0" w:color="000000"/>
              <w:bottom w:val="single" w:sz="4" w:space="0" w:color="000000"/>
              <w:right w:val="single" w:sz="4" w:space="0" w:color="000000"/>
            </w:tcBorders>
            <w:shd w:val="clear" w:color="auto" w:fill="C6D9F1"/>
          </w:tcPr>
          <w:p w14:paraId="7BEAC5E3" w14:textId="77777777" w:rsidR="00E536DB" w:rsidRPr="008D5DD9" w:rsidRDefault="00E536DB" w:rsidP="00860F2B">
            <w:pPr>
              <w:pStyle w:val="af"/>
              <w:jc w:val="center"/>
              <w:rPr>
                <w:rFonts w:ascii="Times New Roman" w:hAnsi="Times New Roman"/>
                <w:b/>
                <w:sz w:val="24"/>
                <w:szCs w:val="24"/>
                <w:lang w:val="ru-RU"/>
              </w:rPr>
            </w:pPr>
            <w:r w:rsidRPr="008D5DD9">
              <w:rPr>
                <w:rFonts w:ascii="Times New Roman" w:hAnsi="Times New Roman"/>
                <w:b/>
                <w:sz w:val="24"/>
                <w:szCs w:val="24"/>
                <w:lang w:val="ru-RU"/>
              </w:rPr>
              <w:t>4</w:t>
            </w:r>
          </w:p>
        </w:tc>
      </w:tr>
      <w:tr w:rsidR="0010751B" w:rsidRPr="008D5DD9" w14:paraId="43B7CEC4" w14:textId="77777777" w:rsidTr="00983ECC">
        <w:trPr>
          <w:trHeight w:hRule="exact" w:val="286"/>
        </w:trPr>
        <w:tc>
          <w:tcPr>
            <w:tcW w:w="569" w:type="dxa"/>
            <w:tcBorders>
              <w:top w:val="single" w:sz="4" w:space="0" w:color="000000"/>
              <w:left w:val="single" w:sz="4" w:space="0" w:color="000000"/>
              <w:bottom w:val="single" w:sz="4" w:space="0" w:color="000000"/>
              <w:right w:val="single" w:sz="4" w:space="0" w:color="000000"/>
            </w:tcBorders>
            <w:vAlign w:val="center"/>
          </w:tcPr>
          <w:p w14:paraId="0DC407E0" w14:textId="77777777" w:rsidR="0010751B" w:rsidRPr="008D5DD9" w:rsidRDefault="0010751B" w:rsidP="00ED6A84">
            <w:pPr>
              <w:pStyle w:val="ae"/>
            </w:pPr>
            <w:r w:rsidRPr="008D5DD9">
              <w:t>1</w:t>
            </w:r>
          </w:p>
        </w:tc>
        <w:tc>
          <w:tcPr>
            <w:tcW w:w="4820" w:type="dxa"/>
            <w:tcBorders>
              <w:top w:val="single" w:sz="4" w:space="0" w:color="000000"/>
              <w:left w:val="single" w:sz="4" w:space="0" w:color="000000"/>
              <w:bottom w:val="single" w:sz="4" w:space="0" w:color="000000"/>
              <w:right w:val="single" w:sz="4" w:space="0" w:color="000000"/>
            </w:tcBorders>
          </w:tcPr>
          <w:p w14:paraId="346EE309" w14:textId="77777777" w:rsidR="0010751B" w:rsidRPr="008D5DD9" w:rsidRDefault="0010751B" w:rsidP="00ED6A84">
            <w:pPr>
              <w:pStyle w:val="ae"/>
            </w:pPr>
            <w:r w:rsidRPr="008D5DD9">
              <w:t>Котельная №1 ул. Мира 167</w:t>
            </w:r>
          </w:p>
        </w:tc>
        <w:tc>
          <w:tcPr>
            <w:tcW w:w="2686" w:type="dxa"/>
            <w:tcBorders>
              <w:top w:val="single" w:sz="4" w:space="0" w:color="000000"/>
              <w:left w:val="single" w:sz="4" w:space="0" w:color="000000"/>
              <w:bottom w:val="single" w:sz="4" w:space="0" w:color="000000"/>
              <w:right w:val="single" w:sz="4" w:space="0" w:color="000000"/>
            </w:tcBorders>
          </w:tcPr>
          <w:p w14:paraId="1D088EC3" w14:textId="77777777" w:rsidR="0010751B" w:rsidRPr="008D5DD9" w:rsidRDefault="0010751B" w:rsidP="00860F2B">
            <w:pPr>
              <w:pStyle w:val="af"/>
              <w:jc w:val="center"/>
              <w:rPr>
                <w:rFonts w:ascii="Times New Roman" w:hAnsi="Times New Roman"/>
                <w:sz w:val="24"/>
                <w:szCs w:val="24"/>
                <w:lang w:val="ru-RU"/>
              </w:rPr>
            </w:pPr>
            <w:r w:rsidRPr="008D5DD9">
              <w:rPr>
                <w:rFonts w:ascii="Times New Roman" w:hAnsi="Times New Roman"/>
                <w:sz w:val="24"/>
                <w:szCs w:val="24"/>
                <w:lang w:val="ru-RU"/>
              </w:rPr>
              <w:t>105</w:t>
            </w:r>
          </w:p>
        </w:tc>
        <w:tc>
          <w:tcPr>
            <w:tcW w:w="1985" w:type="dxa"/>
            <w:tcBorders>
              <w:top w:val="single" w:sz="4" w:space="0" w:color="000000"/>
              <w:left w:val="single" w:sz="4" w:space="0" w:color="000000"/>
              <w:bottom w:val="single" w:sz="4" w:space="0" w:color="000000"/>
              <w:right w:val="single" w:sz="4" w:space="0" w:color="000000"/>
            </w:tcBorders>
            <w:vAlign w:val="center"/>
          </w:tcPr>
          <w:p w14:paraId="6C59950C" w14:textId="77777777" w:rsidR="0010751B" w:rsidRPr="008D5DD9" w:rsidRDefault="00C026E8" w:rsidP="00F854B6">
            <w:pPr>
              <w:jc w:val="center"/>
              <w:rPr>
                <w:rFonts w:ascii="Times New Roman" w:hAnsi="Times New Roman"/>
                <w:sz w:val="24"/>
                <w:szCs w:val="24"/>
                <w:lang w:val="ru-RU"/>
              </w:rPr>
            </w:pPr>
            <w:r w:rsidRPr="008D5DD9">
              <w:rPr>
                <w:rFonts w:ascii="Times New Roman" w:hAnsi="Times New Roman"/>
                <w:sz w:val="24"/>
                <w:szCs w:val="24"/>
                <w:lang w:val="ru-RU"/>
              </w:rPr>
              <w:t>64,857</w:t>
            </w:r>
          </w:p>
        </w:tc>
      </w:tr>
      <w:tr w:rsidR="0010751B" w:rsidRPr="008D5DD9" w14:paraId="49580C8D" w14:textId="77777777" w:rsidTr="00983ECC">
        <w:trPr>
          <w:trHeight w:hRule="exact" w:val="286"/>
        </w:trPr>
        <w:tc>
          <w:tcPr>
            <w:tcW w:w="569" w:type="dxa"/>
            <w:tcBorders>
              <w:top w:val="single" w:sz="4" w:space="0" w:color="000000"/>
              <w:left w:val="single" w:sz="4" w:space="0" w:color="000000"/>
              <w:bottom w:val="single" w:sz="4" w:space="0" w:color="000000"/>
              <w:right w:val="single" w:sz="4" w:space="0" w:color="000000"/>
            </w:tcBorders>
            <w:vAlign w:val="center"/>
          </w:tcPr>
          <w:p w14:paraId="7D841422" w14:textId="77777777" w:rsidR="0010751B" w:rsidRPr="008D5DD9" w:rsidRDefault="0010751B" w:rsidP="00ED6A84">
            <w:pPr>
              <w:pStyle w:val="ae"/>
            </w:pPr>
            <w:r w:rsidRPr="008D5DD9">
              <w:t>2</w:t>
            </w:r>
          </w:p>
        </w:tc>
        <w:tc>
          <w:tcPr>
            <w:tcW w:w="4820" w:type="dxa"/>
            <w:tcBorders>
              <w:top w:val="single" w:sz="4" w:space="0" w:color="000000"/>
              <w:left w:val="single" w:sz="4" w:space="0" w:color="000000"/>
              <w:bottom w:val="single" w:sz="4" w:space="0" w:color="000000"/>
              <w:right w:val="single" w:sz="4" w:space="0" w:color="000000"/>
            </w:tcBorders>
          </w:tcPr>
          <w:p w14:paraId="4F0561E0" w14:textId="77777777" w:rsidR="0010751B" w:rsidRPr="008D5DD9" w:rsidRDefault="0010751B" w:rsidP="00ED6A84">
            <w:pPr>
              <w:pStyle w:val="ae"/>
            </w:pPr>
            <w:r w:rsidRPr="008D5DD9">
              <w:t>Котельная №2 ул. Свердлова 9а</w:t>
            </w:r>
          </w:p>
        </w:tc>
        <w:tc>
          <w:tcPr>
            <w:tcW w:w="2686" w:type="dxa"/>
            <w:tcBorders>
              <w:top w:val="single" w:sz="4" w:space="0" w:color="000000"/>
              <w:left w:val="single" w:sz="4" w:space="0" w:color="000000"/>
              <w:bottom w:val="single" w:sz="4" w:space="0" w:color="000000"/>
              <w:right w:val="single" w:sz="4" w:space="0" w:color="000000"/>
            </w:tcBorders>
          </w:tcPr>
          <w:p w14:paraId="1C889C3A" w14:textId="77777777" w:rsidR="0010751B" w:rsidRPr="008D5DD9" w:rsidRDefault="0010751B" w:rsidP="00860F2B">
            <w:pPr>
              <w:pStyle w:val="af"/>
              <w:jc w:val="center"/>
              <w:rPr>
                <w:rFonts w:ascii="Times New Roman" w:hAnsi="Times New Roman"/>
                <w:sz w:val="24"/>
                <w:szCs w:val="24"/>
                <w:lang w:val="ru-RU"/>
              </w:rPr>
            </w:pPr>
            <w:r w:rsidRPr="008D5DD9">
              <w:rPr>
                <w:rFonts w:ascii="Times New Roman" w:hAnsi="Times New Roman"/>
                <w:sz w:val="24"/>
                <w:szCs w:val="24"/>
                <w:lang w:val="ru-RU"/>
              </w:rPr>
              <w:t>16</w:t>
            </w:r>
          </w:p>
        </w:tc>
        <w:tc>
          <w:tcPr>
            <w:tcW w:w="1985" w:type="dxa"/>
            <w:tcBorders>
              <w:top w:val="single" w:sz="4" w:space="0" w:color="000000"/>
              <w:left w:val="single" w:sz="4" w:space="0" w:color="000000"/>
              <w:bottom w:val="single" w:sz="4" w:space="0" w:color="000000"/>
              <w:right w:val="single" w:sz="4" w:space="0" w:color="000000"/>
            </w:tcBorders>
          </w:tcPr>
          <w:p w14:paraId="3FDE2C58" w14:textId="77777777" w:rsidR="0010751B" w:rsidRPr="008D5DD9" w:rsidRDefault="00C026E8" w:rsidP="00F854B6">
            <w:pPr>
              <w:pStyle w:val="af"/>
              <w:jc w:val="center"/>
              <w:rPr>
                <w:rFonts w:ascii="Times New Roman" w:hAnsi="Times New Roman"/>
                <w:sz w:val="24"/>
                <w:szCs w:val="24"/>
                <w:lang w:val="ru-RU"/>
              </w:rPr>
            </w:pPr>
            <w:r w:rsidRPr="008D5DD9">
              <w:rPr>
                <w:rFonts w:ascii="Times New Roman" w:hAnsi="Times New Roman"/>
                <w:sz w:val="24"/>
                <w:szCs w:val="24"/>
                <w:lang w:val="ru-RU"/>
              </w:rPr>
              <w:t>8,788</w:t>
            </w:r>
          </w:p>
        </w:tc>
      </w:tr>
      <w:tr w:rsidR="0010751B" w:rsidRPr="008D5DD9" w14:paraId="5DC2DF38" w14:textId="77777777" w:rsidTr="00983ECC">
        <w:trPr>
          <w:trHeight w:hRule="exact" w:val="286"/>
        </w:trPr>
        <w:tc>
          <w:tcPr>
            <w:tcW w:w="569" w:type="dxa"/>
            <w:tcBorders>
              <w:top w:val="single" w:sz="4" w:space="0" w:color="000000"/>
              <w:left w:val="single" w:sz="4" w:space="0" w:color="000000"/>
              <w:bottom w:val="single" w:sz="4" w:space="0" w:color="000000"/>
              <w:right w:val="single" w:sz="4" w:space="0" w:color="000000"/>
            </w:tcBorders>
            <w:vAlign w:val="center"/>
          </w:tcPr>
          <w:p w14:paraId="51E65C3B" w14:textId="77777777" w:rsidR="0010751B" w:rsidRPr="008D5DD9" w:rsidRDefault="0010751B" w:rsidP="00ED6A84">
            <w:pPr>
              <w:pStyle w:val="ae"/>
            </w:pPr>
            <w:r w:rsidRPr="008D5DD9">
              <w:t>3</w:t>
            </w:r>
          </w:p>
        </w:tc>
        <w:tc>
          <w:tcPr>
            <w:tcW w:w="4820" w:type="dxa"/>
            <w:tcBorders>
              <w:top w:val="single" w:sz="4" w:space="0" w:color="000000"/>
              <w:left w:val="single" w:sz="4" w:space="0" w:color="000000"/>
              <w:bottom w:val="single" w:sz="4" w:space="0" w:color="000000"/>
              <w:right w:val="single" w:sz="4" w:space="0" w:color="000000"/>
            </w:tcBorders>
          </w:tcPr>
          <w:p w14:paraId="0D6D2990" w14:textId="77777777" w:rsidR="0010751B" w:rsidRPr="008D5DD9" w:rsidRDefault="0010751B" w:rsidP="00ED6A84">
            <w:pPr>
              <w:pStyle w:val="ae"/>
            </w:pPr>
            <w:r w:rsidRPr="008D5DD9">
              <w:t>Котельная №3 ул. Комсомольская 21б</w:t>
            </w:r>
          </w:p>
        </w:tc>
        <w:tc>
          <w:tcPr>
            <w:tcW w:w="2686" w:type="dxa"/>
            <w:tcBorders>
              <w:top w:val="single" w:sz="4" w:space="0" w:color="000000"/>
              <w:left w:val="single" w:sz="4" w:space="0" w:color="000000"/>
              <w:bottom w:val="single" w:sz="4" w:space="0" w:color="000000"/>
              <w:right w:val="single" w:sz="4" w:space="0" w:color="000000"/>
            </w:tcBorders>
          </w:tcPr>
          <w:p w14:paraId="2FE042E5" w14:textId="77777777" w:rsidR="0010751B" w:rsidRPr="008D5DD9" w:rsidRDefault="0010751B" w:rsidP="00860F2B">
            <w:pPr>
              <w:pStyle w:val="af"/>
              <w:jc w:val="center"/>
              <w:rPr>
                <w:rFonts w:ascii="Times New Roman" w:hAnsi="Times New Roman"/>
                <w:sz w:val="24"/>
                <w:szCs w:val="24"/>
                <w:lang w:val="ru-RU"/>
              </w:rPr>
            </w:pPr>
            <w:r w:rsidRPr="008D5DD9">
              <w:rPr>
                <w:rFonts w:ascii="Times New Roman" w:hAnsi="Times New Roman"/>
                <w:sz w:val="24"/>
                <w:szCs w:val="24"/>
                <w:lang w:val="ru-RU"/>
              </w:rPr>
              <w:t>3,44</w:t>
            </w:r>
          </w:p>
        </w:tc>
        <w:tc>
          <w:tcPr>
            <w:tcW w:w="1985" w:type="dxa"/>
            <w:tcBorders>
              <w:top w:val="single" w:sz="4" w:space="0" w:color="000000"/>
              <w:left w:val="single" w:sz="4" w:space="0" w:color="000000"/>
              <w:bottom w:val="single" w:sz="4" w:space="0" w:color="000000"/>
              <w:right w:val="single" w:sz="4" w:space="0" w:color="000000"/>
            </w:tcBorders>
          </w:tcPr>
          <w:p w14:paraId="49730CE7" w14:textId="77777777" w:rsidR="0010751B" w:rsidRPr="008D5DD9" w:rsidRDefault="0010751B" w:rsidP="00F854B6">
            <w:pPr>
              <w:pStyle w:val="af"/>
              <w:jc w:val="center"/>
              <w:rPr>
                <w:rFonts w:ascii="Times New Roman" w:hAnsi="Times New Roman"/>
                <w:sz w:val="24"/>
                <w:szCs w:val="24"/>
                <w:lang w:val="ru-RU"/>
              </w:rPr>
            </w:pPr>
            <w:r w:rsidRPr="008D5DD9">
              <w:rPr>
                <w:rFonts w:ascii="Times New Roman" w:hAnsi="Times New Roman"/>
                <w:sz w:val="24"/>
                <w:szCs w:val="24"/>
                <w:lang w:val="ru-RU"/>
              </w:rPr>
              <w:t>2,</w:t>
            </w:r>
            <w:r w:rsidR="00F854B6" w:rsidRPr="008D5DD9">
              <w:rPr>
                <w:rFonts w:ascii="Times New Roman" w:hAnsi="Times New Roman"/>
                <w:sz w:val="24"/>
                <w:szCs w:val="24"/>
                <w:lang w:val="ru-RU"/>
              </w:rPr>
              <w:t>3</w:t>
            </w:r>
            <w:r w:rsidR="00C026E8" w:rsidRPr="008D5DD9">
              <w:rPr>
                <w:rFonts w:ascii="Times New Roman" w:hAnsi="Times New Roman"/>
                <w:sz w:val="24"/>
                <w:szCs w:val="24"/>
                <w:lang w:val="ru-RU"/>
              </w:rPr>
              <w:t>27</w:t>
            </w:r>
          </w:p>
        </w:tc>
      </w:tr>
      <w:tr w:rsidR="0010751B" w:rsidRPr="008D5DD9" w14:paraId="3339543D" w14:textId="77777777" w:rsidTr="00983ECC">
        <w:trPr>
          <w:trHeight w:hRule="exact" w:val="286"/>
        </w:trPr>
        <w:tc>
          <w:tcPr>
            <w:tcW w:w="569" w:type="dxa"/>
            <w:tcBorders>
              <w:top w:val="single" w:sz="4" w:space="0" w:color="000000"/>
              <w:left w:val="single" w:sz="4" w:space="0" w:color="000000"/>
              <w:bottom w:val="single" w:sz="4" w:space="0" w:color="000000"/>
              <w:right w:val="single" w:sz="4" w:space="0" w:color="000000"/>
            </w:tcBorders>
            <w:vAlign w:val="center"/>
          </w:tcPr>
          <w:p w14:paraId="17FA575D" w14:textId="77777777" w:rsidR="0010751B" w:rsidRPr="008D5DD9" w:rsidRDefault="0010751B" w:rsidP="00ED6A84">
            <w:pPr>
              <w:pStyle w:val="ae"/>
            </w:pPr>
            <w:r w:rsidRPr="008D5DD9">
              <w:t>4</w:t>
            </w:r>
          </w:p>
        </w:tc>
        <w:tc>
          <w:tcPr>
            <w:tcW w:w="4820" w:type="dxa"/>
            <w:tcBorders>
              <w:top w:val="single" w:sz="4" w:space="0" w:color="000000"/>
              <w:left w:val="single" w:sz="4" w:space="0" w:color="000000"/>
              <w:bottom w:val="single" w:sz="4" w:space="0" w:color="000000"/>
              <w:right w:val="single" w:sz="4" w:space="0" w:color="000000"/>
            </w:tcBorders>
          </w:tcPr>
          <w:p w14:paraId="79F65376" w14:textId="77777777" w:rsidR="0010751B" w:rsidRPr="008D5DD9" w:rsidRDefault="0010751B" w:rsidP="00ED6A84">
            <w:pPr>
              <w:pStyle w:val="ae"/>
            </w:pPr>
            <w:r w:rsidRPr="008D5DD9">
              <w:t>Котельная №4 ул. Василевского 10а</w:t>
            </w:r>
          </w:p>
        </w:tc>
        <w:tc>
          <w:tcPr>
            <w:tcW w:w="2686" w:type="dxa"/>
            <w:tcBorders>
              <w:top w:val="single" w:sz="4" w:space="0" w:color="000000"/>
              <w:left w:val="single" w:sz="4" w:space="0" w:color="000000"/>
              <w:bottom w:val="single" w:sz="4" w:space="0" w:color="000000"/>
              <w:right w:val="single" w:sz="4" w:space="0" w:color="000000"/>
            </w:tcBorders>
          </w:tcPr>
          <w:p w14:paraId="79ECDD69" w14:textId="77777777" w:rsidR="0010751B" w:rsidRPr="008D5DD9" w:rsidRDefault="0010751B" w:rsidP="00860F2B">
            <w:pPr>
              <w:pStyle w:val="af"/>
              <w:jc w:val="center"/>
              <w:rPr>
                <w:rFonts w:ascii="Times New Roman" w:hAnsi="Times New Roman"/>
                <w:sz w:val="24"/>
                <w:szCs w:val="24"/>
                <w:lang w:val="ru-RU"/>
              </w:rPr>
            </w:pPr>
            <w:r w:rsidRPr="008D5DD9">
              <w:rPr>
                <w:rFonts w:ascii="Times New Roman" w:hAnsi="Times New Roman"/>
                <w:sz w:val="24"/>
                <w:szCs w:val="24"/>
                <w:lang w:val="ru-RU"/>
              </w:rPr>
              <w:t>1,9</w:t>
            </w:r>
            <w:r w:rsidR="00C026E8" w:rsidRPr="008D5DD9">
              <w:rPr>
                <w:rFonts w:ascii="Times New Roman" w:hAnsi="Times New Roman"/>
                <w:sz w:val="24"/>
                <w:szCs w:val="24"/>
                <w:lang w:val="ru-RU"/>
              </w:rPr>
              <w:t>02</w:t>
            </w:r>
          </w:p>
        </w:tc>
        <w:tc>
          <w:tcPr>
            <w:tcW w:w="1985" w:type="dxa"/>
            <w:tcBorders>
              <w:top w:val="single" w:sz="4" w:space="0" w:color="000000"/>
              <w:left w:val="single" w:sz="4" w:space="0" w:color="000000"/>
              <w:bottom w:val="single" w:sz="4" w:space="0" w:color="000000"/>
              <w:right w:val="single" w:sz="4" w:space="0" w:color="000000"/>
            </w:tcBorders>
          </w:tcPr>
          <w:p w14:paraId="0EF6F59D" w14:textId="77777777" w:rsidR="0010751B" w:rsidRPr="008D5DD9" w:rsidRDefault="0010751B" w:rsidP="00F854B6">
            <w:pPr>
              <w:pStyle w:val="af"/>
              <w:jc w:val="center"/>
              <w:rPr>
                <w:rFonts w:ascii="Times New Roman" w:hAnsi="Times New Roman"/>
                <w:sz w:val="24"/>
                <w:szCs w:val="24"/>
                <w:lang w:val="ru-RU"/>
              </w:rPr>
            </w:pPr>
            <w:r w:rsidRPr="008D5DD9">
              <w:rPr>
                <w:rFonts w:ascii="Times New Roman" w:hAnsi="Times New Roman"/>
                <w:sz w:val="24"/>
                <w:szCs w:val="24"/>
                <w:lang w:val="ru-RU"/>
              </w:rPr>
              <w:t>1,</w:t>
            </w:r>
            <w:r w:rsidR="007034DA" w:rsidRPr="008D5DD9">
              <w:rPr>
                <w:rFonts w:ascii="Times New Roman" w:hAnsi="Times New Roman"/>
                <w:sz w:val="24"/>
                <w:szCs w:val="24"/>
                <w:lang w:val="ru-RU"/>
              </w:rPr>
              <w:t>1</w:t>
            </w:r>
            <w:r w:rsidR="00012115" w:rsidRPr="008D5DD9">
              <w:rPr>
                <w:rFonts w:ascii="Times New Roman" w:hAnsi="Times New Roman"/>
                <w:sz w:val="24"/>
                <w:szCs w:val="24"/>
                <w:lang w:val="ru-RU"/>
              </w:rPr>
              <w:t>65</w:t>
            </w:r>
          </w:p>
        </w:tc>
      </w:tr>
      <w:tr w:rsidR="0010751B" w:rsidRPr="008D5DD9" w14:paraId="5AEE4039" w14:textId="77777777" w:rsidTr="00983ECC">
        <w:trPr>
          <w:trHeight w:hRule="exact" w:val="286"/>
        </w:trPr>
        <w:tc>
          <w:tcPr>
            <w:tcW w:w="569" w:type="dxa"/>
            <w:tcBorders>
              <w:top w:val="single" w:sz="4" w:space="0" w:color="000000"/>
              <w:left w:val="single" w:sz="4" w:space="0" w:color="000000"/>
              <w:bottom w:val="single" w:sz="4" w:space="0" w:color="000000"/>
              <w:right w:val="single" w:sz="4" w:space="0" w:color="000000"/>
            </w:tcBorders>
            <w:vAlign w:val="center"/>
          </w:tcPr>
          <w:p w14:paraId="39617796" w14:textId="77777777" w:rsidR="0010751B" w:rsidRPr="008D5DD9" w:rsidRDefault="0010751B" w:rsidP="00ED6A84">
            <w:pPr>
              <w:pStyle w:val="ae"/>
            </w:pPr>
            <w:r w:rsidRPr="008D5DD9">
              <w:t>5</w:t>
            </w:r>
          </w:p>
        </w:tc>
        <w:tc>
          <w:tcPr>
            <w:tcW w:w="4820" w:type="dxa"/>
            <w:tcBorders>
              <w:top w:val="single" w:sz="4" w:space="0" w:color="000000"/>
              <w:left w:val="single" w:sz="4" w:space="0" w:color="000000"/>
              <w:bottom w:val="single" w:sz="4" w:space="0" w:color="000000"/>
              <w:right w:val="single" w:sz="4" w:space="0" w:color="000000"/>
            </w:tcBorders>
          </w:tcPr>
          <w:p w14:paraId="6B357DA5" w14:textId="77777777" w:rsidR="0010751B" w:rsidRPr="008D5DD9" w:rsidRDefault="0010751B" w:rsidP="00ED6A84">
            <w:pPr>
              <w:pStyle w:val="ae"/>
            </w:pPr>
            <w:r w:rsidRPr="008D5DD9">
              <w:t>Котельная №5 пл. Октябрьская 150а</w:t>
            </w:r>
          </w:p>
        </w:tc>
        <w:tc>
          <w:tcPr>
            <w:tcW w:w="2686" w:type="dxa"/>
            <w:tcBorders>
              <w:top w:val="single" w:sz="4" w:space="0" w:color="000000"/>
              <w:left w:val="single" w:sz="4" w:space="0" w:color="000000"/>
              <w:bottom w:val="single" w:sz="4" w:space="0" w:color="000000"/>
              <w:right w:val="single" w:sz="4" w:space="0" w:color="000000"/>
            </w:tcBorders>
          </w:tcPr>
          <w:p w14:paraId="7E222011" w14:textId="77777777" w:rsidR="0010751B" w:rsidRPr="008D5DD9" w:rsidRDefault="0010751B" w:rsidP="00860F2B">
            <w:pPr>
              <w:pStyle w:val="af"/>
              <w:jc w:val="center"/>
              <w:rPr>
                <w:rFonts w:ascii="Times New Roman" w:hAnsi="Times New Roman"/>
                <w:sz w:val="24"/>
                <w:szCs w:val="24"/>
                <w:lang w:val="ru-RU"/>
              </w:rPr>
            </w:pPr>
            <w:r w:rsidRPr="008D5DD9">
              <w:rPr>
                <w:rFonts w:ascii="Times New Roman" w:hAnsi="Times New Roman"/>
                <w:sz w:val="24"/>
                <w:szCs w:val="24"/>
                <w:lang w:val="ru-RU"/>
              </w:rPr>
              <w:t>6,45</w:t>
            </w:r>
          </w:p>
        </w:tc>
        <w:tc>
          <w:tcPr>
            <w:tcW w:w="1985" w:type="dxa"/>
            <w:tcBorders>
              <w:top w:val="single" w:sz="4" w:space="0" w:color="000000"/>
              <w:left w:val="single" w:sz="4" w:space="0" w:color="000000"/>
              <w:bottom w:val="single" w:sz="4" w:space="0" w:color="000000"/>
              <w:right w:val="single" w:sz="4" w:space="0" w:color="000000"/>
            </w:tcBorders>
          </w:tcPr>
          <w:p w14:paraId="7E353990" w14:textId="77777777" w:rsidR="0010751B" w:rsidRPr="008D5DD9" w:rsidRDefault="007034DA" w:rsidP="00F854B6">
            <w:pPr>
              <w:pStyle w:val="af"/>
              <w:jc w:val="center"/>
              <w:rPr>
                <w:rFonts w:ascii="Times New Roman" w:hAnsi="Times New Roman"/>
                <w:sz w:val="24"/>
                <w:szCs w:val="24"/>
                <w:lang w:val="ru-RU"/>
              </w:rPr>
            </w:pPr>
            <w:r w:rsidRPr="008D5DD9">
              <w:rPr>
                <w:rFonts w:ascii="Times New Roman" w:hAnsi="Times New Roman"/>
                <w:sz w:val="24"/>
                <w:szCs w:val="24"/>
                <w:lang w:val="ru-RU"/>
              </w:rPr>
              <w:t>2,0</w:t>
            </w:r>
            <w:r w:rsidR="00D31C2F" w:rsidRPr="008D5DD9">
              <w:rPr>
                <w:rFonts w:ascii="Times New Roman" w:hAnsi="Times New Roman"/>
                <w:sz w:val="24"/>
                <w:szCs w:val="24"/>
                <w:lang w:val="ru-RU"/>
              </w:rPr>
              <w:t>72</w:t>
            </w:r>
          </w:p>
        </w:tc>
      </w:tr>
      <w:tr w:rsidR="0010751B" w:rsidRPr="008D5DD9" w14:paraId="7C7C9F49" w14:textId="77777777" w:rsidTr="00983ECC">
        <w:trPr>
          <w:trHeight w:hRule="exact" w:val="288"/>
        </w:trPr>
        <w:tc>
          <w:tcPr>
            <w:tcW w:w="569" w:type="dxa"/>
            <w:tcBorders>
              <w:top w:val="single" w:sz="4" w:space="0" w:color="000000"/>
              <w:left w:val="single" w:sz="4" w:space="0" w:color="000000"/>
              <w:bottom w:val="single" w:sz="4" w:space="0" w:color="000000"/>
              <w:right w:val="single" w:sz="4" w:space="0" w:color="000000"/>
            </w:tcBorders>
            <w:vAlign w:val="center"/>
          </w:tcPr>
          <w:p w14:paraId="0122AEBE" w14:textId="77777777" w:rsidR="0010751B" w:rsidRPr="008D5DD9" w:rsidRDefault="0010751B" w:rsidP="00ED6A84">
            <w:pPr>
              <w:pStyle w:val="ae"/>
            </w:pPr>
            <w:r w:rsidRPr="008D5DD9">
              <w:t>6</w:t>
            </w:r>
          </w:p>
        </w:tc>
        <w:tc>
          <w:tcPr>
            <w:tcW w:w="4820" w:type="dxa"/>
            <w:tcBorders>
              <w:top w:val="single" w:sz="4" w:space="0" w:color="000000"/>
              <w:left w:val="single" w:sz="4" w:space="0" w:color="000000"/>
              <w:bottom w:val="single" w:sz="4" w:space="0" w:color="000000"/>
              <w:right w:val="single" w:sz="4" w:space="0" w:color="000000"/>
            </w:tcBorders>
          </w:tcPr>
          <w:p w14:paraId="2A964EF2" w14:textId="77777777" w:rsidR="0010751B" w:rsidRPr="008D5DD9" w:rsidRDefault="0010751B" w:rsidP="00ED6A84">
            <w:pPr>
              <w:pStyle w:val="ae"/>
            </w:pPr>
            <w:r w:rsidRPr="008D5DD9">
              <w:t>Котельная №6 ул. Пролетарская 240а</w:t>
            </w:r>
          </w:p>
        </w:tc>
        <w:tc>
          <w:tcPr>
            <w:tcW w:w="2686" w:type="dxa"/>
            <w:tcBorders>
              <w:top w:val="single" w:sz="4" w:space="0" w:color="000000"/>
              <w:left w:val="single" w:sz="4" w:space="0" w:color="000000"/>
              <w:bottom w:val="single" w:sz="4" w:space="0" w:color="000000"/>
              <w:right w:val="single" w:sz="4" w:space="0" w:color="000000"/>
            </w:tcBorders>
          </w:tcPr>
          <w:p w14:paraId="635F5BED" w14:textId="77777777" w:rsidR="0010751B" w:rsidRPr="008D5DD9" w:rsidRDefault="0010751B" w:rsidP="00860F2B">
            <w:pPr>
              <w:pStyle w:val="af"/>
              <w:jc w:val="center"/>
              <w:rPr>
                <w:rFonts w:ascii="Times New Roman" w:hAnsi="Times New Roman"/>
                <w:sz w:val="24"/>
                <w:szCs w:val="24"/>
                <w:lang w:val="ru-RU"/>
              </w:rPr>
            </w:pPr>
            <w:r w:rsidRPr="008D5DD9">
              <w:rPr>
                <w:rFonts w:ascii="Times New Roman" w:hAnsi="Times New Roman"/>
                <w:sz w:val="24"/>
                <w:szCs w:val="24"/>
                <w:lang w:val="ru-RU"/>
              </w:rPr>
              <w:t>0,43</w:t>
            </w:r>
          </w:p>
        </w:tc>
        <w:tc>
          <w:tcPr>
            <w:tcW w:w="1985" w:type="dxa"/>
            <w:tcBorders>
              <w:top w:val="single" w:sz="4" w:space="0" w:color="000000"/>
              <w:left w:val="single" w:sz="4" w:space="0" w:color="000000"/>
              <w:bottom w:val="single" w:sz="4" w:space="0" w:color="000000"/>
              <w:right w:val="single" w:sz="4" w:space="0" w:color="000000"/>
            </w:tcBorders>
          </w:tcPr>
          <w:p w14:paraId="5C567969" w14:textId="77777777" w:rsidR="0010751B" w:rsidRPr="008D5DD9" w:rsidRDefault="0010751B" w:rsidP="00F854B6">
            <w:pPr>
              <w:pStyle w:val="af"/>
              <w:jc w:val="center"/>
              <w:rPr>
                <w:rFonts w:ascii="Times New Roman" w:hAnsi="Times New Roman"/>
                <w:sz w:val="24"/>
                <w:szCs w:val="24"/>
                <w:lang w:val="ru-RU"/>
              </w:rPr>
            </w:pPr>
            <w:r w:rsidRPr="008D5DD9">
              <w:rPr>
                <w:rFonts w:ascii="Times New Roman" w:hAnsi="Times New Roman"/>
                <w:sz w:val="24"/>
                <w:szCs w:val="24"/>
                <w:lang w:val="ru-RU"/>
              </w:rPr>
              <w:t>0,3</w:t>
            </w:r>
            <w:r w:rsidR="00F854B6" w:rsidRPr="008D5DD9">
              <w:rPr>
                <w:rFonts w:ascii="Times New Roman" w:hAnsi="Times New Roman"/>
                <w:sz w:val="24"/>
                <w:szCs w:val="24"/>
                <w:lang w:val="ru-RU"/>
              </w:rPr>
              <w:t>73</w:t>
            </w:r>
          </w:p>
        </w:tc>
      </w:tr>
      <w:tr w:rsidR="0010751B" w:rsidRPr="008D5DD9" w14:paraId="2D8ED43A" w14:textId="77777777" w:rsidTr="00983ECC">
        <w:trPr>
          <w:trHeight w:hRule="exact" w:val="286"/>
        </w:trPr>
        <w:tc>
          <w:tcPr>
            <w:tcW w:w="569" w:type="dxa"/>
            <w:tcBorders>
              <w:top w:val="single" w:sz="4" w:space="0" w:color="000000"/>
              <w:left w:val="single" w:sz="4" w:space="0" w:color="000000"/>
              <w:bottom w:val="single" w:sz="4" w:space="0" w:color="000000"/>
              <w:right w:val="single" w:sz="4" w:space="0" w:color="000000"/>
            </w:tcBorders>
            <w:vAlign w:val="center"/>
          </w:tcPr>
          <w:p w14:paraId="53F7B42C" w14:textId="77777777" w:rsidR="0010751B" w:rsidRPr="008D5DD9" w:rsidRDefault="0010751B" w:rsidP="00ED6A84">
            <w:pPr>
              <w:pStyle w:val="ae"/>
            </w:pPr>
            <w:r w:rsidRPr="008D5DD9">
              <w:t>7</w:t>
            </w:r>
          </w:p>
        </w:tc>
        <w:tc>
          <w:tcPr>
            <w:tcW w:w="4820" w:type="dxa"/>
            <w:tcBorders>
              <w:top w:val="single" w:sz="4" w:space="0" w:color="000000"/>
              <w:left w:val="single" w:sz="4" w:space="0" w:color="000000"/>
              <w:bottom w:val="single" w:sz="4" w:space="0" w:color="000000"/>
              <w:right w:val="single" w:sz="4" w:space="0" w:color="000000"/>
            </w:tcBorders>
          </w:tcPr>
          <w:p w14:paraId="60C7D12D" w14:textId="77777777" w:rsidR="0010751B" w:rsidRPr="008D5DD9" w:rsidRDefault="0010751B" w:rsidP="00ED6A84">
            <w:pPr>
              <w:pStyle w:val="ae"/>
            </w:pPr>
            <w:r w:rsidRPr="008D5DD9">
              <w:t>Котельная №7 ул. Линейная 15к</w:t>
            </w:r>
          </w:p>
        </w:tc>
        <w:tc>
          <w:tcPr>
            <w:tcW w:w="2686" w:type="dxa"/>
            <w:tcBorders>
              <w:top w:val="single" w:sz="4" w:space="0" w:color="000000"/>
              <w:left w:val="single" w:sz="4" w:space="0" w:color="000000"/>
              <w:bottom w:val="single" w:sz="4" w:space="0" w:color="000000"/>
              <w:right w:val="single" w:sz="4" w:space="0" w:color="000000"/>
            </w:tcBorders>
          </w:tcPr>
          <w:p w14:paraId="6CB09957" w14:textId="77777777" w:rsidR="0010751B" w:rsidRPr="008D5DD9" w:rsidRDefault="0010751B" w:rsidP="00860F2B">
            <w:pPr>
              <w:pStyle w:val="af"/>
              <w:jc w:val="center"/>
              <w:rPr>
                <w:rFonts w:ascii="Times New Roman" w:hAnsi="Times New Roman"/>
                <w:sz w:val="24"/>
                <w:szCs w:val="24"/>
                <w:lang w:val="ru-RU"/>
              </w:rPr>
            </w:pPr>
            <w:r w:rsidRPr="008D5DD9">
              <w:rPr>
                <w:rFonts w:ascii="Times New Roman" w:hAnsi="Times New Roman"/>
                <w:sz w:val="24"/>
                <w:szCs w:val="24"/>
                <w:lang w:val="ru-RU"/>
              </w:rPr>
              <w:t>4,73</w:t>
            </w:r>
            <w:r w:rsidR="00C026E8" w:rsidRPr="008D5DD9">
              <w:rPr>
                <w:rFonts w:ascii="Times New Roman" w:hAnsi="Times New Roman"/>
                <w:sz w:val="24"/>
                <w:szCs w:val="24"/>
                <w:lang w:val="ru-RU"/>
              </w:rPr>
              <w:t>0</w:t>
            </w:r>
          </w:p>
        </w:tc>
        <w:tc>
          <w:tcPr>
            <w:tcW w:w="1985" w:type="dxa"/>
            <w:tcBorders>
              <w:top w:val="single" w:sz="4" w:space="0" w:color="000000"/>
              <w:left w:val="single" w:sz="4" w:space="0" w:color="000000"/>
              <w:bottom w:val="single" w:sz="4" w:space="0" w:color="000000"/>
              <w:right w:val="single" w:sz="4" w:space="0" w:color="000000"/>
            </w:tcBorders>
          </w:tcPr>
          <w:p w14:paraId="4DF79152" w14:textId="77777777" w:rsidR="0010751B" w:rsidRPr="008D5DD9" w:rsidRDefault="00DE119A" w:rsidP="00F854B6">
            <w:pPr>
              <w:pStyle w:val="af"/>
              <w:jc w:val="center"/>
              <w:rPr>
                <w:rFonts w:ascii="Times New Roman" w:hAnsi="Times New Roman"/>
                <w:sz w:val="24"/>
                <w:szCs w:val="24"/>
                <w:lang w:val="ru-RU"/>
              </w:rPr>
            </w:pPr>
            <w:r w:rsidRPr="008D5DD9">
              <w:rPr>
                <w:rFonts w:ascii="Times New Roman" w:hAnsi="Times New Roman"/>
                <w:sz w:val="24"/>
                <w:szCs w:val="24"/>
                <w:lang w:val="ru-RU"/>
              </w:rPr>
              <w:t>2,</w:t>
            </w:r>
            <w:r w:rsidR="00F854B6" w:rsidRPr="008D5DD9">
              <w:rPr>
                <w:rFonts w:ascii="Times New Roman" w:hAnsi="Times New Roman"/>
                <w:sz w:val="24"/>
                <w:szCs w:val="24"/>
                <w:lang w:val="ru-RU"/>
              </w:rPr>
              <w:t>5</w:t>
            </w:r>
            <w:r w:rsidR="00D31C2F" w:rsidRPr="008D5DD9">
              <w:rPr>
                <w:rFonts w:ascii="Times New Roman" w:hAnsi="Times New Roman"/>
                <w:sz w:val="24"/>
                <w:szCs w:val="24"/>
                <w:lang w:val="ru-RU"/>
              </w:rPr>
              <w:t>74</w:t>
            </w:r>
          </w:p>
        </w:tc>
      </w:tr>
      <w:tr w:rsidR="0010751B" w:rsidRPr="008D5DD9" w14:paraId="2D63E1A4" w14:textId="77777777" w:rsidTr="00983ECC">
        <w:trPr>
          <w:trHeight w:hRule="exact" w:val="286"/>
        </w:trPr>
        <w:tc>
          <w:tcPr>
            <w:tcW w:w="569" w:type="dxa"/>
            <w:tcBorders>
              <w:top w:val="single" w:sz="4" w:space="0" w:color="000000"/>
              <w:left w:val="single" w:sz="4" w:space="0" w:color="000000"/>
              <w:bottom w:val="single" w:sz="4" w:space="0" w:color="000000"/>
              <w:right w:val="single" w:sz="4" w:space="0" w:color="000000"/>
            </w:tcBorders>
            <w:vAlign w:val="center"/>
          </w:tcPr>
          <w:p w14:paraId="5B707BF3" w14:textId="77777777" w:rsidR="0010751B" w:rsidRPr="008D5DD9" w:rsidRDefault="0010751B" w:rsidP="00ED6A84">
            <w:pPr>
              <w:pStyle w:val="ae"/>
            </w:pPr>
            <w:r w:rsidRPr="008D5DD9">
              <w:t>8</w:t>
            </w:r>
          </w:p>
        </w:tc>
        <w:tc>
          <w:tcPr>
            <w:tcW w:w="4820" w:type="dxa"/>
            <w:tcBorders>
              <w:top w:val="single" w:sz="4" w:space="0" w:color="000000"/>
              <w:left w:val="single" w:sz="4" w:space="0" w:color="000000"/>
              <w:bottom w:val="single" w:sz="4" w:space="0" w:color="000000"/>
              <w:right w:val="single" w:sz="4" w:space="0" w:color="000000"/>
            </w:tcBorders>
          </w:tcPr>
          <w:p w14:paraId="0550130A" w14:textId="77777777" w:rsidR="0010751B" w:rsidRPr="008D5DD9" w:rsidRDefault="0010751B" w:rsidP="00ED6A84">
            <w:pPr>
              <w:pStyle w:val="ae"/>
            </w:pPr>
            <w:r w:rsidRPr="008D5DD9">
              <w:t>Котельная №8 ул. Ленина 15</w:t>
            </w:r>
          </w:p>
        </w:tc>
        <w:tc>
          <w:tcPr>
            <w:tcW w:w="2686" w:type="dxa"/>
            <w:tcBorders>
              <w:top w:val="single" w:sz="4" w:space="0" w:color="000000"/>
              <w:left w:val="single" w:sz="4" w:space="0" w:color="000000"/>
              <w:bottom w:val="single" w:sz="4" w:space="0" w:color="000000"/>
              <w:right w:val="single" w:sz="4" w:space="0" w:color="000000"/>
            </w:tcBorders>
          </w:tcPr>
          <w:p w14:paraId="6BF7207A" w14:textId="77777777" w:rsidR="0010751B" w:rsidRPr="008D5DD9" w:rsidRDefault="0010751B" w:rsidP="00860F2B">
            <w:pPr>
              <w:pStyle w:val="af"/>
              <w:jc w:val="center"/>
              <w:rPr>
                <w:rFonts w:ascii="Times New Roman" w:hAnsi="Times New Roman"/>
                <w:sz w:val="24"/>
                <w:szCs w:val="24"/>
                <w:lang w:val="ru-RU"/>
              </w:rPr>
            </w:pPr>
            <w:r w:rsidRPr="008D5DD9">
              <w:rPr>
                <w:rFonts w:ascii="Times New Roman" w:hAnsi="Times New Roman"/>
                <w:sz w:val="24"/>
                <w:szCs w:val="24"/>
                <w:lang w:val="ru-RU"/>
              </w:rPr>
              <w:t>10,6</w:t>
            </w:r>
          </w:p>
        </w:tc>
        <w:tc>
          <w:tcPr>
            <w:tcW w:w="1985" w:type="dxa"/>
            <w:tcBorders>
              <w:top w:val="single" w:sz="4" w:space="0" w:color="000000"/>
              <w:left w:val="single" w:sz="4" w:space="0" w:color="000000"/>
              <w:bottom w:val="single" w:sz="4" w:space="0" w:color="000000"/>
              <w:right w:val="single" w:sz="4" w:space="0" w:color="000000"/>
            </w:tcBorders>
          </w:tcPr>
          <w:p w14:paraId="02A5CADB" w14:textId="77777777" w:rsidR="0010751B" w:rsidRPr="008D5DD9" w:rsidRDefault="0010751B" w:rsidP="00860F2B">
            <w:pPr>
              <w:pStyle w:val="af"/>
              <w:jc w:val="center"/>
              <w:rPr>
                <w:rFonts w:ascii="Times New Roman" w:hAnsi="Times New Roman"/>
                <w:sz w:val="24"/>
                <w:szCs w:val="24"/>
                <w:lang w:val="ru-RU"/>
              </w:rPr>
            </w:pPr>
            <w:r w:rsidRPr="008D5DD9">
              <w:rPr>
                <w:rFonts w:ascii="Times New Roman" w:hAnsi="Times New Roman"/>
                <w:sz w:val="24"/>
                <w:szCs w:val="24"/>
                <w:lang w:val="ru-RU"/>
              </w:rPr>
              <w:t>2,99</w:t>
            </w:r>
          </w:p>
        </w:tc>
      </w:tr>
      <w:tr w:rsidR="0010751B" w:rsidRPr="008D5DD9" w14:paraId="2962D153" w14:textId="77777777" w:rsidTr="00983ECC">
        <w:trPr>
          <w:trHeight w:hRule="exact" w:val="286"/>
        </w:trPr>
        <w:tc>
          <w:tcPr>
            <w:tcW w:w="569" w:type="dxa"/>
            <w:tcBorders>
              <w:top w:val="single" w:sz="4" w:space="0" w:color="000000"/>
              <w:left w:val="single" w:sz="4" w:space="0" w:color="000000"/>
              <w:bottom w:val="single" w:sz="4" w:space="0" w:color="000000"/>
              <w:right w:val="single" w:sz="4" w:space="0" w:color="000000"/>
            </w:tcBorders>
            <w:vAlign w:val="center"/>
          </w:tcPr>
          <w:p w14:paraId="6BD41F41" w14:textId="77777777" w:rsidR="0010751B" w:rsidRPr="008D5DD9" w:rsidRDefault="0010751B" w:rsidP="00ED6A84">
            <w:pPr>
              <w:pStyle w:val="ae"/>
            </w:pPr>
            <w:r w:rsidRPr="008D5DD9">
              <w:t>9</w:t>
            </w:r>
          </w:p>
        </w:tc>
        <w:tc>
          <w:tcPr>
            <w:tcW w:w="4820" w:type="dxa"/>
            <w:tcBorders>
              <w:top w:val="single" w:sz="4" w:space="0" w:color="000000"/>
              <w:left w:val="single" w:sz="4" w:space="0" w:color="000000"/>
              <w:bottom w:val="single" w:sz="4" w:space="0" w:color="000000"/>
              <w:right w:val="single" w:sz="4" w:space="0" w:color="000000"/>
            </w:tcBorders>
          </w:tcPr>
          <w:p w14:paraId="43BFE6D1" w14:textId="77777777" w:rsidR="0010751B" w:rsidRPr="008D5DD9" w:rsidRDefault="0010751B" w:rsidP="00ED6A84">
            <w:pPr>
              <w:pStyle w:val="ae"/>
            </w:pPr>
            <w:r w:rsidRPr="008D5DD9">
              <w:t>Котельная №9</w:t>
            </w:r>
            <w:r w:rsidR="00BB6553">
              <w:t xml:space="preserve"> ул. Озерная, 6/1</w:t>
            </w:r>
          </w:p>
        </w:tc>
        <w:tc>
          <w:tcPr>
            <w:tcW w:w="2686" w:type="dxa"/>
            <w:tcBorders>
              <w:top w:val="single" w:sz="4" w:space="0" w:color="000000"/>
              <w:left w:val="single" w:sz="4" w:space="0" w:color="000000"/>
              <w:bottom w:val="single" w:sz="4" w:space="0" w:color="000000"/>
              <w:right w:val="single" w:sz="4" w:space="0" w:color="000000"/>
            </w:tcBorders>
          </w:tcPr>
          <w:p w14:paraId="3406B07A" w14:textId="77777777" w:rsidR="0010751B" w:rsidRPr="008D5DD9" w:rsidRDefault="0010751B" w:rsidP="00860F2B">
            <w:pPr>
              <w:pStyle w:val="af"/>
              <w:jc w:val="center"/>
              <w:rPr>
                <w:rFonts w:ascii="Times New Roman" w:hAnsi="Times New Roman"/>
                <w:sz w:val="24"/>
                <w:szCs w:val="24"/>
                <w:lang w:val="ru-RU"/>
              </w:rPr>
            </w:pPr>
            <w:r w:rsidRPr="008D5DD9">
              <w:rPr>
                <w:rFonts w:ascii="Times New Roman" w:hAnsi="Times New Roman"/>
                <w:sz w:val="24"/>
                <w:szCs w:val="24"/>
                <w:lang w:val="ru-RU"/>
              </w:rPr>
              <w:t>1,6</w:t>
            </w:r>
            <w:r w:rsidR="00C026E8" w:rsidRPr="008D5DD9">
              <w:rPr>
                <w:rFonts w:ascii="Times New Roman" w:hAnsi="Times New Roman"/>
                <w:sz w:val="24"/>
                <w:szCs w:val="24"/>
                <w:lang w:val="ru-RU"/>
              </w:rPr>
              <w:t>5</w:t>
            </w:r>
          </w:p>
        </w:tc>
        <w:tc>
          <w:tcPr>
            <w:tcW w:w="1985" w:type="dxa"/>
            <w:tcBorders>
              <w:top w:val="single" w:sz="4" w:space="0" w:color="000000"/>
              <w:left w:val="single" w:sz="4" w:space="0" w:color="000000"/>
              <w:bottom w:val="single" w:sz="4" w:space="0" w:color="000000"/>
              <w:right w:val="single" w:sz="4" w:space="0" w:color="000000"/>
            </w:tcBorders>
          </w:tcPr>
          <w:p w14:paraId="7FACF5E8" w14:textId="77777777" w:rsidR="0010751B" w:rsidRPr="008D5DD9" w:rsidRDefault="0010751B" w:rsidP="00860F2B">
            <w:pPr>
              <w:pStyle w:val="af"/>
              <w:jc w:val="center"/>
              <w:rPr>
                <w:rFonts w:ascii="Times New Roman" w:hAnsi="Times New Roman"/>
                <w:sz w:val="24"/>
                <w:szCs w:val="24"/>
                <w:lang w:val="ru-RU"/>
              </w:rPr>
            </w:pPr>
            <w:r w:rsidRPr="008D5DD9">
              <w:rPr>
                <w:rFonts w:ascii="Times New Roman" w:hAnsi="Times New Roman"/>
                <w:sz w:val="24"/>
                <w:szCs w:val="24"/>
                <w:lang w:val="ru-RU"/>
              </w:rPr>
              <w:t>1,6</w:t>
            </w:r>
            <w:r w:rsidR="00D31C2F" w:rsidRPr="008D5DD9">
              <w:rPr>
                <w:rFonts w:ascii="Times New Roman" w:hAnsi="Times New Roman"/>
                <w:sz w:val="24"/>
                <w:szCs w:val="24"/>
                <w:lang w:val="ru-RU"/>
              </w:rPr>
              <w:t>45</w:t>
            </w:r>
          </w:p>
        </w:tc>
      </w:tr>
      <w:tr w:rsidR="0010751B" w:rsidRPr="008D5DD9" w14:paraId="22D9FB64" w14:textId="77777777" w:rsidTr="00983ECC">
        <w:trPr>
          <w:trHeight w:hRule="exact" w:val="286"/>
        </w:trPr>
        <w:tc>
          <w:tcPr>
            <w:tcW w:w="569" w:type="dxa"/>
            <w:tcBorders>
              <w:top w:val="single" w:sz="4" w:space="0" w:color="000000"/>
              <w:left w:val="single" w:sz="4" w:space="0" w:color="000000"/>
              <w:bottom w:val="single" w:sz="4" w:space="0" w:color="000000"/>
              <w:right w:val="single" w:sz="4" w:space="0" w:color="000000"/>
            </w:tcBorders>
            <w:vAlign w:val="center"/>
          </w:tcPr>
          <w:p w14:paraId="4F05235C" w14:textId="77777777" w:rsidR="0010751B" w:rsidRPr="008D5DD9" w:rsidRDefault="0010751B" w:rsidP="00ED6A84">
            <w:pPr>
              <w:pStyle w:val="ae"/>
            </w:pPr>
            <w:r w:rsidRPr="008D5DD9">
              <w:t>10</w:t>
            </w:r>
          </w:p>
        </w:tc>
        <w:tc>
          <w:tcPr>
            <w:tcW w:w="4820" w:type="dxa"/>
            <w:tcBorders>
              <w:top w:val="single" w:sz="4" w:space="0" w:color="000000"/>
              <w:left w:val="single" w:sz="4" w:space="0" w:color="000000"/>
              <w:bottom w:val="single" w:sz="4" w:space="0" w:color="000000"/>
              <w:right w:val="single" w:sz="4" w:space="0" w:color="000000"/>
            </w:tcBorders>
          </w:tcPr>
          <w:p w14:paraId="132A61D5" w14:textId="77777777" w:rsidR="0010751B" w:rsidRPr="008D5DD9" w:rsidRDefault="0010751B" w:rsidP="00ED6A84">
            <w:pPr>
              <w:pStyle w:val="ae"/>
            </w:pPr>
            <w:r w:rsidRPr="008D5DD9">
              <w:t>Котельная №10 ул. 50 лет СССР 75</w:t>
            </w:r>
          </w:p>
        </w:tc>
        <w:tc>
          <w:tcPr>
            <w:tcW w:w="2686" w:type="dxa"/>
            <w:tcBorders>
              <w:top w:val="single" w:sz="4" w:space="0" w:color="000000"/>
              <w:left w:val="single" w:sz="4" w:space="0" w:color="000000"/>
              <w:bottom w:val="single" w:sz="4" w:space="0" w:color="000000"/>
              <w:right w:val="single" w:sz="4" w:space="0" w:color="000000"/>
            </w:tcBorders>
          </w:tcPr>
          <w:p w14:paraId="5BF7E0F3" w14:textId="77777777" w:rsidR="0010751B" w:rsidRPr="008D5DD9" w:rsidRDefault="0010751B" w:rsidP="00860F2B">
            <w:pPr>
              <w:pStyle w:val="af"/>
              <w:jc w:val="center"/>
              <w:rPr>
                <w:rFonts w:ascii="Times New Roman" w:hAnsi="Times New Roman"/>
                <w:sz w:val="24"/>
                <w:szCs w:val="24"/>
                <w:lang w:val="ru-RU"/>
              </w:rPr>
            </w:pPr>
            <w:r w:rsidRPr="008D5DD9">
              <w:rPr>
                <w:rFonts w:ascii="Times New Roman" w:hAnsi="Times New Roman"/>
                <w:sz w:val="24"/>
                <w:szCs w:val="24"/>
                <w:lang w:val="ru-RU"/>
              </w:rPr>
              <w:t>2,58</w:t>
            </w:r>
          </w:p>
        </w:tc>
        <w:tc>
          <w:tcPr>
            <w:tcW w:w="1985" w:type="dxa"/>
            <w:tcBorders>
              <w:top w:val="single" w:sz="4" w:space="0" w:color="000000"/>
              <w:left w:val="single" w:sz="4" w:space="0" w:color="000000"/>
              <w:bottom w:val="single" w:sz="4" w:space="0" w:color="000000"/>
              <w:right w:val="single" w:sz="4" w:space="0" w:color="000000"/>
            </w:tcBorders>
          </w:tcPr>
          <w:p w14:paraId="4F7DA970" w14:textId="77777777" w:rsidR="0010751B" w:rsidRPr="008D5DD9" w:rsidRDefault="00D31C2F" w:rsidP="00860F2B">
            <w:pPr>
              <w:pStyle w:val="af"/>
              <w:jc w:val="center"/>
              <w:rPr>
                <w:rFonts w:ascii="Times New Roman" w:hAnsi="Times New Roman"/>
                <w:sz w:val="24"/>
                <w:szCs w:val="24"/>
                <w:lang w:val="ru-RU"/>
              </w:rPr>
            </w:pPr>
            <w:r w:rsidRPr="008D5DD9">
              <w:rPr>
                <w:rFonts w:ascii="Times New Roman" w:hAnsi="Times New Roman"/>
                <w:sz w:val="24"/>
                <w:szCs w:val="24"/>
                <w:lang w:val="ru-RU"/>
              </w:rPr>
              <w:t>0,60</w:t>
            </w:r>
          </w:p>
        </w:tc>
      </w:tr>
      <w:tr w:rsidR="0010751B" w:rsidRPr="008D5DD9" w14:paraId="52C7BA24" w14:textId="77777777" w:rsidTr="00983ECC">
        <w:trPr>
          <w:trHeight w:hRule="exact" w:val="286"/>
        </w:trPr>
        <w:tc>
          <w:tcPr>
            <w:tcW w:w="569" w:type="dxa"/>
            <w:tcBorders>
              <w:top w:val="single" w:sz="4" w:space="0" w:color="000000"/>
              <w:left w:val="single" w:sz="4" w:space="0" w:color="000000"/>
              <w:bottom w:val="single" w:sz="4" w:space="0" w:color="000000"/>
              <w:right w:val="single" w:sz="4" w:space="0" w:color="000000"/>
            </w:tcBorders>
            <w:vAlign w:val="center"/>
          </w:tcPr>
          <w:p w14:paraId="1F8DECAB" w14:textId="77777777" w:rsidR="0010751B" w:rsidRPr="008D5DD9" w:rsidRDefault="0010751B" w:rsidP="00ED6A84">
            <w:pPr>
              <w:pStyle w:val="ae"/>
            </w:pPr>
            <w:r w:rsidRPr="008D5DD9">
              <w:t>11</w:t>
            </w:r>
          </w:p>
        </w:tc>
        <w:tc>
          <w:tcPr>
            <w:tcW w:w="4820" w:type="dxa"/>
            <w:tcBorders>
              <w:top w:val="single" w:sz="4" w:space="0" w:color="000000"/>
              <w:left w:val="single" w:sz="4" w:space="0" w:color="000000"/>
              <w:bottom w:val="single" w:sz="4" w:space="0" w:color="000000"/>
              <w:right w:val="single" w:sz="4" w:space="0" w:color="000000"/>
            </w:tcBorders>
          </w:tcPr>
          <w:p w14:paraId="22BD1E96" w14:textId="77777777" w:rsidR="0010751B" w:rsidRPr="008D5DD9" w:rsidRDefault="0010751B" w:rsidP="00ED6A84">
            <w:pPr>
              <w:pStyle w:val="ae"/>
            </w:pPr>
            <w:r w:rsidRPr="008D5DD9">
              <w:t>Котельная №11 пл. Октябрьская 22а</w:t>
            </w:r>
          </w:p>
        </w:tc>
        <w:tc>
          <w:tcPr>
            <w:tcW w:w="2686" w:type="dxa"/>
            <w:tcBorders>
              <w:top w:val="single" w:sz="4" w:space="0" w:color="000000"/>
              <w:left w:val="single" w:sz="4" w:space="0" w:color="000000"/>
              <w:bottom w:val="single" w:sz="4" w:space="0" w:color="000000"/>
              <w:right w:val="single" w:sz="4" w:space="0" w:color="000000"/>
            </w:tcBorders>
          </w:tcPr>
          <w:p w14:paraId="4C4B1863" w14:textId="77777777" w:rsidR="0010751B" w:rsidRPr="008D5DD9" w:rsidRDefault="0010751B" w:rsidP="00860F2B">
            <w:pPr>
              <w:pStyle w:val="af"/>
              <w:jc w:val="center"/>
              <w:rPr>
                <w:rFonts w:ascii="Times New Roman" w:hAnsi="Times New Roman"/>
                <w:sz w:val="24"/>
                <w:szCs w:val="24"/>
                <w:lang w:val="ru-RU"/>
              </w:rPr>
            </w:pPr>
            <w:r w:rsidRPr="008D5DD9">
              <w:rPr>
                <w:rFonts w:ascii="Times New Roman" w:hAnsi="Times New Roman"/>
                <w:sz w:val="24"/>
                <w:szCs w:val="24"/>
                <w:lang w:val="ru-RU"/>
              </w:rPr>
              <w:t>3,44</w:t>
            </w:r>
          </w:p>
        </w:tc>
        <w:tc>
          <w:tcPr>
            <w:tcW w:w="1985" w:type="dxa"/>
            <w:tcBorders>
              <w:top w:val="single" w:sz="4" w:space="0" w:color="000000"/>
              <w:left w:val="single" w:sz="4" w:space="0" w:color="000000"/>
              <w:bottom w:val="single" w:sz="4" w:space="0" w:color="000000"/>
              <w:right w:val="single" w:sz="4" w:space="0" w:color="000000"/>
            </w:tcBorders>
          </w:tcPr>
          <w:p w14:paraId="77F37B22" w14:textId="77777777" w:rsidR="0010751B" w:rsidRPr="008D5DD9" w:rsidRDefault="0010751B" w:rsidP="00E74F7A">
            <w:pPr>
              <w:pStyle w:val="af"/>
              <w:jc w:val="center"/>
              <w:rPr>
                <w:rFonts w:ascii="Times New Roman" w:hAnsi="Times New Roman"/>
                <w:sz w:val="24"/>
                <w:szCs w:val="24"/>
                <w:lang w:val="ru-RU"/>
              </w:rPr>
            </w:pPr>
            <w:r w:rsidRPr="008D5DD9">
              <w:rPr>
                <w:rFonts w:ascii="Times New Roman" w:hAnsi="Times New Roman"/>
                <w:sz w:val="24"/>
                <w:szCs w:val="24"/>
                <w:lang w:val="ru-RU"/>
              </w:rPr>
              <w:t>2,1</w:t>
            </w:r>
            <w:r w:rsidR="00E74F7A" w:rsidRPr="008D5DD9">
              <w:rPr>
                <w:rFonts w:ascii="Times New Roman" w:hAnsi="Times New Roman"/>
                <w:sz w:val="24"/>
                <w:szCs w:val="24"/>
                <w:lang w:val="ru-RU"/>
              </w:rPr>
              <w:t>3</w:t>
            </w:r>
          </w:p>
        </w:tc>
      </w:tr>
      <w:tr w:rsidR="0010751B" w:rsidRPr="008D5DD9" w14:paraId="47DF3336" w14:textId="77777777" w:rsidTr="00983ECC">
        <w:trPr>
          <w:trHeight w:hRule="exact" w:val="286"/>
        </w:trPr>
        <w:tc>
          <w:tcPr>
            <w:tcW w:w="569" w:type="dxa"/>
            <w:tcBorders>
              <w:top w:val="single" w:sz="4" w:space="0" w:color="000000"/>
              <w:left w:val="single" w:sz="4" w:space="0" w:color="000000"/>
              <w:bottom w:val="single" w:sz="4" w:space="0" w:color="000000"/>
              <w:right w:val="single" w:sz="4" w:space="0" w:color="000000"/>
            </w:tcBorders>
            <w:vAlign w:val="center"/>
          </w:tcPr>
          <w:p w14:paraId="533CDB68" w14:textId="77777777" w:rsidR="0010751B" w:rsidRPr="008D5DD9" w:rsidRDefault="0010751B" w:rsidP="00ED6A84">
            <w:pPr>
              <w:pStyle w:val="ae"/>
            </w:pPr>
            <w:r w:rsidRPr="008D5DD9">
              <w:t>12</w:t>
            </w:r>
          </w:p>
        </w:tc>
        <w:tc>
          <w:tcPr>
            <w:tcW w:w="4820" w:type="dxa"/>
            <w:tcBorders>
              <w:top w:val="single" w:sz="4" w:space="0" w:color="000000"/>
              <w:left w:val="single" w:sz="4" w:space="0" w:color="000000"/>
              <w:bottom w:val="single" w:sz="4" w:space="0" w:color="000000"/>
              <w:right w:val="single" w:sz="4" w:space="0" w:color="000000"/>
            </w:tcBorders>
          </w:tcPr>
          <w:p w14:paraId="60BA06F0" w14:textId="77777777" w:rsidR="0010751B" w:rsidRPr="008D5DD9" w:rsidRDefault="0010751B" w:rsidP="00ED6A84">
            <w:pPr>
              <w:pStyle w:val="ae"/>
            </w:pPr>
            <w:r w:rsidRPr="008D5DD9">
              <w:t>Котельная №12 ул. Красная 16а/1</w:t>
            </w:r>
          </w:p>
        </w:tc>
        <w:tc>
          <w:tcPr>
            <w:tcW w:w="2686" w:type="dxa"/>
            <w:tcBorders>
              <w:top w:val="single" w:sz="4" w:space="0" w:color="000000"/>
              <w:left w:val="single" w:sz="4" w:space="0" w:color="000000"/>
              <w:bottom w:val="single" w:sz="4" w:space="0" w:color="000000"/>
              <w:right w:val="single" w:sz="4" w:space="0" w:color="000000"/>
            </w:tcBorders>
          </w:tcPr>
          <w:p w14:paraId="5BA8FD14" w14:textId="77777777" w:rsidR="0010751B" w:rsidRPr="008D5DD9" w:rsidRDefault="0010751B" w:rsidP="00860F2B">
            <w:pPr>
              <w:pStyle w:val="af"/>
              <w:jc w:val="center"/>
              <w:rPr>
                <w:rFonts w:ascii="Times New Roman" w:hAnsi="Times New Roman"/>
                <w:sz w:val="24"/>
                <w:szCs w:val="24"/>
                <w:lang w:val="ru-RU"/>
              </w:rPr>
            </w:pPr>
            <w:r w:rsidRPr="008D5DD9">
              <w:rPr>
                <w:rFonts w:ascii="Times New Roman" w:hAnsi="Times New Roman"/>
                <w:sz w:val="24"/>
                <w:szCs w:val="24"/>
                <w:lang w:val="ru-RU"/>
              </w:rPr>
              <w:t>3,44</w:t>
            </w:r>
          </w:p>
        </w:tc>
        <w:tc>
          <w:tcPr>
            <w:tcW w:w="1985" w:type="dxa"/>
            <w:tcBorders>
              <w:top w:val="single" w:sz="4" w:space="0" w:color="000000"/>
              <w:left w:val="single" w:sz="4" w:space="0" w:color="000000"/>
              <w:bottom w:val="single" w:sz="4" w:space="0" w:color="000000"/>
              <w:right w:val="single" w:sz="4" w:space="0" w:color="000000"/>
            </w:tcBorders>
          </w:tcPr>
          <w:p w14:paraId="7D01C493" w14:textId="77777777" w:rsidR="0010751B" w:rsidRPr="008D5DD9" w:rsidRDefault="0010751B" w:rsidP="00860F2B">
            <w:pPr>
              <w:pStyle w:val="af"/>
              <w:jc w:val="center"/>
              <w:rPr>
                <w:rFonts w:ascii="Times New Roman" w:hAnsi="Times New Roman"/>
                <w:sz w:val="24"/>
                <w:szCs w:val="24"/>
                <w:lang w:val="ru-RU"/>
              </w:rPr>
            </w:pPr>
            <w:r w:rsidRPr="008D5DD9">
              <w:rPr>
                <w:rFonts w:ascii="Times New Roman" w:hAnsi="Times New Roman"/>
                <w:sz w:val="24"/>
                <w:szCs w:val="24"/>
                <w:lang w:val="ru-RU"/>
              </w:rPr>
              <w:t>1,39</w:t>
            </w:r>
          </w:p>
        </w:tc>
      </w:tr>
      <w:tr w:rsidR="0010751B" w:rsidRPr="008D5DD9" w14:paraId="0F09895A" w14:textId="77777777" w:rsidTr="00983ECC">
        <w:trPr>
          <w:trHeight w:hRule="exact" w:val="286"/>
        </w:trPr>
        <w:tc>
          <w:tcPr>
            <w:tcW w:w="569" w:type="dxa"/>
            <w:tcBorders>
              <w:top w:val="single" w:sz="4" w:space="0" w:color="000000"/>
              <w:left w:val="single" w:sz="4" w:space="0" w:color="000000"/>
              <w:bottom w:val="single" w:sz="4" w:space="0" w:color="000000"/>
              <w:right w:val="single" w:sz="4" w:space="0" w:color="000000"/>
            </w:tcBorders>
            <w:vAlign w:val="center"/>
          </w:tcPr>
          <w:p w14:paraId="58BC898A" w14:textId="77777777" w:rsidR="0010751B" w:rsidRPr="008D5DD9" w:rsidRDefault="0010751B" w:rsidP="00ED6A84">
            <w:pPr>
              <w:pStyle w:val="ae"/>
            </w:pPr>
            <w:r w:rsidRPr="008D5DD9">
              <w:t>13</w:t>
            </w:r>
          </w:p>
        </w:tc>
        <w:tc>
          <w:tcPr>
            <w:tcW w:w="4820" w:type="dxa"/>
            <w:tcBorders>
              <w:top w:val="single" w:sz="4" w:space="0" w:color="000000"/>
              <w:left w:val="single" w:sz="4" w:space="0" w:color="000000"/>
              <w:bottom w:val="single" w:sz="4" w:space="0" w:color="000000"/>
              <w:right w:val="single" w:sz="4" w:space="0" w:color="000000"/>
            </w:tcBorders>
          </w:tcPr>
          <w:p w14:paraId="53F554B0" w14:textId="77777777" w:rsidR="0010751B" w:rsidRPr="008D5DD9" w:rsidRDefault="0010751B" w:rsidP="00ED6A84">
            <w:pPr>
              <w:pStyle w:val="ae"/>
            </w:pPr>
            <w:r w:rsidRPr="008D5DD9">
              <w:t>Котельная №13</w:t>
            </w:r>
            <w:r w:rsidR="00ED6A84">
              <w:t xml:space="preserve"> </w:t>
            </w:r>
            <w:r w:rsidRPr="008D5DD9">
              <w:t>ул. Красная 1б</w:t>
            </w:r>
          </w:p>
        </w:tc>
        <w:tc>
          <w:tcPr>
            <w:tcW w:w="2686" w:type="dxa"/>
            <w:tcBorders>
              <w:top w:val="single" w:sz="4" w:space="0" w:color="000000"/>
              <w:left w:val="single" w:sz="4" w:space="0" w:color="000000"/>
              <w:bottom w:val="single" w:sz="4" w:space="0" w:color="000000"/>
              <w:right w:val="single" w:sz="4" w:space="0" w:color="000000"/>
            </w:tcBorders>
          </w:tcPr>
          <w:p w14:paraId="05BED0D0" w14:textId="77777777" w:rsidR="0010751B" w:rsidRPr="008D5DD9" w:rsidRDefault="005739D7" w:rsidP="00860F2B">
            <w:pPr>
              <w:pStyle w:val="af"/>
              <w:jc w:val="center"/>
              <w:rPr>
                <w:rFonts w:ascii="Times New Roman" w:hAnsi="Times New Roman"/>
                <w:sz w:val="24"/>
                <w:szCs w:val="24"/>
                <w:lang w:val="ru-RU"/>
              </w:rPr>
            </w:pPr>
            <w:r w:rsidRPr="008D5DD9">
              <w:rPr>
                <w:rFonts w:ascii="Times New Roman" w:hAnsi="Times New Roman"/>
                <w:sz w:val="24"/>
                <w:szCs w:val="24"/>
                <w:lang w:val="ru-RU"/>
              </w:rPr>
              <w:t>4,3</w:t>
            </w:r>
          </w:p>
        </w:tc>
        <w:tc>
          <w:tcPr>
            <w:tcW w:w="1985" w:type="dxa"/>
            <w:tcBorders>
              <w:top w:val="single" w:sz="4" w:space="0" w:color="000000"/>
              <w:left w:val="single" w:sz="4" w:space="0" w:color="000000"/>
              <w:bottom w:val="single" w:sz="4" w:space="0" w:color="000000"/>
              <w:right w:val="single" w:sz="4" w:space="0" w:color="000000"/>
            </w:tcBorders>
          </w:tcPr>
          <w:p w14:paraId="045D6C1F" w14:textId="77777777" w:rsidR="0010751B" w:rsidRPr="008D5DD9" w:rsidRDefault="0010751B" w:rsidP="00860F2B">
            <w:pPr>
              <w:pStyle w:val="af"/>
              <w:jc w:val="center"/>
              <w:rPr>
                <w:rFonts w:ascii="Times New Roman" w:hAnsi="Times New Roman"/>
                <w:sz w:val="24"/>
                <w:szCs w:val="24"/>
                <w:lang w:val="ru-RU"/>
              </w:rPr>
            </w:pPr>
            <w:r w:rsidRPr="008D5DD9">
              <w:rPr>
                <w:rFonts w:ascii="Times New Roman" w:hAnsi="Times New Roman"/>
                <w:sz w:val="24"/>
                <w:szCs w:val="24"/>
                <w:lang w:val="ru-RU"/>
              </w:rPr>
              <w:t>4,15</w:t>
            </w:r>
          </w:p>
        </w:tc>
      </w:tr>
      <w:tr w:rsidR="0010751B" w:rsidRPr="008D5DD9" w14:paraId="597A2416" w14:textId="77777777" w:rsidTr="00983ECC">
        <w:trPr>
          <w:trHeight w:hRule="exact" w:val="286"/>
        </w:trPr>
        <w:tc>
          <w:tcPr>
            <w:tcW w:w="569" w:type="dxa"/>
            <w:tcBorders>
              <w:top w:val="single" w:sz="4" w:space="0" w:color="000000"/>
              <w:left w:val="single" w:sz="4" w:space="0" w:color="000000"/>
              <w:bottom w:val="single" w:sz="4" w:space="0" w:color="000000"/>
              <w:right w:val="single" w:sz="4" w:space="0" w:color="000000"/>
            </w:tcBorders>
            <w:vAlign w:val="center"/>
          </w:tcPr>
          <w:p w14:paraId="7BE6FBFC" w14:textId="77777777" w:rsidR="0010751B" w:rsidRPr="008D5DD9" w:rsidRDefault="0010751B" w:rsidP="00ED6A84">
            <w:pPr>
              <w:pStyle w:val="ae"/>
            </w:pPr>
            <w:r w:rsidRPr="008D5DD9">
              <w:t>14</w:t>
            </w:r>
          </w:p>
        </w:tc>
        <w:tc>
          <w:tcPr>
            <w:tcW w:w="4820" w:type="dxa"/>
            <w:tcBorders>
              <w:top w:val="single" w:sz="4" w:space="0" w:color="000000"/>
              <w:left w:val="single" w:sz="4" w:space="0" w:color="000000"/>
              <w:bottom w:val="single" w:sz="4" w:space="0" w:color="000000"/>
              <w:right w:val="single" w:sz="4" w:space="0" w:color="000000"/>
            </w:tcBorders>
          </w:tcPr>
          <w:p w14:paraId="675DFEE3" w14:textId="77777777" w:rsidR="0010751B" w:rsidRPr="008D5DD9" w:rsidRDefault="0010751B" w:rsidP="00ED6A84">
            <w:pPr>
              <w:pStyle w:val="ae"/>
            </w:pPr>
            <w:r w:rsidRPr="008D5DD9">
              <w:t>Котельная №14 ул. Строителей 37</w:t>
            </w:r>
          </w:p>
        </w:tc>
        <w:tc>
          <w:tcPr>
            <w:tcW w:w="2686" w:type="dxa"/>
            <w:tcBorders>
              <w:top w:val="single" w:sz="4" w:space="0" w:color="000000"/>
              <w:left w:val="single" w:sz="4" w:space="0" w:color="000000"/>
              <w:bottom w:val="single" w:sz="4" w:space="0" w:color="000000"/>
              <w:right w:val="single" w:sz="4" w:space="0" w:color="000000"/>
            </w:tcBorders>
          </w:tcPr>
          <w:p w14:paraId="1C082C8C" w14:textId="77777777" w:rsidR="0010751B" w:rsidRPr="00C1251C" w:rsidRDefault="00CF1100" w:rsidP="00860F2B">
            <w:pPr>
              <w:pStyle w:val="af"/>
              <w:jc w:val="center"/>
              <w:rPr>
                <w:rFonts w:ascii="Times New Roman" w:hAnsi="Times New Roman"/>
                <w:sz w:val="24"/>
                <w:szCs w:val="24"/>
                <w:lang w:val="ru-RU"/>
              </w:rPr>
            </w:pPr>
            <w:r w:rsidRPr="00C1251C">
              <w:rPr>
                <w:rFonts w:ascii="Times New Roman" w:hAnsi="Times New Roman"/>
                <w:sz w:val="24"/>
                <w:szCs w:val="24"/>
                <w:lang w:val="ru-RU"/>
              </w:rPr>
              <w:t>1,95</w:t>
            </w:r>
          </w:p>
        </w:tc>
        <w:tc>
          <w:tcPr>
            <w:tcW w:w="1985" w:type="dxa"/>
            <w:tcBorders>
              <w:top w:val="single" w:sz="4" w:space="0" w:color="000000"/>
              <w:left w:val="single" w:sz="4" w:space="0" w:color="000000"/>
              <w:bottom w:val="single" w:sz="4" w:space="0" w:color="000000"/>
              <w:right w:val="single" w:sz="4" w:space="0" w:color="000000"/>
            </w:tcBorders>
          </w:tcPr>
          <w:p w14:paraId="00A1C7C9" w14:textId="77777777" w:rsidR="0010751B" w:rsidRPr="008D5DD9" w:rsidRDefault="00BC20ED" w:rsidP="00860F2B">
            <w:pPr>
              <w:pStyle w:val="af"/>
              <w:jc w:val="center"/>
              <w:rPr>
                <w:rFonts w:ascii="Times New Roman" w:hAnsi="Times New Roman"/>
                <w:sz w:val="24"/>
                <w:szCs w:val="24"/>
                <w:lang w:val="ru-RU"/>
              </w:rPr>
            </w:pPr>
            <w:r w:rsidRPr="008D5DD9">
              <w:rPr>
                <w:rFonts w:ascii="Times New Roman" w:hAnsi="Times New Roman"/>
                <w:sz w:val="24"/>
                <w:szCs w:val="24"/>
                <w:lang w:val="ru-RU"/>
              </w:rPr>
              <w:t>1,06</w:t>
            </w:r>
          </w:p>
        </w:tc>
      </w:tr>
      <w:tr w:rsidR="0010751B" w:rsidRPr="008D5DD9" w14:paraId="0827765F" w14:textId="77777777" w:rsidTr="00983ECC">
        <w:trPr>
          <w:trHeight w:hRule="exact" w:val="292"/>
        </w:trPr>
        <w:tc>
          <w:tcPr>
            <w:tcW w:w="569" w:type="dxa"/>
            <w:tcBorders>
              <w:top w:val="single" w:sz="4" w:space="0" w:color="000000"/>
              <w:left w:val="single" w:sz="4" w:space="0" w:color="000000"/>
              <w:bottom w:val="single" w:sz="4" w:space="0" w:color="000000"/>
              <w:right w:val="single" w:sz="4" w:space="0" w:color="000000"/>
            </w:tcBorders>
            <w:vAlign w:val="center"/>
          </w:tcPr>
          <w:p w14:paraId="3DC7576E" w14:textId="77777777" w:rsidR="0010751B" w:rsidRPr="008D5DD9" w:rsidRDefault="0010751B" w:rsidP="00ED6A84">
            <w:pPr>
              <w:pStyle w:val="ae"/>
            </w:pPr>
            <w:r w:rsidRPr="008D5DD9">
              <w:t>15</w:t>
            </w:r>
          </w:p>
        </w:tc>
        <w:tc>
          <w:tcPr>
            <w:tcW w:w="4820" w:type="dxa"/>
            <w:tcBorders>
              <w:top w:val="single" w:sz="4" w:space="0" w:color="000000"/>
              <w:left w:val="single" w:sz="4" w:space="0" w:color="000000"/>
              <w:bottom w:val="single" w:sz="4" w:space="0" w:color="000000"/>
              <w:right w:val="single" w:sz="4" w:space="0" w:color="000000"/>
            </w:tcBorders>
          </w:tcPr>
          <w:p w14:paraId="2371EA6F" w14:textId="77777777" w:rsidR="0010751B" w:rsidRPr="008D5DD9" w:rsidRDefault="0010751B" w:rsidP="00FB338D">
            <w:pPr>
              <w:rPr>
                <w:rFonts w:ascii="Times New Roman" w:hAnsi="Times New Roman"/>
                <w:sz w:val="24"/>
                <w:szCs w:val="24"/>
                <w:lang w:val="ru-RU"/>
              </w:rPr>
            </w:pPr>
            <w:r w:rsidRPr="008D5DD9">
              <w:rPr>
                <w:rFonts w:ascii="Times New Roman" w:hAnsi="Times New Roman"/>
                <w:sz w:val="24"/>
                <w:szCs w:val="24"/>
                <w:lang w:val="ru-RU"/>
              </w:rPr>
              <w:t>Котельная №15 ул. Льва Толстого 53</w:t>
            </w:r>
            <w:r w:rsidR="00130D67" w:rsidRPr="008D5DD9">
              <w:rPr>
                <w:rFonts w:ascii="Times New Roman" w:hAnsi="Times New Roman"/>
                <w:sz w:val="24"/>
                <w:szCs w:val="24"/>
                <w:lang w:val="ru-RU"/>
              </w:rPr>
              <w:t xml:space="preserve"> </w:t>
            </w:r>
            <w:r w:rsidR="00B940AA" w:rsidRPr="008D5DD9">
              <w:rPr>
                <w:rFonts w:ascii="Times New Roman" w:hAnsi="Times New Roman"/>
                <w:sz w:val="24"/>
                <w:szCs w:val="24"/>
                <w:lang w:val="ru-RU"/>
              </w:rPr>
              <w:t>(с пром.)</w:t>
            </w:r>
          </w:p>
        </w:tc>
        <w:tc>
          <w:tcPr>
            <w:tcW w:w="2686" w:type="dxa"/>
            <w:tcBorders>
              <w:top w:val="single" w:sz="4" w:space="0" w:color="000000"/>
              <w:left w:val="single" w:sz="4" w:space="0" w:color="000000"/>
              <w:bottom w:val="single" w:sz="4" w:space="0" w:color="000000"/>
              <w:right w:val="single" w:sz="4" w:space="0" w:color="000000"/>
            </w:tcBorders>
          </w:tcPr>
          <w:p w14:paraId="643B6523" w14:textId="77777777" w:rsidR="0010751B" w:rsidRPr="00C1251C" w:rsidRDefault="0010751B" w:rsidP="00860F2B">
            <w:pPr>
              <w:pStyle w:val="af"/>
              <w:jc w:val="center"/>
              <w:rPr>
                <w:rFonts w:ascii="Times New Roman" w:hAnsi="Times New Roman"/>
                <w:sz w:val="24"/>
                <w:szCs w:val="24"/>
                <w:lang w:val="ru-RU"/>
              </w:rPr>
            </w:pPr>
            <w:r w:rsidRPr="00C1251C">
              <w:rPr>
                <w:rFonts w:ascii="Times New Roman" w:hAnsi="Times New Roman"/>
                <w:sz w:val="24"/>
                <w:szCs w:val="24"/>
                <w:lang w:val="ru-RU"/>
              </w:rPr>
              <w:t>30,0</w:t>
            </w:r>
          </w:p>
        </w:tc>
        <w:tc>
          <w:tcPr>
            <w:tcW w:w="1985" w:type="dxa"/>
            <w:tcBorders>
              <w:top w:val="single" w:sz="4" w:space="0" w:color="000000"/>
              <w:left w:val="single" w:sz="4" w:space="0" w:color="000000"/>
              <w:bottom w:val="single" w:sz="4" w:space="0" w:color="000000"/>
              <w:right w:val="single" w:sz="4" w:space="0" w:color="000000"/>
            </w:tcBorders>
          </w:tcPr>
          <w:p w14:paraId="55A3CE20" w14:textId="77777777" w:rsidR="0010751B" w:rsidRPr="008D5DD9" w:rsidRDefault="0010751B" w:rsidP="00860F2B">
            <w:pPr>
              <w:pStyle w:val="af"/>
              <w:jc w:val="center"/>
              <w:rPr>
                <w:rFonts w:ascii="Times New Roman" w:hAnsi="Times New Roman"/>
                <w:sz w:val="24"/>
                <w:szCs w:val="24"/>
                <w:lang w:val="ru-RU"/>
              </w:rPr>
            </w:pPr>
            <w:r w:rsidRPr="008D5DD9">
              <w:rPr>
                <w:rFonts w:ascii="Times New Roman" w:hAnsi="Times New Roman"/>
                <w:sz w:val="24"/>
                <w:szCs w:val="24"/>
                <w:lang w:val="ru-RU"/>
              </w:rPr>
              <w:t>15,05</w:t>
            </w:r>
          </w:p>
        </w:tc>
      </w:tr>
      <w:tr w:rsidR="0010751B" w:rsidRPr="008D5DD9" w14:paraId="3D934A6D" w14:textId="77777777" w:rsidTr="00983ECC">
        <w:trPr>
          <w:trHeight w:hRule="exact" w:val="286"/>
        </w:trPr>
        <w:tc>
          <w:tcPr>
            <w:tcW w:w="569" w:type="dxa"/>
            <w:tcBorders>
              <w:top w:val="single" w:sz="4" w:space="0" w:color="000000"/>
              <w:left w:val="single" w:sz="4" w:space="0" w:color="000000"/>
              <w:bottom w:val="single" w:sz="4" w:space="0" w:color="000000"/>
              <w:right w:val="single" w:sz="4" w:space="0" w:color="000000"/>
            </w:tcBorders>
            <w:vAlign w:val="center"/>
          </w:tcPr>
          <w:p w14:paraId="6CF4DEB2" w14:textId="77777777" w:rsidR="0010751B" w:rsidRPr="008D5DD9" w:rsidRDefault="0010751B" w:rsidP="00ED6A84">
            <w:pPr>
              <w:pStyle w:val="ae"/>
            </w:pPr>
            <w:r w:rsidRPr="008D5DD9">
              <w:t>16</w:t>
            </w:r>
          </w:p>
        </w:tc>
        <w:tc>
          <w:tcPr>
            <w:tcW w:w="4820" w:type="dxa"/>
            <w:tcBorders>
              <w:top w:val="single" w:sz="4" w:space="0" w:color="000000"/>
              <w:left w:val="single" w:sz="4" w:space="0" w:color="000000"/>
              <w:bottom w:val="single" w:sz="4" w:space="0" w:color="000000"/>
              <w:right w:val="single" w:sz="4" w:space="0" w:color="000000"/>
            </w:tcBorders>
          </w:tcPr>
          <w:p w14:paraId="091037BF" w14:textId="77777777" w:rsidR="0010751B" w:rsidRPr="008D5DD9" w:rsidRDefault="0010751B" w:rsidP="00860F2B">
            <w:pPr>
              <w:rPr>
                <w:rFonts w:ascii="Times New Roman" w:hAnsi="Times New Roman"/>
                <w:sz w:val="24"/>
                <w:szCs w:val="24"/>
                <w:lang w:val="ru-RU"/>
              </w:rPr>
            </w:pPr>
            <w:r w:rsidRPr="008D5DD9">
              <w:rPr>
                <w:rFonts w:ascii="Times New Roman" w:hAnsi="Times New Roman"/>
                <w:sz w:val="24"/>
                <w:szCs w:val="24"/>
                <w:lang w:val="ru-RU"/>
              </w:rPr>
              <w:t>Котельная №16 пл. Пески 2</w:t>
            </w:r>
          </w:p>
        </w:tc>
        <w:tc>
          <w:tcPr>
            <w:tcW w:w="2686" w:type="dxa"/>
            <w:tcBorders>
              <w:top w:val="single" w:sz="4" w:space="0" w:color="000000"/>
              <w:left w:val="single" w:sz="4" w:space="0" w:color="000000"/>
              <w:bottom w:val="single" w:sz="4" w:space="0" w:color="000000"/>
              <w:right w:val="single" w:sz="4" w:space="0" w:color="000000"/>
            </w:tcBorders>
          </w:tcPr>
          <w:p w14:paraId="4E374F36" w14:textId="77777777" w:rsidR="0010751B" w:rsidRPr="00C1251C" w:rsidRDefault="0010751B" w:rsidP="00860F2B">
            <w:pPr>
              <w:pStyle w:val="af"/>
              <w:jc w:val="center"/>
              <w:rPr>
                <w:rFonts w:ascii="Times New Roman" w:hAnsi="Times New Roman"/>
                <w:sz w:val="24"/>
                <w:szCs w:val="24"/>
                <w:lang w:val="ru-RU"/>
              </w:rPr>
            </w:pPr>
            <w:r w:rsidRPr="00C1251C">
              <w:rPr>
                <w:rFonts w:ascii="Times New Roman" w:hAnsi="Times New Roman"/>
                <w:sz w:val="24"/>
                <w:szCs w:val="24"/>
                <w:lang w:val="ru-RU"/>
              </w:rPr>
              <w:t>5,160</w:t>
            </w:r>
          </w:p>
        </w:tc>
        <w:tc>
          <w:tcPr>
            <w:tcW w:w="1985" w:type="dxa"/>
            <w:tcBorders>
              <w:top w:val="single" w:sz="4" w:space="0" w:color="000000"/>
              <w:left w:val="single" w:sz="4" w:space="0" w:color="000000"/>
              <w:bottom w:val="single" w:sz="4" w:space="0" w:color="000000"/>
              <w:right w:val="single" w:sz="4" w:space="0" w:color="000000"/>
            </w:tcBorders>
          </w:tcPr>
          <w:p w14:paraId="3AE6A6A1" w14:textId="77777777" w:rsidR="0010751B" w:rsidRPr="008D5DD9" w:rsidRDefault="00C03F7F" w:rsidP="00860F2B">
            <w:pPr>
              <w:pStyle w:val="af"/>
              <w:jc w:val="center"/>
              <w:rPr>
                <w:rFonts w:ascii="Times New Roman" w:hAnsi="Times New Roman"/>
                <w:sz w:val="24"/>
                <w:szCs w:val="24"/>
                <w:lang w:val="ru-RU"/>
              </w:rPr>
            </w:pPr>
            <w:r w:rsidRPr="008D5DD9">
              <w:rPr>
                <w:rFonts w:ascii="Times New Roman" w:hAnsi="Times New Roman"/>
                <w:sz w:val="24"/>
                <w:szCs w:val="24"/>
                <w:lang w:val="ru-RU"/>
              </w:rPr>
              <w:t>3,29</w:t>
            </w:r>
          </w:p>
        </w:tc>
      </w:tr>
      <w:tr w:rsidR="0010751B" w:rsidRPr="008D5DD9" w14:paraId="701AEC26" w14:textId="77777777" w:rsidTr="00983ECC">
        <w:trPr>
          <w:trHeight w:hRule="exact" w:val="286"/>
        </w:trPr>
        <w:tc>
          <w:tcPr>
            <w:tcW w:w="569" w:type="dxa"/>
            <w:tcBorders>
              <w:top w:val="single" w:sz="4" w:space="0" w:color="000000"/>
              <w:left w:val="single" w:sz="4" w:space="0" w:color="000000"/>
              <w:bottom w:val="single" w:sz="4" w:space="0" w:color="000000"/>
              <w:right w:val="single" w:sz="4" w:space="0" w:color="000000"/>
            </w:tcBorders>
            <w:vAlign w:val="center"/>
          </w:tcPr>
          <w:p w14:paraId="569B0C91" w14:textId="77777777" w:rsidR="0010751B" w:rsidRPr="008D5DD9" w:rsidRDefault="0010751B" w:rsidP="00ED6A84">
            <w:pPr>
              <w:pStyle w:val="ae"/>
            </w:pPr>
            <w:r w:rsidRPr="008D5DD9">
              <w:t>17</w:t>
            </w:r>
          </w:p>
        </w:tc>
        <w:tc>
          <w:tcPr>
            <w:tcW w:w="4820" w:type="dxa"/>
            <w:tcBorders>
              <w:top w:val="single" w:sz="4" w:space="0" w:color="000000"/>
              <w:left w:val="single" w:sz="4" w:space="0" w:color="000000"/>
              <w:bottom w:val="single" w:sz="4" w:space="0" w:color="000000"/>
              <w:right w:val="single" w:sz="4" w:space="0" w:color="000000"/>
            </w:tcBorders>
          </w:tcPr>
          <w:p w14:paraId="153DEFC5" w14:textId="77777777" w:rsidR="0010751B" w:rsidRPr="008D5DD9" w:rsidRDefault="0010751B" w:rsidP="00860F2B">
            <w:pPr>
              <w:rPr>
                <w:rFonts w:ascii="Times New Roman" w:hAnsi="Times New Roman"/>
                <w:sz w:val="24"/>
                <w:szCs w:val="24"/>
                <w:lang w:val="ru-RU"/>
              </w:rPr>
            </w:pPr>
            <w:r w:rsidRPr="008D5DD9">
              <w:rPr>
                <w:rFonts w:ascii="Times New Roman" w:hAnsi="Times New Roman"/>
                <w:sz w:val="24"/>
                <w:szCs w:val="24"/>
                <w:lang w:val="ru-RU"/>
              </w:rPr>
              <w:t>Котельная №17 ул. Пролетарская 13</w:t>
            </w:r>
          </w:p>
        </w:tc>
        <w:tc>
          <w:tcPr>
            <w:tcW w:w="2686" w:type="dxa"/>
            <w:tcBorders>
              <w:top w:val="single" w:sz="4" w:space="0" w:color="000000"/>
              <w:left w:val="single" w:sz="4" w:space="0" w:color="000000"/>
              <w:bottom w:val="single" w:sz="4" w:space="0" w:color="000000"/>
              <w:right w:val="single" w:sz="4" w:space="0" w:color="000000"/>
            </w:tcBorders>
          </w:tcPr>
          <w:p w14:paraId="04240AEC" w14:textId="77777777" w:rsidR="0010751B" w:rsidRPr="00C1251C" w:rsidRDefault="0010751B" w:rsidP="00860F2B">
            <w:pPr>
              <w:pStyle w:val="af"/>
              <w:jc w:val="center"/>
              <w:rPr>
                <w:rFonts w:ascii="Times New Roman" w:hAnsi="Times New Roman"/>
                <w:sz w:val="24"/>
                <w:szCs w:val="24"/>
                <w:lang w:val="ru-RU"/>
              </w:rPr>
            </w:pPr>
            <w:r w:rsidRPr="00C1251C">
              <w:rPr>
                <w:rFonts w:ascii="Times New Roman" w:hAnsi="Times New Roman"/>
                <w:sz w:val="24"/>
                <w:szCs w:val="24"/>
                <w:lang w:val="ru-RU"/>
              </w:rPr>
              <w:t>0,243</w:t>
            </w:r>
          </w:p>
        </w:tc>
        <w:tc>
          <w:tcPr>
            <w:tcW w:w="1985" w:type="dxa"/>
            <w:tcBorders>
              <w:top w:val="single" w:sz="4" w:space="0" w:color="000000"/>
              <w:left w:val="single" w:sz="4" w:space="0" w:color="000000"/>
              <w:bottom w:val="single" w:sz="4" w:space="0" w:color="000000"/>
              <w:right w:val="single" w:sz="4" w:space="0" w:color="000000"/>
            </w:tcBorders>
          </w:tcPr>
          <w:p w14:paraId="75C3B59B" w14:textId="77777777" w:rsidR="0010751B" w:rsidRPr="008D5DD9" w:rsidRDefault="00D31C2F" w:rsidP="00860F2B">
            <w:pPr>
              <w:pStyle w:val="af"/>
              <w:jc w:val="center"/>
              <w:rPr>
                <w:rFonts w:ascii="Times New Roman" w:hAnsi="Times New Roman"/>
                <w:sz w:val="24"/>
                <w:szCs w:val="24"/>
                <w:lang w:val="ru-RU"/>
              </w:rPr>
            </w:pPr>
            <w:r w:rsidRPr="008D5DD9">
              <w:rPr>
                <w:rFonts w:ascii="Times New Roman" w:hAnsi="Times New Roman"/>
                <w:sz w:val="24"/>
                <w:szCs w:val="24"/>
                <w:lang w:val="ru-RU"/>
              </w:rPr>
              <w:t>0,1</w:t>
            </w:r>
            <w:r w:rsidR="00BE6218" w:rsidRPr="008D5DD9">
              <w:rPr>
                <w:rFonts w:ascii="Times New Roman" w:hAnsi="Times New Roman"/>
                <w:sz w:val="24"/>
                <w:szCs w:val="24"/>
                <w:lang w:val="ru-RU"/>
              </w:rPr>
              <w:t>61</w:t>
            </w:r>
          </w:p>
        </w:tc>
      </w:tr>
      <w:tr w:rsidR="0010751B" w:rsidRPr="008D5DD9" w14:paraId="43BF6C67" w14:textId="77777777" w:rsidTr="00983ECC">
        <w:trPr>
          <w:trHeight w:hRule="exact" w:val="286"/>
        </w:trPr>
        <w:tc>
          <w:tcPr>
            <w:tcW w:w="569" w:type="dxa"/>
            <w:tcBorders>
              <w:top w:val="single" w:sz="4" w:space="0" w:color="000000"/>
              <w:left w:val="single" w:sz="4" w:space="0" w:color="000000"/>
              <w:bottom w:val="single" w:sz="4" w:space="0" w:color="000000"/>
              <w:right w:val="single" w:sz="4" w:space="0" w:color="000000"/>
            </w:tcBorders>
            <w:vAlign w:val="center"/>
          </w:tcPr>
          <w:p w14:paraId="53E25CEC" w14:textId="77777777" w:rsidR="0010751B" w:rsidRPr="008D5DD9" w:rsidRDefault="0010751B" w:rsidP="00ED6A84">
            <w:pPr>
              <w:pStyle w:val="ae"/>
            </w:pPr>
            <w:r w:rsidRPr="008D5DD9">
              <w:t>18</w:t>
            </w:r>
          </w:p>
        </w:tc>
        <w:tc>
          <w:tcPr>
            <w:tcW w:w="4820" w:type="dxa"/>
            <w:tcBorders>
              <w:top w:val="single" w:sz="4" w:space="0" w:color="000000"/>
              <w:left w:val="single" w:sz="4" w:space="0" w:color="000000"/>
              <w:bottom w:val="single" w:sz="4" w:space="0" w:color="000000"/>
              <w:right w:val="single" w:sz="4" w:space="0" w:color="000000"/>
            </w:tcBorders>
          </w:tcPr>
          <w:p w14:paraId="2E13B1F6" w14:textId="77777777" w:rsidR="0010751B" w:rsidRPr="008D5DD9" w:rsidRDefault="0010751B" w:rsidP="00860F2B">
            <w:pPr>
              <w:rPr>
                <w:rFonts w:ascii="Times New Roman" w:hAnsi="Times New Roman"/>
                <w:sz w:val="24"/>
                <w:szCs w:val="24"/>
                <w:lang w:val="ru-RU"/>
              </w:rPr>
            </w:pPr>
            <w:r w:rsidRPr="008D5DD9">
              <w:rPr>
                <w:rFonts w:ascii="Times New Roman" w:hAnsi="Times New Roman"/>
                <w:sz w:val="24"/>
                <w:szCs w:val="24"/>
                <w:lang w:val="ru-RU"/>
              </w:rPr>
              <w:t>Котельная №18 ул. Маршака 63</w:t>
            </w:r>
          </w:p>
        </w:tc>
        <w:tc>
          <w:tcPr>
            <w:tcW w:w="2686" w:type="dxa"/>
            <w:tcBorders>
              <w:top w:val="single" w:sz="4" w:space="0" w:color="000000"/>
              <w:left w:val="single" w:sz="4" w:space="0" w:color="000000"/>
              <w:bottom w:val="single" w:sz="4" w:space="0" w:color="000000"/>
              <w:right w:val="single" w:sz="4" w:space="0" w:color="000000"/>
            </w:tcBorders>
          </w:tcPr>
          <w:p w14:paraId="449EF73E" w14:textId="77777777" w:rsidR="0010751B" w:rsidRPr="00C1251C" w:rsidRDefault="0010751B" w:rsidP="00860F2B">
            <w:pPr>
              <w:pStyle w:val="af"/>
              <w:jc w:val="center"/>
              <w:rPr>
                <w:rFonts w:ascii="Times New Roman" w:hAnsi="Times New Roman"/>
                <w:sz w:val="24"/>
                <w:szCs w:val="24"/>
                <w:lang w:val="ru-RU"/>
              </w:rPr>
            </w:pPr>
            <w:r w:rsidRPr="00C1251C">
              <w:rPr>
                <w:rFonts w:ascii="Times New Roman" w:hAnsi="Times New Roman"/>
                <w:sz w:val="24"/>
                <w:szCs w:val="24"/>
                <w:lang w:val="ru-RU"/>
              </w:rPr>
              <w:t>1,63</w:t>
            </w:r>
          </w:p>
        </w:tc>
        <w:tc>
          <w:tcPr>
            <w:tcW w:w="1985" w:type="dxa"/>
            <w:tcBorders>
              <w:top w:val="single" w:sz="4" w:space="0" w:color="000000"/>
              <w:left w:val="single" w:sz="4" w:space="0" w:color="000000"/>
              <w:bottom w:val="single" w:sz="4" w:space="0" w:color="000000"/>
              <w:right w:val="single" w:sz="4" w:space="0" w:color="000000"/>
            </w:tcBorders>
          </w:tcPr>
          <w:p w14:paraId="217FED4D" w14:textId="77777777" w:rsidR="0010751B" w:rsidRPr="008D5DD9" w:rsidRDefault="00BE6218" w:rsidP="00860F2B">
            <w:pPr>
              <w:pStyle w:val="af"/>
              <w:jc w:val="center"/>
              <w:rPr>
                <w:rFonts w:ascii="Times New Roman" w:hAnsi="Times New Roman"/>
                <w:sz w:val="24"/>
                <w:szCs w:val="24"/>
                <w:lang w:val="ru-RU"/>
              </w:rPr>
            </w:pPr>
            <w:r w:rsidRPr="008D5DD9">
              <w:rPr>
                <w:rFonts w:ascii="Times New Roman" w:hAnsi="Times New Roman"/>
                <w:sz w:val="24"/>
                <w:szCs w:val="24"/>
                <w:lang w:val="ru-RU"/>
              </w:rPr>
              <w:t>1,457</w:t>
            </w:r>
          </w:p>
        </w:tc>
      </w:tr>
      <w:tr w:rsidR="0010751B" w:rsidRPr="008D5DD9" w14:paraId="6B30050E" w14:textId="77777777" w:rsidTr="00983ECC">
        <w:trPr>
          <w:trHeight w:hRule="exact" w:val="286"/>
        </w:trPr>
        <w:tc>
          <w:tcPr>
            <w:tcW w:w="569" w:type="dxa"/>
            <w:tcBorders>
              <w:top w:val="single" w:sz="4" w:space="0" w:color="000000"/>
              <w:left w:val="single" w:sz="4" w:space="0" w:color="000000"/>
              <w:bottom w:val="single" w:sz="4" w:space="0" w:color="000000"/>
              <w:right w:val="single" w:sz="4" w:space="0" w:color="000000"/>
            </w:tcBorders>
            <w:vAlign w:val="center"/>
          </w:tcPr>
          <w:p w14:paraId="21AE858F" w14:textId="77777777" w:rsidR="0010751B" w:rsidRPr="008D5DD9" w:rsidRDefault="0010751B" w:rsidP="00ED6A84">
            <w:pPr>
              <w:pStyle w:val="ae"/>
            </w:pPr>
            <w:r w:rsidRPr="008D5DD9">
              <w:t>19</w:t>
            </w:r>
          </w:p>
        </w:tc>
        <w:tc>
          <w:tcPr>
            <w:tcW w:w="4820" w:type="dxa"/>
            <w:tcBorders>
              <w:top w:val="single" w:sz="4" w:space="0" w:color="000000"/>
              <w:left w:val="single" w:sz="4" w:space="0" w:color="000000"/>
              <w:bottom w:val="single" w:sz="4" w:space="0" w:color="000000"/>
              <w:right w:val="single" w:sz="4" w:space="0" w:color="000000"/>
            </w:tcBorders>
          </w:tcPr>
          <w:p w14:paraId="3F468622" w14:textId="77777777" w:rsidR="0010751B" w:rsidRPr="008D5DD9" w:rsidRDefault="0010751B" w:rsidP="00860F2B">
            <w:pPr>
              <w:rPr>
                <w:rFonts w:ascii="Times New Roman" w:hAnsi="Times New Roman"/>
                <w:sz w:val="24"/>
                <w:szCs w:val="24"/>
                <w:lang w:val="ru-RU"/>
              </w:rPr>
            </w:pPr>
            <w:r w:rsidRPr="008D5DD9">
              <w:rPr>
                <w:rFonts w:ascii="Times New Roman" w:hAnsi="Times New Roman"/>
                <w:sz w:val="24"/>
                <w:szCs w:val="24"/>
                <w:lang w:val="ru-RU"/>
              </w:rPr>
              <w:t>Котельная №19 ул. Лизы Чайкиной 3а/1</w:t>
            </w:r>
          </w:p>
        </w:tc>
        <w:tc>
          <w:tcPr>
            <w:tcW w:w="2686" w:type="dxa"/>
            <w:tcBorders>
              <w:top w:val="single" w:sz="4" w:space="0" w:color="000000"/>
              <w:left w:val="single" w:sz="4" w:space="0" w:color="000000"/>
              <w:bottom w:val="single" w:sz="4" w:space="0" w:color="000000"/>
              <w:right w:val="single" w:sz="4" w:space="0" w:color="000000"/>
            </w:tcBorders>
          </w:tcPr>
          <w:p w14:paraId="0F948F43" w14:textId="77777777" w:rsidR="0010751B" w:rsidRPr="00C1251C" w:rsidRDefault="00970C8E" w:rsidP="00860F2B">
            <w:pPr>
              <w:pStyle w:val="af"/>
              <w:jc w:val="center"/>
              <w:rPr>
                <w:rFonts w:ascii="Times New Roman" w:hAnsi="Times New Roman"/>
                <w:sz w:val="24"/>
                <w:szCs w:val="24"/>
                <w:lang w:val="ru-RU"/>
              </w:rPr>
            </w:pPr>
            <w:r w:rsidRPr="00C1251C">
              <w:rPr>
                <w:rFonts w:ascii="Times New Roman" w:hAnsi="Times New Roman"/>
                <w:sz w:val="24"/>
                <w:szCs w:val="24"/>
                <w:lang w:val="ru-RU"/>
              </w:rPr>
              <w:t>5,16</w:t>
            </w:r>
          </w:p>
        </w:tc>
        <w:tc>
          <w:tcPr>
            <w:tcW w:w="1985" w:type="dxa"/>
            <w:tcBorders>
              <w:top w:val="single" w:sz="4" w:space="0" w:color="000000"/>
              <w:left w:val="single" w:sz="4" w:space="0" w:color="000000"/>
              <w:bottom w:val="single" w:sz="4" w:space="0" w:color="000000"/>
              <w:right w:val="single" w:sz="4" w:space="0" w:color="000000"/>
            </w:tcBorders>
          </w:tcPr>
          <w:p w14:paraId="5148A6B3" w14:textId="77777777" w:rsidR="0010751B" w:rsidRPr="008D5DD9" w:rsidRDefault="00D31C2F" w:rsidP="00BC20ED">
            <w:pPr>
              <w:pStyle w:val="af"/>
              <w:jc w:val="center"/>
              <w:rPr>
                <w:rFonts w:ascii="Times New Roman" w:hAnsi="Times New Roman"/>
                <w:sz w:val="24"/>
                <w:szCs w:val="24"/>
                <w:lang w:val="ru-RU"/>
              </w:rPr>
            </w:pPr>
            <w:r w:rsidRPr="008D5DD9">
              <w:rPr>
                <w:rFonts w:ascii="Times New Roman" w:hAnsi="Times New Roman"/>
                <w:sz w:val="24"/>
                <w:szCs w:val="24"/>
                <w:lang w:val="ru-RU"/>
              </w:rPr>
              <w:t>3,44</w:t>
            </w:r>
          </w:p>
        </w:tc>
      </w:tr>
      <w:tr w:rsidR="00EB1C88" w:rsidRPr="008D5DD9" w14:paraId="6D2EADE8" w14:textId="77777777" w:rsidTr="00983ECC">
        <w:trPr>
          <w:trHeight w:hRule="exact" w:val="286"/>
        </w:trPr>
        <w:tc>
          <w:tcPr>
            <w:tcW w:w="5389" w:type="dxa"/>
            <w:gridSpan w:val="2"/>
            <w:tcBorders>
              <w:top w:val="single" w:sz="4" w:space="0" w:color="000000"/>
              <w:left w:val="single" w:sz="4" w:space="0" w:color="000000"/>
              <w:bottom w:val="single" w:sz="4" w:space="0" w:color="000000"/>
              <w:right w:val="single" w:sz="4" w:space="0" w:color="000000"/>
            </w:tcBorders>
            <w:vAlign w:val="center"/>
          </w:tcPr>
          <w:p w14:paraId="2C3ED6BC" w14:textId="77777777" w:rsidR="00EB1C88" w:rsidRPr="008D5DD9" w:rsidRDefault="00EB1C88" w:rsidP="00FB338D">
            <w:pPr>
              <w:jc w:val="center"/>
              <w:rPr>
                <w:rFonts w:ascii="Times New Roman" w:hAnsi="Times New Roman"/>
                <w:b/>
                <w:sz w:val="24"/>
                <w:szCs w:val="24"/>
                <w:lang w:val="ru-RU"/>
              </w:rPr>
            </w:pPr>
            <w:r w:rsidRPr="008D5DD9">
              <w:rPr>
                <w:rFonts w:ascii="Times New Roman" w:hAnsi="Times New Roman"/>
                <w:b/>
                <w:sz w:val="24"/>
                <w:szCs w:val="24"/>
                <w:lang w:val="ru-RU"/>
              </w:rPr>
              <w:t>ИТОГО</w:t>
            </w:r>
          </w:p>
        </w:tc>
        <w:tc>
          <w:tcPr>
            <w:tcW w:w="2686" w:type="dxa"/>
            <w:tcBorders>
              <w:top w:val="single" w:sz="4" w:space="0" w:color="000000"/>
              <w:left w:val="single" w:sz="4" w:space="0" w:color="000000"/>
              <w:bottom w:val="single" w:sz="4" w:space="0" w:color="000000"/>
              <w:right w:val="single" w:sz="4" w:space="0" w:color="000000"/>
            </w:tcBorders>
            <w:vAlign w:val="center"/>
          </w:tcPr>
          <w:p w14:paraId="01C0AC76" w14:textId="5922F53E" w:rsidR="00EB1C88" w:rsidRPr="00C1251C" w:rsidRDefault="00EB1C88" w:rsidP="00970C8E">
            <w:pPr>
              <w:jc w:val="center"/>
              <w:rPr>
                <w:rFonts w:ascii="Times New Roman" w:hAnsi="Times New Roman"/>
                <w:b/>
                <w:color w:val="000000"/>
                <w:sz w:val="24"/>
                <w:szCs w:val="24"/>
                <w:lang w:val="ru-RU"/>
              </w:rPr>
            </w:pPr>
            <w:r w:rsidRPr="00C1251C">
              <w:rPr>
                <w:rFonts w:ascii="Times New Roman" w:hAnsi="Times New Roman"/>
                <w:b/>
                <w:color w:val="000000"/>
                <w:sz w:val="24"/>
                <w:szCs w:val="24"/>
              </w:rPr>
              <w:t>20</w:t>
            </w:r>
            <w:r w:rsidR="00970C8E" w:rsidRPr="00C1251C">
              <w:rPr>
                <w:rFonts w:ascii="Times New Roman" w:hAnsi="Times New Roman"/>
                <w:b/>
                <w:color w:val="000000"/>
                <w:sz w:val="24"/>
                <w:szCs w:val="24"/>
                <w:lang w:val="ru-RU"/>
              </w:rPr>
              <w:t>8,</w:t>
            </w:r>
            <w:r w:rsidR="00521CC2" w:rsidRPr="00C1251C">
              <w:rPr>
                <w:rFonts w:ascii="Times New Roman" w:hAnsi="Times New Roman"/>
                <w:b/>
                <w:color w:val="000000"/>
                <w:sz w:val="24"/>
                <w:szCs w:val="24"/>
                <w:lang w:val="ru-RU"/>
              </w:rPr>
              <w:t>10</w:t>
            </w:r>
            <w:r w:rsidR="00C026E8" w:rsidRPr="00C1251C">
              <w:rPr>
                <w:rFonts w:ascii="Times New Roman" w:hAnsi="Times New Roman"/>
                <w:b/>
                <w:color w:val="000000"/>
                <w:sz w:val="24"/>
                <w:szCs w:val="24"/>
                <w:lang w:val="ru-RU"/>
              </w:rPr>
              <w:t>5</w:t>
            </w:r>
          </w:p>
        </w:tc>
        <w:tc>
          <w:tcPr>
            <w:tcW w:w="1985" w:type="dxa"/>
            <w:tcBorders>
              <w:top w:val="single" w:sz="4" w:space="0" w:color="000000"/>
              <w:left w:val="single" w:sz="4" w:space="0" w:color="000000"/>
              <w:bottom w:val="single" w:sz="4" w:space="0" w:color="000000"/>
              <w:right w:val="single" w:sz="4" w:space="0" w:color="000000"/>
            </w:tcBorders>
            <w:vAlign w:val="center"/>
          </w:tcPr>
          <w:p w14:paraId="57A4ED41" w14:textId="77777777" w:rsidR="00EB1C88" w:rsidRPr="008D5DD9" w:rsidRDefault="00D31C2F" w:rsidP="00970C8E">
            <w:pPr>
              <w:jc w:val="center"/>
              <w:rPr>
                <w:rFonts w:ascii="Times New Roman" w:hAnsi="Times New Roman"/>
                <w:b/>
                <w:color w:val="000000"/>
                <w:sz w:val="24"/>
                <w:szCs w:val="24"/>
                <w:lang w:val="ru-RU"/>
              </w:rPr>
            </w:pPr>
            <w:r w:rsidRPr="008D5DD9">
              <w:rPr>
                <w:rFonts w:ascii="Times New Roman" w:hAnsi="Times New Roman"/>
                <w:b/>
                <w:color w:val="000000"/>
                <w:sz w:val="24"/>
                <w:szCs w:val="24"/>
                <w:lang w:val="ru-RU"/>
              </w:rPr>
              <w:t>119,</w:t>
            </w:r>
            <w:r w:rsidR="00C03F7F" w:rsidRPr="008D5DD9">
              <w:rPr>
                <w:rFonts w:ascii="Times New Roman" w:hAnsi="Times New Roman"/>
                <w:b/>
                <w:color w:val="000000"/>
                <w:sz w:val="24"/>
                <w:szCs w:val="24"/>
                <w:lang w:val="ru-RU"/>
              </w:rPr>
              <w:t>519</w:t>
            </w:r>
          </w:p>
        </w:tc>
      </w:tr>
    </w:tbl>
    <w:p w14:paraId="32D27F37" w14:textId="77777777" w:rsidR="00017C01" w:rsidRPr="008D5DD9" w:rsidRDefault="00017C01" w:rsidP="00BB6553">
      <w:pPr>
        <w:pStyle w:val="ab"/>
        <w:jc w:val="right"/>
        <w:rPr>
          <w:b/>
          <w:bCs/>
          <w:spacing w:val="33"/>
          <w:szCs w:val="20"/>
        </w:rPr>
      </w:pPr>
      <w:r w:rsidRPr="008D5DD9">
        <w:rPr>
          <w:b/>
          <w:bCs/>
          <w:szCs w:val="20"/>
        </w:rPr>
        <w:lastRenderedPageBreak/>
        <w:t>Диаграмма</w:t>
      </w:r>
      <w:r w:rsidRPr="008D5DD9">
        <w:rPr>
          <w:b/>
          <w:bCs/>
          <w:spacing w:val="33"/>
          <w:szCs w:val="20"/>
        </w:rPr>
        <w:t xml:space="preserve"> </w:t>
      </w:r>
      <w:r w:rsidRPr="008D5DD9">
        <w:rPr>
          <w:b/>
          <w:bCs/>
          <w:szCs w:val="20"/>
        </w:rPr>
        <w:t>2.1.</w:t>
      </w:r>
      <w:r w:rsidRPr="008D5DD9">
        <w:rPr>
          <w:b/>
          <w:bCs/>
          <w:spacing w:val="33"/>
          <w:szCs w:val="20"/>
        </w:rPr>
        <w:t xml:space="preserve"> </w:t>
      </w:r>
    </w:p>
    <w:p w14:paraId="5067240A" w14:textId="77777777" w:rsidR="009606A3" w:rsidRPr="008D5DD9" w:rsidRDefault="00017C01" w:rsidP="00BB6553">
      <w:pPr>
        <w:pStyle w:val="ab"/>
        <w:jc w:val="right"/>
      </w:pPr>
      <w:r w:rsidRPr="008D5DD9">
        <w:rPr>
          <w:b/>
          <w:bCs/>
          <w:szCs w:val="20"/>
        </w:rPr>
        <w:t>Диаграмма баланса тепловой мощности</w:t>
      </w:r>
    </w:p>
    <w:p w14:paraId="1FDE8347" w14:textId="77777777" w:rsidR="00E73A59" w:rsidRPr="008D5DD9" w:rsidRDefault="00CF1100" w:rsidP="00CF1100">
      <w:pPr>
        <w:jc w:val="center"/>
        <w:rPr>
          <w:rFonts w:ascii="Times New Roman" w:hAnsi="Times New Roman"/>
          <w:sz w:val="24"/>
          <w:szCs w:val="24"/>
          <w:lang w:val="ru-RU"/>
        </w:rPr>
      </w:pPr>
      <w:r>
        <w:rPr>
          <w:noProof/>
        </w:rPr>
        <w:drawing>
          <wp:inline distT="0" distB="0" distL="0" distR="0" wp14:anchorId="382A1775" wp14:editId="53F8D4C4">
            <wp:extent cx="5686425" cy="4991100"/>
            <wp:effectExtent l="0" t="0" r="9525"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365F06FF" w14:textId="77777777" w:rsidR="00E73A59" w:rsidRPr="008D5DD9" w:rsidRDefault="00E73A59" w:rsidP="00E536DB">
      <w:pPr>
        <w:rPr>
          <w:rFonts w:ascii="Times New Roman" w:hAnsi="Times New Roman"/>
          <w:sz w:val="24"/>
          <w:szCs w:val="24"/>
          <w:lang w:val="ru-RU"/>
        </w:rPr>
      </w:pPr>
    </w:p>
    <w:p w14:paraId="769C340F" w14:textId="77777777" w:rsidR="00B01DF8" w:rsidRPr="008D5DD9" w:rsidRDefault="00B01DF8" w:rsidP="00F20316">
      <w:pPr>
        <w:pStyle w:val="ab"/>
      </w:pPr>
      <w:r w:rsidRPr="008D5DD9">
        <w:t xml:space="preserve">Из диаграммы 2.1 видно, что дефицита тепловых мощностей в зоне действия </w:t>
      </w:r>
      <w:r w:rsidR="00CF13A6" w:rsidRPr="008D5DD9">
        <w:t>каждой котельной не наблюдается</w:t>
      </w:r>
      <w:r w:rsidRPr="008D5DD9">
        <w:t>.</w:t>
      </w:r>
    </w:p>
    <w:p w14:paraId="618611F7" w14:textId="77777777" w:rsidR="00E536DB" w:rsidRPr="008D5DD9" w:rsidRDefault="00E536DB" w:rsidP="00F20316">
      <w:pPr>
        <w:pStyle w:val="ab"/>
      </w:pPr>
      <w:r w:rsidRPr="008D5DD9">
        <w:t>В</w:t>
      </w:r>
      <w:r w:rsidRPr="008D5DD9">
        <w:rPr>
          <w:spacing w:val="52"/>
        </w:rPr>
        <w:t xml:space="preserve"> </w:t>
      </w:r>
      <w:r w:rsidRPr="008D5DD9">
        <w:t>пе</w:t>
      </w:r>
      <w:r w:rsidRPr="008D5DD9">
        <w:rPr>
          <w:spacing w:val="-2"/>
        </w:rPr>
        <w:t>р</w:t>
      </w:r>
      <w:r w:rsidRPr="008D5DD9">
        <w:t>сп</w:t>
      </w:r>
      <w:r w:rsidRPr="008D5DD9">
        <w:rPr>
          <w:spacing w:val="-3"/>
        </w:rPr>
        <w:t>е</w:t>
      </w:r>
      <w:r w:rsidRPr="008D5DD9">
        <w:t>ктиве</w:t>
      </w:r>
      <w:r w:rsidRPr="008D5DD9">
        <w:rPr>
          <w:spacing w:val="49"/>
        </w:rPr>
        <w:t xml:space="preserve"> </w:t>
      </w:r>
      <w:r w:rsidRPr="008D5DD9">
        <w:rPr>
          <w:spacing w:val="-2"/>
        </w:rPr>
        <w:t>д</w:t>
      </w:r>
      <w:r w:rsidRPr="008D5DD9">
        <w:t>о</w:t>
      </w:r>
      <w:r w:rsidRPr="008D5DD9">
        <w:rPr>
          <w:spacing w:val="53"/>
        </w:rPr>
        <w:t xml:space="preserve"> </w:t>
      </w:r>
      <w:r w:rsidRPr="008D5DD9">
        <w:rPr>
          <w:spacing w:val="-2"/>
        </w:rPr>
        <w:t>2</w:t>
      </w:r>
      <w:r w:rsidRPr="008D5DD9">
        <w:t>0</w:t>
      </w:r>
      <w:r w:rsidR="009C688D" w:rsidRPr="008D5DD9">
        <w:rPr>
          <w:spacing w:val="-2"/>
        </w:rPr>
        <w:t>4</w:t>
      </w:r>
      <w:r w:rsidRPr="008D5DD9">
        <w:t>1</w:t>
      </w:r>
      <w:r w:rsidRPr="008D5DD9">
        <w:rPr>
          <w:spacing w:val="53"/>
        </w:rPr>
        <w:t xml:space="preserve"> </w:t>
      </w:r>
      <w:r w:rsidRPr="008D5DD9">
        <w:t>г.</w:t>
      </w:r>
      <w:r w:rsidRPr="008D5DD9">
        <w:rPr>
          <w:spacing w:val="51"/>
        </w:rPr>
        <w:t xml:space="preserve"> </w:t>
      </w:r>
      <w:r w:rsidRPr="008D5DD9">
        <w:t>з</w:t>
      </w:r>
      <w:r w:rsidRPr="008D5DD9">
        <w:rPr>
          <w:spacing w:val="-2"/>
        </w:rPr>
        <w:t>о</w:t>
      </w:r>
      <w:r w:rsidRPr="008D5DD9">
        <w:t>ны</w:t>
      </w:r>
      <w:r w:rsidRPr="008D5DD9">
        <w:rPr>
          <w:spacing w:val="50"/>
        </w:rPr>
        <w:t xml:space="preserve"> </w:t>
      </w:r>
      <w:r w:rsidRPr="008D5DD9">
        <w:t>д</w:t>
      </w:r>
      <w:r w:rsidRPr="008D5DD9">
        <w:rPr>
          <w:spacing w:val="-3"/>
        </w:rPr>
        <w:t>е</w:t>
      </w:r>
      <w:r w:rsidRPr="008D5DD9">
        <w:t>йст</w:t>
      </w:r>
      <w:r w:rsidRPr="008D5DD9">
        <w:rPr>
          <w:spacing w:val="-4"/>
        </w:rPr>
        <w:t>в</w:t>
      </w:r>
      <w:r w:rsidRPr="008D5DD9">
        <w:t>ия</w:t>
      </w:r>
      <w:r w:rsidRPr="008D5DD9">
        <w:rPr>
          <w:spacing w:val="52"/>
        </w:rPr>
        <w:t xml:space="preserve"> </w:t>
      </w:r>
      <w:r w:rsidRPr="008D5DD9">
        <w:t>ис</w:t>
      </w:r>
      <w:r w:rsidRPr="008D5DD9">
        <w:rPr>
          <w:spacing w:val="-3"/>
        </w:rPr>
        <w:t>т</w:t>
      </w:r>
      <w:r w:rsidRPr="008D5DD9">
        <w:t>о</w:t>
      </w:r>
      <w:r w:rsidRPr="008D5DD9">
        <w:rPr>
          <w:spacing w:val="-2"/>
        </w:rPr>
        <w:t>чн</w:t>
      </w:r>
      <w:r w:rsidRPr="008D5DD9">
        <w:t>и</w:t>
      </w:r>
      <w:r w:rsidRPr="008D5DD9">
        <w:rPr>
          <w:spacing w:val="-2"/>
        </w:rPr>
        <w:t>к</w:t>
      </w:r>
      <w:r w:rsidRPr="008D5DD9">
        <w:t>ов</w:t>
      </w:r>
      <w:r w:rsidRPr="008D5DD9">
        <w:rPr>
          <w:spacing w:val="51"/>
        </w:rPr>
        <w:t xml:space="preserve"> </w:t>
      </w:r>
      <w:r w:rsidRPr="008D5DD9">
        <w:t>теп</w:t>
      </w:r>
      <w:r w:rsidRPr="008D5DD9">
        <w:rPr>
          <w:spacing w:val="-3"/>
        </w:rPr>
        <w:t>л</w:t>
      </w:r>
      <w:r w:rsidRPr="008D5DD9">
        <w:t>а</w:t>
      </w:r>
      <w:r w:rsidRPr="008D5DD9">
        <w:rPr>
          <w:spacing w:val="61"/>
        </w:rPr>
        <w:t xml:space="preserve"> </w:t>
      </w:r>
      <w:r w:rsidR="00592EF4" w:rsidRPr="008D5DD9">
        <w:t xml:space="preserve">Россошанский филиал </w:t>
      </w:r>
      <w:r w:rsidRPr="008D5DD9">
        <w:rPr>
          <w:spacing w:val="-2"/>
        </w:rPr>
        <w:t>ООО «Газпром теплоэнерго Воронеж»</w:t>
      </w:r>
      <w:r w:rsidRPr="008D5DD9">
        <w:t xml:space="preserve">, </w:t>
      </w:r>
      <w:r w:rsidRPr="008D5DD9">
        <w:rPr>
          <w:spacing w:val="-2"/>
        </w:rPr>
        <w:t>ООО «Коттедж</w:t>
      </w:r>
      <w:r w:rsidR="004D6BE6" w:rsidRPr="008D5DD9">
        <w:rPr>
          <w:spacing w:val="-2"/>
        </w:rPr>
        <w:t xml:space="preserve"> </w:t>
      </w:r>
      <w:r w:rsidRPr="008D5DD9">
        <w:rPr>
          <w:spacing w:val="-2"/>
        </w:rPr>
        <w:t>- энерго»</w:t>
      </w:r>
      <w:r w:rsidRPr="008D5DD9">
        <w:t xml:space="preserve">, </w:t>
      </w:r>
      <w:r w:rsidRPr="008D5DD9">
        <w:rPr>
          <w:spacing w:val="-2"/>
        </w:rPr>
        <w:t xml:space="preserve">ООО «Стройтэк» </w:t>
      </w:r>
      <w:r w:rsidRPr="008D5DD9">
        <w:t>б</w:t>
      </w:r>
      <w:r w:rsidRPr="008D5DD9">
        <w:rPr>
          <w:spacing w:val="-4"/>
        </w:rPr>
        <w:t>у</w:t>
      </w:r>
      <w:r w:rsidRPr="008D5DD9">
        <w:t>д</w:t>
      </w:r>
      <w:r w:rsidRPr="008D5DD9">
        <w:rPr>
          <w:spacing w:val="-4"/>
        </w:rPr>
        <w:t>у</w:t>
      </w:r>
      <w:r w:rsidRPr="008D5DD9">
        <w:t>т</w:t>
      </w:r>
      <w:r w:rsidRPr="008D5DD9">
        <w:rPr>
          <w:spacing w:val="13"/>
        </w:rPr>
        <w:t xml:space="preserve"> </w:t>
      </w:r>
      <w:r w:rsidRPr="008D5DD9">
        <w:t>изме</w:t>
      </w:r>
      <w:r w:rsidRPr="008D5DD9">
        <w:rPr>
          <w:spacing w:val="-2"/>
        </w:rPr>
        <w:t>н</w:t>
      </w:r>
      <w:r w:rsidRPr="008D5DD9">
        <w:t>яться</w:t>
      </w:r>
      <w:r w:rsidRPr="008D5DD9">
        <w:rPr>
          <w:spacing w:val="11"/>
        </w:rPr>
        <w:t xml:space="preserve"> </w:t>
      </w:r>
      <w:r w:rsidR="009153F3" w:rsidRPr="008D5DD9">
        <w:rPr>
          <w:b/>
          <w:spacing w:val="11"/>
        </w:rPr>
        <w:t>незначительно</w:t>
      </w:r>
      <w:r w:rsidR="009153F3" w:rsidRPr="008D5DD9">
        <w:rPr>
          <w:spacing w:val="11"/>
        </w:rPr>
        <w:t xml:space="preserve">, </w:t>
      </w:r>
      <w:r w:rsidRPr="008D5DD9">
        <w:t>за</w:t>
      </w:r>
      <w:r w:rsidRPr="008D5DD9">
        <w:rPr>
          <w:spacing w:val="8"/>
        </w:rPr>
        <w:t xml:space="preserve"> </w:t>
      </w:r>
      <w:r w:rsidRPr="008D5DD9">
        <w:t>счет</w:t>
      </w:r>
      <w:r w:rsidRPr="008D5DD9">
        <w:rPr>
          <w:spacing w:val="9"/>
        </w:rPr>
        <w:t xml:space="preserve"> </w:t>
      </w:r>
      <w:r w:rsidRPr="008D5DD9">
        <w:t>п</w:t>
      </w:r>
      <w:r w:rsidRPr="008D5DD9">
        <w:rPr>
          <w:spacing w:val="-2"/>
        </w:rPr>
        <w:t>о</w:t>
      </w:r>
      <w:r w:rsidRPr="008D5DD9">
        <w:t>дкл</w:t>
      </w:r>
      <w:r w:rsidRPr="008D5DD9">
        <w:rPr>
          <w:spacing w:val="-2"/>
        </w:rPr>
        <w:t>ю</w:t>
      </w:r>
      <w:r w:rsidRPr="008D5DD9">
        <w:t>ч</w:t>
      </w:r>
      <w:r w:rsidRPr="008D5DD9">
        <w:rPr>
          <w:spacing w:val="-2"/>
        </w:rPr>
        <w:t>е</w:t>
      </w:r>
      <w:r w:rsidRPr="008D5DD9">
        <w:t>н</w:t>
      </w:r>
      <w:r w:rsidRPr="008D5DD9">
        <w:rPr>
          <w:spacing w:val="-2"/>
        </w:rPr>
        <w:t>и</w:t>
      </w:r>
      <w:r w:rsidRPr="008D5DD9">
        <w:t>я</w:t>
      </w:r>
      <w:r w:rsidRPr="008D5DD9">
        <w:rPr>
          <w:spacing w:val="9"/>
        </w:rPr>
        <w:t xml:space="preserve"> </w:t>
      </w:r>
      <w:r w:rsidRPr="008D5DD9">
        <w:t>пе</w:t>
      </w:r>
      <w:r w:rsidRPr="008D5DD9">
        <w:rPr>
          <w:spacing w:val="-2"/>
        </w:rPr>
        <w:t>р</w:t>
      </w:r>
      <w:r w:rsidRPr="008D5DD9">
        <w:t>с</w:t>
      </w:r>
      <w:r w:rsidRPr="008D5DD9">
        <w:rPr>
          <w:spacing w:val="-2"/>
        </w:rPr>
        <w:t>п</w:t>
      </w:r>
      <w:r w:rsidRPr="008D5DD9">
        <w:t>екти</w:t>
      </w:r>
      <w:r w:rsidRPr="008D5DD9">
        <w:rPr>
          <w:spacing w:val="-3"/>
        </w:rPr>
        <w:t>в</w:t>
      </w:r>
      <w:r w:rsidRPr="008D5DD9">
        <w:t>н</w:t>
      </w:r>
      <w:r w:rsidRPr="008D5DD9">
        <w:rPr>
          <w:spacing w:val="-2"/>
        </w:rPr>
        <w:t>о</w:t>
      </w:r>
      <w:r w:rsidRPr="008D5DD9">
        <w:t>й</w:t>
      </w:r>
      <w:r w:rsidRPr="008D5DD9">
        <w:rPr>
          <w:spacing w:val="12"/>
        </w:rPr>
        <w:t xml:space="preserve"> </w:t>
      </w:r>
      <w:r w:rsidRPr="008D5DD9">
        <w:t>зас</w:t>
      </w:r>
      <w:r w:rsidRPr="008D5DD9">
        <w:rPr>
          <w:spacing w:val="-4"/>
        </w:rPr>
        <w:t>т</w:t>
      </w:r>
      <w:r w:rsidRPr="008D5DD9">
        <w:rPr>
          <w:spacing w:val="-2"/>
        </w:rPr>
        <w:t>р</w:t>
      </w:r>
      <w:r w:rsidRPr="008D5DD9">
        <w:t>о</w:t>
      </w:r>
      <w:r w:rsidRPr="008D5DD9">
        <w:rPr>
          <w:spacing w:val="-2"/>
        </w:rPr>
        <w:t>й</w:t>
      </w:r>
      <w:r w:rsidRPr="008D5DD9">
        <w:t>ки</w:t>
      </w:r>
      <w:r w:rsidRPr="008D5DD9">
        <w:rPr>
          <w:spacing w:val="10"/>
        </w:rPr>
        <w:t xml:space="preserve"> </w:t>
      </w:r>
      <w:r w:rsidRPr="008D5DD9">
        <w:t>ж</w:t>
      </w:r>
      <w:r w:rsidRPr="008D5DD9">
        <w:rPr>
          <w:spacing w:val="1"/>
        </w:rPr>
        <w:t>и</w:t>
      </w:r>
      <w:r w:rsidRPr="008D5DD9">
        <w:rPr>
          <w:spacing w:val="4"/>
        </w:rPr>
        <w:t>л</w:t>
      </w:r>
      <w:r w:rsidRPr="008D5DD9">
        <w:rPr>
          <w:spacing w:val="1"/>
        </w:rPr>
        <w:t>о</w:t>
      </w:r>
      <w:r w:rsidRPr="008D5DD9">
        <w:t>го</w:t>
      </w:r>
      <w:r w:rsidRPr="008D5DD9">
        <w:rPr>
          <w:spacing w:val="1"/>
        </w:rPr>
        <w:t xml:space="preserve"> </w:t>
      </w:r>
      <w:r w:rsidRPr="008D5DD9">
        <w:t>и</w:t>
      </w:r>
      <w:r w:rsidRPr="008D5DD9">
        <w:rPr>
          <w:spacing w:val="-3"/>
        </w:rPr>
        <w:t xml:space="preserve"> </w:t>
      </w:r>
      <w:r w:rsidRPr="008D5DD9">
        <w:t>об</w:t>
      </w:r>
      <w:r w:rsidRPr="008D5DD9">
        <w:rPr>
          <w:spacing w:val="-3"/>
        </w:rPr>
        <w:t>щ</w:t>
      </w:r>
      <w:r w:rsidRPr="008D5DD9">
        <w:t>еств</w:t>
      </w:r>
      <w:r w:rsidRPr="008D5DD9">
        <w:rPr>
          <w:spacing w:val="-3"/>
        </w:rPr>
        <w:t>е</w:t>
      </w:r>
      <w:r w:rsidRPr="008D5DD9">
        <w:t>н</w:t>
      </w:r>
      <w:r w:rsidRPr="008D5DD9">
        <w:rPr>
          <w:spacing w:val="-2"/>
        </w:rPr>
        <w:t>н</w:t>
      </w:r>
      <w:r w:rsidRPr="008D5DD9">
        <w:t>о</w:t>
      </w:r>
      <w:r w:rsidRPr="008D5DD9">
        <w:rPr>
          <w:spacing w:val="-3"/>
        </w:rPr>
        <w:t>г</w:t>
      </w:r>
      <w:r w:rsidRPr="008D5DD9">
        <w:t>о</w:t>
      </w:r>
      <w:r w:rsidRPr="008D5DD9">
        <w:rPr>
          <w:spacing w:val="1"/>
        </w:rPr>
        <w:t xml:space="preserve"> </w:t>
      </w:r>
      <w:r w:rsidRPr="008D5DD9">
        <w:t>ф</w:t>
      </w:r>
      <w:r w:rsidRPr="008D5DD9">
        <w:rPr>
          <w:spacing w:val="-2"/>
        </w:rPr>
        <w:t>о</w:t>
      </w:r>
      <w:r w:rsidRPr="008D5DD9">
        <w:t>нд</w:t>
      </w:r>
      <w:r w:rsidRPr="008D5DD9">
        <w:rPr>
          <w:spacing w:val="3"/>
        </w:rPr>
        <w:t>а</w:t>
      </w:r>
      <w:r w:rsidRPr="008D5DD9">
        <w:t>.</w:t>
      </w:r>
      <w:r w:rsidR="00695123" w:rsidRPr="008D5DD9">
        <w:t xml:space="preserve"> </w:t>
      </w:r>
      <w:r w:rsidR="00AD2584" w:rsidRPr="008D5DD9">
        <w:t xml:space="preserve">В целях оптимизации расходов котельной №8 </w:t>
      </w:r>
      <w:r w:rsidR="00AD2584" w:rsidRPr="008D5DD9">
        <w:rPr>
          <w:spacing w:val="-2"/>
        </w:rPr>
        <w:t>ООО Торговый дом «Россошанский»</w:t>
      </w:r>
      <w:r w:rsidR="00AD2584" w:rsidRPr="008D5DD9">
        <w:t xml:space="preserve">, предлагается строительство новой газовой котельной блочного типа с </w:t>
      </w:r>
      <w:proofErr w:type="spellStart"/>
      <w:r w:rsidR="00AD2584" w:rsidRPr="008D5DD9">
        <w:t>пере</w:t>
      </w:r>
      <w:r w:rsidR="007B44B4" w:rsidRPr="008D5DD9">
        <w:t>подключением</w:t>
      </w:r>
      <w:proofErr w:type="spellEnd"/>
      <w:r w:rsidR="00AD2584" w:rsidRPr="008D5DD9">
        <w:t xml:space="preserve"> существующих абонентов</w:t>
      </w:r>
      <w:r w:rsidR="00AD2584" w:rsidRPr="008D5DD9">
        <w:rPr>
          <w:spacing w:val="-2"/>
        </w:rPr>
        <w:t xml:space="preserve"> ООО Торговый дом «Россошанский».</w:t>
      </w:r>
    </w:p>
    <w:p w14:paraId="6F6C2DEF" w14:textId="77777777" w:rsidR="00CA60E8" w:rsidRPr="008D5DD9" w:rsidRDefault="00E536DB" w:rsidP="00F20316">
      <w:pPr>
        <w:pStyle w:val="ab"/>
      </w:pPr>
      <w:r w:rsidRPr="008D5DD9">
        <w:rPr>
          <w:spacing w:val="-2"/>
        </w:rPr>
        <w:t>П</w:t>
      </w:r>
      <w:r w:rsidRPr="008D5DD9">
        <w:t>е</w:t>
      </w:r>
      <w:r w:rsidRPr="008D5DD9">
        <w:rPr>
          <w:spacing w:val="1"/>
        </w:rPr>
        <w:t>р</w:t>
      </w:r>
      <w:r w:rsidRPr="008D5DD9">
        <w:t>сп</w:t>
      </w:r>
      <w:r w:rsidRPr="008D5DD9">
        <w:rPr>
          <w:spacing w:val="-3"/>
        </w:rPr>
        <w:t>е</w:t>
      </w:r>
      <w:r w:rsidRPr="008D5DD9">
        <w:t>кти</w:t>
      </w:r>
      <w:r w:rsidRPr="008D5DD9">
        <w:rPr>
          <w:spacing w:val="-3"/>
        </w:rPr>
        <w:t>в</w:t>
      </w:r>
      <w:r w:rsidRPr="008D5DD9">
        <w:t>н</w:t>
      </w:r>
      <w:r w:rsidRPr="008D5DD9">
        <w:rPr>
          <w:spacing w:val="-2"/>
        </w:rPr>
        <w:t>ы</w:t>
      </w:r>
      <w:r w:rsidRPr="008D5DD9">
        <w:t>е</w:t>
      </w:r>
      <w:r w:rsidRPr="008D5DD9">
        <w:rPr>
          <w:spacing w:val="37"/>
        </w:rPr>
        <w:t xml:space="preserve"> </w:t>
      </w:r>
      <w:r w:rsidRPr="008D5DD9">
        <w:t>зоны</w:t>
      </w:r>
      <w:r w:rsidRPr="008D5DD9">
        <w:rPr>
          <w:spacing w:val="37"/>
        </w:rPr>
        <w:t xml:space="preserve"> </w:t>
      </w:r>
      <w:r w:rsidRPr="008D5DD9">
        <w:t>д</w:t>
      </w:r>
      <w:r w:rsidRPr="008D5DD9">
        <w:rPr>
          <w:spacing w:val="-3"/>
        </w:rPr>
        <w:t>е</w:t>
      </w:r>
      <w:r w:rsidRPr="008D5DD9">
        <w:t>йств</w:t>
      </w:r>
      <w:r w:rsidRPr="008D5DD9">
        <w:rPr>
          <w:spacing w:val="-3"/>
        </w:rPr>
        <w:t>и</w:t>
      </w:r>
      <w:r w:rsidRPr="008D5DD9">
        <w:t>я</w:t>
      </w:r>
      <w:r w:rsidRPr="008D5DD9">
        <w:rPr>
          <w:spacing w:val="38"/>
        </w:rPr>
        <w:t xml:space="preserve"> </w:t>
      </w:r>
      <w:r w:rsidRPr="008D5DD9">
        <w:t>тепло</w:t>
      </w:r>
      <w:r w:rsidRPr="008D5DD9">
        <w:rPr>
          <w:spacing w:val="-3"/>
        </w:rPr>
        <w:t>в</w:t>
      </w:r>
      <w:r w:rsidRPr="008D5DD9">
        <w:t>ых</w:t>
      </w:r>
      <w:r w:rsidRPr="008D5DD9">
        <w:rPr>
          <w:spacing w:val="38"/>
        </w:rPr>
        <w:t xml:space="preserve"> </w:t>
      </w:r>
      <w:r w:rsidRPr="008D5DD9">
        <w:rPr>
          <w:spacing w:val="-2"/>
        </w:rPr>
        <w:t>и</w:t>
      </w:r>
      <w:r w:rsidRPr="008D5DD9">
        <w:t>ст</w:t>
      </w:r>
      <w:r w:rsidRPr="008D5DD9">
        <w:rPr>
          <w:spacing w:val="-2"/>
        </w:rPr>
        <w:t>о</w:t>
      </w:r>
      <w:r w:rsidRPr="008D5DD9">
        <w:t>ч</w:t>
      </w:r>
      <w:r w:rsidRPr="008D5DD9">
        <w:rPr>
          <w:spacing w:val="-2"/>
        </w:rPr>
        <w:t>н</w:t>
      </w:r>
      <w:r w:rsidRPr="008D5DD9">
        <w:t>и</w:t>
      </w:r>
      <w:r w:rsidRPr="008D5DD9">
        <w:rPr>
          <w:spacing w:val="2"/>
        </w:rPr>
        <w:t>к</w:t>
      </w:r>
      <w:r w:rsidRPr="008D5DD9">
        <w:t>ов</w:t>
      </w:r>
      <w:r w:rsidRPr="008D5DD9">
        <w:rPr>
          <w:spacing w:val="37"/>
        </w:rPr>
        <w:t xml:space="preserve"> </w:t>
      </w:r>
      <w:r w:rsidRPr="008D5DD9">
        <w:t>г</w:t>
      </w:r>
      <w:r w:rsidRPr="008D5DD9">
        <w:rPr>
          <w:spacing w:val="-2"/>
        </w:rPr>
        <w:t>ор</w:t>
      </w:r>
      <w:r w:rsidRPr="008D5DD9">
        <w:t>о</w:t>
      </w:r>
      <w:r w:rsidRPr="008D5DD9">
        <w:rPr>
          <w:spacing w:val="-2"/>
        </w:rPr>
        <w:t>д</w:t>
      </w:r>
      <w:r w:rsidRPr="008D5DD9">
        <w:t>ского</w:t>
      </w:r>
      <w:r w:rsidRPr="008D5DD9">
        <w:rPr>
          <w:spacing w:val="38"/>
        </w:rPr>
        <w:t xml:space="preserve"> </w:t>
      </w:r>
      <w:r w:rsidRPr="008D5DD9">
        <w:rPr>
          <w:spacing w:val="-2"/>
        </w:rPr>
        <w:t>п</w:t>
      </w:r>
      <w:r w:rsidRPr="008D5DD9">
        <w:t>осел</w:t>
      </w:r>
      <w:r w:rsidRPr="008D5DD9">
        <w:rPr>
          <w:spacing w:val="-3"/>
        </w:rPr>
        <w:t>е</w:t>
      </w:r>
      <w:r w:rsidRPr="008D5DD9">
        <w:rPr>
          <w:spacing w:val="-2"/>
        </w:rPr>
        <w:t>н</w:t>
      </w:r>
      <w:r w:rsidRPr="008D5DD9">
        <w:t>ия</w:t>
      </w:r>
      <w:r w:rsidRPr="008D5DD9">
        <w:rPr>
          <w:spacing w:val="38"/>
        </w:rPr>
        <w:t xml:space="preserve"> </w:t>
      </w:r>
      <w:r w:rsidRPr="008D5DD9">
        <w:rPr>
          <w:spacing w:val="-2"/>
        </w:rPr>
        <w:t>н</w:t>
      </w:r>
      <w:r w:rsidRPr="008D5DD9">
        <w:t>а 2</w:t>
      </w:r>
      <w:r w:rsidRPr="008D5DD9">
        <w:rPr>
          <w:spacing w:val="-2"/>
        </w:rPr>
        <w:t>0</w:t>
      </w:r>
      <w:r w:rsidR="009C688D" w:rsidRPr="008D5DD9">
        <w:rPr>
          <w:spacing w:val="-2"/>
        </w:rPr>
        <w:t>4</w:t>
      </w:r>
      <w:r w:rsidRPr="008D5DD9">
        <w:t>1</w:t>
      </w:r>
      <w:r w:rsidRPr="008D5DD9">
        <w:rPr>
          <w:spacing w:val="1"/>
        </w:rPr>
        <w:t xml:space="preserve"> </w:t>
      </w:r>
      <w:r w:rsidRPr="008D5DD9">
        <w:t>г.</w:t>
      </w:r>
      <w:r w:rsidRPr="008D5DD9">
        <w:rPr>
          <w:spacing w:val="-1"/>
        </w:rPr>
        <w:t xml:space="preserve"> </w:t>
      </w:r>
      <w:r w:rsidRPr="008D5DD9">
        <w:rPr>
          <w:spacing w:val="-2"/>
        </w:rPr>
        <w:t>п</w:t>
      </w:r>
      <w:r w:rsidRPr="008D5DD9">
        <w:t>ре</w:t>
      </w:r>
      <w:r w:rsidRPr="008D5DD9">
        <w:rPr>
          <w:spacing w:val="-2"/>
        </w:rPr>
        <w:t>д</w:t>
      </w:r>
      <w:r w:rsidRPr="008D5DD9">
        <w:t>став</w:t>
      </w:r>
      <w:r w:rsidRPr="008D5DD9">
        <w:rPr>
          <w:spacing w:val="-2"/>
        </w:rPr>
        <w:t>л</w:t>
      </w:r>
      <w:r w:rsidRPr="008D5DD9">
        <w:t>е</w:t>
      </w:r>
      <w:r w:rsidRPr="008D5DD9">
        <w:rPr>
          <w:spacing w:val="-2"/>
        </w:rPr>
        <w:t>н</w:t>
      </w:r>
      <w:r w:rsidRPr="008D5DD9">
        <w:t>ы на</w:t>
      </w:r>
      <w:r w:rsidRPr="008D5DD9">
        <w:rPr>
          <w:spacing w:val="-3"/>
        </w:rPr>
        <w:t xml:space="preserve"> </w:t>
      </w:r>
      <w:r w:rsidRPr="008D5DD9">
        <w:t>рис</w:t>
      </w:r>
      <w:r w:rsidRPr="008D5DD9">
        <w:rPr>
          <w:spacing w:val="-4"/>
        </w:rPr>
        <w:t>у</w:t>
      </w:r>
      <w:r w:rsidRPr="008D5DD9">
        <w:t>нке</w:t>
      </w:r>
      <w:r w:rsidRPr="008D5DD9">
        <w:rPr>
          <w:spacing w:val="-3"/>
        </w:rPr>
        <w:t xml:space="preserve"> </w:t>
      </w:r>
      <w:r w:rsidRPr="008D5DD9">
        <w:t>2.2.</w:t>
      </w:r>
    </w:p>
    <w:p w14:paraId="242B17AC" w14:textId="77777777" w:rsidR="00BB6553" w:rsidRPr="00BB6553" w:rsidRDefault="00E536DB" w:rsidP="00BB6553">
      <w:pPr>
        <w:pStyle w:val="31"/>
        <w:rPr>
          <w:lang w:val="ru-RU"/>
        </w:rPr>
      </w:pPr>
      <w:bookmarkStart w:id="4" w:name="bookmark9"/>
      <w:bookmarkEnd w:id="4"/>
      <w:r w:rsidRPr="00BB6553">
        <w:rPr>
          <w:lang w:val="ru-RU"/>
        </w:rPr>
        <w:t>2.</w:t>
      </w:r>
      <w:r w:rsidR="00CA60E8" w:rsidRPr="00BB6553">
        <w:rPr>
          <w:lang w:val="ru-RU"/>
        </w:rPr>
        <w:t>2</w:t>
      </w:r>
      <w:r w:rsidRPr="00BB6553">
        <w:rPr>
          <w:lang w:val="ru-RU"/>
        </w:rPr>
        <w:t xml:space="preserve">. </w:t>
      </w:r>
      <w:r w:rsidR="00CA60E8" w:rsidRPr="00BB6553">
        <w:rPr>
          <w:lang w:val="ru-RU"/>
        </w:rPr>
        <w:t>Описание существующих и перспективных зон действия индивидуальных источников тепловой энергии</w:t>
      </w:r>
    </w:p>
    <w:p w14:paraId="2437E00D" w14:textId="77777777" w:rsidR="00E536DB" w:rsidRPr="008D5DD9" w:rsidRDefault="00E536DB" w:rsidP="00BB6553">
      <w:pPr>
        <w:pStyle w:val="ab"/>
      </w:pPr>
      <w:r w:rsidRPr="00BB6553">
        <w:t xml:space="preserve">Зона действия индивидуальных источников тепловой энергии совпадает с территориями, на которых присутствует малоэтажная застройка. </w:t>
      </w:r>
      <w:r w:rsidRPr="008D5DD9">
        <w:t>Также набирает популярность строительство многоквартирных жилых домо</w:t>
      </w:r>
      <w:r w:rsidR="007B44B4" w:rsidRPr="008D5DD9">
        <w:t>в с индивидуальным отоплением (</w:t>
      </w:r>
      <w:r w:rsidRPr="008D5DD9">
        <w:t xml:space="preserve">в разных частях города). </w:t>
      </w:r>
    </w:p>
    <w:p w14:paraId="0E9B1FE7" w14:textId="77777777" w:rsidR="00E536DB" w:rsidRPr="008D5DD9" w:rsidRDefault="00E536DB" w:rsidP="00BB6553">
      <w:pPr>
        <w:pStyle w:val="ab"/>
      </w:pPr>
      <w:r w:rsidRPr="008D5DD9">
        <w:t>Это связано:</w:t>
      </w:r>
    </w:p>
    <w:p w14:paraId="702397D6" w14:textId="77777777" w:rsidR="00E536DB" w:rsidRPr="008D5DD9" w:rsidRDefault="00E536DB" w:rsidP="00BB6553">
      <w:pPr>
        <w:pStyle w:val="ab"/>
      </w:pPr>
      <w:r w:rsidRPr="008D5DD9">
        <w:t>- с нецелесообразностью строительства сетей теплоснабжения и котельных;</w:t>
      </w:r>
    </w:p>
    <w:p w14:paraId="2084F26B" w14:textId="77777777" w:rsidR="00E536DB" w:rsidRPr="008D5DD9" w:rsidRDefault="00E536DB" w:rsidP="00BB6553">
      <w:pPr>
        <w:pStyle w:val="ab"/>
      </w:pPr>
      <w:r w:rsidRPr="008D5DD9">
        <w:t>- с удобством и простотой в эксплуатации;</w:t>
      </w:r>
    </w:p>
    <w:p w14:paraId="2754A826" w14:textId="77777777" w:rsidR="00E536DB" w:rsidRPr="008D5DD9" w:rsidRDefault="00E536DB" w:rsidP="00BB6553">
      <w:pPr>
        <w:pStyle w:val="ab"/>
      </w:pPr>
      <w:r w:rsidRPr="008D5DD9">
        <w:t>- с удешевлением платежей за теплоснабжение.</w:t>
      </w:r>
    </w:p>
    <w:p w14:paraId="75C372E6" w14:textId="77777777" w:rsidR="00E536DB" w:rsidRPr="008D5DD9" w:rsidRDefault="00E536DB" w:rsidP="00BB6553">
      <w:pPr>
        <w:pStyle w:val="ab"/>
      </w:pPr>
      <w:r w:rsidRPr="008D5DD9">
        <w:t xml:space="preserve">Планируется значительный объем ввода малоэтажного жилья в районах освоения новых </w:t>
      </w:r>
      <w:r w:rsidRPr="008D5DD9">
        <w:lastRenderedPageBreak/>
        <w:t>площадок капитального строительства (в восточной, западной и северной части города). Также за счет уплотн</w:t>
      </w:r>
      <w:r w:rsidR="007B44B4" w:rsidRPr="008D5DD9">
        <w:t>ения</w:t>
      </w:r>
      <w:r w:rsidRPr="008D5DD9">
        <w:t xml:space="preserve"> застройки</w:t>
      </w:r>
      <w:r w:rsidR="00120272" w:rsidRPr="008D5DD9">
        <w:t xml:space="preserve"> </w:t>
      </w:r>
      <w:r w:rsidR="007B44B4" w:rsidRPr="008D5DD9">
        <w:t>(строительство МКД)</w:t>
      </w:r>
      <w:r w:rsidRPr="008D5DD9">
        <w:t xml:space="preserve"> на существующих территориях с малоэтажной застройкой. Данная застройка планируется во всех районах города.</w:t>
      </w:r>
    </w:p>
    <w:p w14:paraId="661BCB20" w14:textId="77777777" w:rsidR="00E536DB" w:rsidRPr="00C1251C" w:rsidRDefault="00E536DB" w:rsidP="00BB6553">
      <w:pPr>
        <w:pStyle w:val="31"/>
        <w:rPr>
          <w:lang w:val="ru-RU"/>
        </w:rPr>
      </w:pPr>
      <w:bookmarkStart w:id="5" w:name="bookmark10"/>
      <w:bookmarkEnd w:id="5"/>
      <w:r w:rsidRPr="00BB6553">
        <w:rPr>
          <w:lang w:val="ru-RU"/>
        </w:rPr>
        <w:t>2.</w:t>
      </w:r>
      <w:r w:rsidR="00CA60E8" w:rsidRPr="00BB6553">
        <w:rPr>
          <w:lang w:val="ru-RU"/>
        </w:rPr>
        <w:t>3</w:t>
      </w:r>
      <w:r w:rsidRPr="00BB6553">
        <w:rPr>
          <w:lang w:val="ru-RU"/>
        </w:rPr>
        <w:t xml:space="preserve">. </w:t>
      </w:r>
      <w:r w:rsidR="00CA60E8" w:rsidRPr="00BB6553">
        <w:rPr>
          <w:lang w:val="ru-RU"/>
        </w:rPr>
        <w:t xml:space="preserve">Существующие и перспективные балансы тепловой мощности и тепловой нагрузки потребителей в зонах действия источников тепловой энергии, в том числе </w:t>
      </w:r>
      <w:r w:rsidR="00CA60E8" w:rsidRPr="00C1251C">
        <w:rPr>
          <w:lang w:val="ru-RU"/>
        </w:rPr>
        <w:t>работающих на единую тепловую сеть, на каждом этапе</w:t>
      </w:r>
    </w:p>
    <w:p w14:paraId="534C8847" w14:textId="77777777" w:rsidR="00E536DB" w:rsidRPr="008D5DD9" w:rsidRDefault="00E536DB" w:rsidP="006B7EAC">
      <w:pPr>
        <w:pStyle w:val="ab"/>
      </w:pPr>
      <w:r w:rsidRPr="00C1251C">
        <w:rPr>
          <w:spacing w:val="-1"/>
        </w:rPr>
        <w:t>С</w:t>
      </w:r>
      <w:r w:rsidRPr="00C1251C">
        <w:rPr>
          <w:spacing w:val="-4"/>
        </w:rPr>
        <w:t>у</w:t>
      </w:r>
      <w:r w:rsidRPr="00C1251C">
        <w:rPr>
          <w:spacing w:val="-1"/>
        </w:rPr>
        <w:t>щ</w:t>
      </w:r>
      <w:r w:rsidRPr="00C1251C">
        <w:t>ес</w:t>
      </w:r>
      <w:r w:rsidRPr="00C1251C">
        <w:rPr>
          <w:spacing w:val="-1"/>
        </w:rPr>
        <w:t>т</w:t>
      </w:r>
      <w:r w:rsidRPr="00C1251C">
        <w:rPr>
          <w:spacing w:val="1"/>
        </w:rPr>
        <w:t>в</w:t>
      </w:r>
      <w:r w:rsidRPr="00C1251C">
        <w:rPr>
          <w:spacing w:val="-4"/>
        </w:rPr>
        <w:t>у</w:t>
      </w:r>
      <w:r w:rsidRPr="00C1251C">
        <w:rPr>
          <w:spacing w:val="-1"/>
        </w:rPr>
        <w:t>ющ</w:t>
      </w:r>
      <w:r w:rsidRPr="00C1251C">
        <w:t>ие</w:t>
      </w:r>
      <w:r w:rsidRPr="00C1251C">
        <w:rPr>
          <w:spacing w:val="47"/>
        </w:rPr>
        <w:t xml:space="preserve"> </w:t>
      </w:r>
      <w:r w:rsidRPr="00C1251C">
        <w:t>и</w:t>
      </w:r>
      <w:r w:rsidRPr="00C1251C">
        <w:rPr>
          <w:spacing w:val="46"/>
        </w:rPr>
        <w:t xml:space="preserve"> </w:t>
      </w:r>
      <w:r w:rsidRPr="00C1251C">
        <w:t>п</w:t>
      </w:r>
      <w:r w:rsidRPr="00C1251C">
        <w:rPr>
          <w:spacing w:val="-3"/>
        </w:rPr>
        <w:t>е</w:t>
      </w:r>
      <w:r w:rsidRPr="00C1251C">
        <w:rPr>
          <w:spacing w:val="1"/>
        </w:rPr>
        <w:t>р</w:t>
      </w:r>
      <w:r w:rsidRPr="00C1251C">
        <w:t>с</w:t>
      </w:r>
      <w:r w:rsidRPr="00C1251C">
        <w:rPr>
          <w:spacing w:val="-2"/>
        </w:rPr>
        <w:t>п</w:t>
      </w:r>
      <w:r w:rsidRPr="00C1251C">
        <w:t>ек</w:t>
      </w:r>
      <w:r w:rsidRPr="00C1251C">
        <w:rPr>
          <w:spacing w:val="-3"/>
        </w:rPr>
        <w:t>т</w:t>
      </w:r>
      <w:r w:rsidRPr="00C1251C">
        <w:rPr>
          <w:spacing w:val="1"/>
        </w:rPr>
        <w:t>и</w:t>
      </w:r>
      <w:r w:rsidRPr="00C1251C">
        <w:rPr>
          <w:spacing w:val="-1"/>
        </w:rPr>
        <w:t>в</w:t>
      </w:r>
      <w:r w:rsidRPr="00C1251C">
        <w:rPr>
          <w:spacing w:val="-2"/>
        </w:rPr>
        <w:t xml:space="preserve">ные </w:t>
      </w:r>
      <w:r w:rsidRPr="00C1251C">
        <w:rPr>
          <w:spacing w:val="1"/>
        </w:rPr>
        <w:t>б</w:t>
      </w:r>
      <w:r w:rsidRPr="00C1251C">
        <w:t>а</w:t>
      </w:r>
      <w:r w:rsidRPr="00C1251C">
        <w:rPr>
          <w:spacing w:val="-1"/>
        </w:rPr>
        <w:t>л</w:t>
      </w:r>
      <w:r w:rsidRPr="00C1251C">
        <w:t>а</w:t>
      </w:r>
      <w:r w:rsidRPr="00C1251C">
        <w:rPr>
          <w:spacing w:val="-2"/>
        </w:rPr>
        <w:t>н</w:t>
      </w:r>
      <w:r w:rsidRPr="00C1251C">
        <w:t>сы</w:t>
      </w:r>
      <w:r w:rsidRPr="00C1251C">
        <w:rPr>
          <w:spacing w:val="11"/>
        </w:rPr>
        <w:t xml:space="preserve"> </w:t>
      </w:r>
      <w:r w:rsidRPr="00C1251C">
        <w:rPr>
          <w:spacing w:val="-1"/>
        </w:rPr>
        <w:t>т</w:t>
      </w:r>
      <w:r w:rsidRPr="00C1251C">
        <w:rPr>
          <w:spacing w:val="-3"/>
        </w:rPr>
        <w:t>е</w:t>
      </w:r>
      <w:r w:rsidRPr="00C1251C">
        <w:rPr>
          <w:spacing w:val="1"/>
        </w:rPr>
        <w:t>п</w:t>
      </w:r>
      <w:r w:rsidRPr="00C1251C">
        <w:rPr>
          <w:spacing w:val="-1"/>
        </w:rPr>
        <w:t>л</w:t>
      </w:r>
      <w:r w:rsidRPr="00C1251C">
        <w:rPr>
          <w:spacing w:val="1"/>
        </w:rPr>
        <w:t>о</w:t>
      </w:r>
      <w:r w:rsidRPr="00C1251C">
        <w:rPr>
          <w:spacing w:val="-3"/>
        </w:rPr>
        <w:t>в</w:t>
      </w:r>
      <w:r w:rsidRPr="00C1251C">
        <w:rPr>
          <w:spacing w:val="-2"/>
        </w:rPr>
        <w:t>о</w:t>
      </w:r>
      <w:r w:rsidRPr="00C1251C">
        <w:t>й</w:t>
      </w:r>
      <w:r w:rsidRPr="00C1251C">
        <w:rPr>
          <w:spacing w:val="9"/>
        </w:rPr>
        <w:t xml:space="preserve"> </w:t>
      </w:r>
      <w:r w:rsidRPr="00C1251C">
        <w:rPr>
          <w:spacing w:val="-1"/>
        </w:rPr>
        <w:t>м</w:t>
      </w:r>
      <w:r w:rsidRPr="00C1251C">
        <w:rPr>
          <w:spacing w:val="1"/>
        </w:rPr>
        <w:t>о</w:t>
      </w:r>
      <w:r w:rsidRPr="00C1251C">
        <w:rPr>
          <w:spacing w:val="-3"/>
        </w:rPr>
        <w:t>щ</w:t>
      </w:r>
      <w:r w:rsidRPr="00C1251C">
        <w:t>н</w:t>
      </w:r>
      <w:r w:rsidRPr="00C1251C">
        <w:rPr>
          <w:spacing w:val="1"/>
        </w:rPr>
        <w:t>о</w:t>
      </w:r>
      <w:r w:rsidRPr="00C1251C">
        <w:t>с</w:t>
      </w:r>
      <w:r w:rsidRPr="00C1251C">
        <w:rPr>
          <w:spacing w:val="-3"/>
        </w:rPr>
        <w:t>т</w:t>
      </w:r>
      <w:r w:rsidRPr="00C1251C">
        <w:t>и</w:t>
      </w:r>
      <w:r w:rsidRPr="00C1251C">
        <w:rPr>
          <w:spacing w:val="9"/>
        </w:rPr>
        <w:t xml:space="preserve"> </w:t>
      </w:r>
      <w:r w:rsidRPr="00C1251C">
        <w:t>и</w:t>
      </w:r>
      <w:r w:rsidRPr="00C1251C">
        <w:rPr>
          <w:spacing w:val="11"/>
        </w:rPr>
        <w:t xml:space="preserve"> </w:t>
      </w:r>
      <w:r w:rsidRPr="00C1251C">
        <w:rPr>
          <w:spacing w:val="-1"/>
        </w:rPr>
        <w:t>т</w:t>
      </w:r>
      <w:r w:rsidRPr="00C1251C">
        <w:t>е</w:t>
      </w:r>
      <w:r w:rsidRPr="00C1251C">
        <w:rPr>
          <w:spacing w:val="-2"/>
        </w:rPr>
        <w:t>п</w:t>
      </w:r>
      <w:r w:rsidRPr="00C1251C">
        <w:rPr>
          <w:spacing w:val="-1"/>
        </w:rPr>
        <w:t>л</w:t>
      </w:r>
      <w:r w:rsidRPr="00C1251C">
        <w:rPr>
          <w:spacing w:val="1"/>
        </w:rPr>
        <w:t>о</w:t>
      </w:r>
      <w:r w:rsidRPr="00C1251C">
        <w:rPr>
          <w:spacing w:val="-1"/>
        </w:rPr>
        <w:t>в</w:t>
      </w:r>
      <w:r w:rsidRPr="00C1251C">
        <w:rPr>
          <w:spacing w:val="-2"/>
        </w:rPr>
        <w:t>о</w:t>
      </w:r>
      <w:r w:rsidRPr="00C1251C">
        <w:t>й</w:t>
      </w:r>
      <w:r w:rsidRPr="00C1251C">
        <w:rPr>
          <w:spacing w:val="11"/>
        </w:rPr>
        <w:t xml:space="preserve"> </w:t>
      </w:r>
      <w:r w:rsidRPr="00C1251C">
        <w:rPr>
          <w:spacing w:val="1"/>
        </w:rPr>
        <w:t>н</w:t>
      </w:r>
      <w:r w:rsidRPr="00C1251C">
        <w:t>а</w:t>
      </w:r>
      <w:r w:rsidRPr="00C1251C">
        <w:rPr>
          <w:spacing w:val="-3"/>
        </w:rPr>
        <w:t>г</w:t>
      </w:r>
      <w:r w:rsidRPr="00C1251C">
        <w:rPr>
          <w:spacing w:val="1"/>
        </w:rPr>
        <w:t>р</w:t>
      </w:r>
      <w:r w:rsidRPr="00C1251C">
        <w:rPr>
          <w:spacing w:val="-4"/>
        </w:rPr>
        <w:t>у</w:t>
      </w:r>
      <w:r w:rsidRPr="00C1251C">
        <w:rPr>
          <w:spacing w:val="-1"/>
        </w:rPr>
        <w:t>з</w:t>
      </w:r>
      <w:r w:rsidRPr="00C1251C">
        <w:t>ки</w:t>
      </w:r>
      <w:r w:rsidRPr="00C1251C">
        <w:rPr>
          <w:spacing w:val="11"/>
        </w:rPr>
        <w:t xml:space="preserve"> </w:t>
      </w:r>
      <w:r w:rsidRPr="00C1251C">
        <w:t>в</w:t>
      </w:r>
      <w:r w:rsidRPr="00C1251C">
        <w:rPr>
          <w:spacing w:val="7"/>
        </w:rPr>
        <w:t xml:space="preserve"> </w:t>
      </w:r>
      <w:r w:rsidRPr="00C1251C">
        <w:t>ка</w:t>
      </w:r>
      <w:r w:rsidRPr="00C1251C">
        <w:rPr>
          <w:spacing w:val="-3"/>
        </w:rPr>
        <w:t>ж</w:t>
      </w:r>
      <w:r w:rsidRPr="00C1251C">
        <w:rPr>
          <w:spacing w:val="1"/>
        </w:rPr>
        <w:t>д</w:t>
      </w:r>
      <w:r w:rsidRPr="00C1251C">
        <w:rPr>
          <w:spacing w:val="-2"/>
        </w:rPr>
        <w:t>о</w:t>
      </w:r>
      <w:r w:rsidRPr="00C1251C">
        <w:t>й</w:t>
      </w:r>
      <w:r w:rsidRPr="00C1251C">
        <w:rPr>
          <w:spacing w:val="11"/>
        </w:rPr>
        <w:t xml:space="preserve"> </w:t>
      </w:r>
      <w:r w:rsidRPr="00C1251C">
        <w:rPr>
          <w:spacing w:val="-3"/>
        </w:rPr>
        <w:t>с</w:t>
      </w:r>
      <w:r w:rsidRPr="00C1251C">
        <w:t>ис</w:t>
      </w:r>
      <w:r w:rsidRPr="00C1251C">
        <w:rPr>
          <w:spacing w:val="-1"/>
        </w:rPr>
        <w:t>т</w:t>
      </w:r>
      <w:r w:rsidRPr="00C1251C">
        <w:t>е</w:t>
      </w:r>
      <w:r w:rsidRPr="00C1251C">
        <w:rPr>
          <w:spacing w:val="-1"/>
        </w:rPr>
        <w:t>м</w:t>
      </w:r>
      <w:r w:rsidRPr="00C1251C">
        <w:t xml:space="preserve">е </w:t>
      </w:r>
      <w:r w:rsidRPr="00C1251C">
        <w:rPr>
          <w:spacing w:val="-1"/>
        </w:rPr>
        <w:t>т</w:t>
      </w:r>
      <w:r w:rsidRPr="00C1251C">
        <w:t>еп</w:t>
      </w:r>
      <w:r w:rsidRPr="00C1251C">
        <w:rPr>
          <w:spacing w:val="-1"/>
        </w:rPr>
        <w:t>л</w:t>
      </w:r>
      <w:r w:rsidRPr="00C1251C">
        <w:rPr>
          <w:spacing w:val="1"/>
        </w:rPr>
        <w:t>о</w:t>
      </w:r>
      <w:r w:rsidRPr="00C1251C">
        <w:rPr>
          <w:spacing w:val="-3"/>
        </w:rPr>
        <w:t>с</w:t>
      </w:r>
      <w:r w:rsidRPr="00C1251C">
        <w:t>н</w:t>
      </w:r>
      <w:r w:rsidRPr="00C1251C">
        <w:rPr>
          <w:spacing w:val="-3"/>
        </w:rPr>
        <w:t>а</w:t>
      </w:r>
      <w:r w:rsidRPr="00C1251C">
        <w:rPr>
          <w:spacing w:val="1"/>
        </w:rPr>
        <w:t>б</w:t>
      </w:r>
      <w:r w:rsidRPr="00C1251C">
        <w:t>ж</w:t>
      </w:r>
      <w:r w:rsidRPr="00C1251C">
        <w:rPr>
          <w:spacing w:val="-3"/>
        </w:rPr>
        <w:t>е</w:t>
      </w:r>
      <w:r w:rsidRPr="00C1251C">
        <w:rPr>
          <w:spacing w:val="-2"/>
        </w:rPr>
        <w:t>н</w:t>
      </w:r>
      <w:r w:rsidRPr="00C1251C">
        <w:t>ия</w:t>
      </w:r>
      <w:r w:rsidRPr="00C1251C">
        <w:rPr>
          <w:spacing w:val="26"/>
        </w:rPr>
        <w:t xml:space="preserve"> </w:t>
      </w:r>
      <w:r w:rsidRPr="00C1251C">
        <w:t>и</w:t>
      </w:r>
      <w:r w:rsidRPr="00C1251C">
        <w:rPr>
          <w:spacing w:val="29"/>
        </w:rPr>
        <w:t xml:space="preserve"> </w:t>
      </w:r>
      <w:r w:rsidRPr="00C1251C">
        <w:rPr>
          <w:spacing w:val="-3"/>
        </w:rPr>
        <w:t>з</w:t>
      </w:r>
      <w:r w:rsidRPr="00C1251C">
        <w:rPr>
          <w:spacing w:val="1"/>
        </w:rPr>
        <w:t>о</w:t>
      </w:r>
      <w:r w:rsidRPr="00C1251C">
        <w:t>не</w:t>
      </w:r>
      <w:r w:rsidRPr="00C1251C">
        <w:rPr>
          <w:spacing w:val="23"/>
        </w:rPr>
        <w:t xml:space="preserve"> </w:t>
      </w:r>
      <w:r w:rsidRPr="00C1251C">
        <w:rPr>
          <w:spacing w:val="1"/>
        </w:rPr>
        <w:t>д</w:t>
      </w:r>
      <w:r w:rsidRPr="00C1251C">
        <w:t>е</w:t>
      </w:r>
      <w:r w:rsidRPr="00C1251C">
        <w:rPr>
          <w:spacing w:val="-2"/>
        </w:rPr>
        <w:t>й</w:t>
      </w:r>
      <w:r w:rsidRPr="00C1251C">
        <w:t>с</w:t>
      </w:r>
      <w:r w:rsidRPr="00C1251C">
        <w:rPr>
          <w:spacing w:val="-1"/>
        </w:rPr>
        <w:t>тв</w:t>
      </w:r>
      <w:r w:rsidRPr="00C1251C">
        <w:t>ия</w:t>
      </w:r>
      <w:r w:rsidRPr="00C1251C">
        <w:rPr>
          <w:spacing w:val="26"/>
        </w:rPr>
        <w:t xml:space="preserve"> </w:t>
      </w:r>
      <w:r w:rsidRPr="00C1251C">
        <w:rPr>
          <w:spacing w:val="-2"/>
        </w:rPr>
        <w:t>и</w:t>
      </w:r>
      <w:r w:rsidRPr="00C1251C">
        <w:t>с</w:t>
      </w:r>
      <w:r w:rsidRPr="00C1251C">
        <w:rPr>
          <w:spacing w:val="-1"/>
        </w:rPr>
        <w:t>т</w:t>
      </w:r>
      <w:r w:rsidRPr="00C1251C">
        <w:rPr>
          <w:spacing w:val="-2"/>
        </w:rPr>
        <w:t>о</w:t>
      </w:r>
      <w:r w:rsidRPr="00C1251C">
        <w:rPr>
          <w:spacing w:val="-3"/>
        </w:rPr>
        <w:t>ч</w:t>
      </w:r>
      <w:r w:rsidRPr="00C1251C">
        <w:t>ни</w:t>
      </w:r>
      <w:r w:rsidRPr="00C1251C">
        <w:rPr>
          <w:spacing w:val="-3"/>
        </w:rPr>
        <w:t>к</w:t>
      </w:r>
      <w:r w:rsidRPr="00C1251C">
        <w:rPr>
          <w:spacing w:val="1"/>
        </w:rPr>
        <w:t>о</w:t>
      </w:r>
      <w:r w:rsidRPr="00C1251C">
        <w:t>в</w:t>
      </w:r>
      <w:r w:rsidRPr="00C1251C">
        <w:rPr>
          <w:spacing w:val="25"/>
        </w:rPr>
        <w:t xml:space="preserve"> </w:t>
      </w:r>
      <w:r w:rsidRPr="00C1251C">
        <w:rPr>
          <w:spacing w:val="-1"/>
        </w:rPr>
        <w:t>т</w:t>
      </w:r>
      <w:r w:rsidRPr="00C1251C">
        <w:t>еп</w:t>
      </w:r>
      <w:r w:rsidRPr="00C1251C">
        <w:rPr>
          <w:spacing w:val="-4"/>
        </w:rPr>
        <w:t>л</w:t>
      </w:r>
      <w:r w:rsidRPr="00C1251C">
        <w:rPr>
          <w:spacing w:val="1"/>
        </w:rPr>
        <w:t>о</w:t>
      </w:r>
      <w:r w:rsidRPr="00C1251C">
        <w:rPr>
          <w:spacing w:val="-1"/>
        </w:rPr>
        <w:t>в</w:t>
      </w:r>
      <w:r w:rsidRPr="00C1251C">
        <w:rPr>
          <w:spacing w:val="-2"/>
        </w:rPr>
        <w:t>о</w:t>
      </w:r>
      <w:r w:rsidRPr="00C1251C">
        <w:t>й</w:t>
      </w:r>
      <w:r w:rsidRPr="00C1251C">
        <w:rPr>
          <w:spacing w:val="29"/>
        </w:rPr>
        <w:t xml:space="preserve"> </w:t>
      </w:r>
      <w:r w:rsidRPr="00C1251C">
        <w:rPr>
          <w:spacing w:val="-3"/>
        </w:rPr>
        <w:t>э</w:t>
      </w:r>
      <w:r w:rsidRPr="00C1251C">
        <w:t>н</w:t>
      </w:r>
      <w:r w:rsidRPr="00C1251C">
        <w:rPr>
          <w:spacing w:val="-3"/>
        </w:rPr>
        <w:t>е</w:t>
      </w:r>
      <w:r w:rsidRPr="00C1251C">
        <w:rPr>
          <w:spacing w:val="1"/>
        </w:rPr>
        <w:t>р</w:t>
      </w:r>
      <w:r w:rsidRPr="00C1251C">
        <w:t>г</w:t>
      </w:r>
      <w:r w:rsidRPr="00C1251C">
        <w:rPr>
          <w:spacing w:val="-2"/>
        </w:rPr>
        <w:t>и</w:t>
      </w:r>
      <w:r w:rsidRPr="00C1251C">
        <w:t>и</w:t>
      </w:r>
      <w:r w:rsidRPr="00C1251C">
        <w:rPr>
          <w:spacing w:val="26"/>
        </w:rPr>
        <w:t xml:space="preserve"> </w:t>
      </w:r>
      <w:r w:rsidRPr="00C1251C">
        <w:rPr>
          <w:spacing w:val="-2"/>
        </w:rPr>
        <w:t>п</w:t>
      </w:r>
      <w:r w:rsidRPr="00C1251C">
        <w:rPr>
          <w:spacing w:val="1"/>
        </w:rPr>
        <w:t>р</w:t>
      </w:r>
      <w:r w:rsidRPr="00C1251C">
        <w:t>и</w:t>
      </w:r>
      <w:r w:rsidRPr="00C1251C">
        <w:rPr>
          <w:spacing w:val="-1"/>
        </w:rPr>
        <w:t>в</w:t>
      </w:r>
      <w:r w:rsidRPr="00C1251C">
        <w:rPr>
          <w:spacing w:val="-3"/>
        </w:rPr>
        <w:t>е</w:t>
      </w:r>
      <w:r w:rsidRPr="00C1251C">
        <w:rPr>
          <w:spacing w:val="1"/>
        </w:rPr>
        <w:t>д</w:t>
      </w:r>
      <w:r w:rsidRPr="00C1251C">
        <w:rPr>
          <w:spacing w:val="-3"/>
        </w:rPr>
        <w:t>е</w:t>
      </w:r>
      <w:r w:rsidRPr="00C1251C">
        <w:t>ны</w:t>
      </w:r>
      <w:r w:rsidRPr="00C1251C">
        <w:rPr>
          <w:spacing w:val="26"/>
        </w:rPr>
        <w:t xml:space="preserve"> </w:t>
      </w:r>
      <w:r w:rsidRPr="00C1251C">
        <w:t xml:space="preserve">в </w:t>
      </w:r>
      <w:r w:rsidRPr="00C1251C">
        <w:rPr>
          <w:spacing w:val="-1"/>
        </w:rPr>
        <w:t>т</w:t>
      </w:r>
      <w:r w:rsidRPr="00C1251C">
        <w:t>а</w:t>
      </w:r>
      <w:r w:rsidRPr="00C1251C">
        <w:rPr>
          <w:spacing w:val="1"/>
        </w:rPr>
        <w:t>б</w:t>
      </w:r>
      <w:r w:rsidRPr="00C1251C">
        <w:rPr>
          <w:spacing w:val="-1"/>
        </w:rPr>
        <w:t>л</w:t>
      </w:r>
      <w:r w:rsidRPr="00C1251C">
        <w:rPr>
          <w:spacing w:val="-2"/>
        </w:rPr>
        <w:t>и</w:t>
      </w:r>
      <w:r w:rsidRPr="00C1251C">
        <w:rPr>
          <w:spacing w:val="1"/>
        </w:rPr>
        <w:t>ц</w:t>
      </w:r>
      <w:r w:rsidRPr="00C1251C">
        <w:t>е</w:t>
      </w:r>
      <w:r w:rsidRPr="00C1251C">
        <w:rPr>
          <w:spacing w:val="-1"/>
        </w:rPr>
        <w:t xml:space="preserve"> </w:t>
      </w:r>
      <w:r w:rsidRPr="00C1251C">
        <w:rPr>
          <w:spacing w:val="1"/>
        </w:rPr>
        <w:t>2</w:t>
      </w:r>
      <w:r w:rsidRPr="00C1251C">
        <w:rPr>
          <w:spacing w:val="-3"/>
        </w:rPr>
        <w:t>.</w:t>
      </w:r>
      <w:r w:rsidR="003456D3" w:rsidRPr="00C1251C">
        <w:rPr>
          <w:spacing w:val="1"/>
        </w:rPr>
        <w:t>3</w:t>
      </w:r>
      <w:r w:rsidRPr="00C1251C">
        <w:rPr>
          <w:spacing w:val="-1"/>
        </w:rPr>
        <w:t>.</w:t>
      </w:r>
      <w:r w:rsidRPr="00C1251C">
        <w:rPr>
          <w:spacing w:val="1"/>
        </w:rPr>
        <w:t>1.</w:t>
      </w:r>
    </w:p>
    <w:p w14:paraId="3A14FD16" w14:textId="77777777" w:rsidR="002A3492" w:rsidRPr="00C1251C" w:rsidRDefault="000B1507" w:rsidP="006B7EAC">
      <w:pPr>
        <w:pStyle w:val="ab"/>
        <w:jc w:val="right"/>
        <w:rPr>
          <w:b/>
          <w:spacing w:val="1"/>
          <w:szCs w:val="20"/>
        </w:rPr>
      </w:pPr>
      <w:r w:rsidRPr="00C1251C">
        <w:rPr>
          <w:b/>
          <w:szCs w:val="20"/>
        </w:rPr>
        <w:t>Та</w:t>
      </w:r>
      <w:r w:rsidRPr="00C1251C">
        <w:rPr>
          <w:b/>
          <w:spacing w:val="1"/>
          <w:szCs w:val="20"/>
        </w:rPr>
        <w:t>б</w:t>
      </w:r>
      <w:r w:rsidRPr="00C1251C">
        <w:rPr>
          <w:b/>
          <w:spacing w:val="-1"/>
          <w:szCs w:val="20"/>
        </w:rPr>
        <w:t>л</w:t>
      </w:r>
      <w:r w:rsidRPr="00C1251C">
        <w:rPr>
          <w:b/>
          <w:spacing w:val="1"/>
          <w:szCs w:val="20"/>
        </w:rPr>
        <w:t>и</w:t>
      </w:r>
      <w:r w:rsidRPr="00C1251C">
        <w:rPr>
          <w:b/>
          <w:szCs w:val="20"/>
        </w:rPr>
        <w:t>ца</w:t>
      </w:r>
      <w:r w:rsidRPr="00C1251C">
        <w:rPr>
          <w:b/>
          <w:spacing w:val="-1"/>
          <w:szCs w:val="20"/>
        </w:rPr>
        <w:t xml:space="preserve"> </w:t>
      </w:r>
      <w:r w:rsidRPr="00C1251C">
        <w:rPr>
          <w:b/>
          <w:spacing w:val="1"/>
          <w:szCs w:val="20"/>
        </w:rPr>
        <w:t>2</w:t>
      </w:r>
      <w:r w:rsidR="003456D3" w:rsidRPr="00C1251C">
        <w:rPr>
          <w:b/>
          <w:spacing w:val="-3"/>
          <w:szCs w:val="20"/>
        </w:rPr>
        <w:t>.3</w:t>
      </w:r>
      <w:r w:rsidRPr="00C1251C">
        <w:rPr>
          <w:b/>
          <w:spacing w:val="-1"/>
          <w:szCs w:val="20"/>
        </w:rPr>
        <w:t>.</w:t>
      </w:r>
      <w:r w:rsidRPr="00C1251C">
        <w:rPr>
          <w:b/>
          <w:spacing w:val="1"/>
          <w:szCs w:val="20"/>
        </w:rPr>
        <w:t>1.</w:t>
      </w:r>
    </w:p>
    <w:p w14:paraId="523E010B" w14:textId="77777777" w:rsidR="000B1507" w:rsidRDefault="000B1507" w:rsidP="006B7EAC">
      <w:pPr>
        <w:pStyle w:val="ab"/>
        <w:jc w:val="right"/>
        <w:rPr>
          <w:rFonts w:eastAsia="Times New Roman"/>
          <w:b/>
          <w:bCs/>
          <w:spacing w:val="-4"/>
          <w:szCs w:val="20"/>
        </w:rPr>
      </w:pPr>
      <w:r w:rsidRPr="00C1251C">
        <w:rPr>
          <w:b/>
          <w:spacing w:val="1"/>
          <w:szCs w:val="20"/>
        </w:rPr>
        <w:t xml:space="preserve"> </w:t>
      </w:r>
      <w:r w:rsidRPr="00C1251C">
        <w:rPr>
          <w:rFonts w:eastAsia="Times New Roman"/>
          <w:b/>
          <w:bCs/>
          <w:szCs w:val="20"/>
        </w:rPr>
        <w:t>С</w:t>
      </w:r>
      <w:r w:rsidRPr="00C1251C">
        <w:rPr>
          <w:rFonts w:eastAsia="Times New Roman"/>
          <w:b/>
          <w:bCs/>
          <w:spacing w:val="1"/>
          <w:szCs w:val="20"/>
        </w:rPr>
        <w:t>у</w:t>
      </w:r>
      <w:r w:rsidRPr="00C1251C">
        <w:rPr>
          <w:rFonts w:eastAsia="Times New Roman"/>
          <w:b/>
          <w:bCs/>
          <w:szCs w:val="20"/>
        </w:rPr>
        <w:t>щес</w:t>
      </w:r>
      <w:r w:rsidRPr="00C1251C">
        <w:rPr>
          <w:rFonts w:eastAsia="Times New Roman"/>
          <w:b/>
          <w:bCs/>
          <w:spacing w:val="1"/>
          <w:szCs w:val="20"/>
        </w:rPr>
        <w:t>т</w:t>
      </w:r>
      <w:r w:rsidRPr="00C1251C">
        <w:rPr>
          <w:rFonts w:eastAsia="Times New Roman"/>
          <w:b/>
          <w:bCs/>
          <w:spacing w:val="-3"/>
          <w:szCs w:val="20"/>
        </w:rPr>
        <w:t>в</w:t>
      </w:r>
      <w:r w:rsidRPr="00C1251C">
        <w:rPr>
          <w:rFonts w:eastAsia="Times New Roman"/>
          <w:b/>
          <w:bCs/>
          <w:spacing w:val="1"/>
          <w:szCs w:val="20"/>
        </w:rPr>
        <w:t>у</w:t>
      </w:r>
      <w:r w:rsidRPr="00C1251C">
        <w:rPr>
          <w:rFonts w:eastAsia="Times New Roman"/>
          <w:b/>
          <w:bCs/>
          <w:spacing w:val="-1"/>
          <w:szCs w:val="20"/>
        </w:rPr>
        <w:t>ю</w:t>
      </w:r>
      <w:r w:rsidRPr="00C1251C">
        <w:rPr>
          <w:rFonts w:eastAsia="Times New Roman"/>
          <w:b/>
          <w:bCs/>
          <w:szCs w:val="20"/>
        </w:rPr>
        <w:t>щ</w:t>
      </w:r>
      <w:r w:rsidRPr="00C1251C">
        <w:rPr>
          <w:rFonts w:eastAsia="Times New Roman"/>
          <w:b/>
          <w:bCs/>
          <w:spacing w:val="-1"/>
          <w:szCs w:val="20"/>
        </w:rPr>
        <w:t>и</w:t>
      </w:r>
      <w:r w:rsidRPr="00C1251C">
        <w:rPr>
          <w:rFonts w:eastAsia="Times New Roman"/>
          <w:b/>
          <w:bCs/>
          <w:szCs w:val="20"/>
        </w:rPr>
        <w:t>е</w:t>
      </w:r>
      <w:r w:rsidRPr="00C1251C">
        <w:rPr>
          <w:rFonts w:eastAsia="Times New Roman"/>
          <w:b/>
          <w:bCs/>
          <w:spacing w:val="-1"/>
          <w:szCs w:val="20"/>
        </w:rPr>
        <w:t xml:space="preserve"> </w:t>
      </w:r>
      <w:r w:rsidRPr="00C1251C">
        <w:rPr>
          <w:rFonts w:eastAsia="Times New Roman"/>
          <w:b/>
          <w:bCs/>
          <w:szCs w:val="20"/>
        </w:rPr>
        <w:t xml:space="preserve">и </w:t>
      </w:r>
      <w:r w:rsidRPr="00C1251C">
        <w:rPr>
          <w:rFonts w:eastAsia="Times New Roman"/>
          <w:b/>
          <w:bCs/>
          <w:spacing w:val="1"/>
          <w:szCs w:val="20"/>
        </w:rPr>
        <w:t>п</w:t>
      </w:r>
      <w:r w:rsidRPr="00C1251C">
        <w:rPr>
          <w:rFonts w:eastAsia="Times New Roman"/>
          <w:b/>
          <w:bCs/>
          <w:szCs w:val="20"/>
        </w:rPr>
        <w:t>е</w:t>
      </w:r>
      <w:r w:rsidRPr="00C1251C">
        <w:rPr>
          <w:rFonts w:eastAsia="Times New Roman"/>
          <w:b/>
          <w:bCs/>
          <w:spacing w:val="-1"/>
          <w:szCs w:val="20"/>
        </w:rPr>
        <w:t>р</w:t>
      </w:r>
      <w:r w:rsidRPr="00C1251C">
        <w:rPr>
          <w:rFonts w:eastAsia="Times New Roman"/>
          <w:b/>
          <w:bCs/>
          <w:szCs w:val="20"/>
        </w:rPr>
        <w:t>с</w:t>
      </w:r>
      <w:r w:rsidRPr="00C1251C">
        <w:rPr>
          <w:rFonts w:eastAsia="Times New Roman"/>
          <w:b/>
          <w:bCs/>
          <w:spacing w:val="-1"/>
          <w:szCs w:val="20"/>
        </w:rPr>
        <w:t>п</w:t>
      </w:r>
      <w:r w:rsidRPr="00C1251C">
        <w:rPr>
          <w:rFonts w:eastAsia="Times New Roman"/>
          <w:b/>
          <w:bCs/>
          <w:szCs w:val="20"/>
        </w:rPr>
        <w:t>е</w:t>
      </w:r>
      <w:r w:rsidRPr="00C1251C">
        <w:rPr>
          <w:rFonts w:eastAsia="Times New Roman"/>
          <w:b/>
          <w:bCs/>
          <w:spacing w:val="-1"/>
          <w:szCs w:val="20"/>
        </w:rPr>
        <w:t>к</w:t>
      </w:r>
      <w:r w:rsidRPr="00C1251C">
        <w:rPr>
          <w:rFonts w:eastAsia="Times New Roman"/>
          <w:b/>
          <w:bCs/>
          <w:spacing w:val="1"/>
          <w:szCs w:val="20"/>
        </w:rPr>
        <w:t>т</w:t>
      </w:r>
      <w:r w:rsidRPr="00C1251C">
        <w:rPr>
          <w:rFonts w:eastAsia="Times New Roman"/>
          <w:b/>
          <w:bCs/>
          <w:spacing w:val="-1"/>
          <w:szCs w:val="20"/>
        </w:rPr>
        <w:t>ивны</w:t>
      </w:r>
      <w:r w:rsidRPr="00C1251C">
        <w:rPr>
          <w:rFonts w:eastAsia="Times New Roman"/>
          <w:b/>
          <w:bCs/>
          <w:szCs w:val="20"/>
        </w:rPr>
        <w:t>е</w:t>
      </w:r>
      <w:r w:rsidRPr="00C1251C">
        <w:rPr>
          <w:rFonts w:eastAsia="Times New Roman"/>
          <w:b/>
          <w:bCs/>
          <w:spacing w:val="-1"/>
          <w:szCs w:val="20"/>
        </w:rPr>
        <w:t xml:space="preserve"> </w:t>
      </w:r>
      <w:r w:rsidRPr="00C1251C">
        <w:rPr>
          <w:rFonts w:eastAsia="Times New Roman"/>
          <w:b/>
          <w:bCs/>
          <w:szCs w:val="20"/>
        </w:rPr>
        <w:t>б</w:t>
      </w:r>
      <w:r w:rsidRPr="00C1251C">
        <w:rPr>
          <w:rFonts w:eastAsia="Times New Roman"/>
          <w:b/>
          <w:bCs/>
          <w:spacing w:val="1"/>
          <w:szCs w:val="20"/>
        </w:rPr>
        <w:t>а</w:t>
      </w:r>
      <w:r w:rsidRPr="00C1251C">
        <w:rPr>
          <w:rFonts w:eastAsia="Times New Roman"/>
          <w:b/>
          <w:bCs/>
          <w:szCs w:val="20"/>
        </w:rPr>
        <w:t>ла</w:t>
      </w:r>
      <w:r w:rsidRPr="00C1251C">
        <w:rPr>
          <w:rFonts w:eastAsia="Times New Roman"/>
          <w:b/>
          <w:bCs/>
          <w:spacing w:val="-1"/>
          <w:szCs w:val="20"/>
        </w:rPr>
        <w:t>н</w:t>
      </w:r>
      <w:r w:rsidRPr="00C1251C">
        <w:rPr>
          <w:rFonts w:eastAsia="Times New Roman"/>
          <w:b/>
          <w:bCs/>
          <w:szCs w:val="20"/>
        </w:rPr>
        <w:t xml:space="preserve">сы </w:t>
      </w:r>
      <w:r w:rsidRPr="00C1251C">
        <w:rPr>
          <w:rFonts w:eastAsia="Times New Roman"/>
          <w:b/>
          <w:bCs/>
          <w:spacing w:val="1"/>
          <w:szCs w:val="20"/>
        </w:rPr>
        <w:t>т</w:t>
      </w:r>
      <w:r w:rsidRPr="00C1251C">
        <w:rPr>
          <w:rFonts w:eastAsia="Times New Roman"/>
          <w:b/>
          <w:bCs/>
          <w:szCs w:val="20"/>
        </w:rPr>
        <w:t>е</w:t>
      </w:r>
      <w:r w:rsidRPr="00C1251C">
        <w:rPr>
          <w:rFonts w:eastAsia="Times New Roman"/>
          <w:b/>
          <w:bCs/>
          <w:spacing w:val="-1"/>
          <w:szCs w:val="20"/>
        </w:rPr>
        <w:t>п</w:t>
      </w:r>
      <w:r w:rsidRPr="00C1251C">
        <w:rPr>
          <w:rFonts w:eastAsia="Times New Roman"/>
          <w:b/>
          <w:bCs/>
          <w:szCs w:val="20"/>
        </w:rPr>
        <w:t>л</w:t>
      </w:r>
      <w:r w:rsidRPr="00C1251C">
        <w:rPr>
          <w:rFonts w:eastAsia="Times New Roman"/>
          <w:b/>
          <w:bCs/>
          <w:spacing w:val="1"/>
          <w:szCs w:val="20"/>
        </w:rPr>
        <w:t>о</w:t>
      </w:r>
      <w:r w:rsidRPr="00C1251C">
        <w:rPr>
          <w:rFonts w:eastAsia="Times New Roman"/>
          <w:b/>
          <w:bCs/>
          <w:spacing w:val="-1"/>
          <w:szCs w:val="20"/>
        </w:rPr>
        <w:t>в</w:t>
      </w:r>
      <w:r w:rsidRPr="00C1251C">
        <w:rPr>
          <w:rFonts w:eastAsia="Times New Roman"/>
          <w:b/>
          <w:bCs/>
          <w:spacing w:val="1"/>
          <w:szCs w:val="20"/>
        </w:rPr>
        <w:t>о</w:t>
      </w:r>
      <w:r w:rsidRPr="00C1251C">
        <w:rPr>
          <w:rFonts w:eastAsia="Times New Roman"/>
          <w:b/>
          <w:bCs/>
          <w:szCs w:val="20"/>
        </w:rPr>
        <w:t>й м</w:t>
      </w:r>
      <w:r w:rsidRPr="00C1251C">
        <w:rPr>
          <w:rFonts w:eastAsia="Times New Roman"/>
          <w:b/>
          <w:bCs/>
          <w:spacing w:val="1"/>
          <w:szCs w:val="20"/>
        </w:rPr>
        <w:t>о</w:t>
      </w:r>
      <w:r w:rsidRPr="00C1251C">
        <w:rPr>
          <w:rFonts w:eastAsia="Times New Roman"/>
          <w:b/>
          <w:bCs/>
          <w:spacing w:val="-5"/>
          <w:szCs w:val="20"/>
        </w:rPr>
        <w:t>щ</w:t>
      </w:r>
      <w:r w:rsidRPr="00C1251C">
        <w:rPr>
          <w:rFonts w:eastAsia="Times New Roman"/>
          <w:b/>
          <w:bCs/>
          <w:spacing w:val="-1"/>
          <w:szCs w:val="20"/>
        </w:rPr>
        <w:t>н</w:t>
      </w:r>
      <w:r w:rsidRPr="00C1251C">
        <w:rPr>
          <w:rFonts w:eastAsia="Times New Roman"/>
          <w:b/>
          <w:bCs/>
          <w:spacing w:val="1"/>
          <w:szCs w:val="20"/>
        </w:rPr>
        <w:t>о</w:t>
      </w:r>
      <w:r w:rsidRPr="00C1251C">
        <w:rPr>
          <w:rFonts w:eastAsia="Times New Roman"/>
          <w:b/>
          <w:bCs/>
          <w:szCs w:val="20"/>
        </w:rPr>
        <w:t>с</w:t>
      </w:r>
      <w:r w:rsidRPr="00C1251C">
        <w:rPr>
          <w:rFonts w:eastAsia="Times New Roman"/>
          <w:b/>
          <w:bCs/>
          <w:spacing w:val="1"/>
          <w:szCs w:val="20"/>
        </w:rPr>
        <w:t>т</w:t>
      </w:r>
      <w:r w:rsidRPr="00C1251C">
        <w:rPr>
          <w:rFonts w:eastAsia="Times New Roman"/>
          <w:b/>
          <w:bCs/>
          <w:szCs w:val="20"/>
        </w:rPr>
        <w:t xml:space="preserve">и и </w:t>
      </w:r>
      <w:r w:rsidRPr="00C1251C">
        <w:rPr>
          <w:rFonts w:eastAsia="Times New Roman"/>
          <w:b/>
          <w:bCs/>
          <w:spacing w:val="1"/>
          <w:szCs w:val="20"/>
        </w:rPr>
        <w:t>т</w:t>
      </w:r>
      <w:r w:rsidRPr="00C1251C">
        <w:rPr>
          <w:rFonts w:eastAsia="Times New Roman"/>
          <w:b/>
          <w:bCs/>
          <w:szCs w:val="20"/>
        </w:rPr>
        <w:t>е</w:t>
      </w:r>
      <w:r w:rsidRPr="00C1251C">
        <w:rPr>
          <w:rFonts w:eastAsia="Times New Roman"/>
          <w:b/>
          <w:bCs/>
          <w:spacing w:val="-1"/>
          <w:szCs w:val="20"/>
        </w:rPr>
        <w:t>п</w:t>
      </w:r>
      <w:r w:rsidRPr="00C1251C">
        <w:rPr>
          <w:rFonts w:eastAsia="Times New Roman"/>
          <w:b/>
          <w:bCs/>
          <w:szCs w:val="20"/>
        </w:rPr>
        <w:t>л</w:t>
      </w:r>
      <w:r w:rsidRPr="00C1251C">
        <w:rPr>
          <w:rFonts w:eastAsia="Times New Roman"/>
          <w:b/>
          <w:bCs/>
          <w:spacing w:val="1"/>
          <w:szCs w:val="20"/>
        </w:rPr>
        <w:t>о</w:t>
      </w:r>
      <w:r w:rsidRPr="00C1251C">
        <w:rPr>
          <w:rFonts w:eastAsia="Times New Roman"/>
          <w:b/>
          <w:bCs/>
          <w:spacing w:val="-3"/>
          <w:szCs w:val="20"/>
        </w:rPr>
        <w:t>в</w:t>
      </w:r>
      <w:r w:rsidRPr="00C1251C">
        <w:rPr>
          <w:rFonts w:eastAsia="Times New Roman"/>
          <w:b/>
          <w:bCs/>
          <w:spacing w:val="1"/>
          <w:szCs w:val="20"/>
        </w:rPr>
        <w:t>о</w:t>
      </w:r>
      <w:r w:rsidRPr="00C1251C">
        <w:rPr>
          <w:rFonts w:eastAsia="Times New Roman"/>
          <w:b/>
          <w:bCs/>
          <w:szCs w:val="20"/>
        </w:rPr>
        <w:t xml:space="preserve">й </w:t>
      </w:r>
      <w:r w:rsidRPr="00C1251C">
        <w:rPr>
          <w:rFonts w:eastAsia="Times New Roman"/>
          <w:b/>
          <w:bCs/>
          <w:spacing w:val="-1"/>
          <w:szCs w:val="20"/>
        </w:rPr>
        <w:t>н</w:t>
      </w:r>
      <w:r w:rsidRPr="00C1251C">
        <w:rPr>
          <w:rFonts w:eastAsia="Times New Roman"/>
          <w:b/>
          <w:bCs/>
          <w:spacing w:val="1"/>
          <w:szCs w:val="20"/>
        </w:rPr>
        <w:t>а</w:t>
      </w:r>
      <w:r w:rsidRPr="00C1251C">
        <w:rPr>
          <w:rFonts w:eastAsia="Times New Roman"/>
          <w:b/>
          <w:bCs/>
          <w:spacing w:val="-1"/>
          <w:szCs w:val="20"/>
        </w:rPr>
        <w:t>гр</w:t>
      </w:r>
      <w:r w:rsidRPr="00C1251C">
        <w:rPr>
          <w:rFonts w:eastAsia="Times New Roman"/>
          <w:b/>
          <w:bCs/>
          <w:spacing w:val="1"/>
          <w:szCs w:val="20"/>
        </w:rPr>
        <w:t>у</w:t>
      </w:r>
      <w:r w:rsidRPr="00C1251C">
        <w:rPr>
          <w:rFonts w:eastAsia="Times New Roman"/>
          <w:b/>
          <w:bCs/>
          <w:spacing w:val="-1"/>
          <w:szCs w:val="20"/>
        </w:rPr>
        <w:t>зк</w:t>
      </w:r>
      <w:r w:rsidRPr="00C1251C">
        <w:rPr>
          <w:rFonts w:eastAsia="Times New Roman"/>
          <w:b/>
          <w:bCs/>
          <w:spacing w:val="-4"/>
          <w:szCs w:val="20"/>
        </w:rPr>
        <w:t>и</w:t>
      </w:r>
    </w:p>
    <w:tbl>
      <w:tblPr>
        <w:tblStyle w:val="af0"/>
        <w:tblW w:w="0" w:type="auto"/>
        <w:jc w:val="center"/>
        <w:tblLook w:val="04A0" w:firstRow="1" w:lastRow="0" w:firstColumn="1" w:lastColumn="0" w:noHBand="0" w:noVBand="1"/>
      </w:tblPr>
      <w:tblGrid>
        <w:gridCol w:w="674"/>
        <w:gridCol w:w="3402"/>
        <w:gridCol w:w="1038"/>
        <w:gridCol w:w="1038"/>
        <w:gridCol w:w="1038"/>
        <w:gridCol w:w="2019"/>
      </w:tblGrid>
      <w:tr w:rsidR="00F41E8D" w:rsidRPr="00F41E8D" w14:paraId="30D0573B" w14:textId="77777777" w:rsidTr="004F3293">
        <w:trPr>
          <w:jc w:val="center"/>
        </w:trPr>
        <w:tc>
          <w:tcPr>
            <w:tcW w:w="9209" w:type="dxa"/>
            <w:gridSpan w:val="6"/>
            <w:tcBorders>
              <w:top w:val="single" w:sz="4" w:space="0" w:color="auto"/>
              <w:left w:val="single" w:sz="4" w:space="0" w:color="auto"/>
              <w:bottom w:val="single" w:sz="4" w:space="0" w:color="auto"/>
              <w:right w:val="single" w:sz="4" w:space="0" w:color="auto"/>
            </w:tcBorders>
            <w:vAlign w:val="center"/>
            <w:hideMark/>
          </w:tcPr>
          <w:p w14:paraId="2FBAEAD9" w14:textId="77777777" w:rsidR="00F41E8D" w:rsidRPr="00F41E8D" w:rsidRDefault="00F41E8D" w:rsidP="00F41E8D">
            <w:pPr>
              <w:pStyle w:val="ae"/>
              <w:jc w:val="center"/>
              <w:rPr>
                <w:b/>
                <w:bCs/>
              </w:rPr>
            </w:pPr>
            <w:r w:rsidRPr="00F41E8D">
              <w:rPr>
                <w:b/>
                <w:bCs/>
              </w:rPr>
              <w:t>Котельная №1 ул. Мира 167</w:t>
            </w:r>
          </w:p>
        </w:tc>
      </w:tr>
      <w:tr w:rsidR="00F41E8D" w:rsidRPr="00F41E8D" w14:paraId="19AE6EA1" w14:textId="77777777" w:rsidTr="004F3293">
        <w:trPr>
          <w:jc w:val="center"/>
        </w:trPr>
        <w:tc>
          <w:tcPr>
            <w:tcW w:w="674" w:type="dxa"/>
            <w:vMerge w:val="restart"/>
            <w:tcBorders>
              <w:top w:val="single" w:sz="4" w:space="0" w:color="auto"/>
              <w:left w:val="single" w:sz="4" w:space="0" w:color="auto"/>
              <w:bottom w:val="single" w:sz="4" w:space="0" w:color="auto"/>
              <w:right w:val="single" w:sz="4" w:space="0" w:color="auto"/>
            </w:tcBorders>
            <w:vAlign w:val="center"/>
            <w:hideMark/>
          </w:tcPr>
          <w:p w14:paraId="43AF4874" w14:textId="77777777" w:rsidR="00F41E8D" w:rsidRPr="00F41E8D" w:rsidRDefault="00F41E8D" w:rsidP="00F41E8D">
            <w:pPr>
              <w:pStyle w:val="ae"/>
              <w:jc w:val="center"/>
              <w:rPr>
                <w:b/>
                <w:bCs/>
              </w:rPr>
            </w:pPr>
            <w:r w:rsidRPr="00F41E8D">
              <w:rPr>
                <w:b/>
                <w:bCs/>
              </w:rPr>
              <w:t>№ п/п</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14:paraId="367B51B3" w14:textId="77777777" w:rsidR="00F41E8D" w:rsidRPr="00F41E8D" w:rsidRDefault="00F41E8D" w:rsidP="00F41E8D">
            <w:pPr>
              <w:pStyle w:val="ae"/>
              <w:jc w:val="center"/>
              <w:rPr>
                <w:b/>
                <w:bCs/>
              </w:rPr>
            </w:pPr>
            <w:r w:rsidRPr="00F41E8D">
              <w:rPr>
                <w:b/>
                <w:bCs/>
              </w:rPr>
              <w:t>Наименование показателя</w:t>
            </w:r>
          </w:p>
        </w:tc>
        <w:tc>
          <w:tcPr>
            <w:tcW w:w="5133" w:type="dxa"/>
            <w:gridSpan w:val="4"/>
            <w:tcBorders>
              <w:top w:val="single" w:sz="4" w:space="0" w:color="auto"/>
              <w:left w:val="single" w:sz="4" w:space="0" w:color="auto"/>
              <w:bottom w:val="single" w:sz="4" w:space="0" w:color="auto"/>
              <w:right w:val="single" w:sz="4" w:space="0" w:color="auto"/>
            </w:tcBorders>
            <w:vAlign w:val="center"/>
            <w:hideMark/>
          </w:tcPr>
          <w:p w14:paraId="33FA0569" w14:textId="77777777" w:rsidR="00F41E8D" w:rsidRPr="00F41E8D" w:rsidRDefault="00F41E8D" w:rsidP="00F41E8D">
            <w:pPr>
              <w:pStyle w:val="ae"/>
              <w:jc w:val="center"/>
              <w:rPr>
                <w:b/>
                <w:bCs/>
              </w:rPr>
            </w:pPr>
            <w:r w:rsidRPr="00F41E8D">
              <w:rPr>
                <w:b/>
                <w:bCs/>
              </w:rPr>
              <w:t>Значение, Гкал/ч</w:t>
            </w:r>
          </w:p>
        </w:tc>
      </w:tr>
      <w:tr w:rsidR="00F41E8D" w:rsidRPr="00F41E8D" w14:paraId="0FDDEAA5" w14:textId="77777777" w:rsidTr="004F32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D6D607" w14:textId="77777777" w:rsidR="00F41E8D" w:rsidRPr="00F41E8D" w:rsidRDefault="00F41E8D" w:rsidP="00F41E8D">
            <w:pPr>
              <w:pStyle w:val="ae"/>
              <w:jc w:val="cente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DDA594" w14:textId="77777777" w:rsidR="00F41E8D" w:rsidRPr="00F41E8D" w:rsidRDefault="00F41E8D" w:rsidP="00F41E8D">
            <w:pPr>
              <w:pStyle w:val="ae"/>
              <w:jc w:val="center"/>
              <w:rPr>
                <w:b/>
                <w:bCs/>
              </w:rPr>
            </w:pPr>
          </w:p>
        </w:tc>
        <w:tc>
          <w:tcPr>
            <w:tcW w:w="1038" w:type="dxa"/>
            <w:tcBorders>
              <w:top w:val="single" w:sz="4" w:space="0" w:color="auto"/>
              <w:left w:val="single" w:sz="4" w:space="0" w:color="auto"/>
              <w:bottom w:val="single" w:sz="4" w:space="0" w:color="auto"/>
              <w:right w:val="single" w:sz="4" w:space="0" w:color="auto"/>
            </w:tcBorders>
            <w:vAlign w:val="center"/>
            <w:hideMark/>
          </w:tcPr>
          <w:p w14:paraId="19261335" w14:textId="77777777" w:rsidR="00F41E8D" w:rsidRPr="00F41E8D" w:rsidRDefault="00F41E8D" w:rsidP="00F41E8D">
            <w:pPr>
              <w:pStyle w:val="ae"/>
              <w:jc w:val="center"/>
              <w:rPr>
                <w:b/>
                <w:bCs/>
              </w:rPr>
            </w:pPr>
            <w:r w:rsidRPr="00F41E8D">
              <w:rPr>
                <w:b/>
                <w:bCs/>
              </w:rPr>
              <w:t>2020г.</w:t>
            </w:r>
          </w:p>
        </w:tc>
        <w:tc>
          <w:tcPr>
            <w:tcW w:w="1038" w:type="dxa"/>
            <w:tcBorders>
              <w:top w:val="single" w:sz="4" w:space="0" w:color="auto"/>
              <w:left w:val="single" w:sz="4" w:space="0" w:color="auto"/>
              <w:bottom w:val="single" w:sz="4" w:space="0" w:color="auto"/>
              <w:right w:val="single" w:sz="4" w:space="0" w:color="auto"/>
            </w:tcBorders>
            <w:vAlign w:val="center"/>
            <w:hideMark/>
          </w:tcPr>
          <w:p w14:paraId="64BB9638" w14:textId="77777777" w:rsidR="00F41E8D" w:rsidRPr="00F41E8D" w:rsidRDefault="00F41E8D" w:rsidP="00F41E8D">
            <w:pPr>
              <w:pStyle w:val="ae"/>
              <w:jc w:val="center"/>
              <w:rPr>
                <w:b/>
                <w:bCs/>
              </w:rPr>
            </w:pPr>
            <w:r w:rsidRPr="00F41E8D">
              <w:rPr>
                <w:b/>
                <w:bCs/>
              </w:rPr>
              <w:t>2021г.</w:t>
            </w:r>
          </w:p>
        </w:tc>
        <w:tc>
          <w:tcPr>
            <w:tcW w:w="1038" w:type="dxa"/>
            <w:tcBorders>
              <w:top w:val="single" w:sz="4" w:space="0" w:color="auto"/>
              <w:left w:val="single" w:sz="4" w:space="0" w:color="auto"/>
              <w:bottom w:val="single" w:sz="4" w:space="0" w:color="auto"/>
              <w:right w:val="single" w:sz="4" w:space="0" w:color="auto"/>
            </w:tcBorders>
            <w:vAlign w:val="center"/>
            <w:hideMark/>
          </w:tcPr>
          <w:p w14:paraId="0B7EC481" w14:textId="77777777" w:rsidR="00F41E8D" w:rsidRPr="00F41E8D" w:rsidRDefault="00F41E8D" w:rsidP="00F41E8D">
            <w:pPr>
              <w:pStyle w:val="ae"/>
              <w:jc w:val="center"/>
              <w:rPr>
                <w:b/>
                <w:bCs/>
              </w:rPr>
            </w:pPr>
            <w:r w:rsidRPr="00F41E8D">
              <w:rPr>
                <w:b/>
                <w:bCs/>
              </w:rPr>
              <w:t>2022г.</w:t>
            </w:r>
          </w:p>
        </w:tc>
        <w:tc>
          <w:tcPr>
            <w:tcW w:w="2019" w:type="dxa"/>
            <w:tcBorders>
              <w:top w:val="single" w:sz="4" w:space="0" w:color="auto"/>
              <w:left w:val="single" w:sz="4" w:space="0" w:color="auto"/>
              <w:bottom w:val="single" w:sz="4" w:space="0" w:color="auto"/>
              <w:right w:val="single" w:sz="4" w:space="0" w:color="auto"/>
            </w:tcBorders>
            <w:vAlign w:val="center"/>
            <w:hideMark/>
          </w:tcPr>
          <w:p w14:paraId="19453A65" w14:textId="77777777" w:rsidR="00F41E8D" w:rsidRPr="00F41E8D" w:rsidRDefault="00F41E8D" w:rsidP="00F41E8D">
            <w:pPr>
              <w:pStyle w:val="ae"/>
              <w:jc w:val="center"/>
              <w:rPr>
                <w:b/>
                <w:bCs/>
              </w:rPr>
            </w:pPr>
            <w:r w:rsidRPr="00F41E8D">
              <w:rPr>
                <w:b/>
                <w:bCs/>
              </w:rPr>
              <w:t>2023-2041гг.</w:t>
            </w:r>
          </w:p>
        </w:tc>
      </w:tr>
      <w:tr w:rsidR="00F41E8D" w:rsidRPr="00F41E8D" w14:paraId="474EC865"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vAlign w:val="center"/>
            <w:hideMark/>
          </w:tcPr>
          <w:p w14:paraId="4F7F6706" w14:textId="77777777" w:rsidR="00F41E8D" w:rsidRPr="00F41E8D" w:rsidRDefault="00F41E8D" w:rsidP="00F41E8D">
            <w:pPr>
              <w:pStyle w:val="ae"/>
              <w:jc w:val="center"/>
              <w:rPr>
                <w:b/>
                <w:bCs/>
              </w:rPr>
            </w:pPr>
            <w:r w:rsidRPr="00F41E8D">
              <w:rPr>
                <w:b/>
                <w:bCs/>
              </w:rPr>
              <w:t>1</w:t>
            </w:r>
          </w:p>
        </w:tc>
        <w:tc>
          <w:tcPr>
            <w:tcW w:w="3402" w:type="dxa"/>
            <w:tcBorders>
              <w:top w:val="single" w:sz="4" w:space="0" w:color="auto"/>
              <w:left w:val="single" w:sz="4" w:space="0" w:color="auto"/>
              <w:bottom w:val="single" w:sz="4" w:space="0" w:color="auto"/>
              <w:right w:val="single" w:sz="4" w:space="0" w:color="auto"/>
            </w:tcBorders>
            <w:vAlign w:val="center"/>
            <w:hideMark/>
          </w:tcPr>
          <w:p w14:paraId="65A03C07" w14:textId="77777777" w:rsidR="00F41E8D" w:rsidRPr="00F41E8D" w:rsidRDefault="00F41E8D" w:rsidP="00F41E8D">
            <w:pPr>
              <w:pStyle w:val="ae"/>
              <w:jc w:val="center"/>
              <w:rPr>
                <w:b/>
                <w:bCs/>
              </w:rPr>
            </w:pPr>
            <w:r w:rsidRPr="00F41E8D">
              <w:rPr>
                <w:b/>
                <w:bCs/>
              </w:rPr>
              <w:t>2</w:t>
            </w:r>
          </w:p>
        </w:tc>
        <w:tc>
          <w:tcPr>
            <w:tcW w:w="1038" w:type="dxa"/>
            <w:tcBorders>
              <w:top w:val="single" w:sz="4" w:space="0" w:color="auto"/>
              <w:left w:val="single" w:sz="4" w:space="0" w:color="auto"/>
              <w:bottom w:val="single" w:sz="4" w:space="0" w:color="auto"/>
              <w:right w:val="single" w:sz="4" w:space="0" w:color="auto"/>
            </w:tcBorders>
            <w:vAlign w:val="center"/>
            <w:hideMark/>
          </w:tcPr>
          <w:p w14:paraId="4F2BB321" w14:textId="77777777" w:rsidR="00F41E8D" w:rsidRPr="00F41E8D" w:rsidRDefault="00F41E8D" w:rsidP="00F41E8D">
            <w:pPr>
              <w:pStyle w:val="ae"/>
              <w:jc w:val="center"/>
              <w:rPr>
                <w:b/>
                <w:bCs/>
              </w:rPr>
            </w:pPr>
            <w:r w:rsidRPr="00F41E8D">
              <w:rPr>
                <w:b/>
                <w:bCs/>
              </w:rPr>
              <w:t>3</w:t>
            </w:r>
          </w:p>
        </w:tc>
        <w:tc>
          <w:tcPr>
            <w:tcW w:w="1038" w:type="dxa"/>
            <w:tcBorders>
              <w:top w:val="single" w:sz="4" w:space="0" w:color="auto"/>
              <w:left w:val="single" w:sz="4" w:space="0" w:color="auto"/>
              <w:bottom w:val="single" w:sz="4" w:space="0" w:color="auto"/>
              <w:right w:val="single" w:sz="4" w:space="0" w:color="auto"/>
            </w:tcBorders>
            <w:vAlign w:val="center"/>
            <w:hideMark/>
          </w:tcPr>
          <w:p w14:paraId="5A83E9FB" w14:textId="77777777" w:rsidR="00F41E8D" w:rsidRPr="00F41E8D" w:rsidRDefault="00F41E8D" w:rsidP="00F41E8D">
            <w:pPr>
              <w:pStyle w:val="ae"/>
              <w:jc w:val="center"/>
              <w:rPr>
                <w:b/>
                <w:bCs/>
              </w:rPr>
            </w:pPr>
            <w:r w:rsidRPr="00F41E8D">
              <w:rPr>
                <w:b/>
                <w:bCs/>
              </w:rPr>
              <w:t>4</w:t>
            </w:r>
          </w:p>
        </w:tc>
        <w:tc>
          <w:tcPr>
            <w:tcW w:w="1038" w:type="dxa"/>
            <w:tcBorders>
              <w:top w:val="single" w:sz="4" w:space="0" w:color="auto"/>
              <w:left w:val="single" w:sz="4" w:space="0" w:color="auto"/>
              <w:bottom w:val="single" w:sz="4" w:space="0" w:color="auto"/>
              <w:right w:val="single" w:sz="4" w:space="0" w:color="auto"/>
            </w:tcBorders>
            <w:vAlign w:val="center"/>
            <w:hideMark/>
          </w:tcPr>
          <w:p w14:paraId="11B418BB" w14:textId="77777777" w:rsidR="00F41E8D" w:rsidRPr="00F41E8D" w:rsidRDefault="00F41E8D" w:rsidP="00F41E8D">
            <w:pPr>
              <w:pStyle w:val="ae"/>
              <w:jc w:val="center"/>
              <w:rPr>
                <w:b/>
                <w:bCs/>
              </w:rPr>
            </w:pPr>
            <w:r w:rsidRPr="00F41E8D">
              <w:rPr>
                <w:b/>
                <w:bCs/>
              </w:rPr>
              <w:t>5</w:t>
            </w:r>
          </w:p>
        </w:tc>
        <w:tc>
          <w:tcPr>
            <w:tcW w:w="2019" w:type="dxa"/>
            <w:tcBorders>
              <w:top w:val="single" w:sz="4" w:space="0" w:color="auto"/>
              <w:left w:val="single" w:sz="4" w:space="0" w:color="auto"/>
              <w:bottom w:val="single" w:sz="4" w:space="0" w:color="auto"/>
              <w:right w:val="single" w:sz="4" w:space="0" w:color="auto"/>
            </w:tcBorders>
            <w:vAlign w:val="center"/>
            <w:hideMark/>
          </w:tcPr>
          <w:p w14:paraId="4525698B" w14:textId="77777777" w:rsidR="00F41E8D" w:rsidRPr="00F41E8D" w:rsidRDefault="00F41E8D" w:rsidP="00F41E8D">
            <w:pPr>
              <w:pStyle w:val="ae"/>
              <w:jc w:val="center"/>
              <w:rPr>
                <w:b/>
                <w:bCs/>
              </w:rPr>
            </w:pPr>
            <w:r w:rsidRPr="00F41E8D">
              <w:rPr>
                <w:b/>
                <w:bCs/>
              </w:rPr>
              <w:t>6</w:t>
            </w:r>
          </w:p>
        </w:tc>
      </w:tr>
      <w:tr w:rsidR="00F41E8D" w:rsidRPr="00F41E8D" w14:paraId="2F4CCEE9"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346AAECC" w14:textId="77777777" w:rsidR="00F41E8D" w:rsidRPr="00F41E8D" w:rsidRDefault="00F41E8D" w:rsidP="00F41E8D">
            <w:pPr>
              <w:pStyle w:val="ae"/>
            </w:pPr>
            <w:r w:rsidRPr="00F41E8D">
              <w:t>1</w:t>
            </w:r>
          </w:p>
        </w:tc>
        <w:tc>
          <w:tcPr>
            <w:tcW w:w="3402" w:type="dxa"/>
            <w:tcBorders>
              <w:top w:val="single" w:sz="4" w:space="0" w:color="auto"/>
              <w:left w:val="single" w:sz="4" w:space="0" w:color="auto"/>
              <w:bottom w:val="single" w:sz="4" w:space="0" w:color="auto"/>
              <w:right w:val="single" w:sz="4" w:space="0" w:color="auto"/>
            </w:tcBorders>
            <w:hideMark/>
          </w:tcPr>
          <w:p w14:paraId="7BC0955B" w14:textId="77777777" w:rsidR="00F41E8D" w:rsidRPr="00F41E8D" w:rsidRDefault="00F41E8D" w:rsidP="00F41E8D">
            <w:pPr>
              <w:pStyle w:val="ae"/>
            </w:pPr>
            <w:r w:rsidRPr="00F41E8D">
              <w:t>Установленная тепловая мощность источника тепловой энергии</w:t>
            </w:r>
          </w:p>
        </w:tc>
        <w:tc>
          <w:tcPr>
            <w:tcW w:w="1038" w:type="dxa"/>
            <w:tcBorders>
              <w:top w:val="single" w:sz="4" w:space="0" w:color="auto"/>
              <w:left w:val="single" w:sz="4" w:space="0" w:color="auto"/>
              <w:bottom w:val="single" w:sz="4" w:space="0" w:color="auto"/>
              <w:right w:val="single" w:sz="4" w:space="0" w:color="auto"/>
            </w:tcBorders>
            <w:vAlign w:val="center"/>
          </w:tcPr>
          <w:p w14:paraId="262ECEAE" w14:textId="77777777" w:rsidR="00F41E8D" w:rsidRPr="008D5DD9" w:rsidRDefault="00F41E8D" w:rsidP="00F41E8D">
            <w:pPr>
              <w:jc w:val="center"/>
              <w:rPr>
                <w:rFonts w:ascii="Times New Roman" w:hAnsi="Times New Roman"/>
                <w:sz w:val="24"/>
                <w:szCs w:val="24"/>
                <w:lang w:val="ru-RU"/>
              </w:rPr>
            </w:pPr>
            <w:r w:rsidRPr="008D5DD9">
              <w:rPr>
                <w:rFonts w:ascii="Times New Roman" w:hAnsi="Times New Roman"/>
                <w:sz w:val="24"/>
                <w:szCs w:val="24"/>
              </w:rPr>
              <w:t>105</w:t>
            </w:r>
            <w:r w:rsidRPr="008D5DD9">
              <w:rPr>
                <w:rFonts w:ascii="Times New Roman" w:hAnsi="Times New Roman"/>
                <w:sz w:val="24"/>
                <w:szCs w:val="24"/>
                <w:lang w:val="ru-RU"/>
              </w:rPr>
              <w:t>,00</w:t>
            </w:r>
          </w:p>
        </w:tc>
        <w:tc>
          <w:tcPr>
            <w:tcW w:w="1038" w:type="dxa"/>
            <w:tcBorders>
              <w:top w:val="single" w:sz="4" w:space="0" w:color="auto"/>
              <w:left w:val="single" w:sz="4" w:space="0" w:color="auto"/>
              <w:bottom w:val="single" w:sz="4" w:space="0" w:color="auto"/>
              <w:right w:val="single" w:sz="4" w:space="0" w:color="auto"/>
            </w:tcBorders>
            <w:vAlign w:val="center"/>
          </w:tcPr>
          <w:p w14:paraId="6CBB9E2F" w14:textId="77777777" w:rsidR="00F41E8D" w:rsidRPr="008D5DD9" w:rsidRDefault="00F41E8D" w:rsidP="00F41E8D">
            <w:pPr>
              <w:jc w:val="center"/>
              <w:rPr>
                <w:rFonts w:ascii="Times New Roman" w:hAnsi="Times New Roman"/>
                <w:sz w:val="24"/>
                <w:szCs w:val="24"/>
                <w:lang w:val="ru-RU"/>
              </w:rPr>
            </w:pPr>
            <w:r w:rsidRPr="008D5DD9">
              <w:rPr>
                <w:rFonts w:ascii="Times New Roman" w:hAnsi="Times New Roman"/>
                <w:sz w:val="24"/>
                <w:szCs w:val="24"/>
              </w:rPr>
              <w:t>105</w:t>
            </w:r>
            <w:r w:rsidRPr="008D5DD9">
              <w:rPr>
                <w:rFonts w:ascii="Times New Roman" w:hAnsi="Times New Roman"/>
                <w:sz w:val="24"/>
                <w:szCs w:val="24"/>
                <w:lang w:val="ru-RU"/>
              </w:rPr>
              <w:t>,00</w:t>
            </w:r>
          </w:p>
        </w:tc>
        <w:tc>
          <w:tcPr>
            <w:tcW w:w="1038" w:type="dxa"/>
            <w:tcBorders>
              <w:top w:val="single" w:sz="4" w:space="0" w:color="auto"/>
              <w:left w:val="single" w:sz="4" w:space="0" w:color="auto"/>
              <w:bottom w:val="single" w:sz="4" w:space="0" w:color="auto"/>
              <w:right w:val="single" w:sz="4" w:space="0" w:color="auto"/>
            </w:tcBorders>
            <w:vAlign w:val="center"/>
          </w:tcPr>
          <w:p w14:paraId="74B05B05" w14:textId="77777777" w:rsidR="00F41E8D" w:rsidRPr="008D5DD9" w:rsidRDefault="00F41E8D" w:rsidP="00F41E8D">
            <w:pPr>
              <w:jc w:val="center"/>
              <w:rPr>
                <w:rFonts w:ascii="Times New Roman" w:hAnsi="Times New Roman"/>
                <w:sz w:val="24"/>
                <w:szCs w:val="24"/>
                <w:lang w:val="ru-RU"/>
              </w:rPr>
            </w:pPr>
            <w:r w:rsidRPr="008D5DD9">
              <w:rPr>
                <w:rFonts w:ascii="Times New Roman" w:hAnsi="Times New Roman"/>
                <w:sz w:val="24"/>
                <w:szCs w:val="24"/>
              </w:rPr>
              <w:t>105</w:t>
            </w:r>
            <w:r w:rsidRPr="008D5DD9">
              <w:rPr>
                <w:rFonts w:ascii="Times New Roman" w:hAnsi="Times New Roman"/>
                <w:sz w:val="24"/>
                <w:szCs w:val="24"/>
                <w:lang w:val="ru-RU"/>
              </w:rPr>
              <w:t>,00</w:t>
            </w:r>
          </w:p>
        </w:tc>
        <w:tc>
          <w:tcPr>
            <w:tcW w:w="2019" w:type="dxa"/>
            <w:tcBorders>
              <w:top w:val="single" w:sz="4" w:space="0" w:color="auto"/>
              <w:left w:val="single" w:sz="4" w:space="0" w:color="auto"/>
              <w:bottom w:val="single" w:sz="4" w:space="0" w:color="auto"/>
              <w:right w:val="single" w:sz="4" w:space="0" w:color="auto"/>
            </w:tcBorders>
            <w:vAlign w:val="center"/>
          </w:tcPr>
          <w:p w14:paraId="2CA0C907" w14:textId="77777777" w:rsidR="00F41E8D" w:rsidRPr="008D5DD9" w:rsidRDefault="00F41E8D" w:rsidP="00F41E8D">
            <w:pPr>
              <w:jc w:val="center"/>
              <w:rPr>
                <w:rFonts w:ascii="Times New Roman" w:hAnsi="Times New Roman"/>
                <w:sz w:val="24"/>
                <w:szCs w:val="24"/>
                <w:lang w:val="ru-RU"/>
              </w:rPr>
            </w:pPr>
            <w:r w:rsidRPr="008D5DD9">
              <w:rPr>
                <w:rFonts w:ascii="Times New Roman" w:hAnsi="Times New Roman"/>
                <w:sz w:val="24"/>
                <w:szCs w:val="24"/>
              </w:rPr>
              <w:t>105</w:t>
            </w:r>
            <w:r w:rsidRPr="008D5DD9">
              <w:rPr>
                <w:rFonts w:ascii="Times New Roman" w:hAnsi="Times New Roman"/>
                <w:sz w:val="24"/>
                <w:szCs w:val="24"/>
                <w:lang w:val="ru-RU"/>
              </w:rPr>
              <w:t>,00</w:t>
            </w:r>
          </w:p>
        </w:tc>
      </w:tr>
      <w:tr w:rsidR="00F41E8D" w:rsidRPr="00F41E8D" w14:paraId="6F9E0BAA"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30AA916B" w14:textId="77777777" w:rsidR="00F41E8D" w:rsidRPr="00F41E8D" w:rsidRDefault="00F41E8D" w:rsidP="00F41E8D">
            <w:pPr>
              <w:pStyle w:val="ae"/>
            </w:pPr>
            <w:r w:rsidRPr="00F41E8D">
              <w:t>2</w:t>
            </w:r>
          </w:p>
        </w:tc>
        <w:tc>
          <w:tcPr>
            <w:tcW w:w="3402" w:type="dxa"/>
            <w:tcBorders>
              <w:top w:val="single" w:sz="4" w:space="0" w:color="auto"/>
              <w:left w:val="single" w:sz="4" w:space="0" w:color="auto"/>
              <w:bottom w:val="single" w:sz="4" w:space="0" w:color="auto"/>
              <w:right w:val="single" w:sz="4" w:space="0" w:color="auto"/>
            </w:tcBorders>
            <w:hideMark/>
          </w:tcPr>
          <w:p w14:paraId="1A99885F" w14:textId="77777777" w:rsidR="00F41E8D" w:rsidRPr="00F41E8D" w:rsidRDefault="00F41E8D" w:rsidP="00F41E8D">
            <w:pPr>
              <w:pStyle w:val="ae"/>
            </w:pPr>
            <w:r w:rsidRPr="00F41E8D">
              <w:t>Располагаемая тепловая мощность источника тепловой энергии</w:t>
            </w:r>
          </w:p>
        </w:tc>
        <w:tc>
          <w:tcPr>
            <w:tcW w:w="1038" w:type="dxa"/>
            <w:tcBorders>
              <w:top w:val="single" w:sz="4" w:space="0" w:color="auto"/>
              <w:left w:val="single" w:sz="4" w:space="0" w:color="auto"/>
              <w:bottom w:val="single" w:sz="4" w:space="0" w:color="auto"/>
              <w:right w:val="single" w:sz="4" w:space="0" w:color="auto"/>
            </w:tcBorders>
            <w:vAlign w:val="center"/>
          </w:tcPr>
          <w:p w14:paraId="0F115777" w14:textId="77777777" w:rsidR="00F41E8D" w:rsidRPr="008D5DD9" w:rsidRDefault="00F41E8D" w:rsidP="00F41E8D">
            <w:pPr>
              <w:jc w:val="center"/>
              <w:rPr>
                <w:rFonts w:ascii="Times New Roman" w:hAnsi="Times New Roman"/>
                <w:sz w:val="24"/>
                <w:szCs w:val="24"/>
                <w:lang w:val="ru-RU"/>
              </w:rPr>
            </w:pPr>
            <w:r w:rsidRPr="008D5DD9">
              <w:rPr>
                <w:rFonts w:ascii="Times New Roman" w:hAnsi="Times New Roman"/>
                <w:sz w:val="24"/>
                <w:szCs w:val="24"/>
              </w:rPr>
              <w:t>105</w:t>
            </w:r>
            <w:r w:rsidRPr="008D5DD9">
              <w:rPr>
                <w:rFonts w:ascii="Times New Roman" w:hAnsi="Times New Roman"/>
                <w:sz w:val="24"/>
                <w:szCs w:val="24"/>
                <w:lang w:val="ru-RU"/>
              </w:rPr>
              <w:t>,00</w:t>
            </w:r>
          </w:p>
        </w:tc>
        <w:tc>
          <w:tcPr>
            <w:tcW w:w="1038" w:type="dxa"/>
            <w:tcBorders>
              <w:top w:val="single" w:sz="4" w:space="0" w:color="auto"/>
              <w:left w:val="single" w:sz="4" w:space="0" w:color="auto"/>
              <w:bottom w:val="single" w:sz="4" w:space="0" w:color="auto"/>
              <w:right w:val="single" w:sz="4" w:space="0" w:color="auto"/>
            </w:tcBorders>
            <w:vAlign w:val="center"/>
          </w:tcPr>
          <w:p w14:paraId="2755377D" w14:textId="77777777" w:rsidR="00F41E8D" w:rsidRPr="008D5DD9" w:rsidRDefault="00F41E8D" w:rsidP="00F41E8D">
            <w:pPr>
              <w:jc w:val="center"/>
              <w:rPr>
                <w:rFonts w:ascii="Times New Roman" w:hAnsi="Times New Roman"/>
                <w:sz w:val="24"/>
                <w:szCs w:val="24"/>
                <w:lang w:val="ru-RU"/>
              </w:rPr>
            </w:pPr>
            <w:r w:rsidRPr="008D5DD9">
              <w:rPr>
                <w:rFonts w:ascii="Times New Roman" w:hAnsi="Times New Roman"/>
                <w:sz w:val="24"/>
                <w:szCs w:val="24"/>
              </w:rPr>
              <w:t>105</w:t>
            </w:r>
            <w:r w:rsidRPr="008D5DD9">
              <w:rPr>
                <w:rFonts w:ascii="Times New Roman" w:hAnsi="Times New Roman"/>
                <w:sz w:val="24"/>
                <w:szCs w:val="24"/>
                <w:lang w:val="ru-RU"/>
              </w:rPr>
              <w:t>,00</w:t>
            </w:r>
          </w:p>
        </w:tc>
        <w:tc>
          <w:tcPr>
            <w:tcW w:w="1038" w:type="dxa"/>
            <w:tcBorders>
              <w:top w:val="single" w:sz="4" w:space="0" w:color="auto"/>
              <w:left w:val="single" w:sz="4" w:space="0" w:color="auto"/>
              <w:bottom w:val="single" w:sz="4" w:space="0" w:color="auto"/>
              <w:right w:val="single" w:sz="4" w:space="0" w:color="auto"/>
            </w:tcBorders>
            <w:vAlign w:val="center"/>
          </w:tcPr>
          <w:p w14:paraId="0B3E864A" w14:textId="77777777" w:rsidR="00F41E8D" w:rsidRPr="008D5DD9" w:rsidRDefault="00F41E8D" w:rsidP="00F41E8D">
            <w:pPr>
              <w:jc w:val="center"/>
              <w:rPr>
                <w:rFonts w:ascii="Times New Roman" w:hAnsi="Times New Roman"/>
                <w:sz w:val="24"/>
                <w:szCs w:val="24"/>
                <w:lang w:val="ru-RU"/>
              </w:rPr>
            </w:pPr>
            <w:r w:rsidRPr="008D5DD9">
              <w:rPr>
                <w:rFonts w:ascii="Times New Roman" w:hAnsi="Times New Roman"/>
                <w:sz w:val="24"/>
                <w:szCs w:val="24"/>
              </w:rPr>
              <w:t>105</w:t>
            </w:r>
            <w:r w:rsidRPr="008D5DD9">
              <w:rPr>
                <w:rFonts w:ascii="Times New Roman" w:hAnsi="Times New Roman"/>
                <w:sz w:val="24"/>
                <w:szCs w:val="24"/>
                <w:lang w:val="ru-RU"/>
              </w:rPr>
              <w:t>,00</w:t>
            </w:r>
          </w:p>
        </w:tc>
        <w:tc>
          <w:tcPr>
            <w:tcW w:w="2019" w:type="dxa"/>
            <w:tcBorders>
              <w:top w:val="single" w:sz="4" w:space="0" w:color="auto"/>
              <w:left w:val="single" w:sz="4" w:space="0" w:color="auto"/>
              <w:bottom w:val="single" w:sz="4" w:space="0" w:color="auto"/>
              <w:right w:val="single" w:sz="4" w:space="0" w:color="auto"/>
            </w:tcBorders>
            <w:vAlign w:val="center"/>
          </w:tcPr>
          <w:p w14:paraId="78B26A1E" w14:textId="77777777" w:rsidR="00F41E8D" w:rsidRPr="008D5DD9" w:rsidRDefault="00F41E8D" w:rsidP="00F41E8D">
            <w:pPr>
              <w:jc w:val="center"/>
              <w:rPr>
                <w:rFonts w:ascii="Times New Roman" w:hAnsi="Times New Roman"/>
                <w:sz w:val="24"/>
                <w:szCs w:val="24"/>
                <w:lang w:val="ru-RU"/>
              </w:rPr>
            </w:pPr>
            <w:r w:rsidRPr="008D5DD9">
              <w:rPr>
                <w:rFonts w:ascii="Times New Roman" w:hAnsi="Times New Roman"/>
                <w:sz w:val="24"/>
                <w:szCs w:val="24"/>
              </w:rPr>
              <w:t>105</w:t>
            </w:r>
            <w:r w:rsidRPr="008D5DD9">
              <w:rPr>
                <w:rFonts w:ascii="Times New Roman" w:hAnsi="Times New Roman"/>
                <w:sz w:val="24"/>
                <w:szCs w:val="24"/>
                <w:lang w:val="ru-RU"/>
              </w:rPr>
              <w:t>,00</w:t>
            </w:r>
          </w:p>
        </w:tc>
      </w:tr>
      <w:tr w:rsidR="00F41E8D" w:rsidRPr="00F41E8D" w14:paraId="1B45CBAE"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1D3261E2" w14:textId="77777777" w:rsidR="00F41E8D" w:rsidRPr="00F41E8D" w:rsidRDefault="00F41E8D" w:rsidP="00F41E8D">
            <w:pPr>
              <w:pStyle w:val="ae"/>
            </w:pPr>
            <w:r w:rsidRPr="00F41E8D">
              <w:t>3</w:t>
            </w:r>
          </w:p>
        </w:tc>
        <w:tc>
          <w:tcPr>
            <w:tcW w:w="3402" w:type="dxa"/>
            <w:tcBorders>
              <w:top w:val="single" w:sz="4" w:space="0" w:color="auto"/>
              <w:left w:val="single" w:sz="4" w:space="0" w:color="auto"/>
              <w:bottom w:val="single" w:sz="4" w:space="0" w:color="auto"/>
              <w:right w:val="single" w:sz="4" w:space="0" w:color="auto"/>
            </w:tcBorders>
            <w:hideMark/>
          </w:tcPr>
          <w:p w14:paraId="30E1EEF3" w14:textId="77777777" w:rsidR="00F41E8D" w:rsidRPr="00F41E8D" w:rsidRDefault="00F41E8D" w:rsidP="00F41E8D">
            <w:pPr>
              <w:pStyle w:val="ae"/>
            </w:pPr>
            <w:r w:rsidRPr="00F41E8D">
              <w:t>Затраты мощности на собственные и хозяйственные нужды котельной</w:t>
            </w:r>
          </w:p>
        </w:tc>
        <w:tc>
          <w:tcPr>
            <w:tcW w:w="1038" w:type="dxa"/>
            <w:tcBorders>
              <w:top w:val="single" w:sz="4" w:space="0" w:color="auto"/>
              <w:left w:val="single" w:sz="4" w:space="0" w:color="auto"/>
              <w:bottom w:val="single" w:sz="4" w:space="0" w:color="auto"/>
              <w:right w:val="single" w:sz="4" w:space="0" w:color="auto"/>
            </w:tcBorders>
            <w:vAlign w:val="center"/>
          </w:tcPr>
          <w:p w14:paraId="66989D91" w14:textId="77777777" w:rsidR="00F41E8D" w:rsidRPr="008D5DD9" w:rsidRDefault="00F41E8D" w:rsidP="00F41E8D">
            <w:pPr>
              <w:jc w:val="center"/>
              <w:rPr>
                <w:rFonts w:ascii="Times New Roman" w:hAnsi="Times New Roman"/>
                <w:sz w:val="24"/>
                <w:szCs w:val="24"/>
                <w:lang w:val="ru-RU"/>
              </w:rPr>
            </w:pPr>
            <w:r w:rsidRPr="008D5DD9">
              <w:rPr>
                <w:rFonts w:ascii="Times New Roman" w:hAnsi="Times New Roman"/>
                <w:sz w:val="24"/>
                <w:szCs w:val="24"/>
                <w:lang w:val="ru-RU"/>
              </w:rPr>
              <w:t>0,176</w:t>
            </w:r>
          </w:p>
        </w:tc>
        <w:tc>
          <w:tcPr>
            <w:tcW w:w="1038" w:type="dxa"/>
            <w:tcBorders>
              <w:top w:val="single" w:sz="4" w:space="0" w:color="auto"/>
              <w:left w:val="single" w:sz="4" w:space="0" w:color="auto"/>
              <w:bottom w:val="single" w:sz="4" w:space="0" w:color="auto"/>
              <w:right w:val="single" w:sz="4" w:space="0" w:color="auto"/>
            </w:tcBorders>
            <w:vAlign w:val="center"/>
          </w:tcPr>
          <w:p w14:paraId="07E1B3D9" w14:textId="77777777" w:rsidR="00F41E8D" w:rsidRPr="008D5DD9" w:rsidRDefault="00F41E8D" w:rsidP="00F41E8D">
            <w:pPr>
              <w:jc w:val="center"/>
              <w:rPr>
                <w:rFonts w:ascii="Times New Roman" w:hAnsi="Times New Roman"/>
                <w:sz w:val="24"/>
                <w:szCs w:val="24"/>
                <w:lang w:val="ru-RU"/>
              </w:rPr>
            </w:pPr>
            <w:r w:rsidRPr="008D5DD9">
              <w:rPr>
                <w:rFonts w:ascii="Times New Roman" w:hAnsi="Times New Roman"/>
                <w:sz w:val="24"/>
                <w:szCs w:val="24"/>
                <w:lang w:val="ru-RU"/>
              </w:rPr>
              <w:t>0,176</w:t>
            </w:r>
          </w:p>
        </w:tc>
        <w:tc>
          <w:tcPr>
            <w:tcW w:w="1038" w:type="dxa"/>
            <w:tcBorders>
              <w:top w:val="single" w:sz="4" w:space="0" w:color="auto"/>
              <w:left w:val="single" w:sz="4" w:space="0" w:color="auto"/>
              <w:bottom w:val="single" w:sz="4" w:space="0" w:color="auto"/>
              <w:right w:val="single" w:sz="4" w:space="0" w:color="auto"/>
            </w:tcBorders>
            <w:vAlign w:val="center"/>
          </w:tcPr>
          <w:p w14:paraId="78BD3C15" w14:textId="77777777" w:rsidR="00F41E8D" w:rsidRPr="008D5DD9" w:rsidRDefault="00F41E8D" w:rsidP="00F41E8D">
            <w:pPr>
              <w:jc w:val="center"/>
              <w:rPr>
                <w:rFonts w:ascii="Times New Roman" w:hAnsi="Times New Roman"/>
                <w:sz w:val="24"/>
                <w:szCs w:val="24"/>
                <w:lang w:val="ru-RU"/>
              </w:rPr>
            </w:pPr>
            <w:r w:rsidRPr="008D5DD9">
              <w:rPr>
                <w:rFonts w:ascii="Times New Roman" w:hAnsi="Times New Roman"/>
                <w:sz w:val="24"/>
                <w:szCs w:val="24"/>
                <w:lang w:val="ru-RU"/>
              </w:rPr>
              <w:t>0,176</w:t>
            </w:r>
          </w:p>
        </w:tc>
        <w:tc>
          <w:tcPr>
            <w:tcW w:w="2019" w:type="dxa"/>
            <w:tcBorders>
              <w:top w:val="single" w:sz="4" w:space="0" w:color="auto"/>
              <w:left w:val="single" w:sz="4" w:space="0" w:color="auto"/>
              <w:bottom w:val="single" w:sz="4" w:space="0" w:color="auto"/>
              <w:right w:val="single" w:sz="4" w:space="0" w:color="auto"/>
            </w:tcBorders>
            <w:vAlign w:val="center"/>
          </w:tcPr>
          <w:p w14:paraId="0EB6F0EF" w14:textId="77777777" w:rsidR="00F41E8D" w:rsidRPr="008D5DD9" w:rsidRDefault="00F41E8D" w:rsidP="00F41E8D">
            <w:pPr>
              <w:jc w:val="center"/>
              <w:rPr>
                <w:rFonts w:ascii="Times New Roman" w:hAnsi="Times New Roman"/>
                <w:sz w:val="24"/>
                <w:szCs w:val="24"/>
                <w:lang w:val="ru-RU"/>
              </w:rPr>
            </w:pPr>
            <w:r w:rsidRPr="008D5DD9">
              <w:rPr>
                <w:rFonts w:ascii="Times New Roman" w:hAnsi="Times New Roman"/>
                <w:sz w:val="24"/>
                <w:szCs w:val="24"/>
                <w:lang w:val="ru-RU"/>
              </w:rPr>
              <w:t>0,176</w:t>
            </w:r>
          </w:p>
        </w:tc>
      </w:tr>
      <w:tr w:rsidR="00F41E8D" w:rsidRPr="00F41E8D" w14:paraId="0FEC3A7A"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5FA3974B" w14:textId="77777777" w:rsidR="00F41E8D" w:rsidRPr="00F41E8D" w:rsidRDefault="00F41E8D" w:rsidP="00F41E8D">
            <w:pPr>
              <w:pStyle w:val="ae"/>
            </w:pPr>
            <w:r w:rsidRPr="00F41E8D">
              <w:t>4</w:t>
            </w:r>
          </w:p>
        </w:tc>
        <w:tc>
          <w:tcPr>
            <w:tcW w:w="3402" w:type="dxa"/>
            <w:tcBorders>
              <w:top w:val="single" w:sz="4" w:space="0" w:color="auto"/>
              <w:left w:val="single" w:sz="4" w:space="0" w:color="auto"/>
              <w:bottom w:val="single" w:sz="4" w:space="0" w:color="auto"/>
              <w:right w:val="single" w:sz="4" w:space="0" w:color="auto"/>
            </w:tcBorders>
            <w:hideMark/>
          </w:tcPr>
          <w:p w14:paraId="21F00438" w14:textId="77777777" w:rsidR="00F41E8D" w:rsidRPr="00F41E8D" w:rsidRDefault="00F41E8D" w:rsidP="00F41E8D">
            <w:pPr>
              <w:pStyle w:val="ae"/>
            </w:pPr>
            <w:r w:rsidRPr="00F41E8D">
              <w:t>Тепловая мощность источника тепловой энергии нетто</w:t>
            </w:r>
          </w:p>
        </w:tc>
        <w:tc>
          <w:tcPr>
            <w:tcW w:w="1038" w:type="dxa"/>
            <w:tcBorders>
              <w:top w:val="single" w:sz="4" w:space="0" w:color="auto"/>
              <w:left w:val="single" w:sz="4" w:space="0" w:color="auto"/>
              <w:bottom w:val="single" w:sz="4" w:space="0" w:color="auto"/>
              <w:right w:val="single" w:sz="4" w:space="0" w:color="auto"/>
            </w:tcBorders>
            <w:vAlign w:val="center"/>
          </w:tcPr>
          <w:p w14:paraId="0FDEA85F" w14:textId="77777777" w:rsidR="00F41E8D" w:rsidRPr="008D5DD9" w:rsidRDefault="00F41E8D" w:rsidP="00F41E8D">
            <w:pPr>
              <w:jc w:val="center"/>
              <w:rPr>
                <w:rFonts w:ascii="Times New Roman" w:hAnsi="Times New Roman"/>
                <w:sz w:val="24"/>
                <w:szCs w:val="24"/>
                <w:lang w:val="ru-RU"/>
              </w:rPr>
            </w:pPr>
            <w:r w:rsidRPr="008D5DD9">
              <w:rPr>
                <w:rFonts w:ascii="Times New Roman" w:hAnsi="Times New Roman"/>
                <w:sz w:val="24"/>
                <w:szCs w:val="24"/>
              </w:rPr>
              <w:t>1</w:t>
            </w:r>
            <w:r w:rsidRPr="008D5DD9">
              <w:rPr>
                <w:rFonts w:ascii="Times New Roman" w:hAnsi="Times New Roman"/>
                <w:sz w:val="24"/>
                <w:szCs w:val="24"/>
                <w:lang w:val="ru-RU"/>
              </w:rPr>
              <w:t>04,82</w:t>
            </w:r>
          </w:p>
        </w:tc>
        <w:tc>
          <w:tcPr>
            <w:tcW w:w="1038" w:type="dxa"/>
            <w:tcBorders>
              <w:top w:val="single" w:sz="4" w:space="0" w:color="auto"/>
              <w:left w:val="single" w:sz="4" w:space="0" w:color="auto"/>
              <w:bottom w:val="single" w:sz="4" w:space="0" w:color="auto"/>
              <w:right w:val="single" w:sz="4" w:space="0" w:color="auto"/>
            </w:tcBorders>
            <w:vAlign w:val="center"/>
          </w:tcPr>
          <w:p w14:paraId="6BEDF7AF" w14:textId="77777777" w:rsidR="00F41E8D" w:rsidRPr="008D5DD9" w:rsidRDefault="00F41E8D" w:rsidP="00F41E8D">
            <w:pPr>
              <w:jc w:val="center"/>
              <w:rPr>
                <w:rFonts w:ascii="Times New Roman" w:hAnsi="Times New Roman"/>
                <w:sz w:val="24"/>
                <w:szCs w:val="24"/>
                <w:lang w:val="ru-RU"/>
              </w:rPr>
            </w:pPr>
            <w:r w:rsidRPr="008D5DD9">
              <w:rPr>
                <w:rFonts w:ascii="Times New Roman" w:hAnsi="Times New Roman"/>
                <w:sz w:val="24"/>
                <w:szCs w:val="24"/>
              </w:rPr>
              <w:t>1</w:t>
            </w:r>
            <w:r w:rsidRPr="008D5DD9">
              <w:rPr>
                <w:rFonts w:ascii="Times New Roman" w:hAnsi="Times New Roman"/>
                <w:sz w:val="24"/>
                <w:szCs w:val="24"/>
                <w:lang w:val="ru-RU"/>
              </w:rPr>
              <w:t>04,82</w:t>
            </w:r>
          </w:p>
        </w:tc>
        <w:tc>
          <w:tcPr>
            <w:tcW w:w="1038" w:type="dxa"/>
            <w:tcBorders>
              <w:top w:val="single" w:sz="4" w:space="0" w:color="auto"/>
              <w:left w:val="single" w:sz="4" w:space="0" w:color="auto"/>
              <w:bottom w:val="single" w:sz="4" w:space="0" w:color="auto"/>
              <w:right w:val="single" w:sz="4" w:space="0" w:color="auto"/>
            </w:tcBorders>
            <w:vAlign w:val="center"/>
          </w:tcPr>
          <w:p w14:paraId="2343F71A" w14:textId="77777777" w:rsidR="00F41E8D" w:rsidRPr="008D5DD9" w:rsidRDefault="00F41E8D" w:rsidP="00F41E8D">
            <w:pPr>
              <w:jc w:val="center"/>
              <w:rPr>
                <w:rFonts w:ascii="Times New Roman" w:hAnsi="Times New Roman"/>
                <w:sz w:val="24"/>
                <w:szCs w:val="24"/>
                <w:lang w:val="ru-RU"/>
              </w:rPr>
            </w:pPr>
            <w:r w:rsidRPr="008D5DD9">
              <w:rPr>
                <w:rFonts w:ascii="Times New Roman" w:hAnsi="Times New Roman"/>
                <w:sz w:val="24"/>
                <w:szCs w:val="24"/>
              </w:rPr>
              <w:t>1</w:t>
            </w:r>
            <w:r w:rsidRPr="008D5DD9">
              <w:rPr>
                <w:rFonts w:ascii="Times New Roman" w:hAnsi="Times New Roman"/>
                <w:sz w:val="24"/>
                <w:szCs w:val="24"/>
                <w:lang w:val="ru-RU"/>
              </w:rPr>
              <w:t>04,82</w:t>
            </w:r>
          </w:p>
        </w:tc>
        <w:tc>
          <w:tcPr>
            <w:tcW w:w="2019" w:type="dxa"/>
            <w:tcBorders>
              <w:top w:val="single" w:sz="4" w:space="0" w:color="auto"/>
              <w:left w:val="single" w:sz="4" w:space="0" w:color="auto"/>
              <w:bottom w:val="single" w:sz="4" w:space="0" w:color="auto"/>
              <w:right w:val="single" w:sz="4" w:space="0" w:color="auto"/>
            </w:tcBorders>
            <w:vAlign w:val="center"/>
          </w:tcPr>
          <w:p w14:paraId="016B641C" w14:textId="77777777" w:rsidR="00F41E8D" w:rsidRPr="008D5DD9" w:rsidRDefault="00F41E8D" w:rsidP="00F41E8D">
            <w:pPr>
              <w:jc w:val="center"/>
              <w:rPr>
                <w:rFonts w:ascii="Times New Roman" w:hAnsi="Times New Roman"/>
                <w:sz w:val="24"/>
                <w:szCs w:val="24"/>
                <w:lang w:val="ru-RU"/>
              </w:rPr>
            </w:pPr>
            <w:r w:rsidRPr="008D5DD9">
              <w:rPr>
                <w:rFonts w:ascii="Times New Roman" w:hAnsi="Times New Roman"/>
                <w:sz w:val="24"/>
                <w:szCs w:val="24"/>
              </w:rPr>
              <w:t>1</w:t>
            </w:r>
            <w:r w:rsidRPr="008D5DD9">
              <w:rPr>
                <w:rFonts w:ascii="Times New Roman" w:hAnsi="Times New Roman"/>
                <w:sz w:val="24"/>
                <w:szCs w:val="24"/>
                <w:lang w:val="ru-RU"/>
              </w:rPr>
              <w:t>04,82</w:t>
            </w:r>
          </w:p>
        </w:tc>
      </w:tr>
      <w:tr w:rsidR="00F41E8D" w:rsidRPr="00F41E8D" w14:paraId="1D691A01"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748C058D" w14:textId="77777777" w:rsidR="00F41E8D" w:rsidRPr="00F41E8D" w:rsidRDefault="00F41E8D" w:rsidP="00F41E8D">
            <w:pPr>
              <w:pStyle w:val="ae"/>
            </w:pPr>
            <w:r w:rsidRPr="00F41E8D">
              <w:t>5</w:t>
            </w:r>
          </w:p>
        </w:tc>
        <w:tc>
          <w:tcPr>
            <w:tcW w:w="3402" w:type="dxa"/>
            <w:tcBorders>
              <w:top w:val="single" w:sz="4" w:space="0" w:color="auto"/>
              <w:left w:val="single" w:sz="4" w:space="0" w:color="auto"/>
              <w:bottom w:val="single" w:sz="4" w:space="0" w:color="auto"/>
              <w:right w:val="single" w:sz="4" w:space="0" w:color="auto"/>
            </w:tcBorders>
            <w:hideMark/>
          </w:tcPr>
          <w:p w14:paraId="3ABDF682" w14:textId="77777777" w:rsidR="00F41E8D" w:rsidRPr="00F41E8D" w:rsidRDefault="00F41E8D" w:rsidP="00F41E8D">
            <w:pPr>
              <w:pStyle w:val="ae"/>
            </w:pPr>
            <w:r w:rsidRPr="00F41E8D">
              <w:t>Потери тепловой энергии при ее передаче</w:t>
            </w:r>
          </w:p>
        </w:tc>
        <w:tc>
          <w:tcPr>
            <w:tcW w:w="1038" w:type="dxa"/>
            <w:tcBorders>
              <w:top w:val="single" w:sz="4" w:space="0" w:color="auto"/>
              <w:left w:val="single" w:sz="4" w:space="0" w:color="auto"/>
              <w:bottom w:val="single" w:sz="4" w:space="0" w:color="auto"/>
              <w:right w:val="single" w:sz="4" w:space="0" w:color="auto"/>
            </w:tcBorders>
            <w:vAlign w:val="center"/>
          </w:tcPr>
          <w:p w14:paraId="24A6BA43" w14:textId="77777777" w:rsidR="00F41E8D" w:rsidRPr="008D5DD9" w:rsidRDefault="00F41E8D" w:rsidP="00F41E8D">
            <w:pPr>
              <w:jc w:val="center"/>
              <w:rPr>
                <w:rFonts w:ascii="Times New Roman" w:hAnsi="Times New Roman"/>
                <w:sz w:val="24"/>
                <w:szCs w:val="24"/>
              </w:rPr>
            </w:pPr>
            <w:r w:rsidRPr="008D5DD9">
              <w:rPr>
                <w:rFonts w:ascii="Times New Roman" w:hAnsi="Times New Roman"/>
                <w:sz w:val="24"/>
                <w:szCs w:val="24"/>
                <w:lang w:val="ru-RU"/>
              </w:rPr>
              <w:t>4,165</w:t>
            </w:r>
          </w:p>
        </w:tc>
        <w:tc>
          <w:tcPr>
            <w:tcW w:w="1038" w:type="dxa"/>
            <w:tcBorders>
              <w:top w:val="single" w:sz="4" w:space="0" w:color="auto"/>
              <w:left w:val="single" w:sz="4" w:space="0" w:color="auto"/>
              <w:bottom w:val="single" w:sz="4" w:space="0" w:color="auto"/>
              <w:right w:val="single" w:sz="4" w:space="0" w:color="auto"/>
            </w:tcBorders>
            <w:vAlign w:val="center"/>
          </w:tcPr>
          <w:p w14:paraId="2B44586F" w14:textId="77777777" w:rsidR="00F41E8D" w:rsidRPr="008D5DD9" w:rsidRDefault="00F41E8D" w:rsidP="00F41E8D">
            <w:pPr>
              <w:jc w:val="center"/>
              <w:rPr>
                <w:rFonts w:ascii="Times New Roman" w:hAnsi="Times New Roman"/>
                <w:sz w:val="24"/>
                <w:szCs w:val="24"/>
              </w:rPr>
            </w:pPr>
            <w:r w:rsidRPr="008D5DD9">
              <w:rPr>
                <w:rFonts w:ascii="Times New Roman" w:hAnsi="Times New Roman"/>
                <w:sz w:val="24"/>
                <w:szCs w:val="24"/>
                <w:lang w:val="ru-RU"/>
              </w:rPr>
              <w:t>4,165</w:t>
            </w:r>
          </w:p>
        </w:tc>
        <w:tc>
          <w:tcPr>
            <w:tcW w:w="1038" w:type="dxa"/>
            <w:tcBorders>
              <w:top w:val="single" w:sz="4" w:space="0" w:color="auto"/>
              <w:left w:val="single" w:sz="4" w:space="0" w:color="auto"/>
              <w:bottom w:val="single" w:sz="4" w:space="0" w:color="auto"/>
              <w:right w:val="single" w:sz="4" w:space="0" w:color="auto"/>
            </w:tcBorders>
            <w:vAlign w:val="center"/>
          </w:tcPr>
          <w:p w14:paraId="780167B9" w14:textId="77777777" w:rsidR="00F41E8D" w:rsidRPr="008D5DD9" w:rsidRDefault="00F41E8D" w:rsidP="00F41E8D">
            <w:pPr>
              <w:jc w:val="center"/>
              <w:rPr>
                <w:rFonts w:ascii="Times New Roman" w:hAnsi="Times New Roman"/>
                <w:sz w:val="24"/>
                <w:szCs w:val="24"/>
              </w:rPr>
            </w:pPr>
            <w:r w:rsidRPr="008D5DD9">
              <w:rPr>
                <w:rFonts w:ascii="Times New Roman" w:hAnsi="Times New Roman"/>
                <w:sz w:val="24"/>
                <w:szCs w:val="24"/>
                <w:lang w:val="ru-RU"/>
              </w:rPr>
              <w:t>4,165</w:t>
            </w:r>
          </w:p>
        </w:tc>
        <w:tc>
          <w:tcPr>
            <w:tcW w:w="2019" w:type="dxa"/>
            <w:tcBorders>
              <w:top w:val="single" w:sz="4" w:space="0" w:color="auto"/>
              <w:left w:val="single" w:sz="4" w:space="0" w:color="auto"/>
              <w:bottom w:val="single" w:sz="4" w:space="0" w:color="auto"/>
              <w:right w:val="single" w:sz="4" w:space="0" w:color="auto"/>
            </w:tcBorders>
            <w:vAlign w:val="center"/>
          </w:tcPr>
          <w:p w14:paraId="68F51665" w14:textId="77777777" w:rsidR="00F41E8D" w:rsidRPr="008D5DD9" w:rsidRDefault="00F41E8D" w:rsidP="00F41E8D">
            <w:pPr>
              <w:jc w:val="center"/>
              <w:rPr>
                <w:rFonts w:ascii="Times New Roman" w:hAnsi="Times New Roman"/>
                <w:sz w:val="24"/>
                <w:szCs w:val="24"/>
              </w:rPr>
            </w:pPr>
            <w:r w:rsidRPr="008D5DD9">
              <w:rPr>
                <w:rFonts w:ascii="Times New Roman" w:hAnsi="Times New Roman"/>
                <w:sz w:val="24"/>
                <w:szCs w:val="24"/>
                <w:lang w:val="ru-RU"/>
              </w:rPr>
              <w:t>4,165</w:t>
            </w:r>
          </w:p>
        </w:tc>
      </w:tr>
      <w:tr w:rsidR="00F41E8D" w:rsidRPr="00F41E8D" w14:paraId="5A946644"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64174EC2" w14:textId="77777777" w:rsidR="00F41E8D" w:rsidRPr="00F41E8D" w:rsidRDefault="00F41E8D" w:rsidP="00F41E8D">
            <w:pPr>
              <w:pStyle w:val="ae"/>
            </w:pPr>
            <w:r w:rsidRPr="00F41E8D">
              <w:t>6</w:t>
            </w:r>
          </w:p>
        </w:tc>
        <w:tc>
          <w:tcPr>
            <w:tcW w:w="3402" w:type="dxa"/>
            <w:tcBorders>
              <w:top w:val="single" w:sz="4" w:space="0" w:color="auto"/>
              <w:left w:val="single" w:sz="4" w:space="0" w:color="auto"/>
              <w:bottom w:val="single" w:sz="4" w:space="0" w:color="auto"/>
              <w:right w:val="single" w:sz="4" w:space="0" w:color="auto"/>
            </w:tcBorders>
            <w:vAlign w:val="center"/>
            <w:hideMark/>
          </w:tcPr>
          <w:p w14:paraId="6D3563BB" w14:textId="77777777" w:rsidR="00F41E8D" w:rsidRPr="00F41E8D" w:rsidRDefault="00F41E8D" w:rsidP="00F41E8D">
            <w:pPr>
              <w:pStyle w:val="ae"/>
            </w:pPr>
            <w:r w:rsidRPr="00F41E8D">
              <w:t>Подключенная нагрузка</w:t>
            </w:r>
          </w:p>
        </w:tc>
        <w:tc>
          <w:tcPr>
            <w:tcW w:w="1038" w:type="dxa"/>
            <w:tcBorders>
              <w:top w:val="single" w:sz="4" w:space="0" w:color="auto"/>
              <w:left w:val="single" w:sz="4" w:space="0" w:color="auto"/>
              <w:bottom w:val="single" w:sz="4" w:space="0" w:color="auto"/>
              <w:right w:val="single" w:sz="4" w:space="0" w:color="auto"/>
            </w:tcBorders>
            <w:vAlign w:val="center"/>
          </w:tcPr>
          <w:p w14:paraId="343FF56B" w14:textId="77777777" w:rsidR="00F41E8D" w:rsidRPr="008D5DD9" w:rsidRDefault="00F41E8D" w:rsidP="00F41E8D">
            <w:pPr>
              <w:jc w:val="center"/>
              <w:rPr>
                <w:rFonts w:ascii="Times New Roman" w:hAnsi="Times New Roman"/>
                <w:sz w:val="24"/>
                <w:szCs w:val="24"/>
                <w:lang w:val="ru-RU"/>
              </w:rPr>
            </w:pPr>
            <w:r w:rsidRPr="008D5DD9">
              <w:rPr>
                <w:rFonts w:ascii="Times New Roman" w:hAnsi="Times New Roman"/>
                <w:sz w:val="24"/>
                <w:szCs w:val="24"/>
                <w:lang w:val="ru-RU"/>
              </w:rPr>
              <w:t>64,857</w:t>
            </w:r>
          </w:p>
        </w:tc>
        <w:tc>
          <w:tcPr>
            <w:tcW w:w="1038" w:type="dxa"/>
            <w:tcBorders>
              <w:top w:val="single" w:sz="4" w:space="0" w:color="auto"/>
              <w:left w:val="single" w:sz="4" w:space="0" w:color="auto"/>
              <w:bottom w:val="single" w:sz="4" w:space="0" w:color="auto"/>
              <w:right w:val="single" w:sz="4" w:space="0" w:color="auto"/>
            </w:tcBorders>
            <w:vAlign w:val="center"/>
          </w:tcPr>
          <w:p w14:paraId="14B6E6B6" w14:textId="77777777" w:rsidR="00F41E8D" w:rsidRPr="008D5DD9" w:rsidRDefault="00F41E8D" w:rsidP="00F41E8D">
            <w:pPr>
              <w:jc w:val="center"/>
              <w:rPr>
                <w:rFonts w:ascii="Times New Roman" w:hAnsi="Times New Roman"/>
                <w:sz w:val="24"/>
                <w:szCs w:val="24"/>
                <w:lang w:val="ru-RU"/>
              </w:rPr>
            </w:pPr>
            <w:r w:rsidRPr="008D5DD9">
              <w:rPr>
                <w:rFonts w:ascii="Times New Roman" w:hAnsi="Times New Roman"/>
                <w:sz w:val="24"/>
                <w:szCs w:val="24"/>
                <w:lang w:val="ru-RU"/>
              </w:rPr>
              <w:t>64,857</w:t>
            </w:r>
          </w:p>
        </w:tc>
        <w:tc>
          <w:tcPr>
            <w:tcW w:w="1038" w:type="dxa"/>
            <w:tcBorders>
              <w:top w:val="single" w:sz="4" w:space="0" w:color="auto"/>
              <w:left w:val="single" w:sz="4" w:space="0" w:color="auto"/>
              <w:bottom w:val="single" w:sz="4" w:space="0" w:color="auto"/>
              <w:right w:val="single" w:sz="4" w:space="0" w:color="auto"/>
            </w:tcBorders>
            <w:vAlign w:val="center"/>
          </w:tcPr>
          <w:p w14:paraId="47BD899E" w14:textId="77777777" w:rsidR="00F41E8D" w:rsidRPr="008D5DD9" w:rsidRDefault="00F41E8D" w:rsidP="00F41E8D">
            <w:pPr>
              <w:jc w:val="center"/>
              <w:rPr>
                <w:rFonts w:ascii="Times New Roman" w:hAnsi="Times New Roman"/>
                <w:sz w:val="24"/>
                <w:szCs w:val="24"/>
                <w:lang w:val="ru-RU"/>
              </w:rPr>
            </w:pPr>
            <w:r w:rsidRPr="008D5DD9">
              <w:rPr>
                <w:rFonts w:ascii="Times New Roman" w:hAnsi="Times New Roman"/>
                <w:sz w:val="24"/>
                <w:szCs w:val="24"/>
                <w:lang w:val="ru-RU"/>
              </w:rPr>
              <w:t>64,857</w:t>
            </w:r>
          </w:p>
        </w:tc>
        <w:tc>
          <w:tcPr>
            <w:tcW w:w="2019" w:type="dxa"/>
            <w:tcBorders>
              <w:top w:val="single" w:sz="4" w:space="0" w:color="auto"/>
              <w:left w:val="single" w:sz="4" w:space="0" w:color="auto"/>
              <w:bottom w:val="single" w:sz="4" w:space="0" w:color="auto"/>
              <w:right w:val="single" w:sz="4" w:space="0" w:color="auto"/>
            </w:tcBorders>
            <w:vAlign w:val="center"/>
          </w:tcPr>
          <w:p w14:paraId="4D554066" w14:textId="77777777" w:rsidR="00F41E8D" w:rsidRPr="008D5DD9" w:rsidRDefault="00F41E8D" w:rsidP="00F41E8D">
            <w:pPr>
              <w:jc w:val="center"/>
              <w:rPr>
                <w:rFonts w:ascii="Times New Roman" w:hAnsi="Times New Roman"/>
                <w:sz w:val="24"/>
                <w:szCs w:val="24"/>
                <w:lang w:val="ru-RU"/>
              </w:rPr>
            </w:pPr>
            <w:r w:rsidRPr="008D5DD9">
              <w:rPr>
                <w:rFonts w:ascii="Times New Roman" w:hAnsi="Times New Roman"/>
                <w:sz w:val="24"/>
                <w:szCs w:val="24"/>
                <w:lang w:val="ru-RU"/>
              </w:rPr>
              <w:t>64,857</w:t>
            </w:r>
          </w:p>
        </w:tc>
      </w:tr>
      <w:tr w:rsidR="00F41E8D" w:rsidRPr="00F41E8D" w14:paraId="63E25ABB"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0A24170C" w14:textId="77777777" w:rsidR="00F41E8D" w:rsidRPr="00F41E8D" w:rsidRDefault="00F41E8D" w:rsidP="00F41E8D">
            <w:pPr>
              <w:pStyle w:val="ae"/>
            </w:pPr>
            <w:r w:rsidRPr="00F41E8D">
              <w:t>7</w:t>
            </w:r>
          </w:p>
        </w:tc>
        <w:tc>
          <w:tcPr>
            <w:tcW w:w="3402" w:type="dxa"/>
            <w:tcBorders>
              <w:top w:val="single" w:sz="4" w:space="0" w:color="auto"/>
              <w:left w:val="single" w:sz="4" w:space="0" w:color="auto"/>
              <w:bottom w:val="single" w:sz="4" w:space="0" w:color="auto"/>
              <w:right w:val="single" w:sz="4" w:space="0" w:color="auto"/>
            </w:tcBorders>
            <w:hideMark/>
          </w:tcPr>
          <w:p w14:paraId="2594E0C2" w14:textId="77777777" w:rsidR="00F41E8D" w:rsidRPr="00F41E8D" w:rsidRDefault="00F41E8D" w:rsidP="00F41E8D">
            <w:pPr>
              <w:pStyle w:val="ae"/>
            </w:pPr>
            <w:r w:rsidRPr="00F41E8D">
              <w:t>Резерв мощности</w:t>
            </w:r>
          </w:p>
        </w:tc>
        <w:tc>
          <w:tcPr>
            <w:tcW w:w="1038" w:type="dxa"/>
            <w:tcBorders>
              <w:top w:val="single" w:sz="4" w:space="0" w:color="auto"/>
              <w:left w:val="single" w:sz="4" w:space="0" w:color="auto"/>
              <w:bottom w:val="single" w:sz="4" w:space="0" w:color="auto"/>
              <w:right w:val="single" w:sz="4" w:space="0" w:color="auto"/>
            </w:tcBorders>
            <w:vAlign w:val="center"/>
          </w:tcPr>
          <w:p w14:paraId="5B7F2B32" w14:textId="77777777" w:rsidR="00F41E8D" w:rsidRPr="008D5DD9" w:rsidRDefault="00F41E8D" w:rsidP="00F41E8D">
            <w:pPr>
              <w:jc w:val="center"/>
              <w:rPr>
                <w:rFonts w:ascii="Times New Roman" w:hAnsi="Times New Roman"/>
                <w:sz w:val="24"/>
                <w:szCs w:val="24"/>
              </w:rPr>
            </w:pPr>
            <w:r w:rsidRPr="008D5DD9">
              <w:rPr>
                <w:rFonts w:ascii="Times New Roman" w:hAnsi="Times New Roman"/>
                <w:sz w:val="24"/>
                <w:szCs w:val="24"/>
                <w:lang w:val="ru-RU"/>
              </w:rPr>
              <w:t>39,963</w:t>
            </w:r>
          </w:p>
        </w:tc>
        <w:tc>
          <w:tcPr>
            <w:tcW w:w="1038" w:type="dxa"/>
            <w:tcBorders>
              <w:top w:val="single" w:sz="4" w:space="0" w:color="auto"/>
              <w:left w:val="single" w:sz="4" w:space="0" w:color="auto"/>
              <w:bottom w:val="single" w:sz="4" w:space="0" w:color="auto"/>
              <w:right w:val="single" w:sz="4" w:space="0" w:color="auto"/>
            </w:tcBorders>
            <w:vAlign w:val="center"/>
          </w:tcPr>
          <w:p w14:paraId="38A90A43" w14:textId="77777777" w:rsidR="00F41E8D" w:rsidRPr="008D5DD9" w:rsidRDefault="00F41E8D" w:rsidP="00F41E8D">
            <w:pPr>
              <w:jc w:val="center"/>
              <w:rPr>
                <w:rFonts w:ascii="Times New Roman" w:hAnsi="Times New Roman"/>
                <w:sz w:val="24"/>
                <w:szCs w:val="24"/>
              </w:rPr>
            </w:pPr>
            <w:r w:rsidRPr="008D5DD9">
              <w:rPr>
                <w:rFonts w:ascii="Times New Roman" w:hAnsi="Times New Roman"/>
                <w:sz w:val="24"/>
                <w:szCs w:val="24"/>
                <w:lang w:val="ru-RU"/>
              </w:rPr>
              <w:t>39,963</w:t>
            </w:r>
          </w:p>
        </w:tc>
        <w:tc>
          <w:tcPr>
            <w:tcW w:w="1038" w:type="dxa"/>
            <w:tcBorders>
              <w:top w:val="single" w:sz="4" w:space="0" w:color="auto"/>
              <w:left w:val="single" w:sz="4" w:space="0" w:color="auto"/>
              <w:bottom w:val="single" w:sz="4" w:space="0" w:color="auto"/>
              <w:right w:val="single" w:sz="4" w:space="0" w:color="auto"/>
            </w:tcBorders>
            <w:vAlign w:val="center"/>
          </w:tcPr>
          <w:p w14:paraId="47FB71CC" w14:textId="77777777" w:rsidR="00F41E8D" w:rsidRPr="008D5DD9" w:rsidRDefault="00F41E8D" w:rsidP="00F41E8D">
            <w:pPr>
              <w:jc w:val="center"/>
              <w:rPr>
                <w:rFonts w:ascii="Times New Roman" w:hAnsi="Times New Roman"/>
                <w:sz w:val="24"/>
                <w:szCs w:val="24"/>
              </w:rPr>
            </w:pPr>
            <w:r w:rsidRPr="008D5DD9">
              <w:rPr>
                <w:rFonts w:ascii="Times New Roman" w:hAnsi="Times New Roman"/>
                <w:sz w:val="24"/>
                <w:szCs w:val="24"/>
                <w:lang w:val="ru-RU"/>
              </w:rPr>
              <w:t>39,963</w:t>
            </w:r>
          </w:p>
        </w:tc>
        <w:tc>
          <w:tcPr>
            <w:tcW w:w="2019" w:type="dxa"/>
            <w:tcBorders>
              <w:top w:val="single" w:sz="4" w:space="0" w:color="auto"/>
              <w:left w:val="single" w:sz="4" w:space="0" w:color="auto"/>
              <w:bottom w:val="single" w:sz="4" w:space="0" w:color="auto"/>
              <w:right w:val="single" w:sz="4" w:space="0" w:color="auto"/>
            </w:tcBorders>
            <w:vAlign w:val="center"/>
          </w:tcPr>
          <w:p w14:paraId="14498790" w14:textId="77777777" w:rsidR="00F41E8D" w:rsidRPr="008D5DD9" w:rsidRDefault="00F41E8D" w:rsidP="00F41E8D">
            <w:pPr>
              <w:jc w:val="center"/>
              <w:rPr>
                <w:rFonts w:ascii="Times New Roman" w:hAnsi="Times New Roman"/>
                <w:sz w:val="24"/>
                <w:szCs w:val="24"/>
              </w:rPr>
            </w:pPr>
            <w:r w:rsidRPr="008D5DD9">
              <w:rPr>
                <w:rFonts w:ascii="Times New Roman" w:hAnsi="Times New Roman"/>
                <w:sz w:val="24"/>
                <w:szCs w:val="24"/>
                <w:lang w:val="ru-RU"/>
              </w:rPr>
              <w:t>39,963</w:t>
            </w:r>
          </w:p>
        </w:tc>
      </w:tr>
      <w:tr w:rsidR="00F41E8D" w:rsidRPr="00F41E8D" w14:paraId="398487E3" w14:textId="77777777" w:rsidTr="004F3293">
        <w:trPr>
          <w:jc w:val="center"/>
        </w:trPr>
        <w:tc>
          <w:tcPr>
            <w:tcW w:w="9209" w:type="dxa"/>
            <w:gridSpan w:val="6"/>
            <w:tcBorders>
              <w:top w:val="single" w:sz="4" w:space="0" w:color="auto"/>
              <w:left w:val="single" w:sz="4" w:space="0" w:color="auto"/>
              <w:bottom w:val="single" w:sz="4" w:space="0" w:color="auto"/>
              <w:right w:val="single" w:sz="4" w:space="0" w:color="auto"/>
            </w:tcBorders>
            <w:vAlign w:val="center"/>
            <w:hideMark/>
          </w:tcPr>
          <w:p w14:paraId="7DBF9358" w14:textId="77777777" w:rsidR="00F41E8D" w:rsidRPr="00F41E8D" w:rsidRDefault="00C76C02" w:rsidP="00F41E8D">
            <w:pPr>
              <w:pStyle w:val="ae"/>
              <w:jc w:val="center"/>
              <w:rPr>
                <w:b/>
                <w:bCs/>
              </w:rPr>
            </w:pPr>
            <w:r w:rsidRPr="00F41E8D">
              <w:rPr>
                <w:rFonts w:eastAsia="Times New Roman"/>
                <w:b/>
                <w:bCs/>
              </w:rPr>
              <w:t>Кот</w:t>
            </w:r>
            <w:r w:rsidRPr="00F41E8D">
              <w:rPr>
                <w:rFonts w:eastAsia="Times New Roman"/>
                <w:b/>
                <w:bCs/>
                <w:spacing w:val="-1"/>
              </w:rPr>
              <w:t>е</w:t>
            </w:r>
            <w:r w:rsidRPr="00F41E8D">
              <w:rPr>
                <w:rFonts w:eastAsia="Times New Roman"/>
                <w:b/>
                <w:bCs/>
              </w:rPr>
              <w:t>ль</w:t>
            </w:r>
            <w:r w:rsidRPr="00F41E8D">
              <w:rPr>
                <w:rFonts w:eastAsia="Times New Roman"/>
                <w:b/>
                <w:bCs/>
                <w:spacing w:val="1"/>
              </w:rPr>
              <w:t>н</w:t>
            </w:r>
            <w:r w:rsidRPr="00F41E8D">
              <w:rPr>
                <w:rFonts w:eastAsia="Times New Roman"/>
                <w:b/>
                <w:bCs/>
                <w:spacing w:val="-1"/>
              </w:rPr>
              <w:t>а</w:t>
            </w:r>
            <w:r w:rsidRPr="00F41E8D">
              <w:rPr>
                <w:rFonts w:eastAsia="Times New Roman"/>
                <w:b/>
                <w:bCs/>
              </w:rPr>
              <w:t xml:space="preserve">я </w:t>
            </w:r>
            <w:r w:rsidRPr="00F41E8D">
              <w:rPr>
                <w:rFonts w:eastAsia="Times New Roman"/>
                <w:b/>
                <w:bCs/>
                <w:spacing w:val="-1"/>
              </w:rPr>
              <w:t>№</w:t>
            </w:r>
            <w:r w:rsidRPr="00F41E8D">
              <w:rPr>
                <w:rFonts w:eastAsia="Times New Roman"/>
                <w:b/>
                <w:bCs/>
              </w:rPr>
              <w:t xml:space="preserve">2 </w:t>
            </w:r>
            <w:r w:rsidRPr="00F41E8D">
              <w:rPr>
                <w:b/>
                <w:bCs/>
              </w:rPr>
              <w:t>ул. Свердлова 9а</w:t>
            </w:r>
          </w:p>
        </w:tc>
      </w:tr>
      <w:tr w:rsidR="00F41E8D" w:rsidRPr="00F41E8D" w14:paraId="45071E8C" w14:textId="77777777" w:rsidTr="004F3293">
        <w:trPr>
          <w:jc w:val="center"/>
        </w:trPr>
        <w:tc>
          <w:tcPr>
            <w:tcW w:w="674" w:type="dxa"/>
            <w:vMerge w:val="restart"/>
            <w:tcBorders>
              <w:top w:val="single" w:sz="4" w:space="0" w:color="auto"/>
              <w:left w:val="single" w:sz="4" w:space="0" w:color="auto"/>
              <w:bottom w:val="single" w:sz="4" w:space="0" w:color="auto"/>
              <w:right w:val="single" w:sz="4" w:space="0" w:color="auto"/>
            </w:tcBorders>
            <w:vAlign w:val="center"/>
            <w:hideMark/>
          </w:tcPr>
          <w:p w14:paraId="2C5DDF1D" w14:textId="77777777" w:rsidR="00F41E8D" w:rsidRPr="00F41E8D" w:rsidRDefault="00F41E8D" w:rsidP="00F41E8D">
            <w:pPr>
              <w:pStyle w:val="ae"/>
              <w:jc w:val="center"/>
              <w:rPr>
                <w:b/>
                <w:bCs/>
              </w:rPr>
            </w:pPr>
            <w:r w:rsidRPr="00F41E8D">
              <w:rPr>
                <w:b/>
                <w:bCs/>
              </w:rPr>
              <w:t>№ п/п</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14:paraId="28453899" w14:textId="77777777" w:rsidR="00F41E8D" w:rsidRPr="00F41E8D" w:rsidRDefault="00F41E8D" w:rsidP="00F41E8D">
            <w:pPr>
              <w:pStyle w:val="ae"/>
              <w:jc w:val="center"/>
              <w:rPr>
                <w:b/>
                <w:bCs/>
              </w:rPr>
            </w:pPr>
            <w:r w:rsidRPr="00F41E8D">
              <w:rPr>
                <w:b/>
                <w:bCs/>
              </w:rPr>
              <w:t>Наименование показателя</w:t>
            </w:r>
          </w:p>
        </w:tc>
        <w:tc>
          <w:tcPr>
            <w:tcW w:w="5133" w:type="dxa"/>
            <w:gridSpan w:val="4"/>
            <w:tcBorders>
              <w:top w:val="single" w:sz="4" w:space="0" w:color="auto"/>
              <w:left w:val="single" w:sz="4" w:space="0" w:color="auto"/>
              <w:bottom w:val="single" w:sz="4" w:space="0" w:color="auto"/>
              <w:right w:val="single" w:sz="4" w:space="0" w:color="auto"/>
            </w:tcBorders>
            <w:vAlign w:val="center"/>
            <w:hideMark/>
          </w:tcPr>
          <w:p w14:paraId="02990FFD" w14:textId="77777777" w:rsidR="00F41E8D" w:rsidRPr="00F41E8D" w:rsidRDefault="00F41E8D" w:rsidP="00F41E8D">
            <w:pPr>
              <w:pStyle w:val="ae"/>
              <w:jc w:val="center"/>
              <w:rPr>
                <w:b/>
                <w:bCs/>
              </w:rPr>
            </w:pPr>
            <w:r w:rsidRPr="00F41E8D">
              <w:rPr>
                <w:b/>
                <w:bCs/>
              </w:rPr>
              <w:t>Значение, Гкал/ч</w:t>
            </w:r>
          </w:p>
        </w:tc>
      </w:tr>
      <w:tr w:rsidR="00F41E8D" w:rsidRPr="00F41E8D" w14:paraId="7B4DB902" w14:textId="77777777" w:rsidTr="004F32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2BBF32" w14:textId="77777777" w:rsidR="00F41E8D" w:rsidRPr="00F41E8D" w:rsidRDefault="00F41E8D" w:rsidP="00F41E8D">
            <w:pPr>
              <w:pStyle w:val="ae"/>
              <w:jc w:val="cente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52C5F1" w14:textId="77777777" w:rsidR="00F41E8D" w:rsidRPr="00F41E8D" w:rsidRDefault="00F41E8D" w:rsidP="00F41E8D">
            <w:pPr>
              <w:pStyle w:val="ae"/>
              <w:jc w:val="center"/>
              <w:rPr>
                <w:b/>
                <w:bCs/>
              </w:rPr>
            </w:pPr>
          </w:p>
        </w:tc>
        <w:tc>
          <w:tcPr>
            <w:tcW w:w="1038" w:type="dxa"/>
            <w:tcBorders>
              <w:top w:val="single" w:sz="4" w:space="0" w:color="auto"/>
              <w:left w:val="single" w:sz="4" w:space="0" w:color="auto"/>
              <w:bottom w:val="single" w:sz="4" w:space="0" w:color="auto"/>
              <w:right w:val="single" w:sz="4" w:space="0" w:color="auto"/>
            </w:tcBorders>
            <w:vAlign w:val="center"/>
            <w:hideMark/>
          </w:tcPr>
          <w:p w14:paraId="4C809427" w14:textId="77777777" w:rsidR="00F41E8D" w:rsidRPr="00F41E8D" w:rsidRDefault="00F41E8D" w:rsidP="00F41E8D">
            <w:pPr>
              <w:pStyle w:val="ae"/>
              <w:jc w:val="center"/>
              <w:rPr>
                <w:b/>
                <w:bCs/>
              </w:rPr>
            </w:pPr>
            <w:r w:rsidRPr="00F41E8D">
              <w:rPr>
                <w:b/>
                <w:bCs/>
              </w:rPr>
              <w:t>2020г.</w:t>
            </w:r>
          </w:p>
        </w:tc>
        <w:tc>
          <w:tcPr>
            <w:tcW w:w="1038" w:type="dxa"/>
            <w:tcBorders>
              <w:top w:val="single" w:sz="4" w:space="0" w:color="auto"/>
              <w:left w:val="single" w:sz="4" w:space="0" w:color="auto"/>
              <w:bottom w:val="single" w:sz="4" w:space="0" w:color="auto"/>
              <w:right w:val="single" w:sz="4" w:space="0" w:color="auto"/>
            </w:tcBorders>
            <w:vAlign w:val="center"/>
            <w:hideMark/>
          </w:tcPr>
          <w:p w14:paraId="7BC081B1" w14:textId="77777777" w:rsidR="00F41E8D" w:rsidRPr="00F41E8D" w:rsidRDefault="00F41E8D" w:rsidP="00F41E8D">
            <w:pPr>
              <w:pStyle w:val="ae"/>
              <w:jc w:val="center"/>
              <w:rPr>
                <w:b/>
                <w:bCs/>
              </w:rPr>
            </w:pPr>
            <w:r w:rsidRPr="00F41E8D">
              <w:rPr>
                <w:b/>
                <w:bCs/>
              </w:rPr>
              <w:t>2021г.</w:t>
            </w:r>
          </w:p>
        </w:tc>
        <w:tc>
          <w:tcPr>
            <w:tcW w:w="1038" w:type="dxa"/>
            <w:tcBorders>
              <w:top w:val="single" w:sz="4" w:space="0" w:color="auto"/>
              <w:left w:val="single" w:sz="4" w:space="0" w:color="auto"/>
              <w:bottom w:val="single" w:sz="4" w:space="0" w:color="auto"/>
              <w:right w:val="single" w:sz="4" w:space="0" w:color="auto"/>
            </w:tcBorders>
            <w:vAlign w:val="center"/>
            <w:hideMark/>
          </w:tcPr>
          <w:p w14:paraId="233C683A" w14:textId="77777777" w:rsidR="00F41E8D" w:rsidRPr="00F41E8D" w:rsidRDefault="00F41E8D" w:rsidP="00F41E8D">
            <w:pPr>
              <w:pStyle w:val="ae"/>
              <w:jc w:val="center"/>
              <w:rPr>
                <w:b/>
                <w:bCs/>
              </w:rPr>
            </w:pPr>
            <w:r w:rsidRPr="00F41E8D">
              <w:rPr>
                <w:b/>
                <w:bCs/>
              </w:rPr>
              <w:t>2022г.</w:t>
            </w:r>
          </w:p>
        </w:tc>
        <w:tc>
          <w:tcPr>
            <w:tcW w:w="2019" w:type="dxa"/>
            <w:tcBorders>
              <w:top w:val="single" w:sz="4" w:space="0" w:color="auto"/>
              <w:left w:val="single" w:sz="4" w:space="0" w:color="auto"/>
              <w:bottom w:val="single" w:sz="4" w:space="0" w:color="auto"/>
              <w:right w:val="single" w:sz="4" w:space="0" w:color="auto"/>
            </w:tcBorders>
            <w:vAlign w:val="center"/>
            <w:hideMark/>
          </w:tcPr>
          <w:p w14:paraId="5F773589" w14:textId="77777777" w:rsidR="00F41E8D" w:rsidRPr="00F41E8D" w:rsidRDefault="00F41E8D" w:rsidP="00F41E8D">
            <w:pPr>
              <w:pStyle w:val="ae"/>
              <w:jc w:val="center"/>
              <w:rPr>
                <w:b/>
                <w:bCs/>
              </w:rPr>
            </w:pPr>
            <w:r w:rsidRPr="00F41E8D">
              <w:rPr>
                <w:b/>
                <w:bCs/>
              </w:rPr>
              <w:t>2023-2041гг.</w:t>
            </w:r>
          </w:p>
        </w:tc>
      </w:tr>
      <w:tr w:rsidR="00F41E8D" w:rsidRPr="00F41E8D" w14:paraId="30D59A5C"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vAlign w:val="center"/>
            <w:hideMark/>
          </w:tcPr>
          <w:p w14:paraId="6FBF85AC" w14:textId="77777777" w:rsidR="00F41E8D" w:rsidRPr="00F41E8D" w:rsidRDefault="00F41E8D" w:rsidP="00F41E8D">
            <w:pPr>
              <w:pStyle w:val="ae"/>
              <w:jc w:val="center"/>
              <w:rPr>
                <w:b/>
                <w:bCs/>
              </w:rPr>
            </w:pPr>
            <w:r w:rsidRPr="00F41E8D">
              <w:rPr>
                <w:b/>
                <w:bCs/>
              </w:rPr>
              <w:t>1</w:t>
            </w:r>
          </w:p>
        </w:tc>
        <w:tc>
          <w:tcPr>
            <w:tcW w:w="3402" w:type="dxa"/>
            <w:tcBorders>
              <w:top w:val="single" w:sz="4" w:space="0" w:color="auto"/>
              <w:left w:val="single" w:sz="4" w:space="0" w:color="auto"/>
              <w:bottom w:val="single" w:sz="4" w:space="0" w:color="auto"/>
              <w:right w:val="single" w:sz="4" w:space="0" w:color="auto"/>
            </w:tcBorders>
            <w:vAlign w:val="center"/>
            <w:hideMark/>
          </w:tcPr>
          <w:p w14:paraId="217812BE" w14:textId="77777777" w:rsidR="00F41E8D" w:rsidRPr="00F41E8D" w:rsidRDefault="00F41E8D" w:rsidP="00F41E8D">
            <w:pPr>
              <w:pStyle w:val="ae"/>
              <w:jc w:val="center"/>
              <w:rPr>
                <w:b/>
                <w:bCs/>
              </w:rPr>
            </w:pPr>
            <w:r w:rsidRPr="00F41E8D">
              <w:rPr>
                <w:b/>
                <w:bCs/>
              </w:rPr>
              <w:t>2</w:t>
            </w:r>
          </w:p>
        </w:tc>
        <w:tc>
          <w:tcPr>
            <w:tcW w:w="1038" w:type="dxa"/>
            <w:tcBorders>
              <w:top w:val="single" w:sz="4" w:space="0" w:color="auto"/>
              <w:left w:val="single" w:sz="4" w:space="0" w:color="auto"/>
              <w:bottom w:val="single" w:sz="4" w:space="0" w:color="auto"/>
              <w:right w:val="single" w:sz="4" w:space="0" w:color="auto"/>
            </w:tcBorders>
            <w:vAlign w:val="center"/>
            <w:hideMark/>
          </w:tcPr>
          <w:p w14:paraId="1673D539" w14:textId="77777777" w:rsidR="00F41E8D" w:rsidRPr="00F41E8D" w:rsidRDefault="00F41E8D" w:rsidP="00F41E8D">
            <w:pPr>
              <w:pStyle w:val="ae"/>
              <w:jc w:val="center"/>
              <w:rPr>
                <w:b/>
                <w:bCs/>
              </w:rPr>
            </w:pPr>
            <w:r w:rsidRPr="00F41E8D">
              <w:rPr>
                <w:b/>
                <w:bCs/>
              </w:rPr>
              <w:t>3</w:t>
            </w:r>
          </w:p>
        </w:tc>
        <w:tc>
          <w:tcPr>
            <w:tcW w:w="1038" w:type="dxa"/>
            <w:tcBorders>
              <w:top w:val="single" w:sz="4" w:space="0" w:color="auto"/>
              <w:left w:val="single" w:sz="4" w:space="0" w:color="auto"/>
              <w:bottom w:val="single" w:sz="4" w:space="0" w:color="auto"/>
              <w:right w:val="single" w:sz="4" w:space="0" w:color="auto"/>
            </w:tcBorders>
            <w:vAlign w:val="center"/>
            <w:hideMark/>
          </w:tcPr>
          <w:p w14:paraId="74C7A925" w14:textId="77777777" w:rsidR="00F41E8D" w:rsidRPr="00F41E8D" w:rsidRDefault="00F41E8D" w:rsidP="00F41E8D">
            <w:pPr>
              <w:pStyle w:val="ae"/>
              <w:jc w:val="center"/>
              <w:rPr>
                <w:b/>
                <w:bCs/>
              </w:rPr>
            </w:pPr>
            <w:r w:rsidRPr="00F41E8D">
              <w:rPr>
                <w:b/>
                <w:bCs/>
              </w:rPr>
              <w:t>4</w:t>
            </w:r>
          </w:p>
        </w:tc>
        <w:tc>
          <w:tcPr>
            <w:tcW w:w="1038" w:type="dxa"/>
            <w:tcBorders>
              <w:top w:val="single" w:sz="4" w:space="0" w:color="auto"/>
              <w:left w:val="single" w:sz="4" w:space="0" w:color="auto"/>
              <w:bottom w:val="single" w:sz="4" w:space="0" w:color="auto"/>
              <w:right w:val="single" w:sz="4" w:space="0" w:color="auto"/>
            </w:tcBorders>
            <w:vAlign w:val="center"/>
            <w:hideMark/>
          </w:tcPr>
          <w:p w14:paraId="2AB0EE8C" w14:textId="77777777" w:rsidR="00F41E8D" w:rsidRPr="00F41E8D" w:rsidRDefault="00F41E8D" w:rsidP="00F41E8D">
            <w:pPr>
              <w:pStyle w:val="ae"/>
              <w:jc w:val="center"/>
              <w:rPr>
                <w:b/>
                <w:bCs/>
              </w:rPr>
            </w:pPr>
            <w:r w:rsidRPr="00F41E8D">
              <w:rPr>
                <w:b/>
                <w:bCs/>
              </w:rPr>
              <w:t>5</w:t>
            </w:r>
          </w:p>
        </w:tc>
        <w:tc>
          <w:tcPr>
            <w:tcW w:w="2019" w:type="dxa"/>
            <w:tcBorders>
              <w:top w:val="single" w:sz="4" w:space="0" w:color="auto"/>
              <w:left w:val="single" w:sz="4" w:space="0" w:color="auto"/>
              <w:bottom w:val="single" w:sz="4" w:space="0" w:color="auto"/>
              <w:right w:val="single" w:sz="4" w:space="0" w:color="auto"/>
            </w:tcBorders>
            <w:vAlign w:val="center"/>
            <w:hideMark/>
          </w:tcPr>
          <w:p w14:paraId="60BC3F4F" w14:textId="77777777" w:rsidR="00F41E8D" w:rsidRPr="00F41E8D" w:rsidRDefault="00F41E8D" w:rsidP="00F41E8D">
            <w:pPr>
              <w:pStyle w:val="ae"/>
              <w:jc w:val="center"/>
              <w:rPr>
                <w:b/>
                <w:bCs/>
              </w:rPr>
            </w:pPr>
            <w:r w:rsidRPr="00F41E8D">
              <w:rPr>
                <w:b/>
                <w:bCs/>
              </w:rPr>
              <w:t>6</w:t>
            </w:r>
          </w:p>
        </w:tc>
      </w:tr>
      <w:tr w:rsidR="00C76C02" w:rsidRPr="00F41E8D" w14:paraId="519235AC"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0D8F7B0A" w14:textId="77777777" w:rsidR="00C76C02" w:rsidRPr="00F41E8D" w:rsidRDefault="00C76C02" w:rsidP="00C76C02">
            <w:pPr>
              <w:pStyle w:val="ae"/>
            </w:pPr>
            <w:r w:rsidRPr="00F41E8D">
              <w:t>1</w:t>
            </w:r>
          </w:p>
        </w:tc>
        <w:tc>
          <w:tcPr>
            <w:tcW w:w="3402" w:type="dxa"/>
            <w:tcBorders>
              <w:top w:val="single" w:sz="4" w:space="0" w:color="auto"/>
              <w:left w:val="single" w:sz="4" w:space="0" w:color="auto"/>
              <w:bottom w:val="single" w:sz="4" w:space="0" w:color="auto"/>
              <w:right w:val="single" w:sz="4" w:space="0" w:color="auto"/>
            </w:tcBorders>
            <w:hideMark/>
          </w:tcPr>
          <w:p w14:paraId="546FEA46" w14:textId="77777777" w:rsidR="00C76C02" w:rsidRPr="00F41E8D" w:rsidRDefault="00C76C02" w:rsidP="00C76C02">
            <w:pPr>
              <w:pStyle w:val="ae"/>
            </w:pPr>
            <w:r w:rsidRPr="00F41E8D">
              <w:t>Установленная тепловая мощность источника тепловой энергии</w:t>
            </w:r>
          </w:p>
        </w:tc>
        <w:tc>
          <w:tcPr>
            <w:tcW w:w="1038" w:type="dxa"/>
            <w:tcBorders>
              <w:top w:val="single" w:sz="4" w:space="0" w:color="auto"/>
              <w:left w:val="single" w:sz="4" w:space="0" w:color="auto"/>
              <w:bottom w:val="single" w:sz="4" w:space="0" w:color="auto"/>
              <w:right w:val="single" w:sz="4" w:space="0" w:color="auto"/>
            </w:tcBorders>
            <w:vAlign w:val="center"/>
          </w:tcPr>
          <w:p w14:paraId="647B6FBF" w14:textId="77777777" w:rsidR="00C76C02" w:rsidRPr="008D5DD9" w:rsidRDefault="00C76C02" w:rsidP="00C76C02">
            <w:pPr>
              <w:jc w:val="center"/>
              <w:rPr>
                <w:rFonts w:ascii="Times New Roman" w:hAnsi="Times New Roman"/>
                <w:sz w:val="24"/>
                <w:szCs w:val="24"/>
                <w:lang w:val="ru-RU"/>
              </w:rPr>
            </w:pPr>
            <w:r w:rsidRPr="008D5DD9">
              <w:rPr>
                <w:rFonts w:ascii="Times New Roman" w:hAnsi="Times New Roman"/>
                <w:sz w:val="24"/>
                <w:szCs w:val="24"/>
              </w:rPr>
              <w:t>16</w:t>
            </w:r>
            <w:r w:rsidRPr="008D5DD9">
              <w:rPr>
                <w:rFonts w:ascii="Times New Roman" w:hAnsi="Times New Roman"/>
                <w:sz w:val="24"/>
                <w:szCs w:val="24"/>
                <w:lang w:val="ru-RU"/>
              </w:rPr>
              <w:t>,00</w:t>
            </w:r>
          </w:p>
        </w:tc>
        <w:tc>
          <w:tcPr>
            <w:tcW w:w="1038" w:type="dxa"/>
            <w:tcBorders>
              <w:top w:val="single" w:sz="4" w:space="0" w:color="auto"/>
              <w:left w:val="single" w:sz="4" w:space="0" w:color="auto"/>
              <w:bottom w:val="single" w:sz="4" w:space="0" w:color="auto"/>
              <w:right w:val="single" w:sz="4" w:space="0" w:color="auto"/>
            </w:tcBorders>
            <w:vAlign w:val="center"/>
          </w:tcPr>
          <w:p w14:paraId="6E7AD6F0" w14:textId="77777777" w:rsidR="00C76C02" w:rsidRPr="008D5DD9" w:rsidRDefault="00C76C02" w:rsidP="00C76C02">
            <w:pPr>
              <w:jc w:val="center"/>
              <w:rPr>
                <w:rFonts w:ascii="Times New Roman" w:hAnsi="Times New Roman"/>
                <w:sz w:val="24"/>
                <w:szCs w:val="24"/>
                <w:lang w:val="ru-RU"/>
              </w:rPr>
            </w:pPr>
            <w:r w:rsidRPr="008D5DD9">
              <w:rPr>
                <w:rFonts w:ascii="Times New Roman" w:hAnsi="Times New Roman"/>
                <w:sz w:val="24"/>
                <w:szCs w:val="24"/>
              </w:rPr>
              <w:t>16</w:t>
            </w:r>
            <w:r w:rsidRPr="008D5DD9">
              <w:rPr>
                <w:rFonts w:ascii="Times New Roman" w:hAnsi="Times New Roman"/>
                <w:sz w:val="24"/>
                <w:szCs w:val="24"/>
                <w:lang w:val="ru-RU"/>
              </w:rPr>
              <w:t>,00</w:t>
            </w:r>
          </w:p>
        </w:tc>
        <w:tc>
          <w:tcPr>
            <w:tcW w:w="1038" w:type="dxa"/>
            <w:tcBorders>
              <w:top w:val="single" w:sz="4" w:space="0" w:color="auto"/>
              <w:left w:val="single" w:sz="4" w:space="0" w:color="auto"/>
              <w:bottom w:val="single" w:sz="4" w:space="0" w:color="auto"/>
              <w:right w:val="single" w:sz="4" w:space="0" w:color="auto"/>
            </w:tcBorders>
            <w:vAlign w:val="center"/>
          </w:tcPr>
          <w:p w14:paraId="7994AC3F" w14:textId="77777777" w:rsidR="00C76C02" w:rsidRPr="008D5DD9" w:rsidRDefault="00C76C02" w:rsidP="00C76C02">
            <w:pPr>
              <w:jc w:val="center"/>
              <w:rPr>
                <w:rFonts w:ascii="Times New Roman" w:hAnsi="Times New Roman"/>
                <w:sz w:val="24"/>
                <w:szCs w:val="24"/>
                <w:lang w:val="ru-RU"/>
              </w:rPr>
            </w:pPr>
            <w:r w:rsidRPr="008D5DD9">
              <w:rPr>
                <w:rFonts w:ascii="Times New Roman" w:hAnsi="Times New Roman"/>
                <w:sz w:val="24"/>
                <w:szCs w:val="24"/>
              </w:rPr>
              <w:t>16</w:t>
            </w:r>
            <w:r w:rsidRPr="008D5DD9">
              <w:rPr>
                <w:rFonts w:ascii="Times New Roman" w:hAnsi="Times New Roman"/>
                <w:sz w:val="24"/>
                <w:szCs w:val="24"/>
                <w:lang w:val="ru-RU"/>
              </w:rPr>
              <w:t>,00</w:t>
            </w:r>
          </w:p>
        </w:tc>
        <w:tc>
          <w:tcPr>
            <w:tcW w:w="2019" w:type="dxa"/>
            <w:tcBorders>
              <w:top w:val="single" w:sz="4" w:space="0" w:color="auto"/>
              <w:left w:val="single" w:sz="4" w:space="0" w:color="auto"/>
              <w:bottom w:val="single" w:sz="4" w:space="0" w:color="auto"/>
              <w:right w:val="single" w:sz="4" w:space="0" w:color="auto"/>
            </w:tcBorders>
            <w:vAlign w:val="center"/>
          </w:tcPr>
          <w:p w14:paraId="57A0DEDA" w14:textId="77777777" w:rsidR="00C76C02" w:rsidRPr="008D5DD9" w:rsidRDefault="00C76C02" w:rsidP="00C76C02">
            <w:pPr>
              <w:jc w:val="center"/>
              <w:rPr>
                <w:rFonts w:ascii="Times New Roman" w:hAnsi="Times New Roman"/>
                <w:sz w:val="24"/>
                <w:szCs w:val="24"/>
                <w:lang w:val="ru-RU"/>
              </w:rPr>
            </w:pPr>
            <w:r w:rsidRPr="008D5DD9">
              <w:rPr>
                <w:rFonts w:ascii="Times New Roman" w:hAnsi="Times New Roman"/>
                <w:sz w:val="24"/>
                <w:szCs w:val="24"/>
              </w:rPr>
              <w:t>16</w:t>
            </w:r>
            <w:r w:rsidRPr="008D5DD9">
              <w:rPr>
                <w:rFonts w:ascii="Times New Roman" w:hAnsi="Times New Roman"/>
                <w:sz w:val="24"/>
                <w:szCs w:val="24"/>
                <w:lang w:val="ru-RU"/>
              </w:rPr>
              <w:t>,00</w:t>
            </w:r>
          </w:p>
        </w:tc>
      </w:tr>
      <w:tr w:rsidR="00C76C02" w:rsidRPr="00F41E8D" w14:paraId="450B1E77"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7121F793" w14:textId="77777777" w:rsidR="00C76C02" w:rsidRPr="00F41E8D" w:rsidRDefault="00C76C02" w:rsidP="00C76C02">
            <w:pPr>
              <w:pStyle w:val="ae"/>
            </w:pPr>
            <w:r w:rsidRPr="00F41E8D">
              <w:t>2</w:t>
            </w:r>
          </w:p>
        </w:tc>
        <w:tc>
          <w:tcPr>
            <w:tcW w:w="3402" w:type="dxa"/>
            <w:tcBorders>
              <w:top w:val="single" w:sz="4" w:space="0" w:color="auto"/>
              <w:left w:val="single" w:sz="4" w:space="0" w:color="auto"/>
              <w:bottom w:val="single" w:sz="4" w:space="0" w:color="auto"/>
              <w:right w:val="single" w:sz="4" w:space="0" w:color="auto"/>
            </w:tcBorders>
            <w:hideMark/>
          </w:tcPr>
          <w:p w14:paraId="3F23B86A" w14:textId="77777777" w:rsidR="00C76C02" w:rsidRPr="00F41E8D" w:rsidRDefault="00C76C02" w:rsidP="00C76C02">
            <w:pPr>
              <w:pStyle w:val="ae"/>
            </w:pPr>
            <w:r w:rsidRPr="00F41E8D">
              <w:t>Располагаемая тепловая мощность источника тепловой энергии</w:t>
            </w:r>
          </w:p>
        </w:tc>
        <w:tc>
          <w:tcPr>
            <w:tcW w:w="1038" w:type="dxa"/>
            <w:tcBorders>
              <w:top w:val="single" w:sz="4" w:space="0" w:color="auto"/>
              <w:left w:val="single" w:sz="4" w:space="0" w:color="auto"/>
              <w:bottom w:val="single" w:sz="4" w:space="0" w:color="auto"/>
              <w:right w:val="single" w:sz="4" w:space="0" w:color="auto"/>
            </w:tcBorders>
            <w:vAlign w:val="center"/>
          </w:tcPr>
          <w:p w14:paraId="586697A4" w14:textId="77777777" w:rsidR="00C76C02" w:rsidRPr="008D5DD9" w:rsidRDefault="00C76C02" w:rsidP="00C76C02">
            <w:pPr>
              <w:jc w:val="center"/>
              <w:rPr>
                <w:rFonts w:ascii="Times New Roman" w:hAnsi="Times New Roman"/>
                <w:sz w:val="24"/>
                <w:szCs w:val="24"/>
                <w:lang w:val="ru-RU"/>
              </w:rPr>
            </w:pPr>
            <w:r w:rsidRPr="008D5DD9">
              <w:rPr>
                <w:rFonts w:ascii="Times New Roman" w:hAnsi="Times New Roman"/>
                <w:sz w:val="24"/>
                <w:szCs w:val="24"/>
              </w:rPr>
              <w:t>16</w:t>
            </w:r>
            <w:r w:rsidRPr="008D5DD9">
              <w:rPr>
                <w:rFonts w:ascii="Times New Roman" w:hAnsi="Times New Roman"/>
                <w:sz w:val="24"/>
                <w:szCs w:val="24"/>
                <w:lang w:val="ru-RU"/>
              </w:rPr>
              <w:t>,00</w:t>
            </w:r>
          </w:p>
        </w:tc>
        <w:tc>
          <w:tcPr>
            <w:tcW w:w="1038" w:type="dxa"/>
            <w:tcBorders>
              <w:top w:val="single" w:sz="4" w:space="0" w:color="auto"/>
              <w:left w:val="single" w:sz="4" w:space="0" w:color="auto"/>
              <w:bottom w:val="single" w:sz="4" w:space="0" w:color="auto"/>
              <w:right w:val="single" w:sz="4" w:space="0" w:color="auto"/>
            </w:tcBorders>
            <w:vAlign w:val="center"/>
          </w:tcPr>
          <w:p w14:paraId="72D46650" w14:textId="77777777" w:rsidR="00C76C02" w:rsidRPr="008D5DD9" w:rsidRDefault="00C76C02" w:rsidP="00C76C02">
            <w:pPr>
              <w:jc w:val="center"/>
              <w:rPr>
                <w:rFonts w:ascii="Times New Roman" w:hAnsi="Times New Roman"/>
                <w:sz w:val="24"/>
                <w:szCs w:val="24"/>
                <w:lang w:val="ru-RU"/>
              </w:rPr>
            </w:pPr>
            <w:r w:rsidRPr="008D5DD9">
              <w:rPr>
                <w:rFonts w:ascii="Times New Roman" w:hAnsi="Times New Roman"/>
                <w:sz w:val="24"/>
                <w:szCs w:val="24"/>
              </w:rPr>
              <w:t>16</w:t>
            </w:r>
            <w:r w:rsidRPr="008D5DD9">
              <w:rPr>
                <w:rFonts w:ascii="Times New Roman" w:hAnsi="Times New Roman"/>
                <w:sz w:val="24"/>
                <w:szCs w:val="24"/>
                <w:lang w:val="ru-RU"/>
              </w:rPr>
              <w:t>,00</w:t>
            </w:r>
          </w:p>
        </w:tc>
        <w:tc>
          <w:tcPr>
            <w:tcW w:w="1038" w:type="dxa"/>
            <w:tcBorders>
              <w:top w:val="single" w:sz="4" w:space="0" w:color="auto"/>
              <w:left w:val="single" w:sz="4" w:space="0" w:color="auto"/>
              <w:bottom w:val="single" w:sz="4" w:space="0" w:color="auto"/>
              <w:right w:val="single" w:sz="4" w:space="0" w:color="auto"/>
            </w:tcBorders>
            <w:vAlign w:val="center"/>
          </w:tcPr>
          <w:p w14:paraId="5965EEF1" w14:textId="77777777" w:rsidR="00C76C02" w:rsidRPr="008D5DD9" w:rsidRDefault="00C76C02" w:rsidP="00C76C02">
            <w:pPr>
              <w:jc w:val="center"/>
              <w:rPr>
                <w:rFonts w:ascii="Times New Roman" w:hAnsi="Times New Roman"/>
                <w:sz w:val="24"/>
                <w:szCs w:val="24"/>
                <w:lang w:val="ru-RU"/>
              </w:rPr>
            </w:pPr>
            <w:r w:rsidRPr="008D5DD9">
              <w:rPr>
                <w:rFonts w:ascii="Times New Roman" w:hAnsi="Times New Roman"/>
                <w:sz w:val="24"/>
                <w:szCs w:val="24"/>
              </w:rPr>
              <w:t>16</w:t>
            </w:r>
            <w:r w:rsidRPr="008D5DD9">
              <w:rPr>
                <w:rFonts w:ascii="Times New Roman" w:hAnsi="Times New Roman"/>
                <w:sz w:val="24"/>
                <w:szCs w:val="24"/>
                <w:lang w:val="ru-RU"/>
              </w:rPr>
              <w:t>,00</w:t>
            </w:r>
          </w:p>
        </w:tc>
        <w:tc>
          <w:tcPr>
            <w:tcW w:w="2019" w:type="dxa"/>
            <w:tcBorders>
              <w:top w:val="single" w:sz="4" w:space="0" w:color="auto"/>
              <w:left w:val="single" w:sz="4" w:space="0" w:color="auto"/>
              <w:bottom w:val="single" w:sz="4" w:space="0" w:color="auto"/>
              <w:right w:val="single" w:sz="4" w:space="0" w:color="auto"/>
            </w:tcBorders>
            <w:vAlign w:val="center"/>
          </w:tcPr>
          <w:p w14:paraId="368C7256" w14:textId="77777777" w:rsidR="00C76C02" w:rsidRPr="008D5DD9" w:rsidRDefault="00C76C02" w:rsidP="00C76C02">
            <w:pPr>
              <w:jc w:val="center"/>
              <w:rPr>
                <w:rFonts w:ascii="Times New Roman" w:hAnsi="Times New Roman"/>
                <w:sz w:val="24"/>
                <w:szCs w:val="24"/>
                <w:lang w:val="ru-RU"/>
              </w:rPr>
            </w:pPr>
            <w:r w:rsidRPr="008D5DD9">
              <w:rPr>
                <w:rFonts w:ascii="Times New Roman" w:hAnsi="Times New Roman"/>
                <w:sz w:val="24"/>
                <w:szCs w:val="24"/>
              </w:rPr>
              <w:t>16</w:t>
            </w:r>
            <w:r w:rsidRPr="008D5DD9">
              <w:rPr>
                <w:rFonts w:ascii="Times New Roman" w:hAnsi="Times New Roman"/>
                <w:sz w:val="24"/>
                <w:szCs w:val="24"/>
                <w:lang w:val="ru-RU"/>
              </w:rPr>
              <w:t>,00</w:t>
            </w:r>
          </w:p>
        </w:tc>
      </w:tr>
      <w:tr w:rsidR="00C76C02" w:rsidRPr="00F41E8D" w14:paraId="245F2EF9"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569C912C" w14:textId="77777777" w:rsidR="00C76C02" w:rsidRPr="00F41E8D" w:rsidRDefault="00C76C02" w:rsidP="00C76C02">
            <w:pPr>
              <w:pStyle w:val="ae"/>
            </w:pPr>
            <w:r w:rsidRPr="00F41E8D">
              <w:t>3</w:t>
            </w:r>
          </w:p>
        </w:tc>
        <w:tc>
          <w:tcPr>
            <w:tcW w:w="3402" w:type="dxa"/>
            <w:tcBorders>
              <w:top w:val="single" w:sz="4" w:space="0" w:color="auto"/>
              <w:left w:val="single" w:sz="4" w:space="0" w:color="auto"/>
              <w:bottom w:val="single" w:sz="4" w:space="0" w:color="auto"/>
              <w:right w:val="single" w:sz="4" w:space="0" w:color="auto"/>
            </w:tcBorders>
            <w:hideMark/>
          </w:tcPr>
          <w:p w14:paraId="4F7A2BEF" w14:textId="77777777" w:rsidR="00C76C02" w:rsidRPr="00F41E8D" w:rsidRDefault="00C76C02" w:rsidP="00C76C02">
            <w:pPr>
              <w:pStyle w:val="ae"/>
            </w:pPr>
            <w:r w:rsidRPr="00F41E8D">
              <w:t>Затраты мощности на собственные и хозяйственные нужды котельной</w:t>
            </w:r>
          </w:p>
        </w:tc>
        <w:tc>
          <w:tcPr>
            <w:tcW w:w="1038" w:type="dxa"/>
            <w:tcBorders>
              <w:top w:val="single" w:sz="4" w:space="0" w:color="auto"/>
              <w:left w:val="single" w:sz="4" w:space="0" w:color="auto"/>
              <w:bottom w:val="single" w:sz="4" w:space="0" w:color="auto"/>
              <w:right w:val="single" w:sz="4" w:space="0" w:color="auto"/>
            </w:tcBorders>
            <w:vAlign w:val="center"/>
          </w:tcPr>
          <w:p w14:paraId="1CF45FB2" w14:textId="77777777" w:rsidR="00C76C02" w:rsidRPr="008D5DD9" w:rsidRDefault="00C76C02" w:rsidP="00C76C02">
            <w:pPr>
              <w:jc w:val="center"/>
              <w:rPr>
                <w:rFonts w:ascii="Times New Roman" w:hAnsi="Times New Roman"/>
                <w:sz w:val="24"/>
                <w:szCs w:val="24"/>
              </w:rPr>
            </w:pPr>
            <w:r w:rsidRPr="008D5DD9">
              <w:rPr>
                <w:rFonts w:ascii="Times New Roman" w:hAnsi="Times New Roman"/>
                <w:sz w:val="24"/>
                <w:szCs w:val="24"/>
              </w:rPr>
              <w:t>0,</w:t>
            </w:r>
            <w:r w:rsidRPr="008D5DD9">
              <w:rPr>
                <w:rFonts w:ascii="Times New Roman" w:hAnsi="Times New Roman"/>
                <w:sz w:val="24"/>
                <w:szCs w:val="24"/>
                <w:lang w:val="ru-RU"/>
              </w:rPr>
              <w:t>043</w:t>
            </w:r>
          </w:p>
        </w:tc>
        <w:tc>
          <w:tcPr>
            <w:tcW w:w="1038" w:type="dxa"/>
            <w:tcBorders>
              <w:top w:val="single" w:sz="4" w:space="0" w:color="auto"/>
              <w:left w:val="single" w:sz="4" w:space="0" w:color="auto"/>
              <w:bottom w:val="single" w:sz="4" w:space="0" w:color="auto"/>
              <w:right w:val="single" w:sz="4" w:space="0" w:color="auto"/>
            </w:tcBorders>
            <w:vAlign w:val="center"/>
          </w:tcPr>
          <w:p w14:paraId="6607EA68" w14:textId="77777777" w:rsidR="00C76C02" w:rsidRPr="008D5DD9" w:rsidRDefault="00C76C02" w:rsidP="00C76C02">
            <w:pPr>
              <w:jc w:val="center"/>
              <w:rPr>
                <w:rFonts w:ascii="Times New Roman" w:hAnsi="Times New Roman"/>
                <w:sz w:val="24"/>
                <w:szCs w:val="24"/>
              </w:rPr>
            </w:pPr>
            <w:r w:rsidRPr="008D5DD9">
              <w:rPr>
                <w:rFonts w:ascii="Times New Roman" w:hAnsi="Times New Roman"/>
                <w:sz w:val="24"/>
                <w:szCs w:val="24"/>
              </w:rPr>
              <w:t>0,</w:t>
            </w:r>
            <w:r w:rsidRPr="008D5DD9">
              <w:rPr>
                <w:rFonts w:ascii="Times New Roman" w:hAnsi="Times New Roman"/>
                <w:sz w:val="24"/>
                <w:szCs w:val="24"/>
                <w:lang w:val="ru-RU"/>
              </w:rPr>
              <w:t>043</w:t>
            </w:r>
          </w:p>
        </w:tc>
        <w:tc>
          <w:tcPr>
            <w:tcW w:w="1038" w:type="dxa"/>
            <w:tcBorders>
              <w:top w:val="single" w:sz="4" w:space="0" w:color="auto"/>
              <w:left w:val="single" w:sz="4" w:space="0" w:color="auto"/>
              <w:bottom w:val="single" w:sz="4" w:space="0" w:color="auto"/>
              <w:right w:val="single" w:sz="4" w:space="0" w:color="auto"/>
            </w:tcBorders>
            <w:vAlign w:val="center"/>
          </w:tcPr>
          <w:p w14:paraId="58B88134" w14:textId="77777777" w:rsidR="00C76C02" w:rsidRPr="008D5DD9" w:rsidRDefault="00C76C02" w:rsidP="00C76C02">
            <w:pPr>
              <w:jc w:val="center"/>
              <w:rPr>
                <w:rFonts w:ascii="Times New Roman" w:hAnsi="Times New Roman"/>
                <w:sz w:val="24"/>
                <w:szCs w:val="24"/>
              </w:rPr>
            </w:pPr>
            <w:r w:rsidRPr="008D5DD9">
              <w:rPr>
                <w:rFonts w:ascii="Times New Roman" w:hAnsi="Times New Roman"/>
                <w:sz w:val="24"/>
                <w:szCs w:val="24"/>
              </w:rPr>
              <w:t>0,</w:t>
            </w:r>
            <w:r w:rsidRPr="008D5DD9">
              <w:rPr>
                <w:rFonts w:ascii="Times New Roman" w:hAnsi="Times New Roman"/>
                <w:sz w:val="24"/>
                <w:szCs w:val="24"/>
                <w:lang w:val="ru-RU"/>
              </w:rPr>
              <w:t>043</w:t>
            </w:r>
          </w:p>
        </w:tc>
        <w:tc>
          <w:tcPr>
            <w:tcW w:w="2019" w:type="dxa"/>
            <w:tcBorders>
              <w:top w:val="single" w:sz="4" w:space="0" w:color="auto"/>
              <w:left w:val="single" w:sz="4" w:space="0" w:color="auto"/>
              <w:bottom w:val="single" w:sz="4" w:space="0" w:color="auto"/>
              <w:right w:val="single" w:sz="4" w:space="0" w:color="auto"/>
            </w:tcBorders>
            <w:vAlign w:val="center"/>
          </w:tcPr>
          <w:p w14:paraId="39419789" w14:textId="77777777" w:rsidR="00C76C02" w:rsidRPr="008D5DD9" w:rsidRDefault="00C76C02" w:rsidP="00C76C02">
            <w:pPr>
              <w:jc w:val="center"/>
              <w:rPr>
                <w:rFonts w:ascii="Times New Roman" w:hAnsi="Times New Roman"/>
                <w:sz w:val="24"/>
                <w:szCs w:val="24"/>
              </w:rPr>
            </w:pPr>
            <w:r w:rsidRPr="008D5DD9">
              <w:rPr>
                <w:rFonts w:ascii="Times New Roman" w:hAnsi="Times New Roman"/>
                <w:sz w:val="24"/>
                <w:szCs w:val="24"/>
              </w:rPr>
              <w:t>0,</w:t>
            </w:r>
            <w:r w:rsidRPr="008D5DD9">
              <w:rPr>
                <w:rFonts w:ascii="Times New Roman" w:hAnsi="Times New Roman"/>
                <w:sz w:val="24"/>
                <w:szCs w:val="24"/>
                <w:lang w:val="ru-RU"/>
              </w:rPr>
              <w:t>043</w:t>
            </w:r>
          </w:p>
        </w:tc>
      </w:tr>
      <w:tr w:rsidR="00C76C02" w:rsidRPr="00F41E8D" w14:paraId="2CF31170"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7299D5E1" w14:textId="77777777" w:rsidR="00C76C02" w:rsidRPr="00F41E8D" w:rsidRDefault="00C76C02" w:rsidP="00C76C02">
            <w:pPr>
              <w:pStyle w:val="ae"/>
            </w:pPr>
            <w:r w:rsidRPr="00F41E8D">
              <w:t>4</w:t>
            </w:r>
          </w:p>
        </w:tc>
        <w:tc>
          <w:tcPr>
            <w:tcW w:w="3402" w:type="dxa"/>
            <w:tcBorders>
              <w:top w:val="single" w:sz="4" w:space="0" w:color="auto"/>
              <w:left w:val="single" w:sz="4" w:space="0" w:color="auto"/>
              <w:bottom w:val="single" w:sz="4" w:space="0" w:color="auto"/>
              <w:right w:val="single" w:sz="4" w:space="0" w:color="auto"/>
            </w:tcBorders>
            <w:hideMark/>
          </w:tcPr>
          <w:p w14:paraId="12AF0743" w14:textId="77777777" w:rsidR="00C76C02" w:rsidRPr="00F41E8D" w:rsidRDefault="00C76C02" w:rsidP="00C76C02">
            <w:pPr>
              <w:pStyle w:val="ae"/>
            </w:pPr>
            <w:r w:rsidRPr="00F41E8D">
              <w:t>Тепловая мощность источника тепловой энергии нетто</w:t>
            </w:r>
          </w:p>
        </w:tc>
        <w:tc>
          <w:tcPr>
            <w:tcW w:w="1038" w:type="dxa"/>
            <w:tcBorders>
              <w:top w:val="single" w:sz="4" w:space="0" w:color="auto"/>
              <w:left w:val="single" w:sz="4" w:space="0" w:color="auto"/>
              <w:bottom w:val="single" w:sz="4" w:space="0" w:color="auto"/>
              <w:right w:val="single" w:sz="4" w:space="0" w:color="auto"/>
            </w:tcBorders>
            <w:vAlign w:val="center"/>
          </w:tcPr>
          <w:p w14:paraId="5FB645D1" w14:textId="77777777" w:rsidR="00C76C02" w:rsidRPr="008D5DD9" w:rsidRDefault="00C76C02" w:rsidP="00C76C02">
            <w:pPr>
              <w:jc w:val="center"/>
              <w:rPr>
                <w:rFonts w:ascii="Times New Roman" w:hAnsi="Times New Roman"/>
                <w:sz w:val="24"/>
                <w:szCs w:val="24"/>
                <w:lang w:val="ru-RU"/>
              </w:rPr>
            </w:pPr>
            <w:r w:rsidRPr="008D5DD9">
              <w:rPr>
                <w:rFonts w:ascii="Times New Roman" w:hAnsi="Times New Roman"/>
                <w:sz w:val="24"/>
                <w:szCs w:val="24"/>
              </w:rPr>
              <w:t>15,</w:t>
            </w:r>
            <w:r w:rsidRPr="008D5DD9">
              <w:rPr>
                <w:rFonts w:ascii="Times New Roman" w:hAnsi="Times New Roman"/>
                <w:sz w:val="24"/>
                <w:szCs w:val="24"/>
                <w:lang w:val="ru-RU"/>
              </w:rPr>
              <w:t>957</w:t>
            </w:r>
          </w:p>
        </w:tc>
        <w:tc>
          <w:tcPr>
            <w:tcW w:w="1038" w:type="dxa"/>
            <w:tcBorders>
              <w:top w:val="single" w:sz="4" w:space="0" w:color="auto"/>
              <w:left w:val="single" w:sz="4" w:space="0" w:color="auto"/>
              <w:bottom w:val="single" w:sz="4" w:space="0" w:color="auto"/>
              <w:right w:val="single" w:sz="4" w:space="0" w:color="auto"/>
            </w:tcBorders>
            <w:vAlign w:val="center"/>
          </w:tcPr>
          <w:p w14:paraId="6EA150C5" w14:textId="77777777" w:rsidR="00C76C02" w:rsidRPr="008D5DD9" w:rsidRDefault="00C76C02" w:rsidP="00C76C02">
            <w:pPr>
              <w:jc w:val="center"/>
              <w:rPr>
                <w:rFonts w:ascii="Times New Roman" w:hAnsi="Times New Roman"/>
                <w:sz w:val="24"/>
                <w:szCs w:val="24"/>
                <w:lang w:val="ru-RU"/>
              </w:rPr>
            </w:pPr>
            <w:r w:rsidRPr="008D5DD9">
              <w:rPr>
                <w:rFonts w:ascii="Times New Roman" w:hAnsi="Times New Roman"/>
                <w:sz w:val="24"/>
                <w:szCs w:val="24"/>
              </w:rPr>
              <w:t>15,</w:t>
            </w:r>
            <w:r w:rsidRPr="008D5DD9">
              <w:rPr>
                <w:rFonts w:ascii="Times New Roman" w:hAnsi="Times New Roman"/>
                <w:sz w:val="24"/>
                <w:szCs w:val="24"/>
                <w:lang w:val="ru-RU"/>
              </w:rPr>
              <w:t>957</w:t>
            </w:r>
          </w:p>
        </w:tc>
        <w:tc>
          <w:tcPr>
            <w:tcW w:w="1038" w:type="dxa"/>
            <w:tcBorders>
              <w:top w:val="single" w:sz="4" w:space="0" w:color="auto"/>
              <w:left w:val="single" w:sz="4" w:space="0" w:color="auto"/>
              <w:bottom w:val="single" w:sz="4" w:space="0" w:color="auto"/>
              <w:right w:val="single" w:sz="4" w:space="0" w:color="auto"/>
            </w:tcBorders>
            <w:vAlign w:val="center"/>
          </w:tcPr>
          <w:p w14:paraId="3DA47A58" w14:textId="77777777" w:rsidR="00C76C02" w:rsidRPr="008D5DD9" w:rsidRDefault="00C76C02" w:rsidP="00C76C02">
            <w:pPr>
              <w:jc w:val="center"/>
              <w:rPr>
                <w:rFonts w:ascii="Times New Roman" w:hAnsi="Times New Roman"/>
                <w:sz w:val="24"/>
                <w:szCs w:val="24"/>
                <w:lang w:val="ru-RU"/>
              </w:rPr>
            </w:pPr>
            <w:r w:rsidRPr="008D5DD9">
              <w:rPr>
                <w:rFonts w:ascii="Times New Roman" w:hAnsi="Times New Roman"/>
                <w:sz w:val="24"/>
                <w:szCs w:val="24"/>
              </w:rPr>
              <w:t>15,</w:t>
            </w:r>
            <w:r w:rsidRPr="008D5DD9">
              <w:rPr>
                <w:rFonts w:ascii="Times New Roman" w:hAnsi="Times New Roman"/>
                <w:sz w:val="24"/>
                <w:szCs w:val="24"/>
                <w:lang w:val="ru-RU"/>
              </w:rPr>
              <w:t>957</w:t>
            </w:r>
          </w:p>
        </w:tc>
        <w:tc>
          <w:tcPr>
            <w:tcW w:w="2019" w:type="dxa"/>
            <w:tcBorders>
              <w:top w:val="single" w:sz="4" w:space="0" w:color="auto"/>
              <w:left w:val="single" w:sz="4" w:space="0" w:color="auto"/>
              <w:bottom w:val="single" w:sz="4" w:space="0" w:color="auto"/>
              <w:right w:val="single" w:sz="4" w:space="0" w:color="auto"/>
            </w:tcBorders>
            <w:vAlign w:val="center"/>
          </w:tcPr>
          <w:p w14:paraId="69F667A5" w14:textId="77777777" w:rsidR="00C76C02" w:rsidRPr="008D5DD9" w:rsidRDefault="00C76C02" w:rsidP="00C76C02">
            <w:pPr>
              <w:jc w:val="center"/>
              <w:rPr>
                <w:rFonts w:ascii="Times New Roman" w:hAnsi="Times New Roman"/>
                <w:sz w:val="24"/>
                <w:szCs w:val="24"/>
                <w:lang w:val="ru-RU"/>
              </w:rPr>
            </w:pPr>
            <w:r w:rsidRPr="008D5DD9">
              <w:rPr>
                <w:rFonts w:ascii="Times New Roman" w:hAnsi="Times New Roman"/>
                <w:sz w:val="24"/>
                <w:szCs w:val="24"/>
              </w:rPr>
              <w:t>15,</w:t>
            </w:r>
            <w:r w:rsidRPr="008D5DD9">
              <w:rPr>
                <w:rFonts w:ascii="Times New Roman" w:hAnsi="Times New Roman"/>
                <w:sz w:val="24"/>
                <w:szCs w:val="24"/>
                <w:lang w:val="ru-RU"/>
              </w:rPr>
              <w:t>957</w:t>
            </w:r>
          </w:p>
        </w:tc>
      </w:tr>
      <w:tr w:rsidR="00C76C02" w:rsidRPr="00F41E8D" w14:paraId="74BDFDA9"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03F0D021" w14:textId="77777777" w:rsidR="00C76C02" w:rsidRPr="00F41E8D" w:rsidRDefault="00C76C02" w:rsidP="00C76C02">
            <w:pPr>
              <w:pStyle w:val="ae"/>
            </w:pPr>
            <w:r w:rsidRPr="00F41E8D">
              <w:t>5</w:t>
            </w:r>
          </w:p>
        </w:tc>
        <w:tc>
          <w:tcPr>
            <w:tcW w:w="3402" w:type="dxa"/>
            <w:tcBorders>
              <w:top w:val="single" w:sz="4" w:space="0" w:color="auto"/>
              <w:left w:val="single" w:sz="4" w:space="0" w:color="auto"/>
              <w:bottom w:val="single" w:sz="4" w:space="0" w:color="auto"/>
              <w:right w:val="single" w:sz="4" w:space="0" w:color="auto"/>
            </w:tcBorders>
            <w:hideMark/>
          </w:tcPr>
          <w:p w14:paraId="486D3EAE" w14:textId="77777777" w:rsidR="00C76C02" w:rsidRPr="00F41E8D" w:rsidRDefault="00C76C02" w:rsidP="00C76C02">
            <w:pPr>
              <w:pStyle w:val="ae"/>
            </w:pPr>
            <w:r w:rsidRPr="00F41E8D">
              <w:t>Потери тепловой энергии при ее передаче</w:t>
            </w:r>
          </w:p>
        </w:tc>
        <w:tc>
          <w:tcPr>
            <w:tcW w:w="1038" w:type="dxa"/>
            <w:tcBorders>
              <w:top w:val="single" w:sz="4" w:space="0" w:color="auto"/>
              <w:left w:val="single" w:sz="4" w:space="0" w:color="auto"/>
              <w:bottom w:val="single" w:sz="4" w:space="0" w:color="auto"/>
              <w:right w:val="single" w:sz="4" w:space="0" w:color="auto"/>
            </w:tcBorders>
            <w:vAlign w:val="center"/>
          </w:tcPr>
          <w:p w14:paraId="220A77FF" w14:textId="77777777" w:rsidR="00C76C02" w:rsidRPr="008D5DD9" w:rsidRDefault="00C76C02" w:rsidP="00C76C02">
            <w:pPr>
              <w:jc w:val="center"/>
              <w:rPr>
                <w:rFonts w:ascii="Times New Roman" w:hAnsi="Times New Roman"/>
                <w:sz w:val="24"/>
                <w:szCs w:val="24"/>
              </w:rPr>
            </w:pPr>
            <w:r w:rsidRPr="008D5DD9">
              <w:rPr>
                <w:rFonts w:ascii="Times New Roman" w:hAnsi="Times New Roman"/>
                <w:sz w:val="24"/>
                <w:szCs w:val="24"/>
                <w:lang w:val="ru-RU"/>
              </w:rPr>
              <w:t>0,378</w:t>
            </w:r>
          </w:p>
        </w:tc>
        <w:tc>
          <w:tcPr>
            <w:tcW w:w="1038" w:type="dxa"/>
            <w:tcBorders>
              <w:top w:val="single" w:sz="4" w:space="0" w:color="auto"/>
              <w:left w:val="single" w:sz="4" w:space="0" w:color="auto"/>
              <w:bottom w:val="single" w:sz="4" w:space="0" w:color="auto"/>
              <w:right w:val="single" w:sz="4" w:space="0" w:color="auto"/>
            </w:tcBorders>
            <w:vAlign w:val="center"/>
          </w:tcPr>
          <w:p w14:paraId="06AA42DD" w14:textId="77777777" w:rsidR="00C76C02" w:rsidRPr="008D5DD9" w:rsidRDefault="00C76C02" w:rsidP="00C76C02">
            <w:pPr>
              <w:jc w:val="center"/>
              <w:rPr>
                <w:rFonts w:ascii="Times New Roman" w:hAnsi="Times New Roman"/>
                <w:sz w:val="24"/>
                <w:szCs w:val="24"/>
              </w:rPr>
            </w:pPr>
            <w:r w:rsidRPr="008D5DD9">
              <w:rPr>
                <w:rFonts w:ascii="Times New Roman" w:hAnsi="Times New Roman"/>
                <w:sz w:val="24"/>
                <w:szCs w:val="24"/>
                <w:lang w:val="ru-RU"/>
              </w:rPr>
              <w:t>0,378</w:t>
            </w:r>
          </w:p>
        </w:tc>
        <w:tc>
          <w:tcPr>
            <w:tcW w:w="1038" w:type="dxa"/>
            <w:tcBorders>
              <w:top w:val="single" w:sz="4" w:space="0" w:color="auto"/>
              <w:left w:val="single" w:sz="4" w:space="0" w:color="auto"/>
              <w:bottom w:val="single" w:sz="4" w:space="0" w:color="auto"/>
              <w:right w:val="single" w:sz="4" w:space="0" w:color="auto"/>
            </w:tcBorders>
            <w:vAlign w:val="center"/>
          </w:tcPr>
          <w:p w14:paraId="4CD3C7DD" w14:textId="77777777" w:rsidR="00C76C02" w:rsidRPr="008D5DD9" w:rsidRDefault="00C76C02" w:rsidP="00C76C02">
            <w:pPr>
              <w:jc w:val="center"/>
              <w:rPr>
                <w:rFonts w:ascii="Times New Roman" w:hAnsi="Times New Roman"/>
                <w:sz w:val="24"/>
                <w:szCs w:val="24"/>
              </w:rPr>
            </w:pPr>
            <w:r w:rsidRPr="008D5DD9">
              <w:rPr>
                <w:rFonts w:ascii="Times New Roman" w:hAnsi="Times New Roman"/>
                <w:sz w:val="24"/>
                <w:szCs w:val="24"/>
                <w:lang w:val="ru-RU"/>
              </w:rPr>
              <w:t>0,378</w:t>
            </w:r>
          </w:p>
        </w:tc>
        <w:tc>
          <w:tcPr>
            <w:tcW w:w="2019" w:type="dxa"/>
            <w:tcBorders>
              <w:top w:val="single" w:sz="4" w:space="0" w:color="auto"/>
              <w:left w:val="single" w:sz="4" w:space="0" w:color="auto"/>
              <w:bottom w:val="single" w:sz="4" w:space="0" w:color="auto"/>
              <w:right w:val="single" w:sz="4" w:space="0" w:color="auto"/>
            </w:tcBorders>
            <w:vAlign w:val="center"/>
          </w:tcPr>
          <w:p w14:paraId="73A7503C" w14:textId="77777777" w:rsidR="00C76C02" w:rsidRPr="008D5DD9" w:rsidRDefault="00C76C02" w:rsidP="00C76C02">
            <w:pPr>
              <w:jc w:val="center"/>
              <w:rPr>
                <w:rFonts w:ascii="Times New Roman" w:hAnsi="Times New Roman"/>
                <w:sz w:val="24"/>
                <w:szCs w:val="24"/>
              </w:rPr>
            </w:pPr>
            <w:r w:rsidRPr="008D5DD9">
              <w:rPr>
                <w:rFonts w:ascii="Times New Roman" w:hAnsi="Times New Roman"/>
                <w:sz w:val="24"/>
                <w:szCs w:val="24"/>
                <w:lang w:val="ru-RU"/>
              </w:rPr>
              <w:t>0,378</w:t>
            </w:r>
          </w:p>
        </w:tc>
      </w:tr>
      <w:tr w:rsidR="00C76C02" w:rsidRPr="00F41E8D" w14:paraId="6C00D4F8"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37B943F1" w14:textId="77777777" w:rsidR="00C76C02" w:rsidRPr="00F41E8D" w:rsidRDefault="00C76C02" w:rsidP="00C76C02">
            <w:pPr>
              <w:pStyle w:val="ae"/>
            </w:pPr>
            <w:r w:rsidRPr="00F41E8D">
              <w:t>6</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9703EA7" w14:textId="77777777" w:rsidR="00C76C02" w:rsidRPr="00F41E8D" w:rsidRDefault="00C76C02" w:rsidP="00C76C02">
            <w:pPr>
              <w:pStyle w:val="ae"/>
            </w:pPr>
            <w:r w:rsidRPr="00F41E8D">
              <w:t>Подключенная нагрузка</w:t>
            </w:r>
          </w:p>
        </w:tc>
        <w:tc>
          <w:tcPr>
            <w:tcW w:w="1038" w:type="dxa"/>
            <w:tcBorders>
              <w:top w:val="single" w:sz="4" w:space="0" w:color="auto"/>
              <w:left w:val="single" w:sz="4" w:space="0" w:color="auto"/>
              <w:bottom w:val="single" w:sz="4" w:space="0" w:color="auto"/>
              <w:right w:val="single" w:sz="4" w:space="0" w:color="auto"/>
            </w:tcBorders>
            <w:vAlign w:val="center"/>
          </w:tcPr>
          <w:p w14:paraId="42207F29" w14:textId="77777777" w:rsidR="00C76C02" w:rsidRPr="008D5DD9" w:rsidRDefault="00C76C02" w:rsidP="00C76C02">
            <w:pPr>
              <w:jc w:val="center"/>
              <w:rPr>
                <w:rFonts w:ascii="Times New Roman" w:hAnsi="Times New Roman"/>
                <w:sz w:val="24"/>
                <w:szCs w:val="24"/>
                <w:lang w:val="ru-RU"/>
              </w:rPr>
            </w:pPr>
            <w:r w:rsidRPr="008D5DD9">
              <w:rPr>
                <w:rFonts w:ascii="Times New Roman" w:hAnsi="Times New Roman"/>
                <w:sz w:val="24"/>
                <w:szCs w:val="24"/>
                <w:lang w:val="ru-RU"/>
              </w:rPr>
              <w:t>8,788</w:t>
            </w:r>
          </w:p>
        </w:tc>
        <w:tc>
          <w:tcPr>
            <w:tcW w:w="1038" w:type="dxa"/>
            <w:tcBorders>
              <w:top w:val="single" w:sz="4" w:space="0" w:color="auto"/>
              <w:left w:val="single" w:sz="4" w:space="0" w:color="auto"/>
              <w:bottom w:val="single" w:sz="4" w:space="0" w:color="auto"/>
              <w:right w:val="single" w:sz="4" w:space="0" w:color="auto"/>
            </w:tcBorders>
            <w:vAlign w:val="center"/>
          </w:tcPr>
          <w:p w14:paraId="73BB1059" w14:textId="77777777" w:rsidR="00C76C02" w:rsidRPr="008D5DD9" w:rsidRDefault="00C76C02" w:rsidP="00C76C02">
            <w:pPr>
              <w:jc w:val="center"/>
              <w:rPr>
                <w:rFonts w:ascii="Times New Roman" w:hAnsi="Times New Roman"/>
                <w:sz w:val="24"/>
                <w:szCs w:val="24"/>
                <w:lang w:val="ru-RU"/>
              </w:rPr>
            </w:pPr>
            <w:r w:rsidRPr="008D5DD9">
              <w:rPr>
                <w:rFonts w:ascii="Times New Roman" w:hAnsi="Times New Roman"/>
                <w:sz w:val="24"/>
                <w:szCs w:val="24"/>
                <w:lang w:val="ru-RU"/>
              </w:rPr>
              <w:t>8,788</w:t>
            </w:r>
          </w:p>
        </w:tc>
        <w:tc>
          <w:tcPr>
            <w:tcW w:w="1038" w:type="dxa"/>
            <w:tcBorders>
              <w:top w:val="single" w:sz="4" w:space="0" w:color="auto"/>
              <w:left w:val="single" w:sz="4" w:space="0" w:color="auto"/>
              <w:bottom w:val="single" w:sz="4" w:space="0" w:color="auto"/>
              <w:right w:val="single" w:sz="4" w:space="0" w:color="auto"/>
            </w:tcBorders>
            <w:vAlign w:val="center"/>
          </w:tcPr>
          <w:p w14:paraId="6A6F18F8" w14:textId="77777777" w:rsidR="00C76C02" w:rsidRPr="008D5DD9" w:rsidRDefault="00C76C02" w:rsidP="00C76C02">
            <w:pPr>
              <w:jc w:val="center"/>
              <w:rPr>
                <w:rFonts w:ascii="Times New Roman" w:hAnsi="Times New Roman"/>
                <w:sz w:val="24"/>
                <w:szCs w:val="24"/>
                <w:lang w:val="ru-RU"/>
              </w:rPr>
            </w:pPr>
            <w:r w:rsidRPr="008D5DD9">
              <w:rPr>
                <w:rFonts w:ascii="Times New Roman" w:hAnsi="Times New Roman"/>
                <w:sz w:val="24"/>
                <w:szCs w:val="24"/>
                <w:lang w:val="ru-RU"/>
              </w:rPr>
              <w:t>8,788</w:t>
            </w:r>
          </w:p>
        </w:tc>
        <w:tc>
          <w:tcPr>
            <w:tcW w:w="2019" w:type="dxa"/>
            <w:tcBorders>
              <w:top w:val="single" w:sz="4" w:space="0" w:color="auto"/>
              <w:left w:val="single" w:sz="4" w:space="0" w:color="auto"/>
              <w:bottom w:val="single" w:sz="4" w:space="0" w:color="auto"/>
              <w:right w:val="single" w:sz="4" w:space="0" w:color="auto"/>
            </w:tcBorders>
            <w:vAlign w:val="center"/>
          </w:tcPr>
          <w:p w14:paraId="431DDF00" w14:textId="77777777" w:rsidR="00C76C02" w:rsidRPr="008D5DD9" w:rsidRDefault="00C76C02" w:rsidP="00C76C02">
            <w:pPr>
              <w:jc w:val="center"/>
              <w:rPr>
                <w:rFonts w:ascii="Times New Roman" w:hAnsi="Times New Roman"/>
                <w:sz w:val="24"/>
                <w:szCs w:val="24"/>
                <w:lang w:val="ru-RU"/>
              </w:rPr>
            </w:pPr>
            <w:r w:rsidRPr="008D5DD9">
              <w:rPr>
                <w:rFonts w:ascii="Times New Roman" w:hAnsi="Times New Roman"/>
                <w:sz w:val="24"/>
                <w:szCs w:val="24"/>
                <w:lang w:val="ru-RU"/>
              </w:rPr>
              <w:t>8,788</w:t>
            </w:r>
          </w:p>
        </w:tc>
      </w:tr>
      <w:tr w:rsidR="00C76C02" w:rsidRPr="00F41E8D" w14:paraId="18B2CDE7"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76F7235A" w14:textId="77777777" w:rsidR="00C76C02" w:rsidRPr="00F41E8D" w:rsidRDefault="00C76C02" w:rsidP="00C76C02">
            <w:pPr>
              <w:pStyle w:val="ae"/>
            </w:pPr>
            <w:r w:rsidRPr="00F41E8D">
              <w:lastRenderedPageBreak/>
              <w:t>7</w:t>
            </w:r>
          </w:p>
        </w:tc>
        <w:tc>
          <w:tcPr>
            <w:tcW w:w="3402" w:type="dxa"/>
            <w:tcBorders>
              <w:top w:val="single" w:sz="4" w:space="0" w:color="auto"/>
              <w:left w:val="single" w:sz="4" w:space="0" w:color="auto"/>
              <w:bottom w:val="single" w:sz="4" w:space="0" w:color="auto"/>
              <w:right w:val="single" w:sz="4" w:space="0" w:color="auto"/>
            </w:tcBorders>
            <w:hideMark/>
          </w:tcPr>
          <w:p w14:paraId="02143E3E" w14:textId="77777777" w:rsidR="00C76C02" w:rsidRPr="00F41E8D" w:rsidRDefault="00C76C02" w:rsidP="00C76C02">
            <w:pPr>
              <w:pStyle w:val="ae"/>
            </w:pPr>
            <w:r w:rsidRPr="00F41E8D">
              <w:t>Резерв мощности</w:t>
            </w:r>
          </w:p>
        </w:tc>
        <w:tc>
          <w:tcPr>
            <w:tcW w:w="1038" w:type="dxa"/>
            <w:tcBorders>
              <w:top w:val="single" w:sz="4" w:space="0" w:color="auto"/>
              <w:left w:val="single" w:sz="4" w:space="0" w:color="auto"/>
              <w:bottom w:val="single" w:sz="4" w:space="0" w:color="auto"/>
              <w:right w:val="single" w:sz="4" w:space="0" w:color="auto"/>
            </w:tcBorders>
            <w:vAlign w:val="center"/>
          </w:tcPr>
          <w:p w14:paraId="5DA47E74" w14:textId="77777777" w:rsidR="00C76C02" w:rsidRPr="008D5DD9" w:rsidRDefault="00C76C02" w:rsidP="00C76C02">
            <w:pPr>
              <w:jc w:val="center"/>
              <w:rPr>
                <w:rFonts w:ascii="Times New Roman" w:hAnsi="Times New Roman"/>
                <w:sz w:val="24"/>
                <w:szCs w:val="24"/>
              </w:rPr>
            </w:pPr>
            <w:r w:rsidRPr="008D5DD9">
              <w:rPr>
                <w:rFonts w:ascii="Times New Roman" w:hAnsi="Times New Roman"/>
                <w:sz w:val="24"/>
                <w:szCs w:val="24"/>
                <w:lang w:val="ru-RU"/>
              </w:rPr>
              <w:t>7,169</w:t>
            </w:r>
          </w:p>
        </w:tc>
        <w:tc>
          <w:tcPr>
            <w:tcW w:w="1038" w:type="dxa"/>
            <w:tcBorders>
              <w:top w:val="single" w:sz="4" w:space="0" w:color="auto"/>
              <w:left w:val="single" w:sz="4" w:space="0" w:color="auto"/>
              <w:bottom w:val="single" w:sz="4" w:space="0" w:color="auto"/>
              <w:right w:val="single" w:sz="4" w:space="0" w:color="auto"/>
            </w:tcBorders>
            <w:vAlign w:val="center"/>
          </w:tcPr>
          <w:p w14:paraId="0A940F3F" w14:textId="77777777" w:rsidR="00C76C02" w:rsidRPr="008D5DD9" w:rsidRDefault="00C76C02" w:rsidP="00C76C02">
            <w:pPr>
              <w:jc w:val="center"/>
              <w:rPr>
                <w:rFonts w:ascii="Times New Roman" w:hAnsi="Times New Roman"/>
                <w:sz w:val="24"/>
                <w:szCs w:val="24"/>
              </w:rPr>
            </w:pPr>
            <w:r w:rsidRPr="008D5DD9">
              <w:rPr>
                <w:rFonts w:ascii="Times New Roman" w:hAnsi="Times New Roman"/>
                <w:sz w:val="24"/>
                <w:szCs w:val="24"/>
                <w:lang w:val="ru-RU"/>
              </w:rPr>
              <w:t>77,169</w:t>
            </w:r>
          </w:p>
        </w:tc>
        <w:tc>
          <w:tcPr>
            <w:tcW w:w="1038" w:type="dxa"/>
            <w:tcBorders>
              <w:top w:val="single" w:sz="4" w:space="0" w:color="auto"/>
              <w:left w:val="single" w:sz="4" w:space="0" w:color="auto"/>
              <w:bottom w:val="single" w:sz="4" w:space="0" w:color="auto"/>
              <w:right w:val="single" w:sz="4" w:space="0" w:color="auto"/>
            </w:tcBorders>
            <w:vAlign w:val="center"/>
          </w:tcPr>
          <w:p w14:paraId="6D19ABF7" w14:textId="77777777" w:rsidR="00C76C02" w:rsidRPr="008D5DD9" w:rsidRDefault="00C76C02" w:rsidP="00C76C02">
            <w:pPr>
              <w:jc w:val="center"/>
              <w:rPr>
                <w:rFonts w:ascii="Times New Roman" w:hAnsi="Times New Roman"/>
                <w:sz w:val="24"/>
                <w:szCs w:val="24"/>
              </w:rPr>
            </w:pPr>
            <w:r w:rsidRPr="008D5DD9">
              <w:rPr>
                <w:rFonts w:ascii="Times New Roman" w:hAnsi="Times New Roman"/>
                <w:sz w:val="24"/>
                <w:szCs w:val="24"/>
                <w:lang w:val="ru-RU"/>
              </w:rPr>
              <w:t>7,169</w:t>
            </w:r>
          </w:p>
        </w:tc>
        <w:tc>
          <w:tcPr>
            <w:tcW w:w="2019" w:type="dxa"/>
            <w:tcBorders>
              <w:top w:val="single" w:sz="4" w:space="0" w:color="auto"/>
              <w:left w:val="single" w:sz="4" w:space="0" w:color="auto"/>
              <w:bottom w:val="single" w:sz="4" w:space="0" w:color="auto"/>
              <w:right w:val="single" w:sz="4" w:space="0" w:color="auto"/>
            </w:tcBorders>
            <w:vAlign w:val="center"/>
          </w:tcPr>
          <w:p w14:paraId="0CE718E5" w14:textId="77777777" w:rsidR="00C76C02" w:rsidRPr="008D5DD9" w:rsidRDefault="00C76C02" w:rsidP="00C76C02">
            <w:pPr>
              <w:jc w:val="center"/>
              <w:rPr>
                <w:rFonts w:ascii="Times New Roman" w:hAnsi="Times New Roman"/>
                <w:sz w:val="24"/>
                <w:szCs w:val="24"/>
              </w:rPr>
            </w:pPr>
            <w:r w:rsidRPr="008D5DD9">
              <w:rPr>
                <w:rFonts w:ascii="Times New Roman" w:hAnsi="Times New Roman"/>
                <w:sz w:val="24"/>
                <w:szCs w:val="24"/>
                <w:lang w:val="ru-RU"/>
              </w:rPr>
              <w:t>7,169</w:t>
            </w:r>
          </w:p>
        </w:tc>
      </w:tr>
      <w:tr w:rsidR="00C76C02" w:rsidRPr="00F41E8D" w14:paraId="5D4D10FD" w14:textId="77777777" w:rsidTr="004F3293">
        <w:trPr>
          <w:jc w:val="center"/>
        </w:trPr>
        <w:tc>
          <w:tcPr>
            <w:tcW w:w="9209" w:type="dxa"/>
            <w:gridSpan w:val="6"/>
            <w:tcBorders>
              <w:top w:val="single" w:sz="4" w:space="0" w:color="auto"/>
              <w:left w:val="single" w:sz="4" w:space="0" w:color="auto"/>
              <w:bottom w:val="single" w:sz="4" w:space="0" w:color="auto"/>
              <w:right w:val="single" w:sz="4" w:space="0" w:color="auto"/>
            </w:tcBorders>
            <w:vAlign w:val="center"/>
            <w:hideMark/>
          </w:tcPr>
          <w:p w14:paraId="1E91E00D" w14:textId="77777777" w:rsidR="00C76C02" w:rsidRPr="00F41E8D" w:rsidRDefault="00C76C02" w:rsidP="00C76C02">
            <w:pPr>
              <w:pStyle w:val="ae"/>
              <w:jc w:val="center"/>
              <w:rPr>
                <w:b/>
                <w:bCs/>
              </w:rPr>
            </w:pPr>
            <w:r w:rsidRPr="00F41E8D">
              <w:rPr>
                <w:rFonts w:eastAsia="Times New Roman"/>
                <w:b/>
                <w:bCs/>
              </w:rPr>
              <w:t>Кот</w:t>
            </w:r>
            <w:r w:rsidRPr="00F41E8D">
              <w:rPr>
                <w:rFonts w:eastAsia="Times New Roman"/>
                <w:b/>
                <w:bCs/>
                <w:spacing w:val="-1"/>
              </w:rPr>
              <w:t>е</w:t>
            </w:r>
            <w:r w:rsidRPr="00F41E8D">
              <w:rPr>
                <w:rFonts w:eastAsia="Times New Roman"/>
                <w:b/>
                <w:bCs/>
              </w:rPr>
              <w:t>ль</w:t>
            </w:r>
            <w:r w:rsidRPr="00F41E8D">
              <w:rPr>
                <w:rFonts w:eastAsia="Times New Roman"/>
                <w:b/>
                <w:bCs/>
                <w:spacing w:val="1"/>
              </w:rPr>
              <w:t>н</w:t>
            </w:r>
            <w:r w:rsidRPr="00F41E8D">
              <w:rPr>
                <w:rFonts w:eastAsia="Times New Roman"/>
                <w:b/>
                <w:bCs/>
                <w:spacing w:val="-1"/>
              </w:rPr>
              <w:t>а</w:t>
            </w:r>
            <w:r w:rsidRPr="00F41E8D">
              <w:rPr>
                <w:rFonts w:eastAsia="Times New Roman"/>
                <w:b/>
                <w:bCs/>
              </w:rPr>
              <w:t xml:space="preserve">я </w:t>
            </w:r>
            <w:r w:rsidRPr="00F41E8D">
              <w:rPr>
                <w:rFonts w:eastAsia="Times New Roman"/>
                <w:b/>
                <w:bCs/>
                <w:spacing w:val="-1"/>
              </w:rPr>
              <w:t>№</w:t>
            </w:r>
            <w:r w:rsidRPr="00F41E8D">
              <w:rPr>
                <w:rFonts w:eastAsia="Times New Roman"/>
                <w:b/>
                <w:bCs/>
              </w:rPr>
              <w:t xml:space="preserve">3 </w:t>
            </w:r>
            <w:r w:rsidRPr="00F41E8D">
              <w:rPr>
                <w:b/>
                <w:bCs/>
              </w:rPr>
              <w:t>ул. Комсомольская 21б</w:t>
            </w:r>
          </w:p>
        </w:tc>
      </w:tr>
      <w:tr w:rsidR="00C76C02" w:rsidRPr="00F41E8D" w14:paraId="2C10E858" w14:textId="77777777" w:rsidTr="004F3293">
        <w:trPr>
          <w:jc w:val="center"/>
        </w:trPr>
        <w:tc>
          <w:tcPr>
            <w:tcW w:w="674" w:type="dxa"/>
            <w:vMerge w:val="restart"/>
            <w:tcBorders>
              <w:top w:val="single" w:sz="4" w:space="0" w:color="auto"/>
              <w:left w:val="single" w:sz="4" w:space="0" w:color="auto"/>
              <w:bottom w:val="single" w:sz="4" w:space="0" w:color="auto"/>
              <w:right w:val="single" w:sz="4" w:space="0" w:color="auto"/>
            </w:tcBorders>
            <w:vAlign w:val="center"/>
            <w:hideMark/>
          </w:tcPr>
          <w:p w14:paraId="70919193" w14:textId="77777777" w:rsidR="00C76C02" w:rsidRPr="00F41E8D" w:rsidRDefault="00C76C02" w:rsidP="00C76C02">
            <w:pPr>
              <w:pStyle w:val="ae"/>
              <w:jc w:val="center"/>
              <w:rPr>
                <w:b/>
                <w:bCs/>
              </w:rPr>
            </w:pPr>
            <w:r w:rsidRPr="00F41E8D">
              <w:rPr>
                <w:b/>
                <w:bCs/>
              </w:rPr>
              <w:t>№ п/п</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14:paraId="1B8AA22D" w14:textId="77777777" w:rsidR="00C76C02" w:rsidRPr="00F41E8D" w:rsidRDefault="00C76C02" w:rsidP="00C76C02">
            <w:pPr>
              <w:pStyle w:val="ae"/>
              <w:jc w:val="center"/>
              <w:rPr>
                <w:b/>
                <w:bCs/>
              </w:rPr>
            </w:pPr>
            <w:r w:rsidRPr="00F41E8D">
              <w:rPr>
                <w:b/>
                <w:bCs/>
              </w:rPr>
              <w:t>Наименование показателя</w:t>
            </w:r>
          </w:p>
        </w:tc>
        <w:tc>
          <w:tcPr>
            <w:tcW w:w="5133" w:type="dxa"/>
            <w:gridSpan w:val="4"/>
            <w:tcBorders>
              <w:top w:val="single" w:sz="4" w:space="0" w:color="auto"/>
              <w:left w:val="single" w:sz="4" w:space="0" w:color="auto"/>
              <w:bottom w:val="single" w:sz="4" w:space="0" w:color="auto"/>
              <w:right w:val="single" w:sz="4" w:space="0" w:color="auto"/>
            </w:tcBorders>
            <w:vAlign w:val="center"/>
            <w:hideMark/>
          </w:tcPr>
          <w:p w14:paraId="307C4FDF" w14:textId="77777777" w:rsidR="00C76C02" w:rsidRPr="00F41E8D" w:rsidRDefault="00C76C02" w:rsidP="00C76C02">
            <w:pPr>
              <w:pStyle w:val="ae"/>
              <w:jc w:val="center"/>
              <w:rPr>
                <w:b/>
                <w:bCs/>
              </w:rPr>
            </w:pPr>
            <w:r w:rsidRPr="00F41E8D">
              <w:rPr>
                <w:b/>
                <w:bCs/>
              </w:rPr>
              <w:t>Значение, Гкал/ч</w:t>
            </w:r>
          </w:p>
        </w:tc>
      </w:tr>
      <w:tr w:rsidR="00C76C02" w:rsidRPr="00F41E8D" w14:paraId="5C704568" w14:textId="77777777" w:rsidTr="004F32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AE32A4" w14:textId="77777777" w:rsidR="00C76C02" w:rsidRPr="00F41E8D" w:rsidRDefault="00C76C02" w:rsidP="00C76C02">
            <w:pPr>
              <w:pStyle w:val="ae"/>
              <w:jc w:val="cente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D979AB" w14:textId="77777777" w:rsidR="00C76C02" w:rsidRPr="00F41E8D" w:rsidRDefault="00C76C02" w:rsidP="00C76C02">
            <w:pPr>
              <w:pStyle w:val="ae"/>
              <w:jc w:val="center"/>
              <w:rPr>
                <w:b/>
                <w:bCs/>
              </w:rPr>
            </w:pPr>
          </w:p>
        </w:tc>
        <w:tc>
          <w:tcPr>
            <w:tcW w:w="1038" w:type="dxa"/>
            <w:tcBorders>
              <w:top w:val="single" w:sz="4" w:space="0" w:color="auto"/>
              <w:left w:val="single" w:sz="4" w:space="0" w:color="auto"/>
              <w:bottom w:val="single" w:sz="4" w:space="0" w:color="auto"/>
              <w:right w:val="single" w:sz="4" w:space="0" w:color="auto"/>
            </w:tcBorders>
            <w:vAlign w:val="center"/>
            <w:hideMark/>
          </w:tcPr>
          <w:p w14:paraId="4A1D88E3" w14:textId="77777777" w:rsidR="00C76C02" w:rsidRPr="00F41E8D" w:rsidRDefault="00C76C02" w:rsidP="00C76C02">
            <w:pPr>
              <w:pStyle w:val="ae"/>
              <w:jc w:val="center"/>
              <w:rPr>
                <w:b/>
                <w:bCs/>
              </w:rPr>
            </w:pPr>
            <w:r w:rsidRPr="00F41E8D">
              <w:rPr>
                <w:b/>
                <w:bCs/>
              </w:rPr>
              <w:t>2020г.</w:t>
            </w:r>
          </w:p>
        </w:tc>
        <w:tc>
          <w:tcPr>
            <w:tcW w:w="1038" w:type="dxa"/>
            <w:tcBorders>
              <w:top w:val="single" w:sz="4" w:space="0" w:color="auto"/>
              <w:left w:val="single" w:sz="4" w:space="0" w:color="auto"/>
              <w:bottom w:val="single" w:sz="4" w:space="0" w:color="auto"/>
              <w:right w:val="single" w:sz="4" w:space="0" w:color="auto"/>
            </w:tcBorders>
            <w:vAlign w:val="center"/>
            <w:hideMark/>
          </w:tcPr>
          <w:p w14:paraId="6A19385D" w14:textId="77777777" w:rsidR="00C76C02" w:rsidRPr="00F41E8D" w:rsidRDefault="00C76C02" w:rsidP="00C76C02">
            <w:pPr>
              <w:pStyle w:val="ae"/>
              <w:jc w:val="center"/>
              <w:rPr>
                <w:b/>
                <w:bCs/>
              </w:rPr>
            </w:pPr>
            <w:r w:rsidRPr="00F41E8D">
              <w:rPr>
                <w:b/>
                <w:bCs/>
              </w:rPr>
              <w:t>2021г.</w:t>
            </w:r>
          </w:p>
        </w:tc>
        <w:tc>
          <w:tcPr>
            <w:tcW w:w="1038" w:type="dxa"/>
            <w:tcBorders>
              <w:top w:val="single" w:sz="4" w:space="0" w:color="auto"/>
              <w:left w:val="single" w:sz="4" w:space="0" w:color="auto"/>
              <w:bottom w:val="single" w:sz="4" w:space="0" w:color="auto"/>
              <w:right w:val="single" w:sz="4" w:space="0" w:color="auto"/>
            </w:tcBorders>
            <w:vAlign w:val="center"/>
            <w:hideMark/>
          </w:tcPr>
          <w:p w14:paraId="6494480F" w14:textId="77777777" w:rsidR="00C76C02" w:rsidRPr="00F41E8D" w:rsidRDefault="00C76C02" w:rsidP="00C76C02">
            <w:pPr>
              <w:pStyle w:val="ae"/>
              <w:jc w:val="center"/>
              <w:rPr>
                <w:b/>
                <w:bCs/>
              </w:rPr>
            </w:pPr>
            <w:r w:rsidRPr="00F41E8D">
              <w:rPr>
                <w:b/>
                <w:bCs/>
              </w:rPr>
              <w:t>2022г.</w:t>
            </w:r>
          </w:p>
        </w:tc>
        <w:tc>
          <w:tcPr>
            <w:tcW w:w="2019" w:type="dxa"/>
            <w:tcBorders>
              <w:top w:val="single" w:sz="4" w:space="0" w:color="auto"/>
              <w:left w:val="single" w:sz="4" w:space="0" w:color="auto"/>
              <w:bottom w:val="single" w:sz="4" w:space="0" w:color="auto"/>
              <w:right w:val="single" w:sz="4" w:space="0" w:color="auto"/>
            </w:tcBorders>
            <w:vAlign w:val="center"/>
            <w:hideMark/>
          </w:tcPr>
          <w:p w14:paraId="279D6674" w14:textId="77777777" w:rsidR="00C76C02" w:rsidRPr="00F41E8D" w:rsidRDefault="00C76C02" w:rsidP="00C76C02">
            <w:pPr>
              <w:pStyle w:val="ae"/>
              <w:jc w:val="center"/>
              <w:rPr>
                <w:b/>
                <w:bCs/>
              </w:rPr>
            </w:pPr>
            <w:r w:rsidRPr="00F41E8D">
              <w:rPr>
                <w:b/>
                <w:bCs/>
              </w:rPr>
              <w:t>2023-2041гг.</w:t>
            </w:r>
          </w:p>
        </w:tc>
      </w:tr>
      <w:tr w:rsidR="00C76C02" w:rsidRPr="00F41E8D" w14:paraId="63C15F8E"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vAlign w:val="center"/>
            <w:hideMark/>
          </w:tcPr>
          <w:p w14:paraId="5A239BBE" w14:textId="77777777" w:rsidR="00C76C02" w:rsidRPr="00F41E8D" w:rsidRDefault="00C76C02" w:rsidP="00C76C02">
            <w:pPr>
              <w:pStyle w:val="ae"/>
              <w:jc w:val="center"/>
              <w:rPr>
                <w:b/>
                <w:bCs/>
              </w:rPr>
            </w:pPr>
            <w:r w:rsidRPr="00F41E8D">
              <w:rPr>
                <w:b/>
                <w:bCs/>
              </w:rPr>
              <w:t>1</w:t>
            </w:r>
          </w:p>
        </w:tc>
        <w:tc>
          <w:tcPr>
            <w:tcW w:w="3402" w:type="dxa"/>
            <w:tcBorders>
              <w:top w:val="single" w:sz="4" w:space="0" w:color="auto"/>
              <w:left w:val="single" w:sz="4" w:space="0" w:color="auto"/>
              <w:bottom w:val="single" w:sz="4" w:space="0" w:color="auto"/>
              <w:right w:val="single" w:sz="4" w:space="0" w:color="auto"/>
            </w:tcBorders>
            <w:vAlign w:val="center"/>
            <w:hideMark/>
          </w:tcPr>
          <w:p w14:paraId="231AB69F" w14:textId="77777777" w:rsidR="00C76C02" w:rsidRPr="00F41E8D" w:rsidRDefault="00C76C02" w:rsidP="00C76C02">
            <w:pPr>
              <w:pStyle w:val="ae"/>
              <w:jc w:val="center"/>
              <w:rPr>
                <w:b/>
                <w:bCs/>
              </w:rPr>
            </w:pPr>
            <w:r w:rsidRPr="00F41E8D">
              <w:rPr>
                <w:b/>
                <w:bCs/>
              </w:rPr>
              <w:t>2</w:t>
            </w:r>
          </w:p>
        </w:tc>
        <w:tc>
          <w:tcPr>
            <w:tcW w:w="1038" w:type="dxa"/>
            <w:tcBorders>
              <w:top w:val="single" w:sz="4" w:space="0" w:color="auto"/>
              <w:left w:val="single" w:sz="4" w:space="0" w:color="auto"/>
              <w:bottom w:val="single" w:sz="4" w:space="0" w:color="auto"/>
              <w:right w:val="single" w:sz="4" w:space="0" w:color="auto"/>
            </w:tcBorders>
            <w:vAlign w:val="center"/>
            <w:hideMark/>
          </w:tcPr>
          <w:p w14:paraId="52DCA922" w14:textId="77777777" w:rsidR="00C76C02" w:rsidRPr="00F41E8D" w:rsidRDefault="00C76C02" w:rsidP="00C76C02">
            <w:pPr>
              <w:pStyle w:val="ae"/>
              <w:jc w:val="center"/>
              <w:rPr>
                <w:b/>
                <w:bCs/>
              </w:rPr>
            </w:pPr>
            <w:r w:rsidRPr="00F41E8D">
              <w:rPr>
                <w:b/>
                <w:bCs/>
              </w:rPr>
              <w:t>3</w:t>
            </w:r>
          </w:p>
        </w:tc>
        <w:tc>
          <w:tcPr>
            <w:tcW w:w="1038" w:type="dxa"/>
            <w:tcBorders>
              <w:top w:val="single" w:sz="4" w:space="0" w:color="auto"/>
              <w:left w:val="single" w:sz="4" w:space="0" w:color="auto"/>
              <w:bottom w:val="single" w:sz="4" w:space="0" w:color="auto"/>
              <w:right w:val="single" w:sz="4" w:space="0" w:color="auto"/>
            </w:tcBorders>
            <w:vAlign w:val="center"/>
            <w:hideMark/>
          </w:tcPr>
          <w:p w14:paraId="7651601B" w14:textId="77777777" w:rsidR="00C76C02" w:rsidRPr="00F41E8D" w:rsidRDefault="00C76C02" w:rsidP="00C76C02">
            <w:pPr>
              <w:pStyle w:val="ae"/>
              <w:jc w:val="center"/>
              <w:rPr>
                <w:b/>
                <w:bCs/>
              </w:rPr>
            </w:pPr>
            <w:r w:rsidRPr="00F41E8D">
              <w:rPr>
                <w:b/>
                <w:bCs/>
              </w:rPr>
              <w:t>4</w:t>
            </w:r>
          </w:p>
        </w:tc>
        <w:tc>
          <w:tcPr>
            <w:tcW w:w="1038" w:type="dxa"/>
            <w:tcBorders>
              <w:top w:val="single" w:sz="4" w:space="0" w:color="auto"/>
              <w:left w:val="single" w:sz="4" w:space="0" w:color="auto"/>
              <w:bottom w:val="single" w:sz="4" w:space="0" w:color="auto"/>
              <w:right w:val="single" w:sz="4" w:space="0" w:color="auto"/>
            </w:tcBorders>
            <w:vAlign w:val="center"/>
            <w:hideMark/>
          </w:tcPr>
          <w:p w14:paraId="2AE0D516" w14:textId="77777777" w:rsidR="00C76C02" w:rsidRPr="00F41E8D" w:rsidRDefault="00C76C02" w:rsidP="00C76C02">
            <w:pPr>
              <w:pStyle w:val="ae"/>
              <w:jc w:val="center"/>
              <w:rPr>
                <w:b/>
                <w:bCs/>
              </w:rPr>
            </w:pPr>
            <w:r w:rsidRPr="00F41E8D">
              <w:rPr>
                <w:b/>
                <w:bCs/>
              </w:rPr>
              <w:t>5</w:t>
            </w:r>
          </w:p>
        </w:tc>
        <w:tc>
          <w:tcPr>
            <w:tcW w:w="2019" w:type="dxa"/>
            <w:tcBorders>
              <w:top w:val="single" w:sz="4" w:space="0" w:color="auto"/>
              <w:left w:val="single" w:sz="4" w:space="0" w:color="auto"/>
              <w:bottom w:val="single" w:sz="4" w:space="0" w:color="auto"/>
              <w:right w:val="single" w:sz="4" w:space="0" w:color="auto"/>
            </w:tcBorders>
            <w:vAlign w:val="center"/>
            <w:hideMark/>
          </w:tcPr>
          <w:p w14:paraId="0E5B686A" w14:textId="77777777" w:rsidR="00C76C02" w:rsidRPr="00F41E8D" w:rsidRDefault="00C76C02" w:rsidP="00C76C02">
            <w:pPr>
              <w:pStyle w:val="ae"/>
              <w:jc w:val="center"/>
              <w:rPr>
                <w:b/>
                <w:bCs/>
              </w:rPr>
            </w:pPr>
            <w:r w:rsidRPr="00F41E8D">
              <w:rPr>
                <w:b/>
                <w:bCs/>
              </w:rPr>
              <w:t>6</w:t>
            </w:r>
          </w:p>
        </w:tc>
      </w:tr>
      <w:tr w:rsidR="003F1DFE" w:rsidRPr="00F41E8D" w14:paraId="7587D2E5"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0C7BBB82" w14:textId="77777777" w:rsidR="003F1DFE" w:rsidRPr="00F41E8D" w:rsidRDefault="003F1DFE" w:rsidP="003F1DFE">
            <w:pPr>
              <w:pStyle w:val="ae"/>
            </w:pPr>
            <w:r w:rsidRPr="00F41E8D">
              <w:t>1</w:t>
            </w:r>
          </w:p>
        </w:tc>
        <w:tc>
          <w:tcPr>
            <w:tcW w:w="3402" w:type="dxa"/>
            <w:tcBorders>
              <w:top w:val="single" w:sz="4" w:space="0" w:color="auto"/>
              <w:left w:val="single" w:sz="4" w:space="0" w:color="auto"/>
              <w:bottom w:val="single" w:sz="4" w:space="0" w:color="auto"/>
              <w:right w:val="single" w:sz="4" w:space="0" w:color="auto"/>
            </w:tcBorders>
            <w:hideMark/>
          </w:tcPr>
          <w:p w14:paraId="01D51371" w14:textId="77777777" w:rsidR="003F1DFE" w:rsidRPr="00F41E8D" w:rsidRDefault="003F1DFE" w:rsidP="003F1DFE">
            <w:pPr>
              <w:pStyle w:val="ae"/>
            </w:pPr>
            <w:r w:rsidRPr="00F41E8D">
              <w:t>Установленная тепловая мощность источника тепловой энергии</w:t>
            </w:r>
          </w:p>
        </w:tc>
        <w:tc>
          <w:tcPr>
            <w:tcW w:w="1038" w:type="dxa"/>
            <w:tcBorders>
              <w:top w:val="single" w:sz="4" w:space="0" w:color="auto"/>
              <w:left w:val="single" w:sz="4" w:space="0" w:color="auto"/>
              <w:bottom w:val="single" w:sz="4" w:space="0" w:color="auto"/>
              <w:right w:val="single" w:sz="4" w:space="0" w:color="auto"/>
            </w:tcBorders>
            <w:vAlign w:val="center"/>
          </w:tcPr>
          <w:p w14:paraId="665785C7"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3,44</w:t>
            </w:r>
          </w:p>
        </w:tc>
        <w:tc>
          <w:tcPr>
            <w:tcW w:w="1038" w:type="dxa"/>
            <w:tcBorders>
              <w:top w:val="single" w:sz="4" w:space="0" w:color="auto"/>
              <w:left w:val="single" w:sz="4" w:space="0" w:color="auto"/>
              <w:bottom w:val="single" w:sz="4" w:space="0" w:color="auto"/>
              <w:right w:val="single" w:sz="4" w:space="0" w:color="auto"/>
            </w:tcBorders>
            <w:vAlign w:val="center"/>
          </w:tcPr>
          <w:p w14:paraId="46B4182F"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3,44</w:t>
            </w:r>
          </w:p>
        </w:tc>
        <w:tc>
          <w:tcPr>
            <w:tcW w:w="1038" w:type="dxa"/>
            <w:tcBorders>
              <w:top w:val="single" w:sz="4" w:space="0" w:color="auto"/>
              <w:left w:val="single" w:sz="4" w:space="0" w:color="auto"/>
              <w:bottom w:val="single" w:sz="4" w:space="0" w:color="auto"/>
              <w:right w:val="single" w:sz="4" w:space="0" w:color="auto"/>
            </w:tcBorders>
            <w:vAlign w:val="center"/>
          </w:tcPr>
          <w:p w14:paraId="06109B58"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3,44</w:t>
            </w:r>
          </w:p>
        </w:tc>
        <w:tc>
          <w:tcPr>
            <w:tcW w:w="2019" w:type="dxa"/>
            <w:tcBorders>
              <w:top w:val="single" w:sz="4" w:space="0" w:color="auto"/>
              <w:left w:val="single" w:sz="4" w:space="0" w:color="auto"/>
              <w:bottom w:val="single" w:sz="4" w:space="0" w:color="auto"/>
              <w:right w:val="single" w:sz="4" w:space="0" w:color="auto"/>
            </w:tcBorders>
            <w:vAlign w:val="center"/>
          </w:tcPr>
          <w:p w14:paraId="46243165"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3,44</w:t>
            </w:r>
          </w:p>
        </w:tc>
      </w:tr>
      <w:tr w:rsidR="003F1DFE" w:rsidRPr="00F41E8D" w14:paraId="66F33739"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76B287E9" w14:textId="77777777" w:rsidR="003F1DFE" w:rsidRPr="00F41E8D" w:rsidRDefault="003F1DFE" w:rsidP="003F1DFE">
            <w:pPr>
              <w:pStyle w:val="ae"/>
            </w:pPr>
            <w:r w:rsidRPr="00F41E8D">
              <w:t>2</w:t>
            </w:r>
          </w:p>
        </w:tc>
        <w:tc>
          <w:tcPr>
            <w:tcW w:w="3402" w:type="dxa"/>
            <w:tcBorders>
              <w:top w:val="single" w:sz="4" w:space="0" w:color="auto"/>
              <w:left w:val="single" w:sz="4" w:space="0" w:color="auto"/>
              <w:bottom w:val="single" w:sz="4" w:space="0" w:color="auto"/>
              <w:right w:val="single" w:sz="4" w:space="0" w:color="auto"/>
            </w:tcBorders>
            <w:hideMark/>
          </w:tcPr>
          <w:p w14:paraId="3A14E510" w14:textId="77777777" w:rsidR="003F1DFE" w:rsidRPr="00F41E8D" w:rsidRDefault="003F1DFE" w:rsidP="003F1DFE">
            <w:pPr>
              <w:pStyle w:val="ae"/>
            </w:pPr>
            <w:r w:rsidRPr="00F41E8D">
              <w:t>Располагаемая тепловая мощность источника тепловой энергии</w:t>
            </w:r>
          </w:p>
        </w:tc>
        <w:tc>
          <w:tcPr>
            <w:tcW w:w="1038" w:type="dxa"/>
            <w:tcBorders>
              <w:top w:val="single" w:sz="4" w:space="0" w:color="auto"/>
              <w:left w:val="single" w:sz="4" w:space="0" w:color="auto"/>
              <w:bottom w:val="single" w:sz="4" w:space="0" w:color="auto"/>
              <w:right w:val="single" w:sz="4" w:space="0" w:color="auto"/>
            </w:tcBorders>
            <w:vAlign w:val="center"/>
          </w:tcPr>
          <w:p w14:paraId="4EA4748C"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3,44</w:t>
            </w:r>
          </w:p>
        </w:tc>
        <w:tc>
          <w:tcPr>
            <w:tcW w:w="1038" w:type="dxa"/>
            <w:tcBorders>
              <w:top w:val="single" w:sz="4" w:space="0" w:color="auto"/>
              <w:left w:val="single" w:sz="4" w:space="0" w:color="auto"/>
              <w:bottom w:val="single" w:sz="4" w:space="0" w:color="auto"/>
              <w:right w:val="single" w:sz="4" w:space="0" w:color="auto"/>
            </w:tcBorders>
            <w:vAlign w:val="center"/>
          </w:tcPr>
          <w:p w14:paraId="1618019E"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3,44</w:t>
            </w:r>
          </w:p>
        </w:tc>
        <w:tc>
          <w:tcPr>
            <w:tcW w:w="1038" w:type="dxa"/>
            <w:tcBorders>
              <w:top w:val="single" w:sz="4" w:space="0" w:color="auto"/>
              <w:left w:val="single" w:sz="4" w:space="0" w:color="auto"/>
              <w:bottom w:val="single" w:sz="4" w:space="0" w:color="auto"/>
              <w:right w:val="single" w:sz="4" w:space="0" w:color="auto"/>
            </w:tcBorders>
            <w:vAlign w:val="center"/>
          </w:tcPr>
          <w:p w14:paraId="3202CD50"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3,44</w:t>
            </w:r>
          </w:p>
        </w:tc>
        <w:tc>
          <w:tcPr>
            <w:tcW w:w="2019" w:type="dxa"/>
            <w:tcBorders>
              <w:top w:val="single" w:sz="4" w:space="0" w:color="auto"/>
              <w:left w:val="single" w:sz="4" w:space="0" w:color="auto"/>
              <w:bottom w:val="single" w:sz="4" w:space="0" w:color="auto"/>
              <w:right w:val="single" w:sz="4" w:space="0" w:color="auto"/>
            </w:tcBorders>
            <w:vAlign w:val="center"/>
          </w:tcPr>
          <w:p w14:paraId="308B3168"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3,44</w:t>
            </w:r>
          </w:p>
        </w:tc>
      </w:tr>
      <w:tr w:rsidR="003F1DFE" w:rsidRPr="00F41E8D" w14:paraId="05B654BB"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1B9A7ABF" w14:textId="77777777" w:rsidR="003F1DFE" w:rsidRPr="00F41E8D" w:rsidRDefault="003F1DFE" w:rsidP="003F1DFE">
            <w:pPr>
              <w:pStyle w:val="ae"/>
            </w:pPr>
            <w:r w:rsidRPr="00F41E8D">
              <w:t>3</w:t>
            </w:r>
          </w:p>
        </w:tc>
        <w:tc>
          <w:tcPr>
            <w:tcW w:w="3402" w:type="dxa"/>
            <w:tcBorders>
              <w:top w:val="single" w:sz="4" w:space="0" w:color="auto"/>
              <w:left w:val="single" w:sz="4" w:space="0" w:color="auto"/>
              <w:bottom w:val="single" w:sz="4" w:space="0" w:color="auto"/>
              <w:right w:val="single" w:sz="4" w:space="0" w:color="auto"/>
            </w:tcBorders>
            <w:hideMark/>
          </w:tcPr>
          <w:p w14:paraId="1063C097" w14:textId="77777777" w:rsidR="003F1DFE" w:rsidRPr="00F41E8D" w:rsidRDefault="003F1DFE" w:rsidP="003F1DFE">
            <w:pPr>
              <w:pStyle w:val="ae"/>
            </w:pPr>
            <w:r w:rsidRPr="00F41E8D">
              <w:t>Затраты мощности на собственные и хозяйственные нужды котельной</w:t>
            </w:r>
          </w:p>
        </w:tc>
        <w:tc>
          <w:tcPr>
            <w:tcW w:w="1038" w:type="dxa"/>
            <w:tcBorders>
              <w:top w:val="single" w:sz="4" w:space="0" w:color="auto"/>
              <w:left w:val="single" w:sz="4" w:space="0" w:color="auto"/>
              <w:bottom w:val="single" w:sz="4" w:space="0" w:color="auto"/>
              <w:right w:val="single" w:sz="4" w:space="0" w:color="auto"/>
            </w:tcBorders>
            <w:vAlign w:val="center"/>
          </w:tcPr>
          <w:p w14:paraId="5DE0141B"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0,0</w:t>
            </w:r>
            <w:r w:rsidRPr="008D5DD9">
              <w:rPr>
                <w:rFonts w:ascii="Times New Roman" w:hAnsi="Times New Roman"/>
                <w:sz w:val="24"/>
                <w:szCs w:val="24"/>
                <w:lang w:val="ru-RU"/>
              </w:rPr>
              <w:t>15</w:t>
            </w:r>
          </w:p>
        </w:tc>
        <w:tc>
          <w:tcPr>
            <w:tcW w:w="1038" w:type="dxa"/>
            <w:tcBorders>
              <w:top w:val="single" w:sz="4" w:space="0" w:color="auto"/>
              <w:left w:val="single" w:sz="4" w:space="0" w:color="auto"/>
              <w:bottom w:val="single" w:sz="4" w:space="0" w:color="auto"/>
              <w:right w:val="single" w:sz="4" w:space="0" w:color="auto"/>
            </w:tcBorders>
            <w:vAlign w:val="center"/>
          </w:tcPr>
          <w:p w14:paraId="787032F0"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0,0</w:t>
            </w:r>
            <w:r w:rsidRPr="008D5DD9">
              <w:rPr>
                <w:rFonts w:ascii="Times New Roman" w:hAnsi="Times New Roman"/>
                <w:sz w:val="24"/>
                <w:szCs w:val="24"/>
                <w:lang w:val="ru-RU"/>
              </w:rPr>
              <w:t>15</w:t>
            </w:r>
          </w:p>
        </w:tc>
        <w:tc>
          <w:tcPr>
            <w:tcW w:w="1038" w:type="dxa"/>
            <w:tcBorders>
              <w:top w:val="single" w:sz="4" w:space="0" w:color="auto"/>
              <w:left w:val="single" w:sz="4" w:space="0" w:color="auto"/>
              <w:bottom w:val="single" w:sz="4" w:space="0" w:color="auto"/>
              <w:right w:val="single" w:sz="4" w:space="0" w:color="auto"/>
            </w:tcBorders>
            <w:vAlign w:val="center"/>
          </w:tcPr>
          <w:p w14:paraId="035F06F2"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0,0</w:t>
            </w:r>
            <w:r w:rsidRPr="008D5DD9">
              <w:rPr>
                <w:rFonts w:ascii="Times New Roman" w:hAnsi="Times New Roman"/>
                <w:sz w:val="24"/>
                <w:szCs w:val="24"/>
                <w:lang w:val="ru-RU"/>
              </w:rPr>
              <w:t>15</w:t>
            </w:r>
          </w:p>
        </w:tc>
        <w:tc>
          <w:tcPr>
            <w:tcW w:w="2019" w:type="dxa"/>
            <w:tcBorders>
              <w:top w:val="single" w:sz="4" w:space="0" w:color="auto"/>
              <w:left w:val="single" w:sz="4" w:space="0" w:color="auto"/>
              <w:bottom w:val="single" w:sz="4" w:space="0" w:color="auto"/>
              <w:right w:val="single" w:sz="4" w:space="0" w:color="auto"/>
            </w:tcBorders>
            <w:vAlign w:val="center"/>
          </w:tcPr>
          <w:p w14:paraId="6F9A18CD"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0,0</w:t>
            </w:r>
            <w:r w:rsidRPr="008D5DD9">
              <w:rPr>
                <w:rFonts w:ascii="Times New Roman" w:hAnsi="Times New Roman"/>
                <w:sz w:val="24"/>
                <w:szCs w:val="24"/>
                <w:lang w:val="ru-RU"/>
              </w:rPr>
              <w:t>15</w:t>
            </w:r>
          </w:p>
        </w:tc>
      </w:tr>
      <w:tr w:rsidR="003F1DFE" w:rsidRPr="00F41E8D" w14:paraId="427F5A97"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3EDD3EE9" w14:textId="77777777" w:rsidR="003F1DFE" w:rsidRPr="00F41E8D" w:rsidRDefault="003F1DFE" w:rsidP="003F1DFE">
            <w:pPr>
              <w:pStyle w:val="ae"/>
            </w:pPr>
            <w:r w:rsidRPr="00F41E8D">
              <w:t>4</w:t>
            </w:r>
          </w:p>
        </w:tc>
        <w:tc>
          <w:tcPr>
            <w:tcW w:w="3402" w:type="dxa"/>
            <w:tcBorders>
              <w:top w:val="single" w:sz="4" w:space="0" w:color="auto"/>
              <w:left w:val="single" w:sz="4" w:space="0" w:color="auto"/>
              <w:bottom w:val="single" w:sz="4" w:space="0" w:color="auto"/>
              <w:right w:val="single" w:sz="4" w:space="0" w:color="auto"/>
            </w:tcBorders>
            <w:hideMark/>
          </w:tcPr>
          <w:p w14:paraId="48C3343B" w14:textId="77777777" w:rsidR="003F1DFE" w:rsidRPr="00F41E8D" w:rsidRDefault="003F1DFE" w:rsidP="003F1DFE">
            <w:pPr>
              <w:pStyle w:val="ae"/>
            </w:pPr>
            <w:r w:rsidRPr="00F41E8D">
              <w:t>Тепловая мощность источника тепловой энергии нетто</w:t>
            </w:r>
          </w:p>
        </w:tc>
        <w:tc>
          <w:tcPr>
            <w:tcW w:w="1038" w:type="dxa"/>
            <w:tcBorders>
              <w:top w:val="single" w:sz="4" w:space="0" w:color="auto"/>
              <w:left w:val="single" w:sz="4" w:space="0" w:color="auto"/>
              <w:bottom w:val="single" w:sz="4" w:space="0" w:color="auto"/>
              <w:right w:val="single" w:sz="4" w:space="0" w:color="auto"/>
            </w:tcBorders>
            <w:vAlign w:val="center"/>
          </w:tcPr>
          <w:p w14:paraId="03B78F22"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rPr>
              <w:t>3,</w:t>
            </w:r>
            <w:r w:rsidRPr="008D5DD9">
              <w:rPr>
                <w:rFonts w:ascii="Times New Roman" w:hAnsi="Times New Roman"/>
                <w:sz w:val="24"/>
                <w:szCs w:val="24"/>
                <w:lang w:val="ru-RU"/>
              </w:rPr>
              <w:t>425</w:t>
            </w:r>
          </w:p>
        </w:tc>
        <w:tc>
          <w:tcPr>
            <w:tcW w:w="1038" w:type="dxa"/>
            <w:tcBorders>
              <w:top w:val="single" w:sz="4" w:space="0" w:color="auto"/>
              <w:left w:val="single" w:sz="4" w:space="0" w:color="auto"/>
              <w:bottom w:val="single" w:sz="4" w:space="0" w:color="auto"/>
              <w:right w:val="single" w:sz="4" w:space="0" w:color="auto"/>
            </w:tcBorders>
            <w:vAlign w:val="center"/>
          </w:tcPr>
          <w:p w14:paraId="33FABAB5"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rPr>
              <w:t>3,</w:t>
            </w:r>
            <w:r w:rsidRPr="008D5DD9">
              <w:rPr>
                <w:rFonts w:ascii="Times New Roman" w:hAnsi="Times New Roman"/>
                <w:sz w:val="24"/>
                <w:szCs w:val="24"/>
                <w:lang w:val="ru-RU"/>
              </w:rPr>
              <w:t>425</w:t>
            </w:r>
          </w:p>
        </w:tc>
        <w:tc>
          <w:tcPr>
            <w:tcW w:w="1038" w:type="dxa"/>
            <w:tcBorders>
              <w:top w:val="single" w:sz="4" w:space="0" w:color="auto"/>
              <w:left w:val="single" w:sz="4" w:space="0" w:color="auto"/>
              <w:bottom w:val="single" w:sz="4" w:space="0" w:color="auto"/>
              <w:right w:val="single" w:sz="4" w:space="0" w:color="auto"/>
            </w:tcBorders>
            <w:vAlign w:val="center"/>
          </w:tcPr>
          <w:p w14:paraId="34D983CD"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rPr>
              <w:t>3,</w:t>
            </w:r>
            <w:r w:rsidRPr="008D5DD9">
              <w:rPr>
                <w:rFonts w:ascii="Times New Roman" w:hAnsi="Times New Roman"/>
                <w:sz w:val="24"/>
                <w:szCs w:val="24"/>
                <w:lang w:val="ru-RU"/>
              </w:rPr>
              <w:t>425</w:t>
            </w:r>
          </w:p>
        </w:tc>
        <w:tc>
          <w:tcPr>
            <w:tcW w:w="2019" w:type="dxa"/>
            <w:tcBorders>
              <w:top w:val="single" w:sz="4" w:space="0" w:color="auto"/>
              <w:left w:val="single" w:sz="4" w:space="0" w:color="auto"/>
              <w:bottom w:val="single" w:sz="4" w:space="0" w:color="auto"/>
              <w:right w:val="single" w:sz="4" w:space="0" w:color="auto"/>
            </w:tcBorders>
            <w:vAlign w:val="center"/>
          </w:tcPr>
          <w:p w14:paraId="17A22558"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rPr>
              <w:t>3,</w:t>
            </w:r>
            <w:r w:rsidRPr="008D5DD9">
              <w:rPr>
                <w:rFonts w:ascii="Times New Roman" w:hAnsi="Times New Roman"/>
                <w:sz w:val="24"/>
                <w:szCs w:val="24"/>
                <w:lang w:val="ru-RU"/>
              </w:rPr>
              <w:t>425</w:t>
            </w:r>
          </w:p>
        </w:tc>
      </w:tr>
      <w:tr w:rsidR="003F1DFE" w:rsidRPr="00F41E8D" w14:paraId="1F76AC87"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2AC3207C" w14:textId="77777777" w:rsidR="003F1DFE" w:rsidRPr="00F41E8D" w:rsidRDefault="003F1DFE" w:rsidP="003F1DFE">
            <w:pPr>
              <w:pStyle w:val="ae"/>
            </w:pPr>
            <w:r w:rsidRPr="00F41E8D">
              <w:t>5</w:t>
            </w:r>
          </w:p>
        </w:tc>
        <w:tc>
          <w:tcPr>
            <w:tcW w:w="3402" w:type="dxa"/>
            <w:tcBorders>
              <w:top w:val="single" w:sz="4" w:space="0" w:color="auto"/>
              <w:left w:val="single" w:sz="4" w:space="0" w:color="auto"/>
              <w:bottom w:val="single" w:sz="4" w:space="0" w:color="auto"/>
              <w:right w:val="single" w:sz="4" w:space="0" w:color="auto"/>
            </w:tcBorders>
            <w:hideMark/>
          </w:tcPr>
          <w:p w14:paraId="1AC1EF6B" w14:textId="77777777" w:rsidR="003F1DFE" w:rsidRPr="00F41E8D" w:rsidRDefault="003F1DFE" w:rsidP="003F1DFE">
            <w:pPr>
              <w:pStyle w:val="ae"/>
            </w:pPr>
            <w:r w:rsidRPr="00F41E8D">
              <w:t>Потери тепловой энергии при ее передаче</w:t>
            </w:r>
          </w:p>
        </w:tc>
        <w:tc>
          <w:tcPr>
            <w:tcW w:w="1038" w:type="dxa"/>
            <w:tcBorders>
              <w:top w:val="single" w:sz="4" w:space="0" w:color="auto"/>
              <w:left w:val="single" w:sz="4" w:space="0" w:color="auto"/>
              <w:bottom w:val="single" w:sz="4" w:space="0" w:color="auto"/>
              <w:right w:val="single" w:sz="4" w:space="0" w:color="auto"/>
            </w:tcBorders>
            <w:vAlign w:val="center"/>
          </w:tcPr>
          <w:p w14:paraId="1D0AA275"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lang w:val="ru-RU"/>
              </w:rPr>
              <w:t>0,226</w:t>
            </w:r>
          </w:p>
        </w:tc>
        <w:tc>
          <w:tcPr>
            <w:tcW w:w="1038" w:type="dxa"/>
            <w:tcBorders>
              <w:top w:val="single" w:sz="4" w:space="0" w:color="auto"/>
              <w:left w:val="single" w:sz="4" w:space="0" w:color="auto"/>
              <w:bottom w:val="single" w:sz="4" w:space="0" w:color="auto"/>
              <w:right w:val="single" w:sz="4" w:space="0" w:color="auto"/>
            </w:tcBorders>
            <w:vAlign w:val="center"/>
          </w:tcPr>
          <w:p w14:paraId="3C071A07"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lang w:val="ru-RU"/>
              </w:rPr>
              <w:t>0,226</w:t>
            </w:r>
          </w:p>
        </w:tc>
        <w:tc>
          <w:tcPr>
            <w:tcW w:w="1038" w:type="dxa"/>
            <w:tcBorders>
              <w:top w:val="single" w:sz="4" w:space="0" w:color="auto"/>
              <w:left w:val="single" w:sz="4" w:space="0" w:color="auto"/>
              <w:bottom w:val="single" w:sz="4" w:space="0" w:color="auto"/>
              <w:right w:val="single" w:sz="4" w:space="0" w:color="auto"/>
            </w:tcBorders>
            <w:vAlign w:val="center"/>
          </w:tcPr>
          <w:p w14:paraId="777E48DE"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lang w:val="ru-RU"/>
              </w:rPr>
              <w:t>0,226</w:t>
            </w:r>
          </w:p>
        </w:tc>
        <w:tc>
          <w:tcPr>
            <w:tcW w:w="2019" w:type="dxa"/>
            <w:tcBorders>
              <w:top w:val="single" w:sz="4" w:space="0" w:color="auto"/>
              <w:left w:val="single" w:sz="4" w:space="0" w:color="auto"/>
              <w:bottom w:val="single" w:sz="4" w:space="0" w:color="auto"/>
              <w:right w:val="single" w:sz="4" w:space="0" w:color="auto"/>
            </w:tcBorders>
            <w:vAlign w:val="center"/>
          </w:tcPr>
          <w:p w14:paraId="42BE740B"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lang w:val="ru-RU"/>
              </w:rPr>
              <w:t>0,226</w:t>
            </w:r>
          </w:p>
        </w:tc>
      </w:tr>
      <w:tr w:rsidR="003F1DFE" w:rsidRPr="00F41E8D" w14:paraId="3F551A0B"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26C58B6A" w14:textId="77777777" w:rsidR="003F1DFE" w:rsidRPr="00F41E8D" w:rsidRDefault="003F1DFE" w:rsidP="003F1DFE">
            <w:pPr>
              <w:pStyle w:val="ae"/>
            </w:pPr>
            <w:r w:rsidRPr="00F41E8D">
              <w:t>6</w:t>
            </w:r>
          </w:p>
        </w:tc>
        <w:tc>
          <w:tcPr>
            <w:tcW w:w="3402" w:type="dxa"/>
            <w:tcBorders>
              <w:top w:val="single" w:sz="4" w:space="0" w:color="auto"/>
              <w:left w:val="single" w:sz="4" w:space="0" w:color="auto"/>
              <w:bottom w:val="single" w:sz="4" w:space="0" w:color="auto"/>
              <w:right w:val="single" w:sz="4" w:space="0" w:color="auto"/>
            </w:tcBorders>
            <w:vAlign w:val="center"/>
            <w:hideMark/>
          </w:tcPr>
          <w:p w14:paraId="03822938" w14:textId="77777777" w:rsidR="003F1DFE" w:rsidRPr="00F41E8D" w:rsidRDefault="003F1DFE" w:rsidP="003F1DFE">
            <w:pPr>
              <w:pStyle w:val="ae"/>
            </w:pPr>
            <w:r w:rsidRPr="00F41E8D">
              <w:t>Подключенная нагрузка</w:t>
            </w:r>
          </w:p>
        </w:tc>
        <w:tc>
          <w:tcPr>
            <w:tcW w:w="1038" w:type="dxa"/>
            <w:tcBorders>
              <w:top w:val="single" w:sz="4" w:space="0" w:color="auto"/>
              <w:left w:val="single" w:sz="4" w:space="0" w:color="auto"/>
              <w:bottom w:val="single" w:sz="4" w:space="0" w:color="auto"/>
              <w:right w:val="single" w:sz="4" w:space="0" w:color="auto"/>
            </w:tcBorders>
            <w:vAlign w:val="center"/>
          </w:tcPr>
          <w:p w14:paraId="3373F64D"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2,</w:t>
            </w:r>
            <w:r w:rsidRPr="008D5DD9">
              <w:rPr>
                <w:rFonts w:ascii="Times New Roman" w:hAnsi="Times New Roman"/>
                <w:sz w:val="24"/>
                <w:szCs w:val="24"/>
                <w:lang w:val="ru-RU"/>
              </w:rPr>
              <w:t>327</w:t>
            </w:r>
          </w:p>
        </w:tc>
        <w:tc>
          <w:tcPr>
            <w:tcW w:w="1038" w:type="dxa"/>
            <w:tcBorders>
              <w:top w:val="single" w:sz="4" w:space="0" w:color="auto"/>
              <w:left w:val="single" w:sz="4" w:space="0" w:color="auto"/>
              <w:bottom w:val="single" w:sz="4" w:space="0" w:color="auto"/>
              <w:right w:val="single" w:sz="4" w:space="0" w:color="auto"/>
            </w:tcBorders>
            <w:vAlign w:val="center"/>
          </w:tcPr>
          <w:p w14:paraId="02BCC137"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2,</w:t>
            </w:r>
            <w:r w:rsidRPr="008D5DD9">
              <w:rPr>
                <w:rFonts w:ascii="Times New Roman" w:hAnsi="Times New Roman"/>
                <w:sz w:val="24"/>
                <w:szCs w:val="24"/>
                <w:lang w:val="ru-RU"/>
              </w:rPr>
              <w:t>327</w:t>
            </w:r>
          </w:p>
        </w:tc>
        <w:tc>
          <w:tcPr>
            <w:tcW w:w="1038" w:type="dxa"/>
            <w:tcBorders>
              <w:top w:val="single" w:sz="4" w:space="0" w:color="auto"/>
              <w:left w:val="single" w:sz="4" w:space="0" w:color="auto"/>
              <w:bottom w:val="single" w:sz="4" w:space="0" w:color="auto"/>
              <w:right w:val="single" w:sz="4" w:space="0" w:color="auto"/>
            </w:tcBorders>
            <w:vAlign w:val="center"/>
          </w:tcPr>
          <w:p w14:paraId="1E4D1B45"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2,</w:t>
            </w:r>
            <w:r w:rsidRPr="008D5DD9">
              <w:rPr>
                <w:rFonts w:ascii="Times New Roman" w:hAnsi="Times New Roman"/>
                <w:sz w:val="24"/>
                <w:szCs w:val="24"/>
                <w:lang w:val="ru-RU"/>
              </w:rPr>
              <w:t>327</w:t>
            </w:r>
          </w:p>
        </w:tc>
        <w:tc>
          <w:tcPr>
            <w:tcW w:w="2019" w:type="dxa"/>
            <w:tcBorders>
              <w:top w:val="single" w:sz="4" w:space="0" w:color="auto"/>
              <w:left w:val="single" w:sz="4" w:space="0" w:color="auto"/>
              <w:bottom w:val="single" w:sz="4" w:space="0" w:color="auto"/>
              <w:right w:val="single" w:sz="4" w:space="0" w:color="auto"/>
            </w:tcBorders>
            <w:vAlign w:val="center"/>
          </w:tcPr>
          <w:p w14:paraId="0F1BFA11"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2,</w:t>
            </w:r>
            <w:r w:rsidRPr="008D5DD9">
              <w:rPr>
                <w:rFonts w:ascii="Times New Roman" w:hAnsi="Times New Roman"/>
                <w:sz w:val="24"/>
                <w:szCs w:val="24"/>
                <w:lang w:val="ru-RU"/>
              </w:rPr>
              <w:t>327</w:t>
            </w:r>
          </w:p>
        </w:tc>
      </w:tr>
      <w:tr w:rsidR="003F1DFE" w:rsidRPr="00F41E8D" w14:paraId="35B8D07E"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3ED4F6DB" w14:textId="77777777" w:rsidR="003F1DFE" w:rsidRPr="00F41E8D" w:rsidRDefault="003F1DFE" w:rsidP="003F1DFE">
            <w:pPr>
              <w:pStyle w:val="ae"/>
            </w:pPr>
            <w:r w:rsidRPr="00F41E8D">
              <w:t>7</w:t>
            </w:r>
          </w:p>
        </w:tc>
        <w:tc>
          <w:tcPr>
            <w:tcW w:w="3402" w:type="dxa"/>
            <w:tcBorders>
              <w:top w:val="single" w:sz="4" w:space="0" w:color="auto"/>
              <w:left w:val="single" w:sz="4" w:space="0" w:color="auto"/>
              <w:bottom w:val="single" w:sz="4" w:space="0" w:color="auto"/>
              <w:right w:val="single" w:sz="4" w:space="0" w:color="auto"/>
            </w:tcBorders>
            <w:hideMark/>
          </w:tcPr>
          <w:p w14:paraId="0B0F07C1" w14:textId="77777777" w:rsidR="003F1DFE" w:rsidRPr="00F41E8D" w:rsidRDefault="003F1DFE" w:rsidP="003F1DFE">
            <w:pPr>
              <w:pStyle w:val="ae"/>
            </w:pPr>
            <w:r w:rsidRPr="00F41E8D">
              <w:t>Резерв мощности</w:t>
            </w:r>
          </w:p>
        </w:tc>
        <w:tc>
          <w:tcPr>
            <w:tcW w:w="1038" w:type="dxa"/>
            <w:tcBorders>
              <w:top w:val="single" w:sz="4" w:space="0" w:color="auto"/>
              <w:left w:val="single" w:sz="4" w:space="0" w:color="auto"/>
              <w:bottom w:val="single" w:sz="4" w:space="0" w:color="auto"/>
              <w:right w:val="single" w:sz="4" w:space="0" w:color="auto"/>
            </w:tcBorders>
            <w:vAlign w:val="center"/>
          </w:tcPr>
          <w:p w14:paraId="5AA92292"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lang w:val="ru-RU"/>
              </w:rPr>
              <w:t>1,098</w:t>
            </w:r>
          </w:p>
        </w:tc>
        <w:tc>
          <w:tcPr>
            <w:tcW w:w="1038" w:type="dxa"/>
            <w:tcBorders>
              <w:top w:val="single" w:sz="4" w:space="0" w:color="auto"/>
              <w:left w:val="single" w:sz="4" w:space="0" w:color="auto"/>
              <w:bottom w:val="single" w:sz="4" w:space="0" w:color="auto"/>
              <w:right w:val="single" w:sz="4" w:space="0" w:color="auto"/>
            </w:tcBorders>
            <w:vAlign w:val="center"/>
          </w:tcPr>
          <w:p w14:paraId="25A0225E"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lang w:val="ru-RU"/>
              </w:rPr>
              <w:t>1,098</w:t>
            </w:r>
          </w:p>
        </w:tc>
        <w:tc>
          <w:tcPr>
            <w:tcW w:w="1038" w:type="dxa"/>
            <w:tcBorders>
              <w:top w:val="single" w:sz="4" w:space="0" w:color="auto"/>
              <w:left w:val="single" w:sz="4" w:space="0" w:color="auto"/>
              <w:bottom w:val="single" w:sz="4" w:space="0" w:color="auto"/>
              <w:right w:val="single" w:sz="4" w:space="0" w:color="auto"/>
            </w:tcBorders>
            <w:vAlign w:val="center"/>
          </w:tcPr>
          <w:p w14:paraId="0B533623"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lang w:val="ru-RU"/>
              </w:rPr>
              <w:t>1,098</w:t>
            </w:r>
          </w:p>
        </w:tc>
        <w:tc>
          <w:tcPr>
            <w:tcW w:w="2019" w:type="dxa"/>
            <w:tcBorders>
              <w:top w:val="single" w:sz="4" w:space="0" w:color="auto"/>
              <w:left w:val="single" w:sz="4" w:space="0" w:color="auto"/>
              <w:bottom w:val="single" w:sz="4" w:space="0" w:color="auto"/>
              <w:right w:val="single" w:sz="4" w:space="0" w:color="auto"/>
            </w:tcBorders>
            <w:vAlign w:val="center"/>
          </w:tcPr>
          <w:p w14:paraId="125082DB"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lang w:val="ru-RU"/>
              </w:rPr>
              <w:t>1,098</w:t>
            </w:r>
          </w:p>
        </w:tc>
      </w:tr>
      <w:tr w:rsidR="003F1DFE" w:rsidRPr="00F41E8D" w14:paraId="7BB99076" w14:textId="77777777" w:rsidTr="004F3293">
        <w:trPr>
          <w:jc w:val="center"/>
        </w:trPr>
        <w:tc>
          <w:tcPr>
            <w:tcW w:w="9209" w:type="dxa"/>
            <w:gridSpan w:val="6"/>
            <w:tcBorders>
              <w:top w:val="single" w:sz="4" w:space="0" w:color="auto"/>
              <w:left w:val="single" w:sz="4" w:space="0" w:color="auto"/>
              <w:bottom w:val="single" w:sz="4" w:space="0" w:color="auto"/>
              <w:right w:val="single" w:sz="4" w:space="0" w:color="auto"/>
            </w:tcBorders>
            <w:vAlign w:val="center"/>
            <w:hideMark/>
          </w:tcPr>
          <w:p w14:paraId="0E234FD0" w14:textId="77777777" w:rsidR="003F1DFE" w:rsidRPr="00F41E8D" w:rsidRDefault="003F1DFE" w:rsidP="003F1DFE">
            <w:pPr>
              <w:pStyle w:val="ae"/>
              <w:jc w:val="center"/>
              <w:rPr>
                <w:b/>
                <w:bCs/>
              </w:rPr>
            </w:pPr>
            <w:r w:rsidRPr="00F41E8D">
              <w:rPr>
                <w:rFonts w:eastAsia="Times New Roman"/>
                <w:b/>
                <w:bCs/>
              </w:rPr>
              <w:t>Кот</w:t>
            </w:r>
            <w:r w:rsidRPr="00F41E8D">
              <w:rPr>
                <w:rFonts w:eastAsia="Times New Roman"/>
                <w:b/>
                <w:bCs/>
                <w:spacing w:val="-1"/>
              </w:rPr>
              <w:t>е</w:t>
            </w:r>
            <w:r w:rsidRPr="00F41E8D">
              <w:rPr>
                <w:rFonts w:eastAsia="Times New Roman"/>
                <w:b/>
                <w:bCs/>
              </w:rPr>
              <w:t>ль</w:t>
            </w:r>
            <w:r w:rsidRPr="00F41E8D">
              <w:rPr>
                <w:rFonts w:eastAsia="Times New Roman"/>
                <w:b/>
                <w:bCs/>
                <w:spacing w:val="1"/>
              </w:rPr>
              <w:t>н</w:t>
            </w:r>
            <w:r w:rsidRPr="00F41E8D">
              <w:rPr>
                <w:rFonts w:eastAsia="Times New Roman"/>
                <w:b/>
                <w:bCs/>
                <w:spacing w:val="-1"/>
              </w:rPr>
              <w:t>а</w:t>
            </w:r>
            <w:r w:rsidRPr="00F41E8D">
              <w:rPr>
                <w:rFonts w:eastAsia="Times New Roman"/>
                <w:b/>
                <w:bCs/>
              </w:rPr>
              <w:t xml:space="preserve">я </w:t>
            </w:r>
            <w:r w:rsidRPr="00F41E8D">
              <w:rPr>
                <w:rFonts w:eastAsia="Times New Roman"/>
                <w:b/>
                <w:bCs/>
                <w:spacing w:val="-1"/>
              </w:rPr>
              <w:t>№</w:t>
            </w:r>
            <w:r w:rsidRPr="00F41E8D">
              <w:rPr>
                <w:rFonts w:eastAsia="Times New Roman"/>
                <w:b/>
                <w:bCs/>
              </w:rPr>
              <w:t xml:space="preserve">4 </w:t>
            </w:r>
            <w:r w:rsidRPr="00F41E8D">
              <w:rPr>
                <w:b/>
                <w:bCs/>
              </w:rPr>
              <w:t>ул. Василевского, 10 а</w:t>
            </w:r>
          </w:p>
        </w:tc>
      </w:tr>
      <w:tr w:rsidR="003F1DFE" w:rsidRPr="00F41E8D" w14:paraId="65EB4E00" w14:textId="77777777" w:rsidTr="004F3293">
        <w:trPr>
          <w:jc w:val="center"/>
        </w:trPr>
        <w:tc>
          <w:tcPr>
            <w:tcW w:w="674" w:type="dxa"/>
            <w:vMerge w:val="restart"/>
            <w:tcBorders>
              <w:top w:val="single" w:sz="4" w:space="0" w:color="auto"/>
              <w:left w:val="single" w:sz="4" w:space="0" w:color="auto"/>
              <w:bottom w:val="single" w:sz="4" w:space="0" w:color="auto"/>
              <w:right w:val="single" w:sz="4" w:space="0" w:color="auto"/>
            </w:tcBorders>
            <w:vAlign w:val="center"/>
            <w:hideMark/>
          </w:tcPr>
          <w:p w14:paraId="18E7FE06" w14:textId="77777777" w:rsidR="003F1DFE" w:rsidRPr="00F41E8D" w:rsidRDefault="003F1DFE" w:rsidP="003F1DFE">
            <w:pPr>
              <w:pStyle w:val="ae"/>
              <w:jc w:val="center"/>
              <w:rPr>
                <w:b/>
                <w:bCs/>
              </w:rPr>
            </w:pPr>
            <w:r w:rsidRPr="00F41E8D">
              <w:rPr>
                <w:b/>
                <w:bCs/>
              </w:rPr>
              <w:t>№ п/п</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14:paraId="1708E919" w14:textId="77777777" w:rsidR="003F1DFE" w:rsidRPr="00F41E8D" w:rsidRDefault="003F1DFE" w:rsidP="003F1DFE">
            <w:pPr>
              <w:pStyle w:val="ae"/>
              <w:jc w:val="center"/>
              <w:rPr>
                <w:b/>
                <w:bCs/>
              </w:rPr>
            </w:pPr>
            <w:r w:rsidRPr="00F41E8D">
              <w:rPr>
                <w:b/>
                <w:bCs/>
              </w:rPr>
              <w:t>Наименование показателя</w:t>
            </w:r>
          </w:p>
        </w:tc>
        <w:tc>
          <w:tcPr>
            <w:tcW w:w="5133" w:type="dxa"/>
            <w:gridSpan w:val="4"/>
            <w:tcBorders>
              <w:top w:val="single" w:sz="4" w:space="0" w:color="auto"/>
              <w:left w:val="single" w:sz="4" w:space="0" w:color="auto"/>
              <w:bottom w:val="single" w:sz="4" w:space="0" w:color="auto"/>
              <w:right w:val="single" w:sz="4" w:space="0" w:color="auto"/>
            </w:tcBorders>
            <w:vAlign w:val="center"/>
            <w:hideMark/>
          </w:tcPr>
          <w:p w14:paraId="4BE33168" w14:textId="77777777" w:rsidR="003F1DFE" w:rsidRPr="00F41E8D" w:rsidRDefault="003F1DFE" w:rsidP="003F1DFE">
            <w:pPr>
              <w:pStyle w:val="ae"/>
              <w:jc w:val="center"/>
              <w:rPr>
                <w:b/>
                <w:bCs/>
              </w:rPr>
            </w:pPr>
            <w:r w:rsidRPr="00F41E8D">
              <w:rPr>
                <w:b/>
                <w:bCs/>
              </w:rPr>
              <w:t>Значение, Гкал/ч</w:t>
            </w:r>
          </w:p>
        </w:tc>
      </w:tr>
      <w:tr w:rsidR="003F1DFE" w:rsidRPr="00F41E8D" w14:paraId="1AA5ED9D" w14:textId="77777777" w:rsidTr="004F32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1C536F" w14:textId="77777777" w:rsidR="003F1DFE" w:rsidRPr="00F41E8D" w:rsidRDefault="003F1DFE" w:rsidP="003F1DFE">
            <w:pPr>
              <w:pStyle w:val="ae"/>
              <w:jc w:val="cente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B97F59" w14:textId="77777777" w:rsidR="003F1DFE" w:rsidRPr="00F41E8D" w:rsidRDefault="003F1DFE" w:rsidP="003F1DFE">
            <w:pPr>
              <w:pStyle w:val="ae"/>
              <w:jc w:val="center"/>
              <w:rPr>
                <w:b/>
                <w:bCs/>
              </w:rPr>
            </w:pPr>
          </w:p>
        </w:tc>
        <w:tc>
          <w:tcPr>
            <w:tcW w:w="1038" w:type="dxa"/>
            <w:tcBorders>
              <w:top w:val="single" w:sz="4" w:space="0" w:color="auto"/>
              <w:left w:val="single" w:sz="4" w:space="0" w:color="auto"/>
              <w:bottom w:val="single" w:sz="4" w:space="0" w:color="auto"/>
              <w:right w:val="single" w:sz="4" w:space="0" w:color="auto"/>
            </w:tcBorders>
            <w:vAlign w:val="center"/>
            <w:hideMark/>
          </w:tcPr>
          <w:p w14:paraId="035751C0" w14:textId="77777777" w:rsidR="003F1DFE" w:rsidRPr="00F41E8D" w:rsidRDefault="003F1DFE" w:rsidP="003F1DFE">
            <w:pPr>
              <w:pStyle w:val="ae"/>
              <w:jc w:val="center"/>
              <w:rPr>
                <w:b/>
                <w:bCs/>
              </w:rPr>
            </w:pPr>
            <w:r w:rsidRPr="00F41E8D">
              <w:rPr>
                <w:b/>
                <w:bCs/>
              </w:rPr>
              <w:t>2020г.</w:t>
            </w:r>
          </w:p>
        </w:tc>
        <w:tc>
          <w:tcPr>
            <w:tcW w:w="1038" w:type="dxa"/>
            <w:tcBorders>
              <w:top w:val="single" w:sz="4" w:space="0" w:color="auto"/>
              <w:left w:val="single" w:sz="4" w:space="0" w:color="auto"/>
              <w:bottom w:val="single" w:sz="4" w:space="0" w:color="auto"/>
              <w:right w:val="single" w:sz="4" w:space="0" w:color="auto"/>
            </w:tcBorders>
            <w:vAlign w:val="center"/>
            <w:hideMark/>
          </w:tcPr>
          <w:p w14:paraId="47E7F31D" w14:textId="77777777" w:rsidR="003F1DFE" w:rsidRPr="00F41E8D" w:rsidRDefault="003F1DFE" w:rsidP="003F1DFE">
            <w:pPr>
              <w:pStyle w:val="ae"/>
              <w:jc w:val="center"/>
              <w:rPr>
                <w:b/>
                <w:bCs/>
              </w:rPr>
            </w:pPr>
            <w:r w:rsidRPr="00F41E8D">
              <w:rPr>
                <w:b/>
                <w:bCs/>
              </w:rPr>
              <w:t>2021г.</w:t>
            </w:r>
          </w:p>
        </w:tc>
        <w:tc>
          <w:tcPr>
            <w:tcW w:w="1038" w:type="dxa"/>
            <w:tcBorders>
              <w:top w:val="single" w:sz="4" w:space="0" w:color="auto"/>
              <w:left w:val="single" w:sz="4" w:space="0" w:color="auto"/>
              <w:bottom w:val="single" w:sz="4" w:space="0" w:color="auto"/>
              <w:right w:val="single" w:sz="4" w:space="0" w:color="auto"/>
            </w:tcBorders>
            <w:vAlign w:val="center"/>
            <w:hideMark/>
          </w:tcPr>
          <w:p w14:paraId="28667A80" w14:textId="77777777" w:rsidR="003F1DFE" w:rsidRPr="00F41E8D" w:rsidRDefault="003F1DFE" w:rsidP="003F1DFE">
            <w:pPr>
              <w:pStyle w:val="ae"/>
              <w:jc w:val="center"/>
              <w:rPr>
                <w:b/>
                <w:bCs/>
              </w:rPr>
            </w:pPr>
            <w:r w:rsidRPr="00F41E8D">
              <w:rPr>
                <w:b/>
                <w:bCs/>
              </w:rPr>
              <w:t>2022г.</w:t>
            </w:r>
          </w:p>
        </w:tc>
        <w:tc>
          <w:tcPr>
            <w:tcW w:w="2019" w:type="dxa"/>
            <w:tcBorders>
              <w:top w:val="single" w:sz="4" w:space="0" w:color="auto"/>
              <w:left w:val="single" w:sz="4" w:space="0" w:color="auto"/>
              <w:bottom w:val="single" w:sz="4" w:space="0" w:color="auto"/>
              <w:right w:val="single" w:sz="4" w:space="0" w:color="auto"/>
            </w:tcBorders>
            <w:vAlign w:val="center"/>
            <w:hideMark/>
          </w:tcPr>
          <w:p w14:paraId="7E76479A" w14:textId="77777777" w:rsidR="003F1DFE" w:rsidRPr="00F41E8D" w:rsidRDefault="003F1DFE" w:rsidP="003F1DFE">
            <w:pPr>
              <w:pStyle w:val="ae"/>
              <w:jc w:val="center"/>
              <w:rPr>
                <w:b/>
                <w:bCs/>
              </w:rPr>
            </w:pPr>
            <w:r w:rsidRPr="00F41E8D">
              <w:rPr>
                <w:b/>
                <w:bCs/>
              </w:rPr>
              <w:t>2023-2041гг.</w:t>
            </w:r>
          </w:p>
        </w:tc>
      </w:tr>
      <w:tr w:rsidR="003F1DFE" w:rsidRPr="00F41E8D" w14:paraId="793993AE"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vAlign w:val="center"/>
            <w:hideMark/>
          </w:tcPr>
          <w:p w14:paraId="6A994D84" w14:textId="77777777" w:rsidR="003F1DFE" w:rsidRPr="00F41E8D" w:rsidRDefault="003F1DFE" w:rsidP="003F1DFE">
            <w:pPr>
              <w:pStyle w:val="ae"/>
              <w:jc w:val="center"/>
              <w:rPr>
                <w:b/>
                <w:bCs/>
              </w:rPr>
            </w:pPr>
            <w:r w:rsidRPr="00F41E8D">
              <w:rPr>
                <w:b/>
                <w:bCs/>
              </w:rPr>
              <w:t>1</w:t>
            </w:r>
          </w:p>
        </w:tc>
        <w:tc>
          <w:tcPr>
            <w:tcW w:w="3402" w:type="dxa"/>
            <w:tcBorders>
              <w:top w:val="single" w:sz="4" w:space="0" w:color="auto"/>
              <w:left w:val="single" w:sz="4" w:space="0" w:color="auto"/>
              <w:bottom w:val="single" w:sz="4" w:space="0" w:color="auto"/>
              <w:right w:val="single" w:sz="4" w:space="0" w:color="auto"/>
            </w:tcBorders>
            <w:vAlign w:val="center"/>
            <w:hideMark/>
          </w:tcPr>
          <w:p w14:paraId="163FA49C" w14:textId="77777777" w:rsidR="003F1DFE" w:rsidRPr="00F41E8D" w:rsidRDefault="003F1DFE" w:rsidP="003F1DFE">
            <w:pPr>
              <w:pStyle w:val="ae"/>
              <w:jc w:val="center"/>
              <w:rPr>
                <w:b/>
                <w:bCs/>
              </w:rPr>
            </w:pPr>
            <w:r w:rsidRPr="00F41E8D">
              <w:rPr>
                <w:b/>
                <w:bCs/>
              </w:rPr>
              <w:t>2</w:t>
            </w:r>
          </w:p>
        </w:tc>
        <w:tc>
          <w:tcPr>
            <w:tcW w:w="1038" w:type="dxa"/>
            <w:tcBorders>
              <w:top w:val="single" w:sz="4" w:space="0" w:color="auto"/>
              <w:left w:val="single" w:sz="4" w:space="0" w:color="auto"/>
              <w:bottom w:val="single" w:sz="4" w:space="0" w:color="auto"/>
              <w:right w:val="single" w:sz="4" w:space="0" w:color="auto"/>
            </w:tcBorders>
            <w:vAlign w:val="center"/>
            <w:hideMark/>
          </w:tcPr>
          <w:p w14:paraId="229ABE7A" w14:textId="77777777" w:rsidR="003F1DFE" w:rsidRPr="00F41E8D" w:rsidRDefault="003F1DFE" w:rsidP="003F1DFE">
            <w:pPr>
              <w:pStyle w:val="ae"/>
              <w:jc w:val="center"/>
              <w:rPr>
                <w:b/>
                <w:bCs/>
              </w:rPr>
            </w:pPr>
            <w:r w:rsidRPr="00F41E8D">
              <w:rPr>
                <w:b/>
                <w:bCs/>
              </w:rPr>
              <w:t>3</w:t>
            </w:r>
          </w:p>
        </w:tc>
        <w:tc>
          <w:tcPr>
            <w:tcW w:w="1038" w:type="dxa"/>
            <w:tcBorders>
              <w:top w:val="single" w:sz="4" w:space="0" w:color="auto"/>
              <w:left w:val="single" w:sz="4" w:space="0" w:color="auto"/>
              <w:bottom w:val="single" w:sz="4" w:space="0" w:color="auto"/>
              <w:right w:val="single" w:sz="4" w:space="0" w:color="auto"/>
            </w:tcBorders>
            <w:vAlign w:val="center"/>
            <w:hideMark/>
          </w:tcPr>
          <w:p w14:paraId="258A24F0" w14:textId="77777777" w:rsidR="003F1DFE" w:rsidRPr="00F41E8D" w:rsidRDefault="003F1DFE" w:rsidP="003F1DFE">
            <w:pPr>
              <w:pStyle w:val="ae"/>
              <w:jc w:val="center"/>
              <w:rPr>
                <w:b/>
                <w:bCs/>
              </w:rPr>
            </w:pPr>
            <w:r w:rsidRPr="00F41E8D">
              <w:rPr>
                <w:b/>
                <w:bCs/>
              </w:rPr>
              <w:t>4</w:t>
            </w:r>
          </w:p>
        </w:tc>
        <w:tc>
          <w:tcPr>
            <w:tcW w:w="1038" w:type="dxa"/>
            <w:tcBorders>
              <w:top w:val="single" w:sz="4" w:space="0" w:color="auto"/>
              <w:left w:val="single" w:sz="4" w:space="0" w:color="auto"/>
              <w:bottom w:val="single" w:sz="4" w:space="0" w:color="auto"/>
              <w:right w:val="single" w:sz="4" w:space="0" w:color="auto"/>
            </w:tcBorders>
            <w:vAlign w:val="center"/>
            <w:hideMark/>
          </w:tcPr>
          <w:p w14:paraId="3FB7E421" w14:textId="77777777" w:rsidR="003F1DFE" w:rsidRPr="00F41E8D" w:rsidRDefault="003F1DFE" w:rsidP="003F1DFE">
            <w:pPr>
              <w:pStyle w:val="ae"/>
              <w:jc w:val="center"/>
              <w:rPr>
                <w:b/>
                <w:bCs/>
              </w:rPr>
            </w:pPr>
            <w:r w:rsidRPr="00F41E8D">
              <w:rPr>
                <w:b/>
                <w:bCs/>
              </w:rPr>
              <w:t>5</w:t>
            </w:r>
          </w:p>
        </w:tc>
        <w:tc>
          <w:tcPr>
            <w:tcW w:w="2019" w:type="dxa"/>
            <w:tcBorders>
              <w:top w:val="single" w:sz="4" w:space="0" w:color="auto"/>
              <w:left w:val="single" w:sz="4" w:space="0" w:color="auto"/>
              <w:bottom w:val="single" w:sz="4" w:space="0" w:color="auto"/>
              <w:right w:val="single" w:sz="4" w:space="0" w:color="auto"/>
            </w:tcBorders>
            <w:vAlign w:val="center"/>
            <w:hideMark/>
          </w:tcPr>
          <w:p w14:paraId="0CB790C5" w14:textId="77777777" w:rsidR="003F1DFE" w:rsidRPr="00F41E8D" w:rsidRDefault="003F1DFE" w:rsidP="003F1DFE">
            <w:pPr>
              <w:pStyle w:val="ae"/>
              <w:jc w:val="center"/>
              <w:rPr>
                <w:b/>
                <w:bCs/>
              </w:rPr>
            </w:pPr>
            <w:r w:rsidRPr="00F41E8D">
              <w:rPr>
                <w:b/>
                <w:bCs/>
              </w:rPr>
              <w:t>6</w:t>
            </w:r>
          </w:p>
        </w:tc>
      </w:tr>
      <w:tr w:rsidR="003F1DFE" w:rsidRPr="00F41E8D" w14:paraId="666B2547"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30E36A4E" w14:textId="77777777" w:rsidR="003F1DFE" w:rsidRPr="00F41E8D" w:rsidRDefault="003F1DFE" w:rsidP="003F1DFE">
            <w:pPr>
              <w:pStyle w:val="ae"/>
            </w:pPr>
            <w:r w:rsidRPr="00F41E8D">
              <w:t>1</w:t>
            </w:r>
          </w:p>
        </w:tc>
        <w:tc>
          <w:tcPr>
            <w:tcW w:w="3402" w:type="dxa"/>
            <w:tcBorders>
              <w:top w:val="single" w:sz="4" w:space="0" w:color="auto"/>
              <w:left w:val="single" w:sz="4" w:space="0" w:color="auto"/>
              <w:bottom w:val="single" w:sz="4" w:space="0" w:color="auto"/>
              <w:right w:val="single" w:sz="4" w:space="0" w:color="auto"/>
            </w:tcBorders>
            <w:hideMark/>
          </w:tcPr>
          <w:p w14:paraId="1F7201FD" w14:textId="77777777" w:rsidR="003F1DFE" w:rsidRPr="00F41E8D" w:rsidRDefault="003F1DFE" w:rsidP="003F1DFE">
            <w:pPr>
              <w:pStyle w:val="ae"/>
            </w:pPr>
            <w:r w:rsidRPr="00F41E8D">
              <w:t>Установленная тепловая мощность источника тепловой энергии</w:t>
            </w:r>
          </w:p>
        </w:tc>
        <w:tc>
          <w:tcPr>
            <w:tcW w:w="1038" w:type="dxa"/>
            <w:tcBorders>
              <w:top w:val="single" w:sz="4" w:space="0" w:color="auto"/>
              <w:left w:val="single" w:sz="4" w:space="0" w:color="auto"/>
              <w:bottom w:val="single" w:sz="4" w:space="0" w:color="auto"/>
              <w:right w:val="single" w:sz="4" w:space="0" w:color="auto"/>
            </w:tcBorders>
            <w:vAlign w:val="center"/>
          </w:tcPr>
          <w:p w14:paraId="73C2FD9B"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rPr>
              <w:t>1,9</w:t>
            </w:r>
            <w:r w:rsidRPr="008D5DD9">
              <w:rPr>
                <w:rFonts w:ascii="Times New Roman" w:hAnsi="Times New Roman"/>
                <w:sz w:val="24"/>
                <w:szCs w:val="24"/>
                <w:lang w:val="ru-RU"/>
              </w:rPr>
              <w:t>02</w:t>
            </w:r>
          </w:p>
        </w:tc>
        <w:tc>
          <w:tcPr>
            <w:tcW w:w="1038" w:type="dxa"/>
            <w:tcBorders>
              <w:top w:val="single" w:sz="4" w:space="0" w:color="auto"/>
              <w:left w:val="single" w:sz="4" w:space="0" w:color="auto"/>
              <w:bottom w:val="single" w:sz="4" w:space="0" w:color="auto"/>
              <w:right w:val="single" w:sz="4" w:space="0" w:color="auto"/>
            </w:tcBorders>
            <w:vAlign w:val="center"/>
          </w:tcPr>
          <w:p w14:paraId="1A881414"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rPr>
              <w:t>1,9</w:t>
            </w:r>
            <w:r w:rsidRPr="008D5DD9">
              <w:rPr>
                <w:rFonts w:ascii="Times New Roman" w:hAnsi="Times New Roman"/>
                <w:sz w:val="24"/>
                <w:szCs w:val="24"/>
                <w:lang w:val="ru-RU"/>
              </w:rPr>
              <w:t>02</w:t>
            </w:r>
          </w:p>
        </w:tc>
        <w:tc>
          <w:tcPr>
            <w:tcW w:w="1038" w:type="dxa"/>
            <w:tcBorders>
              <w:top w:val="single" w:sz="4" w:space="0" w:color="auto"/>
              <w:left w:val="single" w:sz="4" w:space="0" w:color="auto"/>
              <w:bottom w:val="single" w:sz="4" w:space="0" w:color="auto"/>
              <w:right w:val="single" w:sz="4" w:space="0" w:color="auto"/>
            </w:tcBorders>
            <w:vAlign w:val="center"/>
          </w:tcPr>
          <w:p w14:paraId="717704FA"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rPr>
              <w:t>1,9</w:t>
            </w:r>
            <w:r w:rsidRPr="008D5DD9">
              <w:rPr>
                <w:rFonts w:ascii="Times New Roman" w:hAnsi="Times New Roman"/>
                <w:sz w:val="24"/>
                <w:szCs w:val="24"/>
                <w:lang w:val="ru-RU"/>
              </w:rPr>
              <w:t>02</w:t>
            </w:r>
          </w:p>
        </w:tc>
        <w:tc>
          <w:tcPr>
            <w:tcW w:w="2019" w:type="dxa"/>
            <w:tcBorders>
              <w:top w:val="single" w:sz="4" w:space="0" w:color="auto"/>
              <w:left w:val="single" w:sz="4" w:space="0" w:color="auto"/>
              <w:bottom w:val="single" w:sz="4" w:space="0" w:color="auto"/>
              <w:right w:val="single" w:sz="4" w:space="0" w:color="auto"/>
            </w:tcBorders>
            <w:vAlign w:val="center"/>
          </w:tcPr>
          <w:p w14:paraId="7E06D01F"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rPr>
              <w:t>1,9</w:t>
            </w:r>
            <w:r w:rsidRPr="008D5DD9">
              <w:rPr>
                <w:rFonts w:ascii="Times New Roman" w:hAnsi="Times New Roman"/>
                <w:sz w:val="24"/>
                <w:szCs w:val="24"/>
                <w:lang w:val="ru-RU"/>
              </w:rPr>
              <w:t>02</w:t>
            </w:r>
          </w:p>
        </w:tc>
      </w:tr>
      <w:tr w:rsidR="003F1DFE" w:rsidRPr="00F41E8D" w14:paraId="469621EE"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378203EA" w14:textId="77777777" w:rsidR="003F1DFE" w:rsidRPr="00F41E8D" w:rsidRDefault="003F1DFE" w:rsidP="003F1DFE">
            <w:pPr>
              <w:pStyle w:val="ae"/>
            </w:pPr>
            <w:r w:rsidRPr="00F41E8D">
              <w:t>2</w:t>
            </w:r>
          </w:p>
        </w:tc>
        <w:tc>
          <w:tcPr>
            <w:tcW w:w="3402" w:type="dxa"/>
            <w:tcBorders>
              <w:top w:val="single" w:sz="4" w:space="0" w:color="auto"/>
              <w:left w:val="single" w:sz="4" w:space="0" w:color="auto"/>
              <w:bottom w:val="single" w:sz="4" w:space="0" w:color="auto"/>
              <w:right w:val="single" w:sz="4" w:space="0" w:color="auto"/>
            </w:tcBorders>
            <w:hideMark/>
          </w:tcPr>
          <w:p w14:paraId="11DCE9CC" w14:textId="77777777" w:rsidR="003F1DFE" w:rsidRPr="00F41E8D" w:rsidRDefault="003F1DFE" w:rsidP="003F1DFE">
            <w:pPr>
              <w:pStyle w:val="ae"/>
            </w:pPr>
            <w:r w:rsidRPr="00F41E8D">
              <w:t>Располагаемая тепловая мощность источника тепловой энергии</w:t>
            </w:r>
          </w:p>
        </w:tc>
        <w:tc>
          <w:tcPr>
            <w:tcW w:w="1038" w:type="dxa"/>
            <w:tcBorders>
              <w:top w:val="single" w:sz="4" w:space="0" w:color="auto"/>
              <w:left w:val="single" w:sz="4" w:space="0" w:color="auto"/>
              <w:bottom w:val="single" w:sz="4" w:space="0" w:color="auto"/>
              <w:right w:val="single" w:sz="4" w:space="0" w:color="auto"/>
            </w:tcBorders>
            <w:vAlign w:val="center"/>
          </w:tcPr>
          <w:p w14:paraId="6301FD04"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rPr>
              <w:t>1,9</w:t>
            </w:r>
            <w:r w:rsidRPr="008D5DD9">
              <w:rPr>
                <w:rFonts w:ascii="Times New Roman" w:hAnsi="Times New Roman"/>
                <w:sz w:val="24"/>
                <w:szCs w:val="24"/>
                <w:lang w:val="ru-RU"/>
              </w:rPr>
              <w:t>02</w:t>
            </w:r>
          </w:p>
        </w:tc>
        <w:tc>
          <w:tcPr>
            <w:tcW w:w="1038" w:type="dxa"/>
            <w:tcBorders>
              <w:top w:val="single" w:sz="4" w:space="0" w:color="auto"/>
              <w:left w:val="single" w:sz="4" w:space="0" w:color="auto"/>
              <w:bottom w:val="single" w:sz="4" w:space="0" w:color="auto"/>
              <w:right w:val="single" w:sz="4" w:space="0" w:color="auto"/>
            </w:tcBorders>
            <w:vAlign w:val="center"/>
          </w:tcPr>
          <w:p w14:paraId="5E546E59"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rPr>
              <w:t>1,9</w:t>
            </w:r>
            <w:r w:rsidRPr="008D5DD9">
              <w:rPr>
                <w:rFonts w:ascii="Times New Roman" w:hAnsi="Times New Roman"/>
                <w:sz w:val="24"/>
                <w:szCs w:val="24"/>
                <w:lang w:val="ru-RU"/>
              </w:rPr>
              <w:t>02</w:t>
            </w:r>
          </w:p>
        </w:tc>
        <w:tc>
          <w:tcPr>
            <w:tcW w:w="1038" w:type="dxa"/>
            <w:tcBorders>
              <w:top w:val="single" w:sz="4" w:space="0" w:color="auto"/>
              <w:left w:val="single" w:sz="4" w:space="0" w:color="auto"/>
              <w:bottom w:val="single" w:sz="4" w:space="0" w:color="auto"/>
              <w:right w:val="single" w:sz="4" w:space="0" w:color="auto"/>
            </w:tcBorders>
            <w:vAlign w:val="center"/>
          </w:tcPr>
          <w:p w14:paraId="681A3BC0"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rPr>
              <w:t>1,9</w:t>
            </w:r>
            <w:r w:rsidRPr="008D5DD9">
              <w:rPr>
                <w:rFonts w:ascii="Times New Roman" w:hAnsi="Times New Roman"/>
                <w:sz w:val="24"/>
                <w:szCs w:val="24"/>
                <w:lang w:val="ru-RU"/>
              </w:rPr>
              <w:t>02</w:t>
            </w:r>
          </w:p>
        </w:tc>
        <w:tc>
          <w:tcPr>
            <w:tcW w:w="2019" w:type="dxa"/>
            <w:tcBorders>
              <w:top w:val="single" w:sz="4" w:space="0" w:color="auto"/>
              <w:left w:val="single" w:sz="4" w:space="0" w:color="auto"/>
              <w:bottom w:val="single" w:sz="4" w:space="0" w:color="auto"/>
              <w:right w:val="single" w:sz="4" w:space="0" w:color="auto"/>
            </w:tcBorders>
            <w:vAlign w:val="center"/>
          </w:tcPr>
          <w:p w14:paraId="51731269"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rPr>
              <w:t>1,9</w:t>
            </w:r>
            <w:r w:rsidRPr="008D5DD9">
              <w:rPr>
                <w:rFonts w:ascii="Times New Roman" w:hAnsi="Times New Roman"/>
                <w:sz w:val="24"/>
                <w:szCs w:val="24"/>
                <w:lang w:val="ru-RU"/>
              </w:rPr>
              <w:t>02</w:t>
            </w:r>
          </w:p>
        </w:tc>
      </w:tr>
      <w:tr w:rsidR="003F1DFE" w:rsidRPr="00F41E8D" w14:paraId="752C793E"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08A094DC" w14:textId="77777777" w:rsidR="003F1DFE" w:rsidRPr="00F41E8D" w:rsidRDefault="003F1DFE" w:rsidP="003F1DFE">
            <w:pPr>
              <w:pStyle w:val="ae"/>
            </w:pPr>
            <w:r w:rsidRPr="00F41E8D">
              <w:t>3</w:t>
            </w:r>
          </w:p>
        </w:tc>
        <w:tc>
          <w:tcPr>
            <w:tcW w:w="3402" w:type="dxa"/>
            <w:tcBorders>
              <w:top w:val="single" w:sz="4" w:space="0" w:color="auto"/>
              <w:left w:val="single" w:sz="4" w:space="0" w:color="auto"/>
              <w:bottom w:val="single" w:sz="4" w:space="0" w:color="auto"/>
              <w:right w:val="single" w:sz="4" w:space="0" w:color="auto"/>
            </w:tcBorders>
            <w:hideMark/>
          </w:tcPr>
          <w:p w14:paraId="137B76E5" w14:textId="77777777" w:rsidR="003F1DFE" w:rsidRPr="00F41E8D" w:rsidRDefault="003F1DFE" w:rsidP="003F1DFE">
            <w:pPr>
              <w:pStyle w:val="ae"/>
            </w:pPr>
            <w:r w:rsidRPr="00F41E8D">
              <w:t>Затраты мощности на собственные и хозяйственные нужды котельной</w:t>
            </w:r>
          </w:p>
        </w:tc>
        <w:tc>
          <w:tcPr>
            <w:tcW w:w="1038" w:type="dxa"/>
            <w:tcBorders>
              <w:top w:val="single" w:sz="4" w:space="0" w:color="auto"/>
              <w:left w:val="single" w:sz="4" w:space="0" w:color="auto"/>
              <w:bottom w:val="single" w:sz="4" w:space="0" w:color="auto"/>
              <w:right w:val="single" w:sz="4" w:space="0" w:color="auto"/>
            </w:tcBorders>
            <w:vAlign w:val="center"/>
          </w:tcPr>
          <w:p w14:paraId="028CE0CC"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0,0</w:t>
            </w:r>
            <w:r w:rsidRPr="008D5DD9">
              <w:rPr>
                <w:rFonts w:ascii="Times New Roman" w:hAnsi="Times New Roman"/>
                <w:sz w:val="24"/>
                <w:szCs w:val="24"/>
                <w:lang w:val="ru-RU"/>
              </w:rPr>
              <w:t>03</w:t>
            </w:r>
          </w:p>
        </w:tc>
        <w:tc>
          <w:tcPr>
            <w:tcW w:w="1038" w:type="dxa"/>
            <w:tcBorders>
              <w:top w:val="single" w:sz="4" w:space="0" w:color="auto"/>
              <w:left w:val="single" w:sz="4" w:space="0" w:color="auto"/>
              <w:bottom w:val="single" w:sz="4" w:space="0" w:color="auto"/>
              <w:right w:val="single" w:sz="4" w:space="0" w:color="auto"/>
            </w:tcBorders>
            <w:vAlign w:val="center"/>
          </w:tcPr>
          <w:p w14:paraId="7198AF06"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0,</w:t>
            </w:r>
            <w:r w:rsidRPr="008D5DD9">
              <w:rPr>
                <w:rFonts w:ascii="Times New Roman" w:hAnsi="Times New Roman"/>
                <w:sz w:val="24"/>
                <w:szCs w:val="24"/>
                <w:lang w:val="ru-RU"/>
              </w:rPr>
              <w:t>0</w:t>
            </w:r>
            <w:r w:rsidRPr="008D5DD9">
              <w:rPr>
                <w:rFonts w:ascii="Times New Roman" w:hAnsi="Times New Roman"/>
                <w:sz w:val="24"/>
                <w:szCs w:val="24"/>
              </w:rPr>
              <w:t>0</w:t>
            </w:r>
            <w:r w:rsidRPr="008D5DD9">
              <w:rPr>
                <w:rFonts w:ascii="Times New Roman" w:hAnsi="Times New Roman"/>
                <w:sz w:val="24"/>
                <w:szCs w:val="24"/>
                <w:lang w:val="ru-RU"/>
              </w:rPr>
              <w:t>3</w:t>
            </w:r>
          </w:p>
        </w:tc>
        <w:tc>
          <w:tcPr>
            <w:tcW w:w="1038" w:type="dxa"/>
            <w:tcBorders>
              <w:top w:val="single" w:sz="4" w:space="0" w:color="auto"/>
              <w:left w:val="single" w:sz="4" w:space="0" w:color="auto"/>
              <w:bottom w:val="single" w:sz="4" w:space="0" w:color="auto"/>
              <w:right w:val="single" w:sz="4" w:space="0" w:color="auto"/>
            </w:tcBorders>
            <w:vAlign w:val="center"/>
          </w:tcPr>
          <w:p w14:paraId="097F6CE0"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0,0</w:t>
            </w:r>
            <w:r w:rsidRPr="008D5DD9">
              <w:rPr>
                <w:rFonts w:ascii="Times New Roman" w:hAnsi="Times New Roman"/>
                <w:sz w:val="24"/>
                <w:szCs w:val="24"/>
                <w:lang w:val="ru-RU"/>
              </w:rPr>
              <w:t>03</w:t>
            </w:r>
          </w:p>
        </w:tc>
        <w:tc>
          <w:tcPr>
            <w:tcW w:w="2019" w:type="dxa"/>
            <w:tcBorders>
              <w:top w:val="single" w:sz="4" w:space="0" w:color="auto"/>
              <w:left w:val="single" w:sz="4" w:space="0" w:color="auto"/>
              <w:bottom w:val="single" w:sz="4" w:space="0" w:color="auto"/>
              <w:right w:val="single" w:sz="4" w:space="0" w:color="auto"/>
            </w:tcBorders>
            <w:vAlign w:val="center"/>
          </w:tcPr>
          <w:p w14:paraId="788082F2"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0,0</w:t>
            </w:r>
            <w:r w:rsidRPr="008D5DD9">
              <w:rPr>
                <w:rFonts w:ascii="Times New Roman" w:hAnsi="Times New Roman"/>
                <w:sz w:val="24"/>
                <w:szCs w:val="24"/>
                <w:lang w:val="ru-RU"/>
              </w:rPr>
              <w:t>03</w:t>
            </w:r>
          </w:p>
        </w:tc>
      </w:tr>
      <w:tr w:rsidR="003F1DFE" w:rsidRPr="00F41E8D" w14:paraId="3E16A315"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46343F20" w14:textId="77777777" w:rsidR="003F1DFE" w:rsidRPr="00F41E8D" w:rsidRDefault="003F1DFE" w:rsidP="003F1DFE">
            <w:pPr>
              <w:pStyle w:val="ae"/>
            </w:pPr>
            <w:r w:rsidRPr="00F41E8D">
              <w:t>4</w:t>
            </w:r>
          </w:p>
        </w:tc>
        <w:tc>
          <w:tcPr>
            <w:tcW w:w="3402" w:type="dxa"/>
            <w:tcBorders>
              <w:top w:val="single" w:sz="4" w:space="0" w:color="auto"/>
              <w:left w:val="single" w:sz="4" w:space="0" w:color="auto"/>
              <w:bottom w:val="single" w:sz="4" w:space="0" w:color="auto"/>
              <w:right w:val="single" w:sz="4" w:space="0" w:color="auto"/>
            </w:tcBorders>
            <w:hideMark/>
          </w:tcPr>
          <w:p w14:paraId="5D66955A" w14:textId="77777777" w:rsidR="003F1DFE" w:rsidRPr="00F41E8D" w:rsidRDefault="003F1DFE" w:rsidP="003F1DFE">
            <w:pPr>
              <w:pStyle w:val="ae"/>
            </w:pPr>
            <w:r w:rsidRPr="00F41E8D">
              <w:t>Тепловая мощность источника тепловой энергии нетто</w:t>
            </w:r>
          </w:p>
        </w:tc>
        <w:tc>
          <w:tcPr>
            <w:tcW w:w="1038" w:type="dxa"/>
            <w:tcBorders>
              <w:top w:val="single" w:sz="4" w:space="0" w:color="auto"/>
              <w:left w:val="single" w:sz="4" w:space="0" w:color="auto"/>
              <w:bottom w:val="single" w:sz="4" w:space="0" w:color="auto"/>
              <w:right w:val="single" w:sz="4" w:space="0" w:color="auto"/>
            </w:tcBorders>
            <w:vAlign w:val="center"/>
          </w:tcPr>
          <w:p w14:paraId="437C78A9"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1,8</w:t>
            </w:r>
            <w:r w:rsidRPr="008D5DD9">
              <w:rPr>
                <w:rFonts w:ascii="Times New Roman" w:hAnsi="Times New Roman"/>
                <w:sz w:val="24"/>
                <w:szCs w:val="24"/>
                <w:lang w:val="ru-RU"/>
              </w:rPr>
              <w:t>99</w:t>
            </w:r>
          </w:p>
        </w:tc>
        <w:tc>
          <w:tcPr>
            <w:tcW w:w="1038" w:type="dxa"/>
            <w:tcBorders>
              <w:top w:val="single" w:sz="4" w:space="0" w:color="auto"/>
              <w:left w:val="single" w:sz="4" w:space="0" w:color="auto"/>
              <w:bottom w:val="single" w:sz="4" w:space="0" w:color="auto"/>
              <w:right w:val="single" w:sz="4" w:space="0" w:color="auto"/>
            </w:tcBorders>
            <w:vAlign w:val="center"/>
          </w:tcPr>
          <w:p w14:paraId="192DB281"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1,8</w:t>
            </w:r>
            <w:r w:rsidRPr="008D5DD9">
              <w:rPr>
                <w:rFonts w:ascii="Times New Roman" w:hAnsi="Times New Roman"/>
                <w:sz w:val="24"/>
                <w:szCs w:val="24"/>
                <w:lang w:val="ru-RU"/>
              </w:rPr>
              <w:t>99</w:t>
            </w:r>
          </w:p>
        </w:tc>
        <w:tc>
          <w:tcPr>
            <w:tcW w:w="1038" w:type="dxa"/>
            <w:tcBorders>
              <w:top w:val="single" w:sz="4" w:space="0" w:color="auto"/>
              <w:left w:val="single" w:sz="4" w:space="0" w:color="auto"/>
              <w:bottom w:val="single" w:sz="4" w:space="0" w:color="auto"/>
              <w:right w:val="single" w:sz="4" w:space="0" w:color="auto"/>
            </w:tcBorders>
            <w:vAlign w:val="center"/>
          </w:tcPr>
          <w:p w14:paraId="0925C0CE"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1,8</w:t>
            </w:r>
            <w:r w:rsidRPr="008D5DD9">
              <w:rPr>
                <w:rFonts w:ascii="Times New Roman" w:hAnsi="Times New Roman"/>
                <w:sz w:val="24"/>
                <w:szCs w:val="24"/>
                <w:lang w:val="ru-RU"/>
              </w:rPr>
              <w:t>99</w:t>
            </w:r>
          </w:p>
        </w:tc>
        <w:tc>
          <w:tcPr>
            <w:tcW w:w="2019" w:type="dxa"/>
            <w:tcBorders>
              <w:top w:val="single" w:sz="4" w:space="0" w:color="auto"/>
              <w:left w:val="single" w:sz="4" w:space="0" w:color="auto"/>
              <w:bottom w:val="single" w:sz="4" w:space="0" w:color="auto"/>
              <w:right w:val="single" w:sz="4" w:space="0" w:color="auto"/>
            </w:tcBorders>
            <w:vAlign w:val="center"/>
          </w:tcPr>
          <w:p w14:paraId="08624C52"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1,8</w:t>
            </w:r>
            <w:r w:rsidRPr="008D5DD9">
              <w:rPr>
                <w:rFonts w:ascii="Times New Roman" w:hAnsi="Times New Roman"/>
                <w:sz w:val="24"/>
                <w:szCs w:val="24"/>
                <w:lang w:val="ru-RU"/>
              </w:rPr>
              <w:t>99</w:t>
            </w:r>
          </w:p>
        </w:tc>
      </w:tr>
      <w:tr w:rsidR="003F1DFE" w:rsidRPr="00F41E8D" w14:paraId="5A1F18DB"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057B2670" w14:textId="77777777" w:rsidR="003F1DFE" w:rsidRPr="00F41E8D" w:rsidRDefault="003F1DFE" w:rsidP="003F1DFE">
            <w:pPr>
              <w:pStyle w:val="ae"/>
            </w:pPr>
            <w:r w:rsidRPr="00F41E8D">
              <w:t>5</w:t>
            </w:r>
          </w:p>
        </w:tc>
        <w:tc>
          <w:tcPr>
            <w:tcW w:w="3402" w:type="dxa"/>
            <w:tcBorders>
              <w:top w:val="single" w:sz="4" w:space="0" w:color="auto"/>
              <w:left w:val="single" w:sz="4" w:space="0" w:color="auto"/>
              <w:bottom w:val="single" w:sz="4" w:space="0" w:color="auto"/>
              <w:right w:val="single" w:sz="4" w:space="0" w:color="auto"/>
            </w:tcBorders>
            <w:hideMark/>
          </w:tcPr>
          <w:p w14:paraId="607E46F1" w14:textId="77777777" w:rsidR="003F1DFE" w:rsidRPr="00F41E8D" w:rsidRDefault="003F1DFE" w:rsidP="003F1DFE">
            <w:pPr>
              <w:pStyle w:val="ae"/>
            </w:pPr>
            <w:r w:rsidRPr="00F41E8D">
              <w:t>Потери тепловой энергии при ее передаче</w:t>
            </w:r>
          </w:p>
        </w:tc>
        <w:tc>
          <w:tcPr>
            <w:tcW w:w="1038" w:type="dxa"/>
            <w:tcBorders>
              <w:top w:val="single" w:sz="4" w:space="0" w:color="auto"/>
              <w:left w:val="single" w:sz="4" w:space="0" w:color="auto"/>
              <w:bottom w:val="single" w:sz="4" w:space="0" w:color="auto"/>
              <w:right w:val="single" w:sz="4" w:space="0" w:color="auto"/>
            </w:tcBorders>
            <w:vAlign w:val="center"/>
          </w:tcPr>
          <w:p w14:paraId="6774647D"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lang w:val="ru-RU"/>
              </w:rPr>
              <w:t>0,069</w:t>
            </w:r>
          </w:p>
        </w:tc>
        <w:tc>
          <w:tcPr>
            <w:tcW w:w="1038" w:type="dxa"/>
            <w:tcBorders>
              <w:top w:val="single" w:sz="4" w:space="0" w:color="auto"/>
              <w:left w:val="single" w:sz="4" w:space="0" w:color="auto"/>
              <w:bottom w:val="single" w:sz="4" w:space="0" w:color="auto"/>
              <w:right w:val="single" w:sz="4" w:space="0" w:color="auto"/>
            </w:tcBorders>
            <w:vAlign w:val="center"/>
          </w:tcPr>
          <w:p w14:paraId="7740008C"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lang w:val="ru-RU"/>
              </w:rPr>
              <w:t>0,069</w:t>
            </w:r>
          </w:p>
        </w:tc>
        <w:tc>
          <w:tcPr>
            <w:tcW w:w="1038" w:type="dxa"/>
            <w:tcBorders>
              <w:top w:val="single" w:sz="4" w:space="0" w:color="auto"/>
              <w:left w:val="single" w:sz="4" w:space="0" w:color="auto"/>
              <w:bottom w:val="single" w:sz="4" w:space="0" w:color="auto"/>
              <w:right w:val="single" w:sz="4" w:space="0" w:color="auto"/>
            </w:tcBorders>
            <w:vAlign w:val="center"/>
          </w:tcPr>
          <w:p w14:paraId="6D6205B3"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lang w:val="ru-RU"/>
              </w:rPr>
              <w:t>0,069</w:t>
            </w:r>
          </w:p>
        </w:tc>
        <w:tc>
          <w:tcPr>
            <w:tcW w:w="2019" w:type="dxa"/>
            <w:tcBorders>
              <w:top w:val="single" w:sz="4" w:space="0" w:color="auto"/>
              <w:left w:val="single" w:sz="4" w:space="0" w:color="auto"/>
              <w:bottom w:val="single" w:sz="4" w:space="0" w:color="auto"/>
              <w:right w:val="single" w:sz="4" w:space="0" w:color="auto"/>
            </w:tcBorders>
            <w:vAlign w:val="center"/>
          </w:tcPr>
          <w:p w14:paraId="64819431"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lang w:val="ru-RU"/>
              </w:rPr>
              <w:t>0,069</w:t>
            </w:r>
          </w:p>
        </w:tc>
      </w:tr>
      <w:tr w:rsidR="003F1DFE" w:rsidRPr="00F41E8D" w14:paraId="143D1505"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76096977" w14:textId="77777777" w:rsidR="003F1DFE" w:rsidRPr="00F41E8D" w:rsidRDefault="003F1DFE" w:rsidP="003F1DFE">
            <w:pPr>
              <w:pStyle w:val="ae"/>
            </w:pPr>
            <w:r w:rsidRPr="00F41E8D">
              <w:t>6</w:t>
            </w:r>
          </w:p>
        </w:tc>
        <w:tc>
          <w:tcPr>
            <w:tcW w:w="3402" w:type="dxa"/>
            <w:tcBorders>
              <w:top w:val="single" w:sz="4" w:space="0" w:color="auto"/>
              <w:left w:val="single" w:sz="4" w:space="0" w:color="auto"/>
              <w:bottom w:val="single" w:sz="4" w:space="0" w:color="auto"/>
              <w:right w:val="single" w:sz="4" w:space="0" w:color="auto"/>
            </w:tcBorders>
            <w:vAlign w:val="center"/>
            <w:hideMark/>
          </w:tcPr>
          <w:p w14:paraId="621FE740" w14:textId="77777777" w:rsidR="003F1DFE" w:rsidRPr="00F41E8D" w:rsidRDefault="003F1DFE" w:rsidP="003F1DFE">
            <w:pPr>
              <w:pStyle w:val="ae"/>
            </w:pPr>
            <w:r w:rsidRPr="00F41E8D">
              <w:t>Подключенная нагрузка</w:t>
            </w:r>
          </w:p>
        </w:tc>
        <w:tc>
          <w:tcPr>
            <w:tcW w:w="1038" w:type="dxa"/>
            <w:tcBorders>
              <w:top w:val="single" w:sz="4" w:space="0" w:color="auto"/>
              <w:left w:val="single" w:sz="4" w:space="0" w:color="auto"/>
              <w:bottom w:val="single" w:sz="4" w:space="0" w:color="auto"/>
              <w:right w:val="single" w:sz="4" w:space="0" w:color="auto"/>
            </w:tcBorders>
            <w:vAlign w:val="center"/>
          </w:tcPr>
          <w:p w14:paraId="7CF7672D"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1,</w:t>
            </w:r>
            <w:r w:rsidRPr="008D5DD9">
              <w:rPr>
                <w:rFonts w:ascii="Times New Roman" w:hAnsi="Times New Roman"/>
                <w:sz w:val="24"/>
                <w:szCs w:val="24"/>
                <w:lang w:val="ru-RU"/>
              </w:rPr>
              <w:t>165</w:t>
            </w:r>
          </w:p>
        </w:tc>
        <w:tc>
          <w:tcPr>
            <w:tcW w:w="1038" w:type="dxa"/>
            <w:tcBorders>
              <w:top w:val="single" w:sz="4" w:space="0" w:color="auto"/>
              <w:left w:val="single" w:sz="4" w:space="0" w:color="auto"/>
              <w:bottom w:val="single" w:sz="4" w:space="0" w:color="auto"/>
              <w:right w:val="single" w:sz="4" w:space="0" w:color="auto"/>
            </w:tcBorders>
            <w:vAlign w:val="center"/>
          </w:tcPr>
          <w:p w14:paraId="3A3E1CE3"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1,</w:t>
            </w:r>
            <w:r w:rsidRPr="008D5DD9">
              <w:rPr>
                <w:rFonts w:ascii="Times New Roman" w:hAnsi="Times New Roman"/>
                <w:sz w:val="24"/>
                <w:szCs w:val="24"/>
                <w:lang w:val="ru-RU"/>
              </w:rPr>
              <w:t>165</w:t>
            </w:r>
          </w:p>
        </w:tc>
        <w:tc>
          <w:tcPr>
            <w:tcW w:w="1038" w:type="dxa"/>
            <w:tcBorders>
              <w:top w:val="single" w:sz="4" w:space="0" w:color="auto"/>
              <w:left w:val="single" w:sz="4" w:space="0" w:color="auto"/>
              <w:bottom w:val="single" w:sz="4" w:space="0" w:color="auto"/>
              <w:right w:val="single" w:sz="4" w:space="0" w:color="auto"/>
            </w:tcBorders>
            <w:vAlign w:val="center"/>
          </w:tcPr>
          <w:p w14:paraId="7BE70DE6"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1,</w:t>
            </w:r>
            <w:r w:rsidRPr="008D5DD9">
              <w:rPr>
                <w:rFonts w:ascii="Times New Roman" w:hAnsi="Times New Roman"/>
                <w:sz w:val="24"/>
                <w:szCs w:val="24"/>
                <w:lang w:val="ru-RU"/>
              </w:rPr>
              <w:t>165</w:t>
            </w:r>
          </w:p>
        </w:tc>
        <w:tc>
          <w:tcPr>
            <w:tcW w:w="2019" w:type="dxa"/>
            <w:tcBorders>
              <w:top w:val="single" w:sz="4" w:space="0" w:color="auto"/>
              <w:left w:val="single" w:sz="4" w:space="0" w:color="auto"/>
              <w:bottom w:val="single" w:sz="4" w:space="0" w:color="auto"/>
              <w:right w:val="single" w:sz="4" w:space="0" w:color="auto"/>
            </w:tcBorders>
            <w:vAlign w:val="center"/>
          </w:tcPr>
          <w:p w14:paraId="6A0D1DCC"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1,</w:t>
            </w:r>
            <w:r w:rsidRPr="008D5DD9">
              <w:rPr>
                <w:rFonts w:ascii="Times New Roman" w:hAnsi="Times New Roman"/>
                <w:sz w:val="24"/>
                <w:szCs w:val="24"/>
                <w:lang w:val="ru-RU"/>
              </w:rPr>
              <w:t>165</w:t>
            </w:r>
          </w:p>
        </w:tc>
      </w:tr>
      <w:tr w:rsidR="003F1DFE" w:rsidRPr="00F41E8D" w14:paraId="353C5D6E"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065C289A" w14:textId="77777777" w:rsidR="003F1DFE" w:rsidRPr="00F41E8D" w:rsidRDefault="003F1DFE" w:rsidP="003F1DFE">
            <w:pPr>
              <w:pStyle w:val="ae"/>
            </w:pPr>
            <w:r w:rsidRPr="00F41E8D">
              <w:t>7</w:t>
            </w:r>
          </w:p>
        </w:tc>
        <w:tc>
          <w:tcPr>
            <w:tcW w:w="3402" w:type="dxa"/>
            <w:tcBorders>
              <w:top w:val="single" w:sz="4" w:space="0" w:color="auto"/>
              <w:left w:val="single" w:sz="4" w:space="0" w:color="auto"/>
              <w:bottom w:val="single" w:sz="4" w:space="0" w:color="auto"/>
              <w:right w:val="single" w:sz="4" w:space="0" w:color="auto"/>
            </w:tcBorders>
            <w:hideMark/>
          </w:tcPr>
          <w:p w14:paraId="188E4FE0" w14:textId="77777777" w:rsidR="003F1DFE" w:rsidRPr="00F41E8D" w:rsidRDefault="003F1DFE" w:rsidP="003F1DFE">
            <w:pPr>
              <w:pStyle w:val="ae"/>
            </w:pPr>
            <w:r w:rsidRPr="00F41E8D">
              <w:t>Резерв мощности</w:t>
            </w:r>
          </w:p>
        </w:tc>
        <w:tc>
          <w:tcPr>
            <w:tcW w:w="1038" w:type="dxa"/>
            <w:tcBorders>
              <w:top w:val="single" w:sz="4" w:space="0" w:color="auto"/>
              <w:left w:val="single" w:sz="4" w:space="0" w:color="auto"/>
              <w:bottom w:val="single" w:sz="4" w:space="0" w:color="auto"/>
              <w:right w:val="single" w:sz="4" w:space="0" w:color="auto"/>
            </w:tcBorders>
            <w:vAlign w:val="center"/>
          </w:tcPr>
          <w:p w14:paraId="269AF322"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lang w:val="ru-RU"/>
              </w:rPr>
              <w:t>0,734</w:t>
            </w:r>
          </w:p>
        </w:tc>
        <w:tc>
          <w:tcPr>
            <w:tcW w:w="1038" w:type="dxa"/>
            <w:tcBorders>
              <w:top w:val="single" w:sz="4" w:space="0" w:color="auto"/>
              <w:left w:val="single" w:sz="4" w:space="0" w:color="auto"/>
              <w:bottom w:val="single" w:sz="4" w:space="0" w:color="auto"/>
              <w:right w:val="single" w:sz="4" w:space="0" w:color="auto"/>
            </w:tcBorders>
            <w:vAlign w:val="center"/>
          </w:tcPr>
          <w:p w14:paraId="216E2004"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lang w:val="ru-RU"/>
              </w:rPr>
              <w:t>0,734</w:t>
            </w:r>
          </w:p>
        </w:tc>
        <w:tc>
          <w:tcPr>
            <w:tcW w:w="1038" w:type="dxa"/>
            <w:tcBorders>
              <w:top w:val="single" w:sz="4" w:space="0" w:color="auto"/>
              <w:left w:val="single" w:sz="4" w:space="0" w:color="auto"/>
              <w:bottom w:val="single" w:sz="4" w:space="0" w:color="auto"/>
              <w:right w:val="single" w:sz="4" w:space="0" w:color="auto"/>
            </w:tcBorders>
            <w:vAlign w:val="center"/>
          </w:tcPr>
          <w:p w14:paraId="18CF09EE"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lang w:val="ru-RU"/>
              </w:rPr>
              <w:t>0,734</w:t>
            </w:r>
          </w:p>
        </w:tc>
        <w:tc>
          <w:tcPr>
            <w:tcW w:w="2019" w:type="dxa"/>
            <w:tcBorders>
              <w:top w:val="single" w:sz="4" w:space="0" w:color="auto"/>
              <w:left w:val="single" w:sz="4" w:space="0" w:color="auto"/>
              <w:bottom w:val="single" w:sz="4" w:space="0" w:color="auto"/>
              <w:right w:val="single" w:sz="4" w:space="0" w:color="auto"/>
            </w:tcBorders>
            <w:vAlign w:val="center"/>
          </w:tcPr>
          <w:p w14:paraId="59BCA615"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lang w:val="ru-RU"/>
              </w:rPr>
              <w:t>0,734</w:t>
            </w:r>
          </w:p>
        </w:tc>
      </w:tr>
      <w:tr w:rsidR="003F1DFE" w:rsidRPr="00F41E8D" w14:paraId="0C7D12CF" w14:textId="77777777" w:rsidTr="004F3293">
        <w:trPr>
          <w:jc w:val="center"/>
        </w:trPr>
        <w:tc>
          <w:tcPr>
            <w:tcW w:w="9209" w:type="dxa"/>
            <w:gridSpan w:val="6"/>
            <w:tcBorders>
              <w:top w:val="single" w:sz="4" w:space="0" w:color="auto"/>
              <w:left w:val="single" w:sz="4" w:space="0" w:color="auto"/>
              <w:bottom w:val="single" w:sz="4" w:space="0" w:color="auto"/>
              <w:right w:val="single" w:sz="4" w:space="0" w:color="auto"/>
            </w:tcBorders>
            <w:vAlign w:val="center"/>
            <w:hideMark/>
          </w:tcPr>
          <w:p w14:paraId="67D90AB8" w14:textId="77777777" w:rsidR="003F1DFE" w:rsidRPr="00F41E8D" w:rsidRDefault="003F1DFE" w:rsidP="003F1DFE">
            <w:pPr>
              <w:pStyle w:val="ae"/>
              <w:jc w:val="center"/>
              <w:rPr>
                <w:rFonts w:eastAsia="Times New Roman"/>
                <w:b/>
                <w:bCs/>
              </w:rPr>
            </w:pPr>
            <w:r w:rsidRPr="00F41E8D">
              <w:rPr>
                <w:rFonts w:eastAsia="Times New Roman"/>
                <w:b/>
                <w:bCs/>
              </w:rPr>
              <w:t>Кот</w:t>
            </w:r>
            <w:r w:rsidRPr="00F41E8D">
              <w:rPr>
                <w:rFonts w:eastAsia="Times New Roman"/>
                <w:b/>
                <w:bCs/>
                <w:spacing w:val="-1"/>
              </w:rPr>
              <w:t>е</w:t>
            </w:r>
            <w:r w:rsidRPr="00F41E8D">
              <w:rPr>
                <w:rFonts w:eastAsia="Times New Roman"/>
                <w:b/>
                <w:bCs/>
              </w:rPr>
              <w:t>ль</w:t>
            </w:r>
            <w:r w:rsidRPr="00F41E8D">
              <w:rPr>
                <w:rFonts w:eastAsia="Times New Roman"/>
                <w:b/>
                <w:bCs/>
                <w:spacing w:val="1"/>
              </w:rPr>
              <w:t>н</w:t>
            </w:r>
            <w:r w:rsidRPr="00F41E8D">
              <w:rPr>
                <w:rFonts w:eastAsia="Times New Roman"/>
                <w:b/>
                <w:bCs/>
                <w:spacing w:val="-1"/>
              </w:rPr>
              <w:t>а</w:t>
            </w:r>
            <w:r w:rsidRPr="00F41E8D">
              <w:rPr>
                <w:rFonts w:eastAsia="Times New Roman"/>
                <w:b/>
                <w:bCs/>
              </w:rPr>
              <w:t xml:space="preserve">я </w:t>
            </w:r>
            <w:r w:rsidRPr="00F41E8D">
              <w:rPr>
                <w:rFonts w:eastAsia="Times New Roman"/>
                <w:b/>
                <w:bCs/>
                <w:spacing w:val="-1"/>
              </w:rPr>
              <w:t>№</w:t>
            </w:r>
            <w:r w:rsidRPr="00F41E8D">
              <w:rPr>
                <w:rFonts w:eastAsia="Times New Roman"/>
                <w:b/>
                <w:bCs/>
              </w:rPr>
              <w:t xml:space="preserve">5 </w:t>
            </w:r>
            <w:r w:rsidRPr="00F41E8D">
              <w:rPr>
                <w:b/>
                <w:bCs/>
              </w:rPr>
              <w:t>пл. Октябрьская 150а</w:t>
            </w:r>
          </w:p>
        </w:tc>
      </w:tr>
      <w:tr w:rsidR="003F1DFE" w:rsidRPr="00F41E8D" w14:paraId="2543F9DE" w14:textId="77777777" w:rsidTr="004F3293">
        <w:trPr>
          <w:jc w:val="center"/>
        </w:trPr>
        <w:tc>
          <w:tcPr>
            <w:tcW w:w="674" w:type="dxa"/>
            <w:vMerge w:val="restart"/>
            <w:tcBorders>
              <w:top w:val="single" w:sz="4" w:space="0" w:color="auto"/>
              <w:left w:val="single" w:sz="4" w:space="0" w:color="auto"/>
              <w:bottom w:val="single" w:sz="4" w:space="0" w:color="auto"/>
              <w:right w:val="single" w:sz="4" w:space="0" w:color="auto"/>
            </w:tcBorders>
            <w:vAlign w:val="center"/>
            <w:hideMark/>
          </w:tcPr>
          <w:p w14:paraId="35473A22" w14:textId="77777777" w:rsidR="003F1DFE" w:rsidRPr="00F41E8D" w:rsidRDefault="003F1DFE" w:rsidP="003F1DFE">
            <w:pPr>
              <w:pStyle w:val="ae"/>
              <w:jc w:val="center"/>
              <w:rPr>
                <w:b/>
                <w:bCs/>
              </w:rPr>
            </w:pPr>
            <w:r w:rsidRPr="00F41E8D">
              <w:rPr>
                <w:b/>
                <w:bCs/>
              </w:rPr>
              <w:t>№ п/п</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14:paraId="088E0744" w14:textId="77777777" w:rsidR="003F1DFE" w:rsidRPr="00F41E8D" w:rsidRDefault="003F1DFE" w:rsidP="003F1DFE">
            <w:pPr>
              <w:pStyle w:val="ae"/>
              <w:jc w:val="center"/>
              <w:rPr>
                <w:b/>
                <w:bCs/>
              </w:rPr>
            </w:pPr>
            <w:r w:rsidRPr="00F41E8D">
              <w:rPr>
                <w:b/>
                <w:bCs/>
              </w:rPr>
              <w:t>Наименование показателя</w:t>
            </w:r>
          </w:p>
        </w:tc>
        <w:tc>
          <w:tcPr>
            <w:tcW w:w="5133" w:type="dxa"/>
            <w:gridSpan w:val="4"/>
            <w:tcBorders>
              <w:top w:val="single" w:sz="4" w:space="0" w:color="auto"/>
              <w:left w:val="single" w:sz="4" w:space="0" w:color="auto"/>
              <w:bottom w:val="single" w:sz="4" w:space="0" w:color="auto"/>
              <w:right w:val="single" w:sz="4" w:space="0" w:color="auto"/>
            </w:tcBorders>
            <w:vAlign w:val="center"/>
            <w:hideMark/>
          </w:tcPr>
          <w:p w14:paraId="4BB9782B" w14:textId="77777777" w:rsidR="003F1DFE" w:rsidRPr="00F41E8D" w:rsidRDefault="003F1DFE" w:rsidP="003F1DFE">
            <w:pPr>
              <w:pStyle w:val="ae"/>
              <w:jc w:val="center"/>
              <w:rPr>
                <w:b/>
                <w:bCs/>
              </w:rPr>
            </w:pPr>
            <w:r w:rsidRPr="00F41E8D">
              <w:rPr>
                <w:b/>
                <w:bCs/>
              </w:rPr>
              <w:t>Значение, Гкал/ч</w:t>
            </w:r>
          </w:p>
        </w:tc>
      </w:tr>
      <w:tr w:rsidR="003F1DFE" w:rsidRPr="00F41E8D" w14:paraId="048F0BE1" w14:textId="77777777" w:rsidTr="004F32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D570DF" w14:textId="77777777" w:rsidR="003F1DFE" w:rsidRPr="00F41E8D" w:rsidRDefault="003F1DFE" w:rsidP="003F1DFE">
            <w:pPr>
              <w:pStyle w:val="ae"/>
              <w:jc w:val="cente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57EFD6" w14:textId="77777777" w:rsidR="003F1DFE" w:rsidRPr="00F41E8D" w:rsidRDefault="003F1DFE" w:rsidP="003F1DFE">
            <w:pPr>
              <w:pStyle w:val="ae"/>
              <w:jc w:val="center"/>
              <w:rPr>
                <w:b/>
                <w:bCs/>
              </w:rPr>
            </w:pPr>
          </w:p>
        </w:tc>
        <w:tc>
          <w:tcPr>
            <w:tcW w:w="1038" w:type="dxa"/>
            <w:tcBorders>
              <w:top w:val="single" w:sz="4" w:space="0" w:color="auto"/>
              <w:left w:val="single" w:sz="4" w:space="0" w:color="auto"/>
              <w:bottom w:val="single" w:sz="4" w:space="0" w:color="auto"/>
              <w:right w:val="single" w:sz="4" w:space="0" w:color="auto"/>
            </w:tcBorders>
            <w:vAlign w:val="center"/>
            <w:hideMark/>
          </w:tcPr>
          <w:p w14:paraId="76988987" w14:textId="77777777" w:rsidR="003F1DFE" w:rsidRPr="00F41E8D" w:rsidRDefault="003F1DFE" w:rsidP="003F1DFE">
            <w:pPr>
              <w:pStyle w:val="ae"/>
              <w:jc w:val="center"/>
              <w:rPr>
                <w:b/>
                <w:bCs/>
              </w:rPr>
            </w:pPr>
            <w:r w:rsidRPr="00F41E8D">
              <w:rPr>
                <w:b/>
                <w:bCs/>
              </w:rPr>
              <w:t>2020г.</w:t>
            </w:r>
          </w:p>
        </w:tc>
        <w:tc>
          <w:tcPr>
            <w:tcW w:w="1038" w:type="dxa"/>
            <w:tcBorders>
              <w:top w:val="single" w:sz="4" w:space="0" w:color="auto"/>
              <w:left w:val="single" w:sz="4" w:space="0" w:color="auto"/>
              <w:bottom w:val="single" w:sz="4" w:space="0" w:color="auto"/>
              <w:right w:val="single" w:sz="4" w:space="0" w:color="auto"/>
            </w:tcBorders>
            <w:vAlign w:val="center"/>
            <w:hideMark/>
          </w:tcPr>
          <w:p w14:paraId="54E1075D" w14:textId="77777777" w:rsidR="003F1DFE" w:rsidRPr="00F41E8D" w:rsidRDefault="003F1DFE" w:rsidP="003F1DFE">
            <w:pPr>
              <w:pStyle w:val="ae"/>
              <w:jc w:val="center"/>
              <w:rPr>
                <w:b/>
                <w:bCs/>
              </w:rPr>
            </w:pPr>
            <w:r w:rsidRPr="00F41E8D">
              <w:rPr>
                <w:b/>
                <w:bCs/>
              </w:rPr>
              <w:t>2021г.</w:t>
            </w:r>
          </w:p>
        </w:tc>
        <w:tc>
          <w:tcPr>
            <w:tcW w:w="1038" w:type="dxa"/>
            <w:tcBorders>
              <w:top w:val="single" w:sz="4" w:space="0" w:color="auto"/>
              <w:left w:val="single" w:sz="4" w:space="0" w:color="auto"/>
              <w:bottom w:val="single" w:sz="4" w:space="0" w:color="auto"/>
              <w:right w:val="single" w:sz="4" w:space="0" w:color="auto"/>
            </w:tcBorders>
            <w:vAlign w:val="center"/>
            <w:hideMark/>
          </w:tcPr>
          <w:p w14:paraId="57E4566C" w14:textId="77777777" w:rsidR="003F1DFE" w:rsidRPr="00F41E8D" w:rsidRDefault="003F1DFE" w:rsidP="003F1DFE">
            <w:pPr>
              <w:pStyle w:val="ae"/>
              <w:jc w:val="center"/>
              <w:rPr>
                <w:b/>
                <w:bCs/>
              </w:rPr>
            </w:pPr>
            <w:r w:rsidRPr="00F41E8D">
              <w:rPr>
                <w:b/>
                <w:bCs/>
              </w:rPr>
              <w:t>2022г.</w:t>
            </w:r>
          </w:p>
        </w:tc>
        <w:tc>
          <w:tcPr>
            <w:tcW w:w="2019" w:type="dxa"/>
            <w:tcBorders>
              <w:top w:val="single" w:sz="4" w:space="0" w:color="auto"/>
              <w:left w:val="single" w:sz="4" w:space="0" w:color="auto"/>
              <w:bottom w:val="single" w:sz="4" w:space="0" w:color="auto"/>
              <w:right w:val="single" w:sz="4" w:space="0" w:color="auto"/>
            </w:tcBorders>
            <w:vAlign w:val="center"/>
            <w:hideMark/>
          </w:tcPr>
          <w:p w14:paraId="6DD44CB1" w14:textId="77777777" w:rsidR="003F1DFE" w:rsidRPr="00F41E8D" w:rsidRDefault="003F1DFE" w:rsidP="003F1DFE">
            <w:pPr>
              <w:pStyle w:val="ae"/>
              <w:jc w:val="center"/>
              <w:rPr>
                <w:b/>
                <w:bCs/>
              </w:rPr>
            </w:pPr>
            <w:r w:rsidRPr="00F41E8D">
              <w:rPr>
                <w:b/>
                <w:bCs/>
              </w:rPr>
              <w:t>2023-2041гг.</w:t>
            </w:r>
          </w:p>
        </w:tc>
      </w:tr>
      <w:tr w:rsidR="003F1DFE" w:rsidRPr="00F41E8D" w14:paraId="3D6A925E"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vAlign w:val="center"/>
            <w:hideMark/>
          </w:tcPr>
          <w:p w14:paraId="7EC767AA" w14:textId="77777777" w:rsidR="003F1DFE" w:rsidRPr="00F41E8D" w:rsidRDefault="003F1DFE" w:rsidP="003F1DFE">
            <w:pPr>
              <w:pStyle w:val="ae"/>
              <w:jc w:val="center"/>
              <w:rPr>
                <w:b/>
                <w:bCs/>
              </w:rPr>
            </w:pPr>
            <w:r w:rsidRPr="00F41E8D">
              <w:rPr>
                <w:b/>
                <w:bCs/>
              </w:rPr>
              <w:t>1</w:t>
            </w:r>
          </w:p>
        </w:tc>
        <w:tc>
          <w:tcPr>
            <w:tcW w:w="3402" w:type="dxa"/>
            <w:tcBorders>
              <w:top w:val="single" w:sz="4" w:space="0" w:color="auto"/>
              <w:left w:val="single" w:sz="4" w:space="0" w:color="auto"/>
              <w:bottom w:val="single" w:sz="4" w:space="0" w:color="auto"/>
              <w:right w:val="single" w:sz="4" w:space="0" w:color="auto"/>
            </w:tcBorders>
            <w:vAlign w:val="center"/>
            <w:hideMark/>
          </w:tcPr>
          <w:p w14:paraId="42E0D60D" w14:textId="77777777" w:rsidR="003F1DFE" w:rsidRPr="00F41E8D" w:rsidRDefault="003F1DFE" w:rsidP="003F1DFE">
            <w:pPr>
              <w:pStyle w:val="ae"/>
              <w:jc w:val="center"/>
              <w:rPr>
                <w:b/>
                <w:bCs/>
              </w:rPr>
            </w:pPr>
            <w:r w:rsidRPr="00F41E8D">
              <w:rPr>
                <w:b/>
                <w:bCs/>
              </w:rPr>
              <w:t>2</w:t>
            </w:r>
          </w:p>
        </w:tc>
        <w:tc>
          <w:tcPr>
            <w:tcW w:w="1038" w:type="dxa"/>
            <w:tcBorders>
              <w:top w:val="single" w:sz="4" w:space="0" w:color="auto"/>
              <w:left w:val="single" w:sz="4" w:space="0" w:color="auto"/>
              <w:bottom w:val="single" w:sz="4" w:space="0" w:color="auto"/>
              <w:right w:val="single" w:sz="4" w:space="0" w:color="auto"/>
            </w:tcBorders>
            <w:vAlign w:val="center"/>
            <w:hideMark/>
          </w:tcPr>
          <w:p w14:paraId="46807CC6" w14:textId="77777777" w:rsidR="003F1DFE" w:rsidRPr="00F41E8D" w:rsidRDefault="003F1DFE" w:rsidP="003F1DFE">
            <w:pPr>
              <w:pStyle w:val="ae"/>
              <w:jc w:val="center"/>
              <w:rPr>
                <w:b/>
                <w:bCs/>
              </w:rPr>
            </w:pPr>
            <w:r w:rsidRPr="00F41E8D">
              <w:rPr>
                <w:b/>
                <w:bCs/>
              </w:rPr>
              <w:t>3</w:t>
            </w:r>
          </w:p>
        </w:tc>
        <w:tc>
          <w:tcPr>
            <w:tcW w:w="1038" w:type="dxa"/>
            <w:tcBorders>
              <w:top w:val="single" w:sz="4" w:space="0" w:color="auto"/>
              <w:left w:val="single" w:sz="4" w:space="0" w:color="auto"/>
              <w:bottom w:val="single" w:sz="4" w:space="0" w:color="auto"/>
              <w:right w:val="single" w:sz="4" w:space="0" w:color="auto"/>
            </w:tcBorders>
            <w:vAlign w:val="center"/>
            <w:hideMark/>
          </w:tcPr>
          <w:p w14:paraId="4A3F9FC8" w14:textId="77777777" w:rsidR="003F1DFE" w:rsidRPr="00F41E8D" w:rsidRDefault="003F1DFE" w:rsidP="003F1DFE">
            <w:pPr>
              <w:pStyle w:val="ae"/>
              <w:jc w:val="center"/>
              <w:rPr>
                <w:b/>
                <w:bCs/>
              </w:rPr>
            </w:pPr>
            <w:r w:rsidRPr="00F41E8D">
              <w:rPr>
                <w:b/>
                <w:bCs/>
              </w:rPr>
              <w:t>4</w:t>
            </w:r>
          </w:p>
        </w:tc>
        <w:tc>
          <w:tcPr>
            <w:tcW w:w="1038" w:type="dxa"/>
            <w:tcBorders>
              <w:top w:val="single" w:sz="4" w:space="0" w:color="auto"/>
              <w:left w:val="single" w:sz="4" w:space="0" w:color="auto"/>
              <w:bottom w:val="single" w:sz="4" w:space="0" w:color="auto"/>
              <w:right w:val="single" w:sz="4" w:space="0" w:color="auto"/>
            </w:tcBorders>
            <w:vAlign w:val="center"/>
            <w:hideMark/>
          </w:tcPr>
          <w:p w14:paraId="05E18C0F" w14:textId="77777777" w:rsidR="003F1DFE" w:rsidRPr="00F41E8D" w:rsidRDefault="003F1DFE" w:rsidP="003F1DFE">
            <w:pPr>
              <w:pStyle w:val="ae"/>
              <w:jc w:val="center"/>
              <w:rPr>
                <w:b/>
                <w:bCs/>
              </w:rPr>
            </w:pPr>
            <w:r w:rsidRPr="00F41E8D">
              <w:rPr>
                <w:b/>
                <w:bCs/>
              </w:rPr>
              <w:t>5</w:t>
            </w:r>
          </w:p>
        </w:tc>
        <w:tc>
          <w:tcPr>
            <w:tcW w:w="2019" w:type="dxa"/>
            <w:tcBorders>
              <w:top w:val="single" w:sz="4" w:space="0" w:color="auto"/>
              <w:left w:val="single" w:sz="4" w:space="0" w:color="auto"/>
              <w:bottom w:val="single" w:sz="4" w:space="0" w:color="auto"/>
              <w:right w:val="single" w:sz="4" w:space="0" w:color="auto"/>
            </w:tcBorders>
            <w:vAlign w:val="center"/>
            <w:hideMark/>
          </w:tcPr>
          <w:p w14:paraId="38C6CB1B" w14:textId="77777777" w:rsidR="003F1DFE" w:rsidRPr="00F41E8D" w:rsidRDefault="003F1DFE" w:rsidP="003F1DFE">
            <w:pPr>
              <w:pStyle w:val="ae"/>
              <w:jc w:val="center"/>
              <w:rPr>
                <w:b/>
                <w:bCs/>
              </w:rPr>
            </w:pPr>
            <w:r w:rsidRPr="00F41E8D">
              <w:rPr>
                <w:b/>
                <w:bCs/>
              </w:rPr>
              <w:t>6</w:t>
            </w:r>
          </w:p>
        </w:tc>
      </w:tr>
      <w:tr w:rsidR="003F1DFE" w:rsidRPr="00F41E8D" w14:paraId="2A8E17CA"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3C7DE588" w14:textId="77777777" w:rsidR="003F1DFE" w:rsidRPr="00F41E8D" w:rsidRDefault="003F1DFE" w:rsidP="003F1DFE">
            <w:pPr>
              <w:pStyle w:val="ae"/>
            </w:pPr>
            <w:r w:rsidRPr="00F41E8D">
              <w:t>1</w:t>
            </w:r>
          </w:p>
        </w:tc>
        <w:tc>
          <w:tcPr>
            <w:tcW w:w="3402" w:type="dxa"/>
            <w:tcBorders>
              <w:top w:val="single" w:sz="4" w:space="0" w:color="auto"/>
              <w:left w:val="single" w:sz="4" w:space="0" w:color="auto"/>
              <w:bottom w:val="single" w:sz="4" w:space="0" w:color="auto"/>
              <w:right w:val="single" w:sz="4" w:space="0" w:color="auto"/>
            </w:tcBorders>
            <w:hideMark/>
          </w:tcPr>
          <w:p w14:paraId="44DB73E3" w14:textId="77777777" w:rsidR="003F1DFE" w:rsidRPr="00F41E8D" w:rsidRDefault="003F1DFE" w:rsidP="003F1DFE">
            <w:pPr>
              <w:pStyle w:val="ae"/>
            </w:pPr>
            <w:r w:rsidRPr="00F41E8D">
              <w:t>Установленная тепловая мощность источника тепловой энергии</w:t>
            </w:r>
          </w:p>
        </w:tc>
        <w:tc>
          <w:tcPr>
            <w:tcW w:w="1038" w:type="dxa"/>
            <w:tcBorders>
              <w:top w:val="single" w:sz="4" w:space="0" w:color="auto"/>
              <w:left w:val="single" w:sz="4" w:space="0" w:color="auto"/>
              <w:bottom w:val="single" w:sz="4" w:space="0" w:color="auto"/>
              <w:right w:val="single" w:sz="4" w:space="0" w:color="auto"/>
            </w:tcBorders>
            <w:vAlign w:val="center"/>
          </w:tcPr>
          <w:p w14:paraId="31F9B15E"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6,45</w:t>
            </w:r>
          </w:p>
        </w:tc>
        <w:tc>
          <w:tcPr>
            <w:tcW w:w="1038" w:type="dxa"/>
            <w:tcBorders>
              <w:top w:val="single" w:sz="4" w:space="0" w:color="auto"/>
              <w:left w:val="single" w:sz="4" w:space="0" w:color="auto"/>
              <w:bottom w:val="single" w:sz="4" w:space="0" w:color="auto"/>
              <w:right w:val="single" w:sz="4" w:space="0" w:color="auto"/>
            </w:tcBorders>
            <w:vAlign w:val="center"/>
          </w:tcPr>
          <w:p w14:paraId="53163E2F"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6,45</w:t>
            </w:r>
          </w:p>
        </w:tc>
        <w:tc>
          <w:tcPr>
            <w:tcW w:w="1038" w:type="dxa"/>
            <w:tcBorders>
              <w:top w:val="single" w:sz="4" w:space="0" w:color="auto"/>
              <w:left w:val="single" w:sz="4" w:space="0" w:color="auto"/>
              <w:bottom w:val="single" w:sz="4" w:space="0" w:color="auto"/>
              <w:right w:val="single" w:sz="4" w:space="0" w:color="auto"/>
            </w:tcBorders>
            <w:vAlign w:val="center"/>
          </w:tcPr>
          <w:p w14:paraId="175C8584"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6,45</w:t>
            </w:r>
          </w:p>
        </w:tc>
        <w:tc>
          <w:tcPr>
            <w:tcW w:w="2019" w:type="dxa"/>
            <w:tcBorders>
              <w:top w:val="single" w:sz="4" w:space="0" w:color="auto"/>
              <w:left w:val="single" w:sz="4" w:space="0" w:color="auto"/>
              <w:bottom w:val="single" w:sz="4" w:space="0" w:color="auto"/>
              <w:right w:val="single" w:sz="4" w:space="0" w:color="auto"/>
            </w:tcBorders>
            <w:vAlign w:val="center"/>
          </w:tcPr>
          <w:p w14:paraId="537AD6C5"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6,45</w:t>
            </w:r>
          </w:p>
        </w:tc>
      </w:tr>
      <w:tr w:rsidR="003F1DFE" w:rsidRPr="00F41E8D" w14:paraId="111405B5"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28335A28" w14:textId="77777777" w:rsidR="003F1DFE" w:rsidRPr="00F41E8D" w:rsidRDefault="003F1DFE" w:rsidP="003F1DFE">
            <w:pPr>
              <w:pStyle w:val="ae"/>
            </w:pPr>
            <w:r w:rsidRPr="00F41E8D">
              <w:t>2</w:t>
            </w:r>
          </w:p>
        </w:tc>
        <w:tc>
          <w:tcPr>
            <w:tcW w:w="3402" w:type="dxa"/>
            <w:tcBorders>
              <w:top w:val="single" w:sz="4" w:space="0" w:color="auto"/>
              <w:left w:val="single" w:sz="4" w:space="0" w:color="auto"/>
              <w:bottom w:val="single" w:sz="4" w:space="0" w:color="auto"/>
              <w:right w:val="single" w:sz="4" w:space="0" w:color="auto"/>
            </w:tcBorders>
            <w:hideMark/>
          </w:tcPr>
          <w:p w14:paraId="551665BB" w14:textId="77777777" w:rsidR="003F1DFE" w:rsidRPr="00F41E8D" w:rsidRDefault="003F1DFE" w:rsidP="003F1DFE">
            <w:pPr>
              <w:pStyle w:val="ae"/>
            </w:pPr>
            <w:r w:rsidRPr="00F41E8D">
              <w:t>Располагаемая тепловая мощность источника тепловой энергии</w:t>
            </w:r>
          </w:p>
        </w:tc>
        <w:tc>
          <w:tcPr>
            <w:tcW w:w="1038" w:type="dxa"/>
            <w:tcBorders>
              <w:top w:val="single" w:sz="4" w:space="0" w:color="auto"/>
              <w:left w:val="single" w:sz="4" w:space="0" w:color="auto"/>
              <w:bottom w:val="single" w:sz="4" w:space="0" w:color="auto"/>
              <w:right w:val="single" w:sz="4" w:space="0" w:color="auto"/>
            </w:tcBorders>
            <w:vAlign w:val="center"/>
          </w:tcPr>
          <w:p w14:paraId="57498F6C"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6,45</w:t>
            </w:r>
          </w:p>
        </w:tc>
        <w:tc>
          <w:tcPr>
            <w:tcW w:w="1038" w:type="dxa"/>
            <w:tcBorders>
              <w:top w:val="single" w:sz="4" w:space="0" w:color="auto"/>
              <w:left w:val="single" w:sz="4" w:space="0" w:color="auto"/>
              <w:bottom w:val="single" w:sz="4" w:space="0" w:color="auto"/>
              <w:right w:val="single" w:sz="4" w:space="0" w:color="auto"/>
            </w:tcBorders>
            <w:vAlign w:val="center"/>
          </w:tcPr>
          <w:p w14:paraId="3C100FEE"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6,45</w:t>
            </w:r>
          </w:p>
        </w:tc>
        <w:tc>
          <w:tcPr>
            <w:tcW w:w="1038" w:type="dxa"/>
            <w:tcBorders>
              <w:top w:val="single" w:sz="4" w:space="0" w:color="auto"/>
              <w:left w:val="single" w:sz="4" w:space="0" w:color="auto"/>
              <w:bottom w:val="single" w:sz="4" w:space="0" w:color="auto"/>
              <w:right w:val="single" w:sz="4" w:space="0" w:color="auto"/>
            </w:tcBorders>
            <w:vAlign w:val="center"/>
          </w:tcPr>
          <w:p w14:paraId="4F3FF44D"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6,45</w:t>
            </w:r>
          </w:p>
        </w:tc>
        <w:tc>
          <w:tcPr>
            <w:tcW w:w="2019" w:type="dxa"/>
            <w:tcBorders>
              <w:top w:val="single" w:sz="4" w:space="0" w:color="auto"/>
              <w:left w:val="single" w:sz="4" w:space="0" w:color="auto"/>
              <w:bottom w:val="single" w:sz="4" w:space="0" w:color="auto"/>
              <w:right w:val="single" w:sz="4" w:space="0" w:color="auto"/>
            </w:tcBorders>
            <w:vAlign w:val="center"/>
          </w:tcPr>
          <w:p w14:paraId="638C1BD1"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6,45</w:t>
            </w:r>
          </w:p>
        </w:tc>
      </w:tr>
      <w:tr w:rsidR="003F1DFE" w:rsidRPr="00F41E8D" w14:paraId="7FE6DA41"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482BAFFE" w14:textId="77777777" w:rsidR="003F1DFE" w:rsidRPr="00F41E8D" w:rsidRDefault="003F1DFE" w:rsidP="003F1DFE">
            <w:pPr>
              <w:pStyle w:val="ae"/>
            </w:pPr>
            <w:r w:rsidRPr="00F41E8D">
              <w:lastRenderedPageBreak/>
              <w:t>3</w:t>
            </w:r>
          </w:p>
        </w:tc>
        <w:tc>
          <w:tcPr>
            <w:tcW w:w="3402" w:type="dxa"/>
            <w:tcBorders>
              <w:top w:val="single" w:sz="4" w:space="0" w:color="auto"/>
              <w:left w:val="single" w:sz="4" w:space="0" w:color="auto"/>
              <w:bottom w:val="single" w:sz="4" w:space="0" w:color="auto"/>
              <w:right w:val="single" w:sz="4" w:space="0" w:color="auto"/>
            </w:tcBorders>
            <w:hideMark/>
          </w:tcPr>
          <w:p w14:paraId="4F0B88CD" w14:textId="77777777" w:rsidR="003F1DFE" w:rsidRPr="00F41E8D" w:rsidRDefault="003F1DFE" w:rsidP="003F1DFE">
            <w:pPr>
              <w:pStyle w:val="ae"/>
            </w:pPr>
            <w:r w:rsidRPr="00F41E8D">
              <w:t>Затраты мощности на собственные и хозяйственные нужды котельной</w:t>
            </w:r>
          </w:p>
        </w:tc>
        <w:tc>
          <w:tcPr>
            <w:tcW w:w="1038" w:type="dxa"/>
            <w:tcBorders>
              <w:top w:val="single" w:sz="4" w:space="0" w:color="auto"/>
              <w:left w:val="single" w:sz="4" w:space="0" w:color="auto"/>
              <w:bottom w:val="single" w:sz="4" w:space="0" w:color="auto"/>
              <w:right w:val="single" w:sz="4" w:space="0" w:color="auto"/>
            </w:tcBorders>
            <w:vAlign w:val="center"/>
          </w:tcPr>
          <w:p w14:paraId="088BFF09"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rPr>
              <w:t>0,</w:t>
            </w:r>
            <w:r w:rsidRPr="008D5DD9">
              <w:rPr>
                <w:rFonts w:ascii="Times New Roman" w:hAnsi="Times New Roman"/>
                <w:sz w:val="24"/>
                <w:szCs w:val="24"/>
                <w:lang w:val="ru-RU"/>
              </w:rPr>
              <w:t>012</w:t>
            </w:r>
          </w:p>
        </w:tc>
        <w:tc>
          <w:tcPr>
            <w:tcW w:w="1038" w:type="dxa"/>
            <w:tcBorders>
              <w:top w:val="single" w:sz="4" w:space="0" w:color="auto"/>
              <w:left w:val="single" w:sz="4" w:space="0" w:color="auto"/>
              <w:bottom w:val="single" w:sz="4" w:space="0" w:color="auto"/>
              <w:right w:val="single" w:sz="4" w:space="0" w:color="auto"/>
            </w:tcBorders>
            <w:vAlign w:val="center"/>
          </w:tcPr>
          <w:p w14:paraId="7DC3B895"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rPr>
              <w:t>0,</w:t>
            </w:r>
            <w:r w:rsidRPr="008D5DD9">
              <w:rPr>
                <w:rFonts w:ascii="Times New Roman" w:hAnsi="Times New Roman"/>
                <w:sz w:val="24"/>
                <w:szCs w:val="24"/>
                <w:lang w:val="ru-RU"/>
              </w:rPr>
              <w:t>012</w:t>
            </w:r>
          </w:p>
        </w:tc>
        <w:tc>
          <w:tcPr>
            <w:tcW w:w="1038" w:type="dxa"/>
            <w:tcBorders>
              <w:top w:val="single" w:sz="4" w:space="0" w:color="auto"/>
              <w:left w:val="single" w:sz="4" w:space="0" w:color="auto"/>
              <w:bottom w:val="single" w:sz="4" w:space="0" w:color="auto"/>
              <w:right w:val="single" w:sz="4" w:space="0" w:color="auto"/>
            </w:tcBorders>
            <w:vAlign w:val="center"/>
          </w:tcPr>
          <w:p w14:paraId="588D34CC"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rPr>
              <w:t>0,</w:t>
            </w:r>
            <w:r w:rsidRPr="008D5DD9">
              <w:rPr>
                <w:rFonts w:ascii="Times New Roman" w:hAnsi="Times New Roman"/>
                <w:sz w:val="24"/>
                <w:szCs w:val="24"/>
                <w:lang w:val="ru-RU"/>
              </w:rPr>
              <w:t>012</w:t>
            </w:r>
          </w:p>
        </w:tc>
        <w:tc>
          <w:tcPr>
            <w:tcW w:w="2019" w:type="dxa"/>
            <w:tcBorders>
              <w:top w:val="single" w:sz="4" w:space="0" w:color="auto"/>
              <w:left w:val="single" w:sz="4" w:space="0" w:color="auto"/>
              <w:bottom w:val="single" w:sz="4" w:space="0" w:color="auto"/>
              <w:right w:val="single" w:sz="4" w:space="0" w:color="auto"/>
            </w:tcBorders>
            <w:vAlign w:val="center"/>
          </w:tcPr>
          <w:p w14:paraId="3C2F5BF0"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rPr>
              <w:t>0,</w:t>
            </w:r>
            <w:r w:rsidRPr="008D5DD9">
              <w:rPr>
                <w:rFonts w:ascii="Times New Roman" w:hAnsi="Times New Roman"/>
                <w:sz w:val="24"/>
                <w:szCs w:val="24"/>
                <w:lang w:val="ru-RU"/>
              </w:rPr>
              <w:t>012</w:t>
            </w:r>
          </w:p>
        </w:tc>
      </w:tr>
      <w:tr w:rsidR="003F1DFE" w:rsidRPr="00F41E8D" w14:paraId="6E31F6CE"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564FE82C" w14:textId="77777777" w:rsidR="003F1DFE" w:rsidRPr="00F41E8D" w:rsidRDefault="003F1DFE" w:rsidP="003F1DFE">
            <w:pPr>
              <w:pStyle w:val="ae"/>
            </w:pPr>
            <w:r w:rsidRPr="00F41E8D">
              <w:t>4</w:t>
            </w:r>
          </w:p>
        </w:tc>
        <w:tc>
          <w:tcPr>
            <w:tcW w:w="3402" w:type="dxa"/>
            <w:tcBorders>
              <w:top w:val="single" w:sz="4" w:space="0" w:color="auto"/>
              <w:left w:val="single" w:sz="4" w:space="0" w:color="auto"/>
              <w:bottom w:val="single" w:sz="4" w:space="0" w:color="auto"/>
              <w:right w:val="single" w:sz="4" w:space="0" w:color="auto"/>
            </w:tcBorders>
            <w:hideMark/>
          </w:tcPr>
          <w:p w14:paraId="528AC3DD" w14:textId="77777777" w:rsidR="003F1DFE" w:rsidRPr="00F41E8D" w:rsidRDefault="003F1DFE" w:rsidP="003F1DFE">
            <w:pPr>
              <w:pStyle w:val="ae"/>
            </w:pPr>
            <w:r w:rsidRPr="00F41E8D">
              <w:t>Тепловая мощность источника тепловой энергии нетто</w:t>
            </w:r>
          </w:p>
        </w:tc>
        <w:tc>
          <w:tcPr>
            <w:tcW w:w="1038" w:type="dxa"/>
            <w:tcBorders>
              <w:top w:val="single" w:sz="4" w:space="0" w:color="auto"/>
              <w:left w:val="single" w:sz="4" w:space="0" w:color="auto"/>
              <w:bottom w:val="single" w:sz="4" w:space="0" w:color="auto"/>
              <w:right w:val="single" w:sz="4" w:space="0" w:color="auto"/>
            </w:tcBorders>
            <w:vAlign w:val="center"/>
          </w:tcPr>
          <w:p w14:paraId="3088D3FF"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rPr>
              <w:t>6,</w:t>
            </w:r>
            <w:r w:rsidRPr="008D5DD9">
              <w:rPr>
                <w:rFonts w:ascii="Times New Roman" w:hAnsi="Times New Roman"/>
                <w:sz w:val="24"/>
                <w:szCs w:val="24"/>
                <w:lang w:val="ru-RU"/>
              </w:rPr>
              <w:t>438</w:t>
            </w:r>
          </w:p>
        </w:tc>
        <w:tc>
          <w:tcPr>
            <w:tcW w:w="1038" w:type="dxa"/>
            <w:tcBorders>
              <w:top w:val="single" w:sz="4" w:space="0" w:color="auto"/>
              <w:left w:val="single" w:sz="4" w:space="0" w:color="auto"/>
              <w:bottom w:val="single" w:sz="4" w:space="0" w:color="auto"/>
              <w:right w:val="single" w:sz="4" w:space="0" w:color="auto"/>
            </w:tcBorders>
            <w:vAlign w:val="center"/>
          </w:tcPr>
          <w:p w14:paraId="0C39A7E5"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rPr>
              <w:t>6,</w:t>
            </w:r>
            <w:r w:rsidRPr="008D5DD9">
              <w:rPr>
                <w:rFonts w:ascii="Times New Roman" w:hAnsi="Times New Roman"/>
                <w:sz w:val="24"/>
                <w:szCs w:val="24"/>
                <w:lang w:val="ru-RU"/>
              </w:rPr>
              <w:t>438</w:t>
            </w:r>
          </w:p>
        </w:tc>
        <w:tc>
          <w:tcPr>
            <w:tcW w:w="1038" w:type="dxa"/>
            <w:tcBorders>
              <w:top w:val="single" w:sz="4" w:space="0" w:color="auto"/>
              <w:left w:val="single" w:sz="4" w:space="0" w:color="auto"/>
              <w:bottom w:val="single" w:sz="4" w:space="0" w:color="auto"/>
              <w:right w:val="single" w:sz="4" w:space="0" w:color="auto"/>
            </w:tcBorders>
            <w:vAlign w:val="center"/>
          </w:tcPr>
          <w:p w14:paraId="1AEAAFE5"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rPr>
              <w:t>6,</w:t>
            </w:r>
            <w:r w:rsidRPr="008D5DD9">
              <w:rPr>
                <w:rFonts w:ascii="Times New Roman" w:hAnsi="Times New Roman"/>
                <w:sz w:val="24"/>
                <w:szCs w:val="24"/>
                <w:lang w:val="ru-RU"/>
              </w:rPr>
              <w:t>438</w:t>
            </w:r>
          </w:p>
        </w:tc>
        <w:tc>
          <w:tcPr>
            <w:tcW w:w="2019" w:type="dxa"/>
            <w:tcBorders>
              <w:top w:val="single" w:sz="4" w:space="0" w:color="auto"/>
              <w:left w:val="single" w:sz="4" w:space="0" w:color="auto"/>
              <w:bottom w:val="single" w:sz="4" w:space="0" w:color="auto"/>
              <w:right w:val="single" w:sz="4" w:space="0" w:color="auto"/>
            </w:tcBorders>
            <w:vAlign w:val="center"/>
          </w:tcPr>
          <w:p w14:paraId="386AA468"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rPr>
              <w:t>6,</w:t>
            </w:r>
            <w:r w:rsidRPr="008D5DD9">
              <w:rPr>
                <w:rFonts w:ascii="Times New Roman" w:hAnsi="Times New Roman"/>
                <w:sz w:val="24"/>
                <w:szCs w:val="24"/>
                <w:lang w:val="ru-RU"/>
              </w:rPr>
              <w:t>438</w:t>
            </w:r>
          </w:p>
        </w:tc>
      </w:tr>
      <w:tr w:rsidR="003F1DFE" w:rsidRPr="00F41E8D" w14:paraId="452EEBE9"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0DD6328D" w14:textId="77777777" w:rsidR="003F1DFE" w:rsidRPr="00F41E8D" w:rsidRDefault="003F1DFE" w:rsidP="003F1DFE">
            <w:pPr>
              <w:pStyle w:val="ae"/>
            </w:pPr>
            <w:r w:rsidRPr="00F41E8D">
              <w:t>5</w:t>
            </w:r>
          </w:p>
        </w:tc>
        <w:tc>
          <w:tcPr>
            <w:tcW w:w="3402" w:type="dxa"/>
            <w:tcBorders>
              <w:top w:val="single" w:sz="4" w:space="0" w:color="auto"/>
              <w:left w:val="single" w:sz="4" w:space="0" w:color="auto"/>
              <w:bottom w:val="single" w:sz="4" w:space="0" w:color="auto"/>
              <w:right w:val="single" w:sz="4" w:space="0" w:color="auto"/>
            </w:tcBorders>
            <w:hideMark/>
          </w:tcPr>
          <w:p w14:paraId="6D5E0C7C" w14:textId="77777777" w:rsidR="003F1DFE" w:rsidRPr="00F41E8D" w:rsidRDefault="003F1DFE" w:rsidP="003F1DFE">
            <w:pPr>
              <w:pStyle w:val="ae"/>
            </w:pPr>
            <w:r w:rsidRPr="00F41E8D">
              <w:t>Потери тепловой энергии при ее передаче</w:t>
            </w:r>
          </w:p>
        </w:tc>
        <w:tc>
          <w:tcPr>
            <w:tcW w:w="1038" w:type="dxa"/>
            <w:tcBorders>
              <w:top w:val="single" w:sz="4" w:space="0" w:color="auto"/>
              <w:left w:val="single" w:sz="4" w:space="0" w:color="auto"/>
              <w:bottom w:val="single" w:sz="4" w:space="0" w:color="auto"/>
              <w:right w:val="single" w:sz="4" w:space="0" w:color="auto"/>
            </w:tcBorders>
            <w:vAlign w:val="center"/>
          </w:tcPr>
          <w:p w14:paraId="4C11D2E7"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lang w:val="ru-RU"/>
              </w:rPr>
              <w:t>0,102</w:t>
            </w:r>
          </w:p>
        </w:tc>
        <w:tc>
          <w:tcPr>
            <w:tcW w:w="1038" w:type="dxa"/>
            <w:tcBorders>
              <w:top w:val="single" w:sz="4" w:space="0" w:color="auto"/>
              <w:left w:val="single" w:sz="4" w:space="0" w:color="auto"/>
              <w:bottom w:val="single" w:sz="4" w:space="0" w:color="auto"/>
              <w:right w:val="single" w:sz="4" w:space="0" w:color="auto"/>
            </w:tcBorders>
            <w:vAlign w:val="center"/>
          </w:tcPr>
          <w:p w14:paraId="62D4CA72"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lang w:val="ru-RU"/>
              </w:rPr>
              <w:t>0,102</w:t>
            </w:r>
          </w:p>
        </w:tc>
        <w:tc>
          <w:tcPr>
            <w:tcW w:w="1038" w:type="dxa"/>
            <w:tcBorders>
              <w:top w:val="single" w:sz="4" w:space="0" w:color="auto"/>
              <w:left w:val="single" w:sz="4" w:space="0" w:color="auto"/>
              <w:bottom w:val="single" w:sz="4" w:space="0" w:color="auto"/>
              <w:right w:val="single" w:sz="4" w:space="0" w:color="auto"/>
            </w:tcBorders>
            <w:vAlign w:val="center"/>
          </w:tcPr>
          <w:p w14:paraId="18677226"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lang w:val="ru-RU"/>
              </w:rPr>
              <w:t>0,102</w:t>
            </w:r>
          </w:p>
        </w:tc>
        <w:tc>
          <w:tcPr>
            <w:tcW w:w="2019" w:type="dxa"/>
            <w:tcBorders>
              <w:top w:val="single" w:sz="4" w:space="0" w:color="auto"/>
              <w:left w:val="single" w:sz="4" w:space="0" w:color="auto"/>
              <w:bottom w:val="single" w:sz="4" w:space="0" w:color="auto"/>
              <w:right w:val="single" w:sz="4" w:space="0" w:color="auto"/>
            </w:tcBorders>
            <w:vAlign w:val="center"/>
          </w:tcPr>
          <w:p w14:paraId="5392E383"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lang w:val="ru-RU"/>
              </w:rPr>
              <w:t>0,102</w:t>
            </w:r>
          </w:p>
        </w:tc>
      </w:tr>
      <w:tr w:rsidR="003F1DFE" w:rsidRPr="00F41E8D" w14:paraId="56463E45"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341D22E3" w14:textId="77777777" w:rsidR="003F1DFE" w:rsidRPr="00F41E8D" w:rsidRDefault="003F1DFE" w:rsidP="003F1DFE">
            <w:pPr>
              <w:pStyle w:val="ae"/>
            </w:pPr>
            <w:r w:rsidRPr="00F41E8D">
              <w:t>6</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CD01EC0" w14:textId="77777777" w:rsidR="003F1DFE" w:rsidRPr="00F41E8D" w:rsidRDefault="003F1DFE" w:rsidP="003F1DFE">
            <w:pPr>
              <w:pStyle w:val="ae"/>
            </w:pPr>
            <w:r w:rsidRPr="00F41E8D">
              <w:t>Подключенная нагрузка</w:t>
            </w:r>
          </w:p>
        </w:tc>
        <w:tc>
          <w:tcPr>
            <w:tcW w:w="1038" w:type="dxa"/>
            <w:tcBorders>
              <w:top w:val="single" w:sz="4" w:space="0" w:color="auto"/>
              <w:left w:val="single" w:sz="4" w:space="0" w:color="auto"/>
              <w:bottom w:val="single" w:sz="4" w:space="0" w:color="auto"/>
              <w:right w:val="single" w:sz="4" w:space="0" w:color="auto"/>
            </w:tcBorders>
            <w:vAlign w:val="center"/>
          </w:tcPr>
          <w:p w14:paraId="3738A61C"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lang w:val="ru-RU"/>
              </w:rPr>
              <w:t>2,072</w:t>
            </w:r>
          </w:p>
        </w:tc>
        <w:tc>
          <w:tcPr>
            <w:tcW w:w="1038" w:type="dxa"/>
            <w:tcBorders>
              <w:top w:val="single" w:sz="4" w:space="0" w:color="auto"/>
              <w:left w:val="single" w:sz="4" w:space="0" w:color="auto"/>
              <w:bottom w:val="single" w:sz="4" w:space="0" w:color="auto"/>
              <w:right w:val="single" w:sz="4" w:space="0" w:color="auto"/>
            </w:tcBorders>
            <w:vAlign w:val="center"/>
          </w:tcPr>
          <w:p w14:paraId="13494B67"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lang w:val="ru-RU"/>
              </w:rPr>
              <w:t>2,072</w:t>
            </w:r>
          </w:p>
        </w:tc>
        <w:tc>
          <w:tcPr>
            <w:tcW w:w="1038" w:type="dxa"/>
            <w:tcBorders>
              <w:top w:val="single" w:sz="4" w:space="0" w:color="auto"/>
              <w:left w:val="single" w:sz="4" w:space="0" w:color="auto"/>
              <w:bottom w:val="single" w:sz="4" w:space="0" w:color="auto"/>
              <w:right w:val="single" w:sz="4" w:space="0" w:color="auto"/>
            </w:tcBorders>
            <w:vAlign w:val="center"/>
          </w:tcPr>
          <w:p w14:paraId="7DDE6FFA"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lang w:val="ru-RU"/>
              </w:rPr>
              <w:t>2,072</w:t>
            </w:r>
          </w:p>
        </w:tc>
        <w:tc>
          <w:tcPr>
            <w:tcW w:w="2019" w:type="dxa"/>
            <w:tcBorders>
              <w:top w:val="single" w:sz="4" w:space="0" w:color="auto"/>
              <w:left w:val="single" w:sz="4" w:space="0" w:color="auto"/>
              <w:bottom w:val="single" w:sz="4" w:space="0" w:color="auto"/>
              <w:right w:val="single" w:sz="4" w:space="0" w:color="auto"/>
            </w:tcBorders>
            <w:vAlign w:val="center"/>
          </w:tcPr>
          <w:p w14:paraId="597AC78C"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lang w:val="ru-RU"/>
              </w:rPr>
              <w:t>2,072</w:t>
            </w:r>
          </w:p>
        </w:tc>
      </w:tr>
      <w:tr w:rsidR="003F1DFE" w:rsidRPr="00F41E8D" w14:paraId="36FA5C75"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5FCFB2EF" w14:textId="77777777" w:rsidR="003F1DFE" w:rsidRPr="00F41E8D" w:rsidRDefault="003F1DFE" w:rsidP="003F1DFE">
            <w:pPr>
              <w:pStyle w:val="ae"/>
            </w:pPr>
            <w:r w:rsidRPr="00F41E8D">
              <w:t>7</w:t>
            </w:r>
          </w:p>
        </w:tc>
        <w:tc>
          <w:tcPr>
            <w:tcW w:w="3402" w:type="dxa"/>
            <w:tcBorders>
              <w:top w:val="single" w:sz="4" w:space="0" w:color="auto"/>
              <w:left w:val="single" w:sz="4" w:space="0" w:color="auto"/>
              <w:bottom w:val="single" w:sz="4" w:space="0" w:color="auto"/>
              <w:right w:val="single" w:sz="4" w:space="0" w:color="auto"/>
            </w:tcBorders>
            <w:hideMark/>
          </w:tcPr>
          <w:p w14:paraId="3E105ACF" w14:textId="77777777" w:rsidR="003F1DFE" w:rsidRPr="00F41E8D" w:rsidRDefault="003F1DFE" w:rsidP="003F1DFE">
            <w:pPr>
              <w:pStyle w:val="ae"/>
            </w:pPr>
            <w:r w:rsidRPr="00F41E8D">
              <w:t>Резерв мощности</w:t>
            </w:r>
          </w:p>
        </w:tc>
        <w:tc>
          <w:tcPr>
            <w:tcW w:w="1038" w:type="dxa"/>
            <w:tcBorders>
              <w:top w:val="single" w:sz="4" w:space="0" w:color="auto"/>
              <w:left w:val="single" w:sz="4" w:space="0" w:color="auto"/>
              <w:bottom w:val="single" w:sz="4" w:space="0" w:color="auto"/>
              <w:right w:val="single" w:sz="4" w:space="0" w:color="auto"/>
            </w:tcBorders>
            <w:vAlign w:val="center"/>
          </w:tcPr>
          <w:p w14:paraId="147884D4"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lang w:val="ru-RU"/>
              </w:rPr>
              <w:t>4,366</w:t>
            </w:r>
          </w:p>
        </w:tc>
        <w:tc>
          <w:tcPr>
            <w:tcW w:w="1038" w:type="dxa"/>
            <w:tcBorders>
              <w:top w:val="single" w:sz="4" w:space="0" w:color="auto"/>
              <w:left w:val="single" w:sz="4" w:space="0" w:color="auto"/>
              <w:bottom w:val="single" w:sz="4" w:space="0" w:color="auto"/>
              <w:right w:val="single" w:sz="4" w:space="0" w:color="auto"/>
            </w:tcBorders>
            <w:vAlign w:val="center"/>
          </w:tcPr>
          <w:p w14:paraId="6E8C7362"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lang w:val="ru-RU"/>
              </w:rPr>
              <w:t>4,366</w:t>
            </w:r>
          </w:p>
        </w:tc>
        <w:tc>
          <w:tcPr>
            <w:tcW w:w="1038" w:type="dxa"/>
            <w:tcBorders>
              <w:top w:val="single" w:sz="4" w:space="0" w:color="auto"/>
              <w:left w:val="single" w:sz="4" w:space="0" w:color="auto"/>
              <w:bottom w:val="single" w:sz="4" w:space="0" w:color="auto"/>
              <w:right w:val="single" w:sz="4" w:space="0" w:color="auto"/>
            </w:tcBorders>
            <w:vAlign w:val="center"/>
          </w:tcPr>
          <w:p w14:paraId="1D33638D"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lang w:val="ru-RU"/>
              </w:rPr>
              <w:t>4,366</w:t>
            </w:r>
          </w:p>
        </w:tc>
        <w:tc>
          <w:tcPr>
            <w:tcW w:w="2019" w:type="dxa"/>
            <w:tcBorders>
              <w:top w:val="single" w:sz="4" w:space="0" w:color="auto"/>
              <w:left w:val="single" w:sz="4" w:space="0" w:color="auto"/>
              <w:bottom w:val="single" w:sz="4" w:space="0" w:color="auto"/>
              <w:right w:val="single" w:sz="4" w:space="0" w:color="auto"/>
            </w:tcBorders>
            <w:vAlign w:val="center"/>
          </w:tcPr>
          <w:p w14:paraId="577ECFE5"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lang w:val="ru-RU"/>
              </w:rPr>
              <w:t>4,366</w:t>
            </w:r>
          </w:p>
        </w:tc>
      </w:tr>
      <w:tr w:rsidR="003F1DFE" w:rsidRPr="00F41E8D" w14:paraId="1C059974" w14:textId="77777777" w:rsidTr="004F3293">
        <w:trPr>
          <w:jc w:val="center"/>
        </w:trPr>
        <w:tc>
          <w:tcPr>
            <w:tcW w:w="9209" w:type="dxa"/>
            <w:gridSpan w:val="6"/>
            <w:tcBorders>
              <w:top w:val="single" w:sz="4" w:space="0" w:color="auto"/>
              <w:left w:val="single" w:sz="4" w:space="0" w:color="auto"/>
              <w:bottom w:val="single" w:sz="4" w:space="0" w:color="auto"/>
              <w:right w:val="single" w:sz="4" w:space="0" w:color="auto"/>
            </w:tcBorders>
            <w:vAlign w:val="center"/>
            <w:hideMark/>
          </w:tcPr>
          <w:p w14:paraId="3DB9CD4B" w14:textId="77777777" w:rsidR="003F1DFE" w:rsidRPr="00F41E8D" w:rsidRDefault="003F1DFE" w:rsidP="003F1DFE">
            <w:pPr>
              <w:pStyle w:val="ae"/>
              <w:jc w:val="center"/>
              <w:rPr>
                <w:b/>
                <w:bCs/>
              </w:rPr>
            </w:pPr>
            <w:r w:rsidRPr="00F41E8D">
              <w:rPr>
                <w:rFonts w:eastAsia="Times New Roman"/>
                <w:b/>
                <w:bCs/>
              </w:rPr>
              <w:t>Кот</w:t>
            </w:r>
            <w:r w:rsidRPr="00F41E8D">
              <w:rPr>
                <w:rFonts w:eastAsia="Times New Roman"/>
                <w:b/>
                <w:bCs/>
                <w:spacing w:val="-1"/>
              </w:rPr>
              <w:t>е</w:t>
            </w:r>
            <w:r w:rsidRPr="00F41E8D">
              <w:rPr>
                <w:rFonts w:eastAsia="Times New Roman"/>
                <w:b/>
                <w:bCs/>
              </w:rPr>
              <w:t>ль</w:t>
            </w:r>
            <w:r w:rsidRPr="00F41E8D">
              <w:rPr>
                <w:rFonts w:eastAsia="Times New Roman"/>
                <w:b/>
                <w:bCs/>
                <w:spacing w:val="1"/>
              </w:rPr>
              <w:t>н</w:t>
            </w:r>
            <w:r w:rsidRPr="00F41E8D">
              <w:rPr>
                <w:rFonts w:eastAsia="Times New Roman"/>
                <w:b/>
                <w:bCs/>
                <w:spacing w:val="-1"/>
              </w:rPr>
              <w:t>а</w:t>
            </w:r>
            <w:r w:rsidRPr="00F41E8D">
              <w:rPr>
                <w:rFonts w:eastAsia="Times New Roman"/>
                <w:b/>
                <w:bCs/>
              </w:rPr>
              <w:t xml:space="preserve">я </w:t>
            </w:r>
            <w:r w:rsidRPr="00F41E8D">
              <w:rPr>
                <w:rFonts w:eastAsia="Times New Roman"/>
                <w:b/>
                <w:bCs/>
                <w:spacing w:val="-1"/>
              </w:rPr>
              <w:t>№</w:t>
            </w:r>
            <w:r w:rsidRPr="00F41E8D">
              <w:rPr>
                <w:rFonts w:eastAsia="Times New Roman"/>
                <w:b/>
                <w:bCs/>
              </w:rPr>
              <w:t xml:space="preserve">6 </w:t>
            </w:r>
            <w:r w:rsidRPr="00F41E8D">
              <w:rPr>
                <w:b/>
                <w:bCs/>
              </w:rPr>
              <w:t xml:space="preserve">ул. Пролетарская </w:t>
            </w:r>
            <w:proofErr w:type="gramStart"/>
            <w:r w:rsidRPr="00F41E8D">
              <w:rPr>
                <w:b/>
                <w:bCs/>
              </w:rPr>
              <w:t>240</w:t>
            </w:r>
            <w:proofErr w:type="gramEnd"/>
            <w:r w:rsidRPr="00F41E8D">
              <w:rPr>
                <w:b/>
                <w:bCs/>
              </w:rPr>
              <w:t xml:space="preserve"> а</w:t>
            </w:r>
          </w:p>
        </w:tc>
      </w:tr>
      <w:tr w:rsidR="003F1DFE" w:rsidRPr="00F41E8D" w14:paraId="1820F3C9" w14:textId="77777777" w:rsidTr="004F3293">
        <w:trPr>
          <w:jc w:val="center"/>
        </w:trPr>
        <w:tc>
          <w:tcPr>
            <w:tcW w:w="674" w:type="dxa"/>
            <w:vMerge w:val="restart"/>
            <w:tcBorders>
              <w:top w:val="single" w:sz="4" w:space="0" w:color="auto"/>
              <w:left w:val="single" w:sz="4" w:space="0" w:color="auto"/>
              <w:bottom w:val="single" w:sz="4" w:space="0" w:color="auto"/>
              <w:right w:val="single" w:sz="4" w:space="0" w:color="auto"/>
            </w:tcBorders>
            <w:vAlign w:val="center"/>
            <w:hideMark/>
          </w:tcPr>
          <w:p w14:paraId="1DDCBD80" w14:textId="77777777" w:rsidR="003F1DFE" w:rsidRPr="00F41E8D" w:rsidRDefault="003F1DFE" w:rsidP="003F1DFE">
            <w:pPr>
              <w:pStyle w:val="ae"/>
              <w:jc w:val="center"/>
              <w:rPr>
                <w:b/>
                <w:bCs/>
              </w:rPr>
            </w:pPr>
            <w:r w:rsidRPr="00F41E8D">
              <w:rPr>
                <w:b/>
                <w:bCs/>
              </w:rPr>
              <w:t>№ п/п</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14:paraId="385EA07B" w14:textId="77777777" w:rsidR="003F1DFE" w:rsidRPr="00F41E8D" w:rsidRDefault="003F1DFE" w:rsidP="003F1DFE">
            <w:pPr>
              <w:pStyle w:val="ae"/>
              <w:jc w:val="center"/>
              <w:rPr>
                <w:b/>
                <w:bCs/>
              </w:rPr>
            </w:pPr>
            <w:r w:rsidRPr="00F41E8D">
              <w:rPr>
                <w:b/>
                <w:bCs/>
              </w:rPr>
              <w:t>Наименование показателя</w:t>
            </w:r>
          </w:p>
        </w:tc>
        <w:tc>
          <w:tcPr>
            <w:tcW w:w="5133" w:type="dxa"/>
            <w:gridSpan w:val="4"/>
            <w:tcBorders>
              <w:top w:val="single" w:sz="4" w:space="0" w:color="auto"/>
              <w:left w:val="single" w:sz="4" w:space="0" w:color="auto"/>
              <w:bottom w:val="single" w:sz="4" w:space="0" w:color="auto"/>
              <w:right w:val="single" w:sz="4" w:space="0" w:color="auto"/>
            </w:tcBorders>
            <w:vAlign w:val="center"/>
            <w:hideMark/>
          </w:tcPr>
          <w:p w14:paraId="213F6561" w14:textId="77777777" w:rsidR="003F1DFE" w:rsidRPr="00F41E8D" w:rsidRDefault="003F1DFE" w:rsidP="003F1DFE">
            <w:pPr>
              <w:pStyle w:val="ae"/>
              <w:jc w:val="center"/>
              <w:rPr>
                <w:b/>
                <w:bCs/>
              </w:rPr>
            </w:pPr>
            <w:r w:rsidRPr="00F41E8D">
              <w:rPr>
                <w:b/>
                <w:bCs/>
              </w:rPr>
              <w:t>Значение, Гкал/ч</w:t>
            </w:r>
          </w:p>
        </w:tc>
      </w:tr>
      <w:tr w:rsidR="003F1DFE" w:rsidRPr="00F41E8D" w14:paraId="6874DD30" w14:textId="77777777" w:rsidTr="004F32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352CAD" w14:textId="77777777" w:rsidR="003F1DFE" w:rsidRPr="00F41E8D" w:rsidRDefault="003F1DFE" w:rsidP="003F1DFE">
            <w:pPr>
              <w:pStyle w:val="ae"/>
              <w:jc w:val="cente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FFCDB3" w14:textId="77777777" w:rsidR="003F1DFE" w:rsidRPr="00F41E8D" w:rsidRDefault="003F1DFE" w:rsidP="003F1DFE">
            <w:pPr>
              <w:pStyle w:val="ae"/>
              <w:jc w:val="center"/>
              <w:rPr>
                <w:b/>
                <w:bCs/>
              </w:rPr>
            </w:pPr>
          </w:p>
        </w:tc>
        <w:tc>
          <w:tcPr>
            <w:tcW w:w="1038" w:type="dxa"/>
            <w:tcBorders>
              <w:top w:val="single" w:sz="4" w:space="0" w:color="auto"/>
              <w:left w:val="single" w:sz="4" w:space="0" w:color="auto"/>
              <w:bottom w:val="single" w:sz="4" w:space="0" w:color="auto"/>
              <w:right w:val="single" w:sz="4" w:space="0" w:color="auto"/>
            </w:tcBorders>
            <w:vAlign w:val="center"/>
            <w:hideMark/>
          </w:tcPr>
          <w:p w14:paraId="1583389A" w14:textId="77777777" w:rsidR="003F1DFE" w:rsidRPr="00F41E8D" w:rsidRDefault="003F1DFE" w:rsidP="003F1DFE">
            <w:pPr>
              <w:pStyle w:val="ae"/>
              <w:jc w:val="center"/>
              <w:rPr>
                <w:b/>
                <w:bCs/>
              </w:rPr>
            </w:pPr>
            <w:r w:rsidRPr="00F41E8D">
              <w:rPr>
                <w:b/>
                <w:bCs/>
              </w:rPr>
              <w:t>2020г.</w:t>
            </w:r>
          </w:p>
        </w:tc>
        <w:tc>
          <w:tcPr>
            <w:tcW w:w="1038" w:type="dxa"/>
            <w:tcBorders>
              <w:top w:val="single" w:sz="4" w:space="0" w:color="auto"/>
              <w:left w:val="single" w:sz="4" w:space="0" w:color="auto"/>
              <w:bottom w:val="single" w:sz="4" w:space="0" w:color="auto"/>
              <w:right w:val="single" w:sz="4" w:space="0" w:color="auto"/>
            </w:tcBorders>
            <w:vAlign w:val="center"/>
            <w:hideMark/>
          </w:tcPr>
          <w:p w14:paraId="661F26FD" w14:textId="77777777" w:rsidR="003F1DFE" w:rsidRPr="00F41E8D" w:rsidRDefault="003F1DFE" w:rsidP="003F1DFE">
            <w:pPr>
              <w:pStyle w:val="ae"/>
              <w:jc w:val="center"/>
              <w:rPr>
                <w:b/>
                <w:bCs/>
              </w:rPr>
            </w:pPr>
            <w:r w:rsidRPr="00F41E8D">
              <w:rPr>
                <w:b/>
                <w:bCs/>
              </w:rPr>
              <w:t>2021г.</w:t>
            </w:r>
          </w:p>
        </w:tc>
        <w:tc>
          <w:tcPr>
            <w:tcW w:w="1038" w:type="dxa"/>
            <w:tcBorders>
              <w:top w:val="single" w:sz="4" w:space="0" w:color="auto"/>
              <w:left w:val="single" w:sz="4" w:space="0" w:color="auto"/>
              <w:bottom w:val="single" w:sz="4" w:space="0" w:color="auto"/>
              <w:right w:val="single" w:sz="4" w:space="0" w:color="auto"/>
            </w:tcBorders>
            <w:vAlign w:val="center"/>
            <w:hideMark/>
          </w:tcPr>
          <w:p w14:paraId="542796D8" w14:textId="77777777" w:rsidR="003F1DFE" w:rsidRPr="00F41E8D" w:rsidRDefault="003F1DFE" w:rsidP="003F1DFE">
            <w:pPr>
              <w:pStyle w:val="ae"/>
              <w:jc w:val="center"/>
              <w:rPr>
                <w:b/>
                <w:bCs/>
              </w:rPr>
            </w:pPr>
            <w:r w:rsidRPr="00F41E8D">
              <w:rPr>
                <w:b/>
                <w:bCs/>
              </w:rPr>
              <w:t>2022г.</w:t>
            </w:r>
          </w:p>
        </w:tc>
        <w:tc>
          <w:tcPr>
            <w:tcW w:w="2019" w:type="dxa"/>
            <w:tcBorders>
              <w:top w:val="single" w:sz="4" w:space="0" w:color="auto"/>
              <w:left w:val="single" w:sz="4" w:space="0" w:color="auto"/>
              <w:bottom w:val="single" w:sz="4" w:space="0" w:color="auto"/>
              <w:right w:val="single" w:sz="4" w:space="0" w:color="auto"/>
            </w:tcBorders>
            <w:vAlign w:val="center"/>
            <w:hideMark/>
          </w:tcPr>
          <w:p w14:paraId="0DD2BBA2" w14:textId="77777777" w:rsidR="003F1DFE" w:rsidRPr="00F41E8D" w:rsidRDefault="003F1DFE" w:rsidP="003F1DFE">
            <w:pPr>
              <w:pStyle w:val="ae"/>
              <w:jc w:val="center"/>
              <w:rPr>
                <w:b/>
                <w:bCs/>
              </w:rPr>
            </w:pPr>
            <w:r w:rsidRPr="00F41E8D">
              <w:rPr>
                <w:b/>
                <w:bCs/>
              </w:rPr>
              <w:t>2023-2041гг.</w:t>
            </w:r>
          </w:p>
        </w:tc>
      </w:tr>
      <w:tr w:rsidR="003F1DFE" w:rsidRPr="00F41E8D" w14:paraId="1D9CCFC2"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vAlign w:val="center"/>
            <w:hideMark/>
          </w:tcPr>
          <w:p w14:paraId="66566223" w14:textId="77777777" w:rsidR="003F1DFE" w:rsidRPr="00F41E8D" w:rsidRDefault="003F1DFE" w:rsidP="003F1DFE">
            <w:pPr>
              <w:pStyle w:val="ae"/>
              <w:jc w:val="center"/>
              <w:rPr>
                <w:b/>
                <w:bCs/>
              </w:rPr>
            </w:pPr>
            <w:r w:rsidRPr="00F41E8D">
              <w:rPr>
                <w:b/>
                <w:bCs/>
              </w:rPr>
              <w:t>1</w:t>
            </w:r>
          </w:p>
        </w:tc>
        <w:tc>
          <w:tcPr>
            <w:tcW w:w="3402" w:type="dxa"/>
            <w:tcBorders>
              <w:top w:val="single" w:sz="4" w:space="0" w:color="auto"/>
              <w:left w:val="single" w:sz="4" w:space="0" w:color="auto"/>
              <w:bottom w:val="single" w:sz="4" w:space="0" w:color="auto"/>
              <w:right w:val="single" w:sz="4" w:space="0" w:color="auto"/>
            </w:tcBorders>
            <w:vAlign w:val="center"/>
            <w:hideMark/>
          </w:tcPr>
          <w:p w14:paraId="1AFFC18B" w14:textId="77777777" w:rsidR="003F1DFE" w:rsidRPr="00F41E8D" w:rsidRDefault="003F1DFE" w:rsidP="003F1DFE">
            <w:pPr>
              <w:pStyle w:val="ae"/>
              <w:jc w:val="center"/>
              <w:rPr>
                <w:b/>
                <w:bCs/>
              </w:rPr>
            </w:pPr>
            <w:r w:rsidRPr="00F41E8D">
              <w:rPr>
                <w:b/>
                <w:bCs/>
              </w:rPr>
              <w:t>2</w:t>
            </w:r>
          </w:p>
        </w:tc>
        <w:tc>
          <w:tcPr>
            <w:tcW w:w="1038" w:type="dxa"/>
            <w:tcBorders>
              <w:top w:val="single" w:sz="4" w:space="0" w:color="auto"/>
              <w:left w:val="single" w:sz="4" w:space="0" w:color="auto"/>
              <w:bottom w:val="single" w:sz="4" w:space="0" w:color="auto"/>
              <w:right w:val="single" w:sz="4" w:space="0" w:color="auto"/>
            </w:tcBorders>
            <w:vAlign w:val="center"/>
            <w:hideMark/>
          </w:tcPr>
          <w:p w14:paraId="60B0A964" w14:textId="77777777" w:rsidR="003F1DFE" w:rsidRPr="00F41E8D" w:rsidRDefault="003F1DFE" w:rsidP="003F1DFE">
            <w:pPr>
              <w:pStyle w:val="ae"/>
              <w:jc w:val="center"/>
              <w:rPr>
                <w:b/>
                <w:bCs/>
              </w:rPr>
            </w:pPr>
            <w:r w:rsidRPr="00F41E8D">
              <w:rPr>
                <w:b/>
                <w:bCs/>
              </w:rPr>
              <w:t>3</w:t>
            </w:r>
          </w:p>
        </w:tc>
        <w:tc>
          <w:tcPr>
            <w:tcW w:w="1038" w:type="dxa"/>
            <w:tcBorders>
              <w:top w:val="single" w:sz="4" w:space="0" w:color="auto"/>
              <w:left w:val="single" w:sz="4" w:space="0" w:color="auto"/>
              <w:bottom w:val="single" w:sz="4" w:space="0" w:color="auto"/>
              <w:right w:val="single" w:sz="4" w:space="0" w:color="auto"/>
            </w:tcBorders>
            <w:vAlign w:val="center"/>
            <w:hideMark/>
          </w:tcPr>
          <w:p w14:paraId="745F4E7F" w14:textId="77777777" w:rsidR="003F1DFE" w:rsidRPr="00F41E8D" w:rsidRDefault="003F1DFE" w:rsidP="003F1DFE">
            <w:pPr>
              <w:pStyle w:val="ae"/>
              <w:jc w:val="center"/>
              <w:rPr>
                <w:b/>
                <w:bCs/>
              </w:rPr>
            </w:pPr>
            <w:r w:rsidRPr="00F41E8D">
              <w:rPr>
                <w:b/>
                <w:bCs/>
              </w:rPr>
              <w:t>4</w:t>
            </w:r>
          </w:p>
        </w:tc>
        <w:tc>
          <w:tcPr>
            <w:tcW w:w="1038" w:type="dxa"/>
            <w:tcBorders>
              <w:top w:val="single" w:sz="4" w:space="0" w:color="auto"/>
              <w:left w:val="single" w:sz="4" w:space="0" w:color="auto"/>
              <w:bottom w:val="single" w:sz="4" w:space="0" w:color="auto"/>
              <w:right w:val="single" w:sz="4" w:space="0" w:color="auto"/>
            </w:tcBorders>
            <w:vAlign w:val="center"/>
            <w:hideMark/>
          </w:tcPr>
          <w:p w14:paraId="075350EE" w14:textId="77777777" w:rsidR="003F1DFE" w:rsidRPr="00F41E8D" w:rsidRDefault="003F1DFE" w:rsidP="003F1DFE">
            <w:pPr>
              <w:pStyle w:val="ae"/>
              <w:jc w:val="center"/>
              <w:rPr>
                <w:b/>
                <w:bCs/>
              </w:rPr>
            </w:pPr>
            <w:r w:rsidRPr="00F41E8D">
              <w:rPr>
                <w:b/>
                <w:bCs/>
              </w:rPr>
              <w:t>5</w:t>
            </w:r>
          </w:p>
        </w:tc>
        <w:tc>
          <w:tcPr>
            <w:tcW w:w="2019" w:type="dxa"/>
            <w:tcBorders>
              <w:top w:val="single" w:sz="4" w:space="0" w:color="auto"/>
              <w:left w:val="single" w:sz="4" w:space="0" w:color="auto"/>
              <w:bottom w:val="single" w:sz="4" w:space="0" w:color="auto"/>
              <w:right w:val="single" w:sz="4" w:space="0" w:color="auto"/>
            </w:tcBorders>
            <w:vAlign w:val="center"/>
            <w:hideMark/>
          </w:tcPr>
          <w:p w14:paraId="2254786E" w14:textId="77777777" w:rsidR="003F1DFE" w:rsidRPr="00F41E8D" w:rsidRDefault="003F1DFE" w:rsidP="003F1DFE">
            <w:pPr>
              <w:pStyle w:val="ae"/>
              <w:jc w:val="center"/>
              <w:rPr>
                <w:b/>
                <w:bCs/>
              </w:rPr>
            </w:pPr>
            <w:r w:rsidRPr="00F41E8D">
              <w:rPr>
                <w:b/>
                <w:bCs/>
              </w:rPr>
              <w:t>6</w:t>
            </w:r>
          </w:p>
        </w:tc>
      </w:tr>
      <w:tr w:rsidR="003F1DFE" w:rsidRPr="00F41E8D" w14:paraId="39B0E7D7"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23DAF702" w14:textId="77777777" w:rsidR="003F1DFE" w:rsidRPr="00F41E8D" w:rsidRDefault="003F1DFE" w:rsidP="003F1DFE">
            <w:pPr>
              <w:pStyle w:val="ae"/>
            </w:pPr>
            <w:r w:rsidRPr="00F41E8D">
              <w:t>1</w:t>
            </w:r>
          </w:p>
        </w:tc>
        <w:tc>
          <w:tcPr>
            <w:tcW w:w="3402" w:type="dxa"/>
            <w:tcBorders>
              <w:top w:val="single" w:sz="4" w:space="0" w:color="auto"/>
              <w:left w:val="single" w:sz="4" w:space="0" w:color="auto"/>
              <w:bottom w:val="single" w:sz="4" w:space="0" w:color="auto"/>
              <w:right w:val="single" w:sz="4" w:space="0" w:color="auto"/>
            </w:tcBorders>
            <w:hideMark/>
          </w:tcPr>
          <w:p w14:paraId="2242BDAD" w14:textId="77777777" w:rsidR="003F1DFE" w:rsidRPr="00F41E8D" w:rsidRDefault="003F1DFE" w:rsidP="003F1DFE">
            <w:pPr>
              <w:pStyle w:val="ae"/>
            </w:pPr>
            <w:r w:rsidRPr="00F41E8D">
              <w:t>Установленная тепловая мощность источника тепловой энергии</w:t>
            </w:r>
          </w:p>
        </w:tc>
        <w:tc>
          <w:tcPr>
            <w:tcW w:w="1038" w:type="dxa"/>
            <w:tcBorders>
              <w:top w:val="single" w:sz="4" w:space="0" w:color="auto"/>
              <w:left w:val="single" w:sz="4" w:space="0" w:color="auto"/>
              <w:bottom w:val="single" w:sz="4" w:space="0" w:color="auto"/>
              <w:right w:val="single" w:sz="4" w:space="0" w:color="auto"/>
            </w:tcBorders>
            <w:vAlign w:val="center"/>
          </w:tcPr>
          <w:p w14:paraId="7573674B"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rPr>
              <w:t>0,43</w:t>
            </w:r>
            <w:r w:rsidRPr="008D5DD9">
              <w:rPr>
                <w:rFonts w:ascii="Times New Roman" w:hAnsi="Times New Roman"/>
                <w:sz w:val="24"/>
                <w:szCs w:val="24"/>
                <w:lang w:val="ru-RU"/>
              </w:rPr>
              <w:t>0</w:t>
            </w:r>
          </w:p>
        </w:tc>
        <w:tc>
          <w:tcPr>
            <w:tcW w:w="1038" w:type="dxa"/>
            <w:tcBorders>
              <w:top w:val="single" w:sz="4" w:space="0" w:color="auto"/>
              <w:left w:val="single" w:sz="4" w:space="0" w:color="auto"/>
              <w:bottom w:val="single" w:sz="4" w:space="0" w:color="auto"/>
              <w:right w:val="single" w:sz="4" w:space="0" w:color="auto"/>
            </w:tcBorders>
            <w:vAlign w:val="center"/>
          </w:tcPr>
          <w:p w14:paraId="674E9317"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rPr>
              <w:t>0,43</w:t>
            </w:r>
            <w:r w:rsidRPr="008D5DD9">
              <w:rPr>
                <w:rFonts w:ascii="Times New Roman" w:hAnsi="Times New Roman"/>
                <w:sz w:val="24"/>
                <w:szCs w:val="24"/>
                <w:lang w:val="ru-RU"/>
              </w:rPr>
              <w:t>0</w:t>
            </w:r>
          </w:p>
        </w:tc>
        <w:tc>
          <w:tcPr>
            <w:tcW w:w="1038" w:type="dxa"/>
            <w:tcBorders>
              <w:top w:val="single" w:sz="4" w:space="0" w:color="auto"/>
              <w:left w:val="single" w:sz="4" w:space="0" w:color="auto"/>
              <w:bottom w:val="single" w:sz="4" w:space="0" w:color="auto"/>
              <w:right w:val="single" w:sz="4" w:space="0" w:color="auto"/>
            </w:tcBorders>
            <w:vAlign w:val="center"/>
          </w:tcPr>
          <w:p w14:paraId="4C6DDA75"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rPr>
              <w:t>0,43</w:t>
            </w:r>
            <w:r w:rsidRPr="008D5DD9">
              <w:rPr>
                <w:rFonts w:ascii="Times New Roman" w:hAnsi="Times New Roman"/>
                <w:sz w:val="24"/>
                <w:szCs w:val="24"/>
                <w:lang w:val="ru-RU"/>
              </w:rPr>
              <w:t>0</w:t>
            </w:r>
          </w:p>
        </w:tc>
        <w:tc>
          <w:tcPr>
            <w:tcW w:w="2019" w:type="dxa"/>
            <w:tcBorders>
              <w:top w:val="single" w:sz="4" w:space="0" w:color="auto"/>
              <w:left w:val="single" w:sz="4" w:space="0" w:color="auto"/>
              <w:bottom w:val="single" w:sz="4" w:space="0" w:color="auto"/>
              <w:right w:val="single" w:sz="4" w:space="0" w:color="auto"/>
            </w:tcBorders>
            <w:vAlign w:val="center"/>
          </w:tcPr>
          <w:p w14:paraId="2D629312"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rPr>
              <w:t>0,43</w:t>
            </w:r>
            <w:r w:rsidRPr="008D5DD9">
              <w:rPr>
                <w:rFonts w:ascii="Times New Roman" w:hAnsi="Times New Roman"/>
                <w:sz w:val="24"/>
                <w:szCs w:val="24"/>
                <w:lang w:val="ru-RU"/>
              </w:rPr>
              <w:t>0</w:t>
            </w:r>
          </w:p>
        </w:tc>
      </w:tr>
      <w:tr w:rsidR="003F1DFE" w:rsidRPr="00F41E8D" w14:paraId="42A10D35"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52BAF5D3" w14:textId="77777777" w:rsidR="003F1DFE" w:rsidRPr="00F41E8D" w:rsidRDefault="003F1DFE" w:rsidP="003F1DFE">
            <w:pPr>
              <w:pStyle w:val="ae"/>
            </w:pPr>
            <w:r w:rsidRPr="00F41E8D">
              <w:t>2</w:t>
            </w:r>
          </w:p>
        </w:tc>
        <w:tc>
          <w:tcPr>
            <w:tcW w:w="3402" w:type="dxa"/>
            <w:tcBorders>
              <w:top w:val="single" w:sz="4" w:space="0" w:color="auto"/>
              <w:left w:val="single" w:sz="4" w:space="0" w:color="auto"/>
              <w:bottom w:val="single" w:sz="4" w:space="0" w:color="auto"/>
              <w:right w:val="single" w:sz="4" w:space="0" w:color="auto"/>
            </w:tcBorders>
            <w:hideMark/>
          </w:tcPr>
          <w:p w14:paraId="69758DDF" w14:textId="77777777" w:rsidR="003F1DFE" w:rsidRPr="00F41E8D" w:rsidRDefault="003F1DFE" w:rsidP="003F1DFE">
            <w:pPr>
              <w:pStyle w:val="ae"/>
            </w:pPr>
            <w:r w:rsidRPr="00F41E8D">
              <w:t>Располагаемая тепловая мощность источника тепловой энергии</w:t>
            </w:r>
          </w:p>
        </w:tc>
        <w:tc>
          <w:tcPr>
            <w:tcW w:w="1038" w:type="dxa"/>
            <w:tcBorders>
              <w:top w:val="single" w:sz="4" w:space="0" w:color="auto"/>
              <w:left w:val="single" w:sz="4" w:space="0" w:color="auto"/>
              <w:bottom w:val="single" w:sz="4" w:space="0" w:color="auto"/>
              <w:right w:val="single" w:sz="4" w:space="0" w:color="auto"/>
            </w:tcBorders>
            <w:vAlign w:val="center"/>
          </w:tcPr>
          <w:p w14:paraId="5DD08544"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rPr>
              <w:t>0,43</w:t>
            </w:r>
            <w:r w:rsidRPr="008D5DD9">
              <w:rPr>
                <w:rFonts w:ascii="Times New Roman" w:hAnsi="Times New Roman"/>
                <w:sz w:val="24"/>
                <w:szCs w:val="24"/>
                <w:lang w:val="ru-RU"/>
              </w:rPr>
              <w:t>0</w:t>
            </w:r>
          </w:p>
        </w:tc>
        <w:tc>
          <w:tcPr>
            <w:tcW w:w="1038" w:type="dxa"/>
            <w:tcBorders>
              <w:top w:val="single" w:sz="4" w:space="0" w:color="auto"/>
              <w:left w:val="single" w:sz="4" w:space="0" w:color="auto"/>
              <w:bottom w:val="single" w:sz="4" w:space="0" w:color="auto"/>
              <w:right w:val="single" w:sz="4" w:space="0" w:color="auto"/>
            </w:tcBorders>
            <w:vAlign w:val="center"/>
          </w:tcPr>
          <w:p w14:paraId="23957911"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rPr>
              <w:t>0,43</w:t>
            </w:r>
            <w:r w:rsidRPr="008D5DD9">
              <w:rPr>
                <w:rFonts w:ascii="Times New Roman" w:hAnsi="Times New Roman"/>
                <w:sz w:val="24"/>
                <w:szCs w:val="24"/>
                <w:lang w:val="ru-RU"/>
              </w:rPr>
              <w:t>0</w:t>
            </w:r>
          </w:p>
        </w:tc>
        <w:tc>
          <w:tcPr>
            <w:tcW w:w="1038" w:type="dxa"/>
            <w:tcBorders>
              <w:top w:val="single" w:sz="4" w:space="0" w:color="auto"/>
              <w:left w:val="single" w:sz="4" w:space="0" w:color="auto"/>
              <w:bottom w:val="single" w:sz="4" w:space="0" w:color="auto"/>
              <w:right w:val="single" w:sz="4" w:space="0" w:color="auto"/>
            </w:tcBorders>
            <w:vAlign w:val="center"/>
          </w:tcPr>
          <w:p w14:paraId="38524237"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rPr>
              <w:t>0,43</w:t>
            </w:r>
            <w:r w:rsidRPr="008D5DD9">
              <w:rPr>
                <w:rFonts w:ascii="Times New Roman" w:hAnsi="Times New Roman"/>
                <w:sz w:val="24"/>
                <w:szCs w:val="24"/>
                <w:lang w:val="ru-RU"/>
              </w:rPr>
              <w:t>0</w:t>
            </w:r>
          </w:p>
        </w:tc>
        <w:tc>
          <w:tcPr>
            <w:tcW w:w="2019" w:type="dxa"/>
            <w:tcBorders>
              <w:top w:val="single" w:sz="4" w:space="0" w:color="auto"/>
              <w:left w:val="single" w:sz="4" w:space="0" w:color="auto"/>
              <w:bottom w:val="single" w:sz="4" w:space="0" w:color="auto"/>
              <w:right w:val="single" w:sz="4" w:space="0" w:color="auto"/>
            </w:tcBorders>
            <w:vAlign w:val="center"/>
          </w:tcPr>
          <w:p w14:paraId="46C304EF"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rPr>
              <w:t>0,43</w:t>
            </w:r>
            <w:r w:rsidRPr="008D5DD9">
              <w:rPr>
                <w:rFonts w:ascii="Times New Roman" w:hAnsi="Times New Roman"/>
                <w:sz w:val="24"/>
                <w:szCs w:val="24"/>
                <w:lang w:val="ru-RU"/>
              </w:rPr>
              <w:t>0</w:t>
            </w:r>
          </w:p>
        </w:tc>
      </w:tr>
      <w:tr w:rsidR="003F1DFE" w:rsidRPr="00F41E8D" w14:paraId="4AABD449"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37846F90" w14:textId="77777777" w:rsidR="003F1DFE" w:rsidRPr="00F41E8D" w:rsidRDefault="003F1DFE" w:rsidP="003F1DFE">
            <w:pPr>
              <w:pStyle w:val="ae"/>
            </w:pPr>
            <w:r w:rsidRPr="00F41E8D">
              <w:t>3</w:t>
            </w:r>
          </w:p>
        </w:tc>
        <w:tc>
          <w:tcPr>
            <w:tcW w:w="3402" w:type="dxa"/>
            <w:tcBorders>
              <w:top w:val="single" w:sz="4" w:space="0" w:color="auto"/>
              <w:left w:val="single" w:sz="4" w:space="0" w:color="auto"/>
              <w:bottom w:val="single" w:sz="4" w:space="0" w:color="auto"/>
              <w:right w:val="single" w:sz="4" w:space="0" w:color="auto"/>
            </w:tcBorders>
            <w:hideMark/>
          </w:tcPr>
          <w:p w14:paraId="6EB8C1D3" w14:textId="77777777" w:rsidR="003F1DFE" w:rsidRPr="00F41E8D" w:rsidRDefault="003F1DFE" w:rsidP="003F1DFE">
            <w:pPr>
              <w:pStyle w:val="ae"/>
            </w:pPr>
            <w:r w:rsidRPr="00F41E8D">
              <w:t>Затраты мощности на собственные и хозяйственные нужды котельной</w:t>
            </w:r>
          </w:p>
        </w:tc>
        <w:tc>
          <w:tcPr>
            <w:tcW w:w="1038" w:type="dxa"/>
            <w:tcBorders>
              <w:top w:val="single" w:sz="4" w:space="0" w:color="auto"/>
              <w:left w:val="single" w:sz="4" w:space="0" w:color="auto"/>
              <w:bottom w:val="single" w:sz="4" w:space="0" w:color="auto"/>
              <w:right w:val="single" w:sz="4" w:space="0" w:color="auto"/>
            </w:tcBorders>
            <w:vAlign w:val="center"/>
          </w:tcPr>
          <w:p w14:paraId="40F0A5AD"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0,00</w:t>
            </w:r>
            <w:r w:rsidRPr="008D5DD9">
              <w:rPr>
                <w:rFonts w:ascii="Times New Roman" w:hAnsi="Times New Roman"/>
                <w:sz w:val="24"/>
                <w:szCs w:val="24"/>
                <w:lang w:val="ru-RU"/>
              </w:rPr>
              <w:t>2</w:t>
            </w:r>
          </w:p>
        </w:tc>
        <w:tc>
          <w:tcPr>
            <w:tcW w:w="1038" w:type="dxa"/>
            <w:tcBorders>
              <w:top w:val="single" w:sz="4" w:space="0" w:color="auto"/>
              <w:left w:val="single" w:sz="4" w:space="0" w:color="auto"/>
              <w:bottom w:val="single" w:sz="4" w:space="0" w:color="auto"/>
              <w:right w:val="single" w:sz="4" w:space="0" w:color="auto"/>
            </w:tcBorders>
            <w:vAlign w:val="center"/>
          </w:tcPr>
          <w:p w14:paraId="6B10B895"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0,00</w:t>
            </w:r>
            <w:r w:rsidRPr="008D5DD9">
              <w:rPr>
                <w:rFonts w:ascii="Times New Roman" w:hAnsi="Times New Roman"/>
                <w:sz w:val="24"/>
                <w:szCs w:val="24"/>
                <w:lang w:val="ru-RU"/>
              </w:rPr>
              <w:t>2</w:t>
            </w:r>
          </w:p>
        </w:tc>
        <w:tc>
          <w:tcPr>
            <w:tcW w:w="1038" w:type="dxa"/>
            <w:tcBorders>
              <w:top w:val="single" w:sz="4" w:space="0" w:color="auto"/>
              <w:left w:val="single" w:sz="4" w:space="0" w:color="auto"/>
              <w:bottom w:val="single" w:sz="4" w:space="0" w:color="auto"/>
              <w:right w:val="single" w:sz="4" w:space="0" w:color="auto"/>
            </w:tcBorders>
            <w:vAlign w:val="center"/>
          </w:tcPr>
          <w:p w14:paraId="7B862B0E"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0,00</w:t>
            </w:r>
            <w:r w:rsidRPr="008D5DD9">
              <w:rPr>
                <w:rFonts w:ascii="Times New Roman" w:hAnsi="Times New Roman"/>
                <w:sz w:val="24"/>
                <w:szCs w:val="24"/>
                <w:lang w:val="ru-RU"/>
              </w:rPr>
              <w:t>2</w:t>
            </w:r>
          </w:p>
        </w:tc>
        <w:tc>
          <w:tcPr>
            <w:tcW w:w="2019" w:type="dxa"/>
            <w:tcBorders>
              <w:top w:val="single" w:sz="4" w:space="0" w:color="auto"/>
              <w:left w:val="single" w:sz="4" w:space="0" w:color="auto"/>
              <w:bottom w:val="single" w:sz="4" w:space="0" w:color="auto"/>
              <w:right w:val="single" w:sz="4" w:space="0" w:color="auto"/>
            </w:tcBorders>
            <w:vAlign w:val="center"/>
          </w:tcPr>
          <w:p w14:paraId="652EACE6"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0,00</w:t>
            </w:r>
            <w:r w:rsidRPr="008D5DD9">
              <w:rPr>
                <w:rFonts w:ascii="Times New Roman" w:hAnsi="Times New Roman"/>
                <w:sz w:val="24"/>
                <w:szCs w:val="24"/>
                <w:lang w:val="ru-RU"/>
              </w:rPr>
              <w:t>2</w:t>
            </w:r>
          </w:p>
        </w:tc>
      </w:tr>
      <w:tr w:rsidR="003F1DFE" w:rsidRPr="00F41E8D" w14:paraId="5792166F"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3CFBE177" w14:textId="77777777" w:rsidR="003F1DFE" w:rsidRPr="00F41E8D" w:rsidRDefault="003F1DFE" w:rsidP="003F1DFE">
            <w:pPr>
              <w:pStyle w:val="ae"/>
            </w:pPr>
            <w:r w:rsidRPr="00F41E8D">
              <w:t>4</w:t>
            </w:r>
          </w:p>
        </w:tc>
        <w:tc>
          <w:tcPr>
            <w:tcW w:w="3402" w:type="dxa"/>
            <w:tcBorders>
              <w:top w:val="single" w:sz="4" w:space="0" w:color="auto"/>
              <w:left w:val="single" w:sz="4" w:space="0" w:color="auto"/>
              <w:bottom w:val="single" w:sz="4" w:space="0" w:color="auto"/>
              <w:right w:val="single" w:sz="4" w:space="0" w:color="auto"/>
            </w:tcBorders>
            <w:hideMark/>
          </w:tcPr>
          <w:p w14:paraId="2605701E" w14:textId="77777777" w:rsidR="003F1DFE" w:rsidRPr="00F41E8D" w:rsidRDefault="003F1DFE" w:rsidP="003F1DFE">
            <w:pPr>
              <w:pStyle w:val="ae"/>
            </w:pPr>
            <w:r w:rsidRPr="00F41E8D">
              <w:t>Тепловая мощность источника тепловой энергии нетто</w:t>
            </w:r>
          </w:p>
        </w:tc>
        <w:tc>
          <w:tcPr>
            <w:tcW w:w="1038" w:type="dxa"/>
            <w:tcBorders>
              <w:top w:val="single" w:sz="4" w:space="0" w:color="auto"/>
              <w:left w:val="single" w:sz="4" w:space="0" w:color="auto"/>
              <w:bottom w:val="single" w:sz="4" w:space="0" w:color="auto"/>
              <w:right w:val="single" w:sz="4" w:space="0" w:color="auto"/>
            </w:tcBorders>
            <w:vAlign w:val="center"/>
          </w:tcPr>
          <w:p w14:paraId="39AAF93A"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0,42</w:t>
            </w:r>
            <w:r w:rsidRPr="008D5DD9">
              <w:rPr>
                <w:rFonts w:ascii="Times New Roman" w:hAnsi="Times New Roman"/>
                <w:sz w:val="24"/>
                <w:szCs w:val="24"/>
                <w:lang w:val="ru-RU"/>
              </w:rPr>
              <w:t>8</w:t>
            </w:r>
          </w:p>
        </w:tc>
        <w:tc>
          <w:tcPr>
            <w:tcW w:w="1038" w:type="dxa"/>
            <w:tcBorders>
              <w:top w:val="single" w:sz="4" w:space="0" w:color="auto"/>
              <w:left w:val="single" w:sz="4" w:space="0" w:color="auto"/>
              <w:bottom w:val="single" w:sz="4" w:space="0" w:color="auto"/>
              <w:right w:val="single" w:sz="4" w:space="0" w:color="auto"/>
            </w:tcBorders>
            <w:vAlign w:val="center"/>
          </w:tcPr>
          <w:p w14:paraId="6F28071A"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0,42</w:t>
            </w:r>
            <w:r w:rsidRPr="008D5DD9">
              <w:rPr>
                <w:rFonts w:ascii="Times New Roman" w:hAnsi="Times New Roman"/>
                <w:sz w:val="24"/>
                <w:szCs w:val="24"/>
                <w:lang w:val="ru-RU"/>
              </w:rPr>
              <w:t>8</w:t>
            </w:r>
          </w:p>
        </w:tc>
        <w:tc>
          <w:tcPr>
            <w:tcW w:w="1038" w:type="dxa"/>
            <w:tcBorders>
              <w:top w:val="single" w:sz="4" w:space="0" w:color="auto"/>
              <w:left w:val="single" w:sz="4" w:space="0" w:color="auto"/>
              <w:bottom w:val="single" w:sz="4" w:space="0" w:color="auto"/>
              <w:right w:val="single" w:sz="4" w:space="0" w:color="auto"/>
            </w:tcBorders>
            <w:vAlign w:val="center"/>
          </w:tcPr>
          <w:p w14:paraId="6DA552E6"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0,42</w:t>
            </w:r>
            <w:r w:rsidRPr="008D5DD9">
              <w:rPr>
                <w:rFonts w:ascii="Times New Roman" w:hAnsi="Times New Roman"/>
                <w:sz w:val="24"/>
                <w:szCs w:val="24"/>
                <w:lang w:val="ru-RU"/>
              </w:rPr>
              <w:t>8</w:t>
            </w:r>
          </w:p>
        </w:tc>
        <w:tc>
          <w:tcPr>
            <w:tcW w:w="2019" w:type="dxa"/>
            <w:tcBorders>
              <w:top w:val="single" w:sz="4" w:space="0" w:color="auto"/>
              <w:left w:val="single" w:sz="4" w:space="0" w:color="auto"/>
              <w:bottom w:val="single" w:sz="4" w:space="0" w:color="auto"/>
              <w:right w:val="single" w:sz="4" w:space="0" w:color="auto"/>
            </w:tcBorders>
            <w:vAlign w:val="center"/>
          </w:tcPr>
          <w:p w14:paraId="7A6A3577"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0,42</w:t>
            </w:r>
            <w:r w:rsidRPr="008D5DD9">
              <w:rPr>
                <w:rFonts w:ascii="Times New Roman" w:hAnsi="Times New Roman"/>
                <w:sz w:val="24"/>
                <w:szCs w:val="24"/>
                <w:lang w:val="ru-RU"/>
              </w:rPr>
              <w:t>8</w:t>
            </w:r>
          </w:p>
        </w:tc>
      </w:tr>
      <w:tr w:rsidR="003F1DFE" w:rsidRPr="00F41E8D" w14:paraId="176D05AB"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1A737213" w14:textId="77777777" w:rsidR="003F1DFE" w:rsidRPr="00F41E8D" w:rsidRDefault="003F1DFE" w:rsidP="003F1DFE">
            <w:pPr>
              <w:pStyle w:val="ae"/>
            </w:pPr>
            <w:r w:rsidRPr="00F41E8D">
              <w:t>5</w:t>
            </w:r>
          </w:p>
        </w:tc>
        <w:tc>
          <w:tcPr>
            <w:tcW w:w="3402" w:type="dxa"/>
            <w:tcBorders>
              <w:top w:val="single" w:sz="4" w:space="0" w:color="auto"/>
              <w:left w:val="single" w:sz="4" w:space="0" w:color="auto"/>
              <w:bottom w:val="single" w:sz="4" w:space="0" w:color="auto"/>
              <w:right w:val="single" w:sz="4" w:space="0" w:color="auto"/>
            </w:tcBorders>
            <w:hideMark/>
          </w:tcPr>
          <w:p w14:paraId="59EBFCE5" w14:textId="77777777" w:rsidR="003F1DFE" w:rsidRPr="00F41E8D" w:rsidRDefault="003F1DFE" w:rsidP="003F1DFE">
            <w:pPr>
              <w:pStyle w:val="ae"/>
            </w:pPr>
            <w:r w:rsidRPr="00F41E8D">
              <w:t>Потери тепловой энергии при ее передаче</w:t>
            </w:r>
          </w:p>
        </w:tc>
        <w:tc>
          <w:tcPr>
            <w:tcW w:w="1038" w:type="dxa"/>
            <w:tcBorders>
              <w:top w:val="single" w:sz="4" w:space="0" w:color="auto"/>
              <w:left w:val="single" w:sz="4" w:space="0" w:color="auto"/>
              <w:bottom w:val="single" w:sz="4" w:space="0" w:color="auto"/>
              <w:right w:val="single" w:sz="4" w:space="0" w:color="auto"/>
            </w:tcBorders>
            <w:vAlign w:val="center"/>
          </w:tcPr>
          <w:p w14:paraId="4D51CDA9"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lang w:val="ru-RU"/>
              </w:rPr>
              <w:t>0,007</w:t>
            </w:r>
          </w:p>
        </w:tc>
        <w:tc>
          <w:tcPr>
            <w:tcW w:w="1038" w:type="dxa"/>
            <w:tcBorders>
              <w:top w:val="single" w:sz="4" w:space="0" w:color="auto"/>
              <w:left w:val="single" w:sz="4" w:space="0" w:color="auto"/>
              <w:bottom w:val="single" w:sz="4" w:space="0" w:color="auto"/>
              <w:right w:val="single" w:sz="4" w:space="0" w:color="auto"/>
            </w:tcBorders>
            <w:vAlign w:val="center"/>
          </w:tcPr>
          <w:p w14:paraId="564B9885"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lang w:val="ru-RU"/>
              </w:rPr>
              <w:t>0,007</w:t>
            </w:r>
          </w:p>
        </w:tc>
        <w:tc>
          <w:tcPr>
            <w:tcW w:w="1038" w:type="dxa"/>
            <w:tcBorders>
              <w:top w:val="single" w:sz="4" w:space="0" w:color="auto"/>
              <w:left w:val="single" w:sz="4" w:space="0" w:color="auto"/>
              <w:bottom w:val="single" w:sz="4" w:space="0" w:color="auto"/>
              <w:right w:val="single" w:sz="4" w:space="0" w:color="auto"/>
            </w:tcBorders>
            <w:vAlign w:val="center"/>
          </w:tcPr>
          <w:p w14:paraId="2D271523"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lang w:val="ru-RU"/>
              </w:rPr>
              <w:t>0,007</w:t>
            </w:r>
          </w:p>
        </w:tc>
        <w:tc>
          <w:tcPr>
            <w:tcW w:w="2019" w:type="dxa"/>
            <w:tcBorders>
              <w:top w:val="single" w:sz="4" w:space="0" w:color="auto"/>
              <w:left w:val="single" w:sz="4" w:space="0" w:color="auto"/>
              <w:bottom w:val="single" w:sz="4" w:space="0" w:color="auto"/>
              <w:right w:val="single" w:sz="4" w:space="0" w:color="auto"/>
            </w:tcBorders>
            <w:vAlign w:val="center"/>
          </w:tcPr>
          <w:p w14:paraId="4F62ABFE"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lang w:val="ru-RU"/>
              </w:rPr>
              <w:t>0,007</w:t>
            </w:r>
          </w:p>
        </w:tc>
      </w:tr>
      <w:tr w:rsidR="003F1DFE" w:rsidRPr="00F41E8D" w14:paraId="2260CD53"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4C7F3528" w14:textId="77777777" w:rsidR="003F1DFE" w:rsidRPr="00F41E8D" w:rsidRDefault="003F1DFE" w:rsidP="003F1DFE">
            <w:pPr>
              <w:pStyle w:val="ae"/>
            </w:pPr>
            <w:r w:rsidRPr="00F41E8D">
              <w:t>6</w:t>
            </w:r>
          </w:p>
        </w:tc>
        <w:tc>
          <w:tcPr>
            <w:tcW w:w="3402" w:type="dxa"/>
            <w:tcBorders>
              <w:top w:val="single" w:sz="4" w:space="0" w:color="auto"/>
              <w:left w:val="single" w:sz="4" w:space="0" w:color="auto"/>
              <w:bottom w:val="single" w:sz="4" w:space="0" w:color="auto"/>
              <w:right w:val="single" w:sz="4" w:space="0" w:color="auto"/>
            </w:tcBorders>
            <w:vAlign w:val="center"/>
            <w:hideMark/>
          </w:tcPr>
          <w:p w14:paraId="472716AC" w14:textId="77777777" w:rsidR="003F1DFE" w:rsidRPr="00F41E8D" w:rsidRDefault="003F1DFE" w:rsidP="003F1DFE">
            <w:pPr>
              <w:pStyle w:val="ae"/>
            </w:pPr>
            <w:r w:rsidRPr="00F41E8D">
              <w:t>Подключенная нагрузка</w:t>
            </w:r>
          </w:p>
        </w:tc>
        <w:tc>
          <w:tcPr>
            <w:tcW w:w="1038" w:type="dxa"/>
            <w:tcBorders>
              <w:top w:val="single" w:sz="4" w:space="0" w:color="auto"/>
              <w:left w:val="single" w:sz="4" w:space="0" w:color="auto"/>
              <w:bottom w:val="single" w:sz="4" w:space="0" w:color="auto"/>
              <w:right w:val="single" w:sz="4" w:space="0" w:color="auto"/>
            </w:tcBorders>
            <w:vAlign w:val="center"/>
          </w:tcPr>
          <w:p w14:paraId="419DA7D7"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0,3</w:t>
            </w:r>
            <w:r w:rsidRPr="008D5DD9">
              <w:rPr>
                <w:rFonts w:ascii="Times New Roman" w:hAnsi="Times New Roman"/>
                <w:sz w:val="24"/>
                <w:szCs w:val="24"/>
                <w:lang w:val="ru-RU"/>
              </w:rPr>
              <w:t>73</w:t>
            </w:r>
          </w:p>
        </w:tc>
        <w:tc>
          <w:tcPr>
            <w:tcW w:w="1038" w:type="dxa"/>
            <w:tcBorders>
              <w:top w:val="single" w:sz="4" w:space="0" w:color="auto"/>
              <w:left w:val="single" w:sz="4" w:space="0" w:color="auto"/>
              <w:bottom w:val="single" w:sz="4" w:space="0" w:color="auto"/>
              <w:right w:val="single" w:sz="4" w:space="0" w:color="auto"/>
            </w:tcBorders>
            <w:vAlign w:val="center"/>
          </w:tcPr>
          <w:p w14:paraId="583CB766"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0,3</w:t>
            </w:r>
            <w:r w:rsidRPr="008D5DD9">
              <w:rPr>
                <w:rFonts w:ascii="Times New Roman" w:hAnsi="Times New Roman"/>
                <w:sz w:val="24"/>
                <w:szCs w:val="24"/>
                <w:lang w:val="ru-RU"/>
              </w:rPr>
              <w:t>73</w:t>
            </w:r>
          </w:p>
        </w:tc>
        <w:tc>
          <w:tcPr>
            <w:tcW w:w="1038" w:type="dxa"/>
            <w:tcBorders>
              <w:top w:val="single" w:sz="4" w:space="0" w:color="auto"/>
              <w:left w:val="single" w:sz="4" w:space="0" w:color="auto"/>
              <w:bottom w:val="single" w:sz="4" w:space="0" w:color="auto"/>
              <w:right w:val="single" w:sz="4" w:space="0" w:color="auto"/>
            </w:tcBorders>
            <w:vAlign w:val="center"/>
          </w:tcPr>
          <w:p w14:paraId="2C54AB28"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0,3</w:t>
            </w:r>
            <w:r w:rsidRPr="008D5DD9">
              <w:rPr>
                <w:rFonts w:ascii="Times New Roman" w:hAnsi="Times New Roman"/>
                <w:sz w:val="24"/>
                <w:szCs w:val="24"/>
                <w:lang w:val="ru-RU"/>
              </w:rPr>
              <w:t>73</w:t>
            </w:r>
          </w:p>
        </w:tc>
        <w:tc>
          <w:tcPr>
            <w:tcW w:w="2019" w:type="dxa"/>
            <w:tcBorders>
              <w:top w:val="single" w:sz="4" w:space="0" w:color="auto"/>
              <w:left w:val="single" w:sz="4" w:space="0" w:color="auto"/>
              <w:bottom w:val="single" w:sz="4" w:space="0" w:color="auto"/>
              <w:right w:val="single" w:sz="4" w:space="0" w:color="auto"/>
            </w:tcBorders>
            <w:vAlign w:val="center"/>
          </w:tcPr>
          <w:p w14:paraId="4736F4F9"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0,3</w:t>
            </w:r>
            <w:r w:rsidRPr="008D5DD9">
              <w:rPr>
                <w:rFonts w:ascii="Times New Roman" w:hAnsi="Times New Roman"/>
                <w:sz w:val="24"/>
                <w:szCs w:val="24"/>
                <w:lang w:val="ru-RU"/>
              </w:rPr>
              <w:t>73</w:t>
            </w:r>
          </w:p>
        </w:tc>
      </w:tr>
      <w:tr w:rsidR="003F1DFE" w:rsidRPr="00F41E8D" w14:paraId="0DBEC5A5"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76B1ACF6" w14:textId="77777777" w:rsidR="003F1DFE" w:rsidRPr="00F41E8D" w:rsidRDefault="003F1DFE" w:rsidP="003F1DFE">
            <w:pPr>
              <w:pStyle w:val="ae"/>
            </w:pPr>
            <w:r w:rsidRPr="00F41E8D">
              <w:t>7</w:t>
            </w:r>
          </w:p>
        </w:tc>
        <w:tc>
          <w:tcPr>
            <w:tcW w:w="3402" w:type="dxa"/>
            <w:tcBorders>
              <w:top w:val="single" w:sz="4" w:space="0" w:color="auto"/>
              <w:left w:val="single" w:sz="4" w:space="0" w:color="auto"/>
              <w:bottom w:val="single" w:sz="4" w:space="0" w:color="auto"/>
              <w:right w:val="single" w:sz="4" w:space="0" w:color="auto"/>
            </w:tcBorders>
            <w:hideMark/>
          </w:tcPr>
          <w:p w14:paraId="194541F8" w14:textId="77777777" w:rsidR="003F1DFE" w:rsidRPr="00F41E8D" w:rsidRDefault="003F1DFE" w:rsidP="003F1DFE">
            <w:pPr>
              <w:pStyle w:val="ae"/>
            </w:pPr>
            <w:r w:rsidRPr="00F41E8D">
              <w:t>Резерв мощности</w:t>
            </w:r>
          </w:p>
        </w:tc>
        <w:tc>
          <w:tcPr>
            <w:tcW w:w="1038" w:type="dxa"/>
            <w:tcBorders>
              <w:top w:val="single" w:sz="4" w:space="0" w:color="auto"/>
              <w:left w:val="single" w:sz="4" w:space="0" w:color="auto"/>
              <w:bottom w:val="single" w:sz="4" w:space="0" w:color="auto"/>
              <w:right w:val="single" w:sz="4" w:space="0" w:color="auto"/>
            </w:tcBorders>
            <w:vAlign w:val="center"/>
          </w:tcPr>
          <w:p w14:paraId="11009074"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lang w:val="ru-RU"/>
              </w:rPr>
              <w:t>0,055</w:t>
            </w:r>
          </w:p>
        </w:tc>
        <w:tc>
          <w:tcPr>
            <w:tcW w:w="1038" w:type="dxa"/>
            <w:tcBorders>
              <w:top w:val="single" w:sz="4" w:space="0" w:color="auto"/>
              <w:left w:val="single" w:sz="4" w:space="0" w:color="auto"/>
              <w:bottom w:val="single" w:sz="4" w:space="0" w:color="auto"/>
              <w:right w:val="single" w:sz="4" w:space="0" w:color="auto"/>
            </w:tcBorders>
            <w:vAlign w:val="center"/>
          </w:tcPr>
          <w:p w14:paraId="5DB25EF2"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0,0</w:t>
            </w:r>
            <w:r w:rsidRPr="008D5DD9">
              <w:rPr>
                <w:rFonts w:ascii="Times New Roman" w:hAnsi="Times New Roman"/>
                <w:sz w:val="24"/>
                <w:szCs w:val="24"/>
                <w:lang w:val="ru-RU"/>
              </w:rPr>
              <w:t>55</w:t>
            </w:r>
          </w:p>
        </w:tc>
        <w:tc>
          <w:tcPr>
            <w:tcW w:w="1038" w:type="dxa"/>
            <w:tcBorders>
              <w:top w:val="single" w:sz="4" w:space="0" w:color="auto"/>
              <w:left w:val="single" w:sz="4" w:space="0" w:color="auto"/>
              <w:bottom w:val="single" w:sz="4" w:space="0" w:color="auto"/>
              <w:right w:val="single" w:sz="4" w:space="0" w:color="auto"/>
            </w:tcBorders>
            <w:vAlign w:val="center"/>
          </w:tcPr>
          <w:p w14:paraId="1EF15B95"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0,0</w:t>
            </w:r>
            <w:r w:rsidRPr="008D5DD9">
              <w:rPr>
                <w:rFonts w:ascii="Times New Roman" w:hAnsi="Times New Roman"/>
                <w:sz w:val="24"/>
                <w:szCs w:val="24"/>
                <w:lang w:val="ru-RU"/>
              </w:rPr>
              <w:t>55</w:t>
            </w:r>
          </w:p>
        </w:tc>
        <w:tc>
          <w:tcPr>
            <w:tcW w:w="2019" w:type="dxa"/>
            <w:tcBorders>
              <w:top w:val="single" w:sz="4" w:space="0" w:color="auto"/>
              <w:left w:val="single" w:sz="4" w:space="0" w:color="auto"/>
              <w:bottom w:val="single" w:sz="4" w:space="0" w:color="auto"/>
              <w:right w:val="single" w:sz="4" w:space="0" w:color="auto"/>
            </w:tcBorders>
            <w:vAlign w:val="center"/>
          </w:tcPr>
          <w:p w14:paraId="2C532BA9"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0,0</w:t>
            </w:r>
            <w:r w:rsidRPr="008D5DD9">
              <w:rPr>
                <w:rFonts w:ascii="Times New Roman" w:hAnsi="Times New Roman"/>
                <w:sz w:val="24"/>
                <w:szCs w:val="24"/>
                <w:lang w:val="ru-RU"/>
              </w:rPr>
              <w:t>55</w:t>
            </w:r>
          </w:p>
        </w:tc>
      </w:tr>
      <w:tr w:rsidR="003F1DFE" w:rsidRPr="00F41E8D" w14:paraId="21FACD9B" w14:textId="77777777" w:rsidTr="004F3293">
        <w:trPr>
          <w:jc w:val="center"/>
        </w:trPr>
        <w:tc>
          <w:tcPr>
            <w:tcW w:w="9209" w:type="dxa"/>
            <w:gridSpan w:val="6"/>
            <w:tcBorders>
              <w:top w:val="single" w:sz="4" w:space="0" w:color="auto"/>
              <w:left w:val="single" w:sz="4" w:space="0" w:color="auto"/>
              <w:bottom w:val="single" w:sz="4" w:space="0" w:color="auto"/>
              <w:right w:val="single" w:sz="4" w:space="0" w:color="auto"/>
            </w:tcBorders>
            <w:vAlign w:val="center"/>
            <w:hideMark/>
          </w:tcPr>
          <w:p w14:paraId="6AB0F6D9" w14:textId="77777777" w:rsidR="003F1DFE" w:rsidRPr="00C76C02" w:rsidRDefault="003F1DFE" w:rsidP="003F1DFE">
            <w:pPr>
              <w:pStyle w:val="ae"/>
              <w:jc w:val="center"/>
              <w:rPr>
                <w:b/>
                <w:bCs/>
              </w:rPr>
            </w:pPr>
            <w:r w:rsidRPr="00C76C02">
              <w:rPr>
                <w:rFonts w:eastAsia="Times New Roman"/>
                <w:b/>
                <w:bCs/>
              </w:rPr>
              <w:t>Кот</w:t>
            </w:r>
            <w:r w:rsidRPr="00C76C02">
              <w:rPr>
                <w:rFonts w:eastAsia="Times New Roman"/>
                <w:b/>
                <w:bCs/>
                <w:spacing w:val="-1"/>
              </w:rPr>
              <w:t>е</w:t>
            </w:r>
            <w:r w:rsidRPr="00C76C02">
              <w:rPr>
                <w:rFonts w:eastAsia="Times New Roman"/>
                <w:b/>
                <w:bCs/>
              </w:rPr>
              <w:t>ль</w:t>
            </w:r>
            <w:r w:rsidRPr="00C76C02">
              <w:rPr>
                <w:rFonts w:eastAsia="Times New Roman"/>
                <w:b/>
                <w:bCs/>
                <w:spacing w:val="1"/>
              </w:rPr>
              <w:t>н</w:t>
            </w:r>
            <w:r w:rsidRPr="00C76C02">
              <w:rPr>
                <w:rFonts w:eastAsia="Times New Roman"/>
                <w:b/>
                <w:bCs/>
                <w:spacing w:val="-1"/>
              </w:rPr>
              <w:t>а</w:t>
            </w:r>
            <w:r w:rsidRPr="00C76C02">
              <w:rPr>
                <w:rFonts w:eastAsia="Times New Roman"/>
                <w:b/>
                <w:bCs/>
              </w:rPr>
              <w:t xml:space="preserve">я </w:t>
            </w:r>
            <w:r w:rsidRPr="00C76C02">
              <w:rPr>
                <w:rFonts w:eastAsia="Times New Roman"/>
                <w:b/>
                <w:bCs/>
                <w:spacing w:val="-1"/>
              </w:rPr>
              <w:t>№</w:t>
            </w:r>
            <w:r w:rsidRPr="00C76C02">
              <w:rPr>
                <w:rFonts w:eastAsia="Times New Roman"/>
                <w:b/>
                <w:bCs/>
              </w:rPr>
              <w:t xml:space="preserve">7 </w:t>
            </w:r>
            <w:r w:rsidRPr="00C76C02">
              <w:rPr>
                <w:b/>
                <w:bCs/>
              </w:rPr>
              <w:t>ул. Линейная 15к</w:t>
            </w:r>
          </w:p>
        </w:tc>
      </w:tr>
      <w:tr w:rsidR="003F1DFE" w:rsidRPr="00F41E8D" w14:paraId="256FAC84" w14:textId="77777777" w:rsidTr="004F3293">
        <w:trPr>
          <w:jc w:val="center"/>
        </w:trPr>
        <w:tc>
          <w:tcPr>
            <w:tcW w:w="674" w:type="dxa"/>
            <w:vMerge w:val="restart"/>
            <w:tcBorders>
              <w:top w:val="single" w:sz="4" w:space="0" w:color="auto"/>
              <w:left w:val="single" w:sz="4" w:space="0" w:color="auto"/>
              <w:bottom w:val="single" w:sz="4" w:space="0" w:color="auto"/>
              <w:right w:val="single" w:sz="4" w:space="0" w:color="auto"/>
            </w:tcBorders>
            <w:vAlign w:val="center"/>
            <w:hideMark/>
          </w:tcPr>
          <w:p w14:paraId="2DAE86EE" w14:textId="77777777" w:rsidR="003F1DFE" w:rsidRPr="00F41E8D" w:rsidRDefault="003F1DFE" w:rsidP="003F1DFE">
            <w:pPr>
              <w:pStyle w:val="ae"/>
              <w:jc w:val="center"/>
              <w:rPr>
                <w:b/>
                <w:bCs/>
              </w:rPr>
            </w:pPr>
            <w:r w:rsidRPr="00F41E8D">
              <w:rPr>
                <w:b/>
                <w:bCs/>
              </w:rPr>
              <w:t>№ п/п</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14:paraId="1B7B2737" w14:textId="77777777" w:rsidR="003F1DFE" w:rsidRPr="00F41E8D" w:rsidRDefault="003F1DFE" w:rsidP="003F1DFE">
            <w:pPr>
              <w:pStyle w:val="ae"/>
              <w:jc w:val="center"/>
              <w:rPr>
                <w:b/>
                <w:bCs/>
              </w:rPr>
            </w:pPr>
            <w:r w:rsidRPr="00F41E8D">
              <w:rPr>
                <w:b/>
                <w:bCs/>
              </w:rPr>
              <w:t>Наименование показателя</w:t>
            </w:r>
          </w:p>
        </w:tc>
        <w:tc>
          <w:tcPr>
            <w:tcW w:w="5133" w:type="dxa"/>
            <w:gridSpan w:val="4"/>
            <w:tcBorders>
              <w:top w:val="single" w:sz="4" w:space="0" w:color="auto"/>
              <w:left w:val="single" w:sz="4" w:space="0" w:color="auto"/>
              <w:bottom w:val="single" w:sz="4" w:space="0" w:color="auto"/>
              <w:right w:val="single" w:sz="4" w:space="0" w:color="auto"/>
            </w:tcBorders>
            <w:vAlign w:val="center"/>
            <w:hideMark/>
          </w:tcPr>
          <w:p w14:paraId="5E9C18C8" w14:textId="77777777" w:rsidR="003F1DFE" w:rsidRPr="00F41E8D" w:rsidRDefault="003F1DFE" w:rsidP="003F1DFE">
            <w:pPr>
              <w:pStyle w:val="ae"/>
              <w:jc w:val="center"/>
              <w:rPr>
                <w:b/>
                <w:bCs/>
              </w:rPr>
            </w:pPr>
            <w:r w:rsidRPr="00F41E8D">
              <w:rPr>
                <w:b/>
                <w:bCs/>
              </w:rPr>
              <w:t>Значение, Гкал/ч</w:t>
            </w:r>
          </w:p>
        </w:tc>
      </w:tr>
      <w:tr w:rsidR="003F1DFE" w:rsidRPr="00F41E8D" w14:paraId="12B90652" w14:textId="77777777" w:rsidTr="004F32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3A0118" w14:textId="77777777" w:rsidR="003F1DFE" w:rsidRPr="00F41E8D" w:rsidRDefault="003F1DFE" w:rsidP="003F1DFE">
            <w:pPr>
              <w:pStyle w:val="ae"/>
              <w:jc w:val="cente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48D7F2" w14:textId="77777777" w:rsidR="003F1DFE" w:rsidRPr="00F41E8D" w:rsidRDefault="003F1DFE" w:rsidP="003F1DFE">
            <w:pPr>
              <w:pStyle w:val="ae"/>
              <w:jc w:val="center"/>
              <w:rPr>
                <w:b/>
                <w:bCs/>
              </w:rPr>
            </w:pPr>
          </w:p>
        </w:tc>
        <w:tc>
          <w:tcPr>
            <w:tcW w:w="1038" w:type="dxa"/>
            <w:tcBorders>
              <w:top w:val="single" w:sz="4" w:space="0" w:color="auto"/>
              <w:left w:val="single" w:sz="4" w:space="0" w:color="auto"/>
              <w:bottom w:val="single" w:sz="4" w:space="0" w:color="auto"/>
              <w:right w:val="single" w:sz="4" w:space="0" w:color="auto"/>
            </w:tcBorders>
            <w:vAlign w:val="center"/>
            <w:hideMark/>
          </w:tcPr>
          <w:p w14:paraId="29916423" w14:textId="77777777" w:rsidR="003F1DFE" w:rsidRPr="00F41E8D" w:rsidRDefault="003F1DFE" w:rsidP="003F1DFE">
            <w:pPr>
              <w:pStyle w:val="ae"/>
              <w:jc w:val="center"/>
              <w:rPr>
                <w:b/>
                <w:bCs/>
              </w:rPr>
            </w:pPr>
            <w:r w:rsidRPr="00F41E8D">
              <w:rPr>
                <w:b/>
                <w:bCs/>
              </w:rPr>
              <w:t>2020г.</w:t>
            </w:r>
          </w:p>
        </w:tc>
        <w:tc>
          <w:tcPr>
            <w:tcW w:w="1038" w:type="dxa"/>
            <w:tcBorders>
              <w:top w:val="single" w:sz="4" w:space="0" w:color="auto"/>
              <w:left w:val="single" w:sz="4" w:space="0" w:color="auto"/>
              <w:bottom w:val="single" w:sz="4" w:space="0" w:color="auto"/>
              <w:right w:val="single" w:sz="4" w:space="0" w:color="auto"/>
            </w:tcBorders>
            <w:vAlign w:val="center"/>
            <w:hideMark/>
          </w:tcPr>
          <w:p w14:paraId="49BB6B0E" w14:textId="77777777" w:rsidR="003F1DFE" w:rsidRPr="00F41E8D" w:rsidRDefault="003F1DFE" w:rsidP="003F1DFE">
            <w:pPr>
              <w:pStyle w:val="ae"/>
              <w:jc w:val="center"/>
              <w:rPr>
                <w:b/>
                <w:bCs/>
              </w:rPr>
            </w:pPr>
            <w:r w:rsidRPr="00F41E8D">
              <w:rPr>
                <w:b/>
                <w:bCs/>
              </w:rPr>
              <w:t>2021г.</w:t>
            </w:r>
          </w:p>
        </w:tc>
        <w:tc>
          <w:tcPr>
            <w:tcW w:w="1038" w:type="dxa"/>
            <w:tcBorders>
              <w:top w:val="single" w:sz="4" w:space="0" w:color="auto"/>
              <w:left w:val="single" w:sz="4" w:space="0" w:color="auto"/>
              <w:bottom w:val="single" w:sz="4" w:space="0" w:color="auto"/>
              <w:right w:val="single" w:sz="4" w:space="0" w:color="auto"/>
            </w:tcBorders>
            <w:vAlign w:val="center"/>
            <w:hideMark/>
          </w:tcPr>
          <w:p w14:paraId="3606D7D8" w14:textId="77777777" w:rsidR="003F1DFE" w:rsidRPr="00F41E8D" w:rsidRDefault="003F1DFE" w:rsidP="003F1DFE">
            <w:pPr>
              <w:pStyle w:val="ae"/>
              <w:jc w:val="center"/>
              <w:rPr>
                <w:b/>
                <w:bCs/>
              </w:rPr>
            </w:pPr>
            <w:r w:rsidRPr="00F41E8D">
              <w:rPr>
                <w:b/>
                <w:bCs/>
              </w:rPr>
              <w:t>2022г.</w:t>
            </w:r>
          </w:p>
        </w:tc>
        <w:tc>
          <w:tcPr>
            <w:tcW w:w="2019" w:type="dxa"/>
            <w:tcBorders>
              <w:top w:val="single" w:sz="4" w:space="0" w:color="auto"/>
              <w:left w:val="single" w:sz="4" w:space="0" w:color="auto"/>
              <w:bottom w:val="single" w:sz="4" w:space="0" w:color="auto"/>
              <w:right w:val="single" w:sz="4" w:space="0" w:color="auto"/>
            </w:tcBorders>
            <w:vAlign w:val="center"/>
            <w:hideMark/>
          </w:tcPr>
          <w:p w14:paraId="3F93588E" w14:textId="77777777" w:rsidR="003F1DFE" w:rsidRPr="00F41E8D" w:rsidRDefault="003F1DFE" w:rsidP="003F1DFE">
            <w:pPr>
              <w:pStyle w:val="ae"/>
              <w:jc w:val="center"/>
              <w:rPr>
                <w:b/>
                <w:bCs/>
              </w:rPr>
            </w:pPr>
            <w:r w:rsidRPr="00F41E8D">
              <w:rPr>
                <w:b/>
                <w:bCs/>
              </w:rPr>
              <w:t>2023-2041гг.</w:t>
            </w:r>
          </w:p>
        </w:tc>
      </w:tr>
      <w:tr w:rsidR="003F1DFE" w:rsidRPr="00F41E8D" w14:paraId="6C26F73B"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vAlign w:val="center"/>
            <w:hideMark/>
          </w:tcPr>
          <w:p w14:paraId="5F343D3F" w14:textId="77777777" w:rsidR="003F1DFE" w:rsidRPr="00F41E8D" w:rsidRDefault="003F1DFE" w:rsidP="003F1DFE">
            <w:pPr>
              <w:pStyle w:val="ae"/>
              <w:jc w:val="center"/>
              <w:rPr>
                <w:b/>
                <w:bCs/>
              </w:rPr>
            </w:pPr>
            <w:r w:rsidRPr="00F41E8D">
              <w:rPr>
                <w:b/>
                <w:bCs/>
              </w:rPr>
              <w:t>1</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21E8256" w14:textId="77777777" w:rsidR="003F1DFE" w:rsidRPr="00F41E8D" w:rsidRDefault="003F1DFE" w:rsidP="003F1DFE">
            <w:pPr>
              <w:pStyle w:val="ae"/>
              <w:jc w:val="center"/>
              <w:rPr>
                <w:b/>
                <w:bCs/>
              </w:rPr>
            </w:pPr>
            <w:r w:rsidRPr="00F41E8D">
              <w:rPr>
                <w:b/>
                <w:bCs/>
              </w:rPr>
              <w:t>2</w:t>
            </w:r>
          </w:p>
        </w:tc>
        <w:tc>
          <w:tcPr>
            <w:tcW w:w="1038" w:type="dxa"/>
            <w:tcBorders>
              <w:top w:val="single" w:sz="4" w:space="0" w:color="auto"/>
              <w:left w:val="single" w:sz="4" w:space="0" w:color="auto"/>
              <w:bottom w:val="single" w:sz="4" w:space="0" w:color="auto"/>
              <w:right w:val="single" w:sz="4" w:space="0" w:color="auto"/>
            </w:tcBorders>
            <w:vAlign w:val="center"/>
            <w:hideMark/>
          </w:tcPr>
          <w:p w14:paraId="177AFF07" w14:textId="77777777" w:rsidR="003F1DFE" w:rsidRPr="00F41E8D" w:rsidRDefault="003F1DFE" w:rsidP="003F1DFE">
            <w:pPr>
              <w:pStyle w:val="ae"/>
              <w:jc w:val="center"/>
              <w:rPr>
                <w:b/>
                <w:bCs/>
              </w:rPr>
            </w:pPr>
            <w:r w:rsidRPr="00F41E8D">
              <w:rPr>
                <w:b/>
                <w:bCs/>
              </w:rPr>
              <w:t>3</w:t>
            </w:r>
          </w:p>
        </w:tc>
        <w:tc>
          <w:tcPr>
            <w:tcW w:w="1038" w:type="dxa"/>
            <w:tcBorders>
              <w:top w:val="single" w:sz="4" w:space="0" w:color="auto"/>
              <w:left w:val="single" w:sz="4" w:space="0" w:color="auto"/>
              <w:bottom w:val="single" w:sz="4" w:space="0" w:color="auto"/>
              <w:right w:val="single" w:sz="4" w:space="0" w:color="auto"/>
            </w:tcBorders>
            <w:vAlign w:val="center"/>
            <w:hideMark/>
          </w:tcPr>
          <w:p w14:paraId="649664AA" w14:textId="77777777" w:rsidR="003F1DFE" w:rsidRPr="00F41E8D" w:rsidRDefault="003F1DFE" w:rsidP="003F1DFE">
            <w:pPr>
              <w:pStyle w:val="ae"/>
              <w:jc w:val="center"/>
              <w:rPr>
                <w:b/>
                <w:bCs/>
              </w:rPr>
            </w:pPr>
            <w:r w:rsidRPr="00F41E8D">
              <w:rPr>
                <w:b/>
                <w:bCs/>
              </w:rPr>
              <w:t>4</w:t>
            </w:r>
          </w:p>
        </w:tc>
        <w:tc>
          <w:tcPr>
            <w:tcW w:w="1038" w:type="dxa"/>
            <w:tcBorders>
              <w:top w:val="single" w:sz="4" w:space="0" w:color="auto"/>
              <w:left w:val="single" w:sz="4" w:space="0" w:color="auto"/>
              <w:bottom w:val="single" w:sz="4" w:space="0" w:color="auto"/>
              <w:right w:val="single" w:sz="4" w:space="0" w:color="auto"/>
            </w:tcBorders>
            <w:vAlign w:val="center"/>
            <w:hideMark/>
          </w:tcPr>
          <w:p w14:paraId="78A0C5A4" w14:textId="77777777" w:rsidR="003F1DFE" w:rsidRPr="00F41E8D" w:rsidRDefault="003F1DFE" w:rsidP="003F1DFE">
            <w:pPr>
              <w:pStyle w:val="ae"/>
              <w:jc w:val="center"/>
              <w:rPr>
                <w:b/>
                <w:bCs/>
              </w:rPr>
            </w:pPr>
            <w:r w:rsidRPr="00F41E8D">
              <w:rPr>
                <w:b/>
                <w:bCs/>
              </w:rPr>
              <w:t>5</w:t>
            </w:r>
          </w:p>
        </w:tc>
        <w:tc>
          <w:tcPr>
            <w:tcW w:w="2019" w:type="dxa"/>
            <w:tcBorders>
              <w:top w:val="single" w:sz="4" w:space="0" w:color="auto"/>
              <w:left w:val="single" w:sz="4" w:space="0" w:color="auto"/>
              <w:bottom w:val="single" w:sz="4" w:space="0" w:color="auto"/>
              <w:right w:val="single" w:sz="4" w:space="0" w:color="auto"/>
            </w:tcBorders>
            <w:vAlign w:val="center"/>
            <w:hideMark/>
          </w:tcPr>
          <w:p w14:paraId="4ACB1665" w14:textId="77777777" w:rsidR="003F1DFE" w:rsidRPr="00F41E8D" w:rsidRDefault="003F1DFE" w:rsidP="003F1DFE">
            <w:pPr>
              <w:pStyle w:val="ae"/>
              <w:jc w:val="center"/>
              <w:rPr>
                <w:b/>
                <w:bCs/>
              </w:rPr>
            </w:pPr>
            <w:r w:rsidRPr="00F41E8D">
              <w:rPr>
                <w:b/>
                <w:bCs/>
              </w:rPr>
              <w:t>6</w:t>
            </w:r>
          </w:p>
        </w:tc>
      </w:tr>
      <w:tr w:rsidR="003F1DFE" w:rsidRPr="00F41E8D" w14:paraId="768D7FC2"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2DE78AC5" w14:textId="77777777" w:rsidR="003F1DFE" w:rsidRPr="00F41E8D" w:rsidRDefault="003F1DFE" w:rsidP="003F1DFE">
            <w:pPr>
              <w:pStyle w:val="ae"/>
            </w:pPr>
            <w:r w:rsidRPr="00F41E8D">
              <w:t>1</w:t>
            </w:r>
          </w:p>
        </w:tc>
        <w:tc>
          <w:tcPr>
            <w:tcW w:w="3402" w:type="dxa"/>
            <w:tcBorders>
              <w:top w:val="single" w:sz="4" w:space="0" w:color="auto"/>
              <w:left w:val="single" w:sz="4" w:space="0" w:color="auto"/>
              <w:bottom w:val="single" w:sz="4" w:space="0" w:color="auto"/>
              <w:right w:val="single" w:sz="4" w:space="0" w:color="auto"/>
            </w:tcBorders>
            <w:hideMark/>
          </w:tcPr>
          <w:p w14:paraId="26C3769E" w14:textId="77777777" w:rsidR="003F1DFE" w:rsidRPr="00F41E8D" w:rsidRDefault="003F1DFE" w:rsidP="003F1DFE">
            <w:pPr>
              <w:pStyle w:val="ae"/>
            </w:pPr>
            <w:r w:rsidRPr="00F41E8D">
              <w:t>Установленная тепловая мощность источника тепловой энергии</w:t>
            </w:r>
          </w:p>
        </w:tc>
        <w:tc>
          <w:tcPr>
            <w:tcW w:w="1038" w:type="dxa"/>
            <w:tcBorders>
              <w:top w:val="single" w:sz="4" w:space="0" w:color="auto"/>
              <w:left w:val="single" w:sz="4" w:space="0" w:color="auto"/>
              <w:bottom w:val="single" w:sz="4" w:space="0" w:color="auto"/>
              <w:right w:val="single" w:sz="4" w:space="0" w:color="auto"/>
            </w:tcBorders>
            <w:vAlign w:val="center"/>
          </w:tcPr>
          <w:p w14:paraId="33AA5714"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4,73</w:t>
            </w:r>
          </w:p>
        </w:tc>
        <w:tc>
          <w:tcPr>
            <w:tcW w:w="1038" w:type="dxa"/>
            <w:tcBorders>
              <w:top w:val="single" w:sz="4" w:space="0" w:color="auto"/>
              <w:left w:val="single" w:sz="4" w:space="0" w:color="auto"/>
              <w:bottom w:val="single" w:sz="4" w:space="0" w:color="auto"/>
              <w:right w:val="single" w:sz="4" w:space="0" w:color="auto"/>
            </w:tcBorders>
            <w:vAlign w:val="center"/>
          </w:tcPr>
          <w:p w14:paraId="28DB5F47"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4,73</w:t>
            </w:r>
          </w:p>
        </w:tc>
        <w:tc>
          <w:tcPr>
            <w:tcW w:w="1038" w:type="dxa"/>
            <w:tcBorders>
              <w:top w:val="single" w:sz="4" w:space="0" w:color="auto"/>
              <w:left w:val="single" w:sz="4" w:space="0" w:color="auto"/>
              <w:bottom w:val="single" w:sz="4" w:space="0" w:color="auto"/>
              <w:right w:val="single" w:sz="4" w:space="0" w:color="auto"/>
            </w:tcBorders>
            <w:vAlign w:val="center"/>
          </w:tcPr>
          <w:p w14:paraId="02E2E570"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4,73</w:t>
            </w:r>
          </w:p>
        </w:tc>
        <w:tc>
          <w:tcPr>
            <w:tcW w:w="2019" w:type="dxa"/>
            <w:tcBorders>
              <w:top w:val="single" w:sz="4" w:space="0" w:color="auto"/>
              <w:left w:val="single" w:sz="4" w:space="0" w:color="auto"/>
              <w:bottom w:val="single" w:sz="4" w:space="0" w:color="auto"/>
              <w:right w:val="single" w:sz="4" w:space="0" w:color="auto"/>
            </w:tcBorders>
            <w:vAlign w:val="center"/>
          </w:tcPr>
          <w:p w14:paraId="5588A778"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4,73</w:t>
            </w:r>
          </w:p>
        </w:tc>
      </w:tr>
      <w:tr w:rsidR="003F1DFE" w:rsidRPr="00F41E8D" w14:paraId="3303529F"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2D6B2C2A" w14:textId="77777777" w:rsidR="003F1DFE" w:rsidRPr="00F41E8D" w:rsidRDefault="003F1DFE" w:rsidP="003F1DFE">
            <w:pPr>
              <w:pStyle w:val="ae"/>
            </w:pPr>
            <w:r w:rsidRPr="00F41E8D">
              <w:t>2</w:t>
            </w:r>
          </w:p>
        </w:tc>
        <w:tc>
          <w:tcPr>
            <w:tcW w:w="3402" w:type="dxa"/>
            <w:tcBorders>
              <w:top w:val="single" w:sz="4" w:space="0" w:color="auto"/>
              <w:left w:val="single" w:sz="4" w:space="0" w:color="auto"/>
              <w:bottom w:val="single" w:sz="4" w:space="0" w:color="auto"/>
              <w:right w:val="single" w:sz="4" w:space="0" w:color="auto"/>
            </w:tcBorders>
            <w:hideMark/>
          </w:tcPr>
          <w:p w14:paraId="038A1650" w14:textId="77777777" w:rsidR="003F1DFE" w:rsidRPr="00F41E8D" w:rsidRDefault="003F1DFE" w:rsidP="003F1DFE">
            <w:pPr>
              <w:pStyle w:val="ae"/>
            </w:pPr>
            <w:r w:rsidRPr="00F41E8D">
              <w:t>Располагаемая тепловая мощность источника тепловой энергии</w:t>
            </w:r>
          </w:p>
        </w:tc>
        <w:tc>
          <w:tcPr>
            <w:tcW w:w="1038" w:type="dxa"/>
            <w:tcBorders>
              <w:top w:val="single" w:sz="4" w:space="0" w:color="auto"/>
              <w:left w:val="single" w:sz="4" w:space="0" w:color="auto"/>
              <w:bottom w:val="single" w:sz="4" w:space="0" w:color="auto"/>
              <w:right w:val="single" w:sz="4" w:space="0" w:color="auto"/>
            </w:tcBorders>
            <w:vAlign w:val="center"/>
          </w:tcPr>
          <w:p w14:paraId="6386A060"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lang w:val="ru-RU"/>
              </w:rPr>
              <w:t>4</w:t>
            </w:r>
            <w:r w:rsidRPr="008D5DD9">
              <w:rPr>
                <w:rFonts w:ascii="Times New Roman" w:hAnsi="Times New Roman"/>
                <w:sz w:val="24"/>
                <w:szCs w:val="24"/>
              </w:rPr>
              <w:t>,73</w:t>
            </w:r>
          </w:p>
        </w:tc>
        <w:tc>
          <w:tcPr>
            <w:tcW w:w="1038" w:type="dxa"/>
            <w:tcBorders>
              <w:top w:val="single" w:sz="4" w:space="0" w:color="auto"/>
              <w:left w:val="single" w:sz="4" w:space="0" w:color="auto"/>
              <w:bottom w:val="single" w:sz="4" w:space="0" w:color="auto"/>
              <w:right w:val="single" w:sz="4" w:space="0" w:color="auto"/>
            </w:tcBorders>
            <w:vAlign w:val="center"/>
          </w:tcPr>
          <w:p w14:paraId="3EC36E3F"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lang w:val="ru-RU"/>
              </w:rPr>
              <w:t>4</w:t>
            </w:r>
            <w:r w:rsidRPr="008D5DD9">
              <w:rPr>
                <w:rFonts w:ascii="Times New Roman" w:hAnsi="Times New Roman"/>
                <w:sz w:val="24"/>
                <w:szCs w:val="24"/>
              </w:rPr>
              <w:t>,73</w:t>
            </w:r>
          </w:p>
        </w:tc>
        <w:tc>
          <w:tcPr>
            <w:tcW w:w="1038" w:type="dxa"/>
            <w:tcBorders>
              <w:top w:val="single" w:sz="4" w:space="0" w:color="auto"/>
              <w:left w:val="single" w:sz="4" w:space="0" w:color="auto"/>
              <w:bottom w:val="single" w:sz="4" w:space="0" w:color="auto"/>
              <w:right w:val="single" w:sz="4" w:space="0" w:color="auto"/>
            </w:tcBorders>
            <w:vAlign w:val="center"/>
          </w:tcPr>
          <w:p w14:paraId="6A694BE3"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lang w:val="ru-RU"/>
              </w:rPr>
              <w:t>4</w:t>
            </w:r>
            <w:r w:rsidRPr="008D5DD9">
              <w:rPr>
                <w:rFonts w:ascii="Times New Roman" w:hAnsi="Times New Roman"/>
                <w:sz w:val="24"/>
                <w:szCs w:val="24"/>
              </w:rPr>
              <w:t>,73</w:t>
            </w:r>
          </w:p>
        </w:tc>
        <w:tc>
          <w:tcPr>
            <w:tcW w:w="2019" w:type="dxa"/>
            <w:tcBorders>
              <w:top w:val="single" w:sz="4" w:space="0" w:color="auto"/>
              <w:left w:val="single" w:sz="4" w:space="0" w:color="auto"/>
              <w:bottom w:val="single" w:sz="4" w:space="0" w:color="auto"/>
              <w:right w:val="single" w:sz="4" w:space="0" w:color="auto"/>
            </w:tcBorders>
            <w:vAlign w:val="center"/>
          </w:tcPr>
          <w:p w14:paraId="64913DF8"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lang w:val="ru-RU"/>
              </w:rPr>
              <w:t>4</w:t>
            </w:r>
            <w:r w:rsidRPr="008D5DD9">
              <w:rPr>
                <w:rFonts w:ascii="Times New Roman" w:hAnsi="Times New Roman"/>
                <w:sz w:val="24"/>
                <w:szCs w:val="24"/>
              </w:rPr>
              <w:t>,73</w:t>
            </w:r>
          </w:p>
        </w:tc>
      </w:tr>
      <w:tr w:rsidR="003F1DFE" w:rsidRPr="00F41E8D" w14:paraId="3E5D6255"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21857D73" w14:textId="77777777" w:rsidR="003F1DFE" w:rsidRPr="00F41E8D" w:rsidRDefault="003F1DFE" w:rsidP="003F1DFE">
            <w:pPr>
              <w:pStyle w:val="ae"/>
            </w:pPr>
            <w:r w:rsidRPr="00F41E8D">
              <w:t>3</w:t>
            </w:r>
          </w:p>
        </w:tc>
        <w:tc>
          <w:tcPr>
            <w:tcW w:w="3402" w:type="dxa"/>
            <w:tcBorders>
              <w:top w:val="single" w:sz="4" w:space="0" w:color="auto"/>
              <w:left w:val="single" w:sz="4" w:space="0" w:color="auto"/>
              <w:bottom w:val="single" w:sz="4" w:space="0" w:color="auto"/>
              <w:right w:val="single" w:sz="4" w:space="0" w:color="auto"/>
            </w:tcBorders>
            <w:hideMark/>
          </w:tcPr>
          <w:p w14:paraId="192A5688" w14:textId="77777777" w:rsidR="003F1DFE" w:rsidRPr="00F41E8D" w:rsidRDefault="003F1DFE" w:rsidP="003F1DFE">
            <w:pPr>
              <w:pStyle w:val="ae"/>
            </w:pPr>
            <w:r w:rsidRPr="00F41E8D">
              <w:t>Затраты мощности на собственные и хозяйственные нужды котельной</w:t>
            </w:r>
          </w:p>
        </w:tc>
        <w:tc>
          <w:tcPr>
            <w:tcW w:w="1038" w:type="dxa"/>
            <w:tcBorders>
              <w:top w:val="single" w:sz="4" w:space="0" w:color="auto"/>
              <w:left w:val="single" w:sz="4" w:space="0" w:color="auto"/>
              <w:bottom w:val="single" w:sz="4" w:space="0" w:color="auto"/>
              <w:right w:val="single" w:sz="4" w:space="0" w:color="auto"/>
            </w:tcBorders>
            <w:vAlign w:val="center"/>
          </w:tcPr>
          <w:p w14:paraId="08466A43"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0,0</w:t>
            </w:r>
            <w:r w:rsidRPr="008D5DD9">
              <w:rPr>
                <w:rFonts w:ascii="Times New Roman" w:hAnsi="Times New Roman"/>
                <w:sz w:val="24"/>
                <w:szCs w:val="24"/>
                <w:lang w:val="ru-RU"/>
              </w:rPr>
              <w:t>07</w:t>
            </w:r>
          </w:p>
        </w:tc>
        <w:tc>
          <w:tcPr>
            <w:tcW w:w="1038" w:type="dxa"/>
            <w:tcBorders>
              <w:top w:val="single" w:sz="4" w:space="0" w:color="auto"/>
              <w:left w:val="single" w:sz="4" w:space="0" w:color="auto"/>
              <w:bottom w:val="single" w:sz="4" w:space="0" w:color="auto"/>
              <w:right w:val="single" w:sz="4" w:space="0" w:color="auto"/>
            </w:tcBorders>
            <w:vAlign w:val="center"/>
          </w:tcPr>
          <w:p w14:paraId="1067516D"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0,0</w:t>
            </w:r>
            <w:r w:rsidRPr="008D5DD9">
              <w:rPr>
                <w:rFonts w:ascii="Times New Roman" w:hAnsi="Times New Roman"/>
                <w:sz w:val="24"/>
                <w:szCs w:val="24"/>
                <w:lang w:val="ru-RU"/>
              </w:rPr>
              <w:t>07</w:t>
            </w:r>
          </w:p>
        </w:tc>
        <w:tc>
          <w:tcPr>
            <w:tcW w:w="1038" w:type="dxa"/>
            <w:tcBorders>
              <w:top w:val="single" w:sz="4" w:space="0" w:color="auto"/>
              <w:left w:val="single" w:sz="4" w:space="0" w:color="auto"/>
              <w:bottom w:val="single" w:sz="4" w:space="0" w:color="auto"/>
              <w:right w:val="single" w:sz="4" w:space="0" w:color="auto"/>
            </w:tcBorders>
            <w:vAlign w:val="center"/>
          </w:tcPr>
          <w:p w14:paraId="66AB8834"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0,0</w:t>
            </w:r>
            <w:r w:rsidRPr="008D5DD9">
              <w:rPr>
                <w:rFonts w:ascii="Times New Roman" w:hAnsi="Times New Roman"/>
                <w:sz w:val="24"/>
                <w:szCs w:val="24"/>
                <w:lang w:val="ru-RU"/>
              </w:rPr>
              <w:t>07</w:t>
            </w:r>
          </w:p>
        </w:tc>
        <w:tc>
          <w:tcPr>
            <w:tcW w:w="2019" w:type="dxa"/>
            <w:tcBorders>
              <w:top w:val="single" w:sz="4" w:space="0" w:color="auto"/>
              <w:left w:val="single" w:sz="4" w:space="0" w:color="auto"/>
              <w:bottom w:val="single" w:sz="4" w:space="0" w:color="auto"/>
              <w:right w:val="single" w:sz="4" w:space="0" w:color="auto"/>
            </w:tcBorders>
            <w:vAlign w:val="center"/>
          </w:tcPr>
          <w:p w14:paraId="5D952947"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0,0</w:t>
            </w:r>
            <w:r w:rsidRPr="008D5DD9">
              <w:rPr>
                <w:rFonts w:ascii="Times New Roman" w:hAnsi="Times New Roman"/>
                <w:sz w:val="24"/>
                <w:szCs w:val="24"/>
                <w:lang w:val="ru-RU"/>
              </w:rPr>
              <w:t>07</w:t>
            </w:r>
          </w:p>
        </w:tc>
      </w:tr>
      <w:tr w:rsidR="003F1DFE" w:rsidRPr="00F41E8D" w14:paraId="5FCA8F00"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1F92330B" w14:textId="77777777" w:rsidR="003F1DFE" w:rsidRPr="00F41E8D" w:rsidRDefault="003F1DFE" w:rsidP="003F1DFE">
            <w:pPr>
              <w:pStyle w:val="ae"/>
            </w:pPr>
            <w:r w:rsidRPr="00F41E8D">
              <w:t>4</w:t>
            </w:r>
          </w:p>
        </w:tc>
        <w:tc>
          <w:tcPr>
            <w:tcW w:w="3402" w:type="dxa"/>
            <w:tcBorders>
              <w:top w:val="single" w:sz="4" w:space="0" w:color="auto"/>
              <w:left w:val="single" w:sz="4" w:space="0" w:color="auto"/>
              <w:bottom w:val="single" w:sz="4" w:space="0" w:color="auto"/>
              <w:right w:val="single" w:sz="4" w:space="0" w:color="auto"/>
            </w:tcBorders>
            <w:hideMark/>
          </w:tcPr>
          <w:p w14:paraId="46BCF082" w14:textId="77777777" w:rsidR="003F1DFE" w:rsidRPr="00F41E8D" w:rsidRDefault="003F1DFE" w:rsidP="003F1DFE">
            <w:pPr>
              <w:pStyle w:val="ae"/>
            </w:pPr>
            <w:r w:rsidRPr="00F41E8D">
              <w:t>Тепловая мощность источника тепловой энергии нетто</w:t>
            </w:r>
          </w:p>
        </w:tc>
        <w:tc>
          <w:tcPr>
            <w:tcW w:w="1038" w:type="dxa"/>
            <w:tcBorders>
              <w:top w:val="single" w:sz="4" w:space="0" w:color="auto"/>
              <w:left w:val="single" w:sz="4" w:space="0" w:color="auto"/>
              <w:bottom w:val="single" w:sz="4" w:space="0" w:color="auto"/>
              <w:right w:val="single" w:sz="4" w:space="0" w:color="auto"/>
            </w:tcBorders>
            <w:vAlign w:val="center"/>
          </w:tcPr>
          <w:p w14:paraId="596377F4"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lang w:val="ru-RU"/>
              </w:rPr>
              <w:t>4,723</w:t>
            </w:r>
          </w:p>
        </w:tc>
        <w:tc>
          <w:tcPr>
            <w:tcW w:w="1038" w:type="dxa"/>
            <w:tcBorders>
              <w:top w:val="single" w:sz="4" w:space="0" w:color="auto"/>
              <w:left w:val="single" w:sz="4" w:space="0" w:color="auto"/>
              <w:bottom w:val="single" w:sz="4" w:space="0" w:color="auto"/>
              <w:right w:val="single" w:sz="4" w:space="0" w:color="auto"/>
            </w:tcBorders>
            <w:vAlign w:val="center"/>
          </w:tcPr>
          <w:p w14:paraId="57FDA57A"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lang w:val="ru-RU"/>
              </w:rPr>
              <w:t>4,723</w:t>
            </w:r>
          </w:p>
        </w:tc>
        <w:tc>
          <w:tcPr>
            <w:tcW w:w="1038" w:type="dxa"/>
            <w:tcBorders>
              <w:top w:val="single" w:sz="4" w:space="0" w:color="auto"/>
              <w:left w:val="single" w:sz="4" w:space="0" w:color="auto"/>
              <w:bottom w:val="single" w:sz="4" w:space="0" w:color="auto"/>
              <w:right w:val="single" w:sz="4" w:space="0" w:color="auto"/>
            </w:tcBorders>
            <w:vAlign w:val="center"/>
          </w:tcPr>
          <w:p w14:paraId="38C2315B"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lang w:val="ru-RU"/>
              </w:rPr>
              <w:t>4,723</w:t>
            </w:r>
          </w:p>
        </w:tc>
        <w:tc>
          <w:tcPr>
            <w:tcW w:w="2019" w:type="dxa"/>
            <w:tcBorders>
              <w:top w:val="single" w:sz="4" w:space="0" w:color="auto"/>
              <w:left w:val="single" w:sz="4" w:space="0" w:color="auto"/>
              <w:bottom w:val="single" w:sz="4" w:space="0" w:color="auto"/>
              <w:right w:val="single" w:sz="4" w:space="0" w:color="auto"/>
            </w:tcBorders>
            <w:vAlign w:val="center"/>
          </w:tcPr>
          <w:p w14:paraId="0CEC4974"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lang w:val="ru-RU"/>
              </w:rPr>
              <w:t>4,723</w:t>
            </w:r>
          </w:p>
        </w:tc>
      </w:tr>
      <w:tr w:rsidR="003F1DFE" w:rsidRPr="00F41E8D" w14:paraId="73099A05"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78DCE51D" w14:textId="77777777" w:rsidR="003F1DFE" w:rsidRPr="00F41E8D" w:rsidRDefault="003F1DFE" w:rsidP="003F1DFE">
            <w:pPr>
              <w:pStyle w:val="ae"/>
            </w:pPr>
            <w:r w:rsidRPr="00F41E8D">
              <w:t>5</w:t>
            </w:r>
          </w:p>
        </w:tc>
        <w:tc>
          <w:tcPr>
            <w:tcW w:w="3402" w:type="dxa"/>
            <w:tcBorders>
              <w:top w:val="single" w:sz="4" w:space="0" w:color="auto"/>
              <w:left w:val="single" w:sz="4" w:space="0" w:color="auto"/>
              <w:bottom w:val="single" w:sz="4" w:space="0" w:color="auto"/>
              <w:right w:val="single" w:sz="4" w:space="0" w:color="auto"/>
            </w:tcBorders>
            <w:hideMark/>
          </w:tcPr>
          <w:p w14:paraId="4D4E7BE0" w14:textId="77777777" w:rsidR="003F1DFE" w:rsidRPr="00F41E8D" w:rsidRDefault="003F1DFE" w:rsidP="003F1DFE">
            <w:pPr>
              <w:pStyle w:val="ae"/>
            </w:pPr>
            <w:r w:rsidRPr="00F41E8D">
              <w:t>Потери тепловой энергии при ее передаче</w:t>
            </w:r>
          </w:p>
        </w:tc>
        <w:tc>
          <w:tcPr>
            <w:tcW w:w="1038" w:type="dxa"/>
            <w:tcBorders>
              <w:top w:val="single" w:sz="4" w:space="0" w:color="auto"/>
              <w:left w:val="single" w:sz="4" w:space="0" w:color="auto"/>
              <w:bottom w:val="single" w:sz="4" w:space="0" w:color="auto"/>
              <w:right w:val="single" w:sz="4" w:space="0" w:color="auto"/>
            </w:tcBorders>
            <w:vAlign w:val="center"/>
          </w:tcPr>
          <w:p w14:paraId="56F32168"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lang w:val="ru-RU"/>
              </w:rPr>
              <w:t>0,192</w:t>
            </w:r>
          </w:p>
        </w:tc>
        <w:tc>
          <w:tcPr>
            <w:tcW w:w="1038" w:type="dxa"/>
            <w:tcBorders>
              <w:top w:val="single" w:sz="4" w:space="0" w:color="auto"/>
              <w:left w:val="single" w:sz="4" w:space="0" w:color="auto"/>
              <w:bottom w:val="single" w:sz="4" w:space="0" w:color="auto"/>
              <w:right w:val="single" w:sz="4" w:space="0" w:color="auto"/>
            </w:tcBorders>
            <w:vAlign w:val="center"/>
          </w:tcPr>
          <w:p w14:paraId="4855753D"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lang w:val="ru-RU"/>
              </w:rPr>
              <w:t>0,192</w:t>
            </w:r>
          </w:p>
        </w:tc>
        <w:tc>
          <w:tcPr>
            <w:tcW w:w="1038" w:type="dxa"/>
            <w:tcBorders>
              <w:top w:val="single" w:sz="4" w:space="0" w:color="auto"/>
              <w:left w:val="single" w:sz="4" w:space="0" w:color="auto"/>
              <w:bottom w:val="single" w:sz="4" w:space="0" w:color="auto"/>
              <w:right w:val="single" w:sz="4" w:space="0" w:color="auto"/>
            </w:tcBorders>
            <w:vAlign w:val="center"/>
          </w:tcPr>
          <w:p w14:paraId="117F7290"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lang w:val="ru-RU"/>
              </w:rPr>
              <w:t>0,192</w:t>
            </w:r>
          </w:p>
        </w:tc>
        <w:tc>
          <w:tcPr>
            <w:tcW w:w="2019" w:type="dxa"/>
            <w:tcBorders>
              <w:top w:val="single" w:sz="4" w:space="0" w:color="auto"/>
              <w:left w:val="single" w:sz="4" w:space="0" w:color="auto"/>
              <w:bottom w:val="single" w:sz="4" w:space="0" w:color="auto"/>
              <w:right w:val="single" w:sz="4" w:space="0" w:color="auto"/>
            </w:tcBorders>
            <w:vAlign w:val="center"/>
          </w:tcPr>
          <w:p w14:paraId="615ACA23"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lang w:val="ru-RU"/>
              </w:rPr>
              <w:t>0,192</w:t>
            </w:r>
          </w:p>
        </w:tc>
      </w:tr>
      <w:tr w:rsidR="003F1DFE" w:rsidRPr="00F41E8D" w14:paraId="720D522F"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5266B4F1" w14:textId="77777777" w:rsidR="003F1DFE" w:rsidRPr="00F41E8D" w:rsidRDefault="003F1DFE" w:rsidP="003F1DFE">
            <w:pPr>
              <w:pStyle w:val="ae"/>
            </w:pPr>
            <w:r w:rsidRPr="00F41E8D">
              <w:t>6</w:t>
            </w:r>
          </w:p>
        </w:tc>
        <w:tc>
          <w:tcPr>
            <w:tcW w:w="3402" w:type="dxa"/>
            <w:tcBorders>
              <w:top w:val="single" w:sz="4" w:space="0" w:color="auto"/>
              <w:left w:val="single" w:sz="4" w:space="0" w:color="auto"/>
              <w:bottom w:val="single" w:sz="4" w:space="0" w:color="auto"/>
              <w:right w:val="single" w:sz="4" w:space="0" w:color="auto"/>
            </w:tcBorders>
            <w:vAlign w:val="center"/>
            <w:hideMark/>
          </w:tcPr>
          <w:p w14:paraId="49385698" w14:textId="77777777" w:rsidR="003F1DFE" w:rsidRPr="00F41E8D" w:rsidRDefault="003F1DFE" w:rsidP="003F1DFE">
            <w:pPr>
              <w:pStyle w:val="ae"/>
            </w:pPr>
            <w:r w:rsidRPr="00F41E8D">
              <w:t>Подключенная нагрузка</w:t>
            </w:r>
          </w:p>
        </w:tc>
        <w:tc>
          <w:tcPr>
            <w:tcW w:w="1038" w:type="dxa"/>
            <w:tcBorders>
              <w:top w:val="single" w:sz="4" w:space="0" w:color="auto"/>
              <w:left w:val="single" w:sz="4" w:space="0" w:color="auto"/>
              <w:bottom w:val="single" w:sz="4" w:space="0" w:color="auto"/>
              <w:right w:val="single" w:sz="4" w:space="0" w:color="auto"/>
            </w:tcBorders>
            <w:vAlign w:val="center"/>
          </w:tcPr>
          <w:p w14:paraId="115EE548"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2,</w:t>
            </w:r>
            <w:r w:rsidRPr="008D5DD9">
              <w:rPr>
                <w:rFonts w:ascii="Times New Roman" w:hAnsi="Times New Roman"/>
                <w:sz w:val="24"/>
                <w:szCs w:val="24"/>
                <w:lang w:val="ru-RU"/>
              </w:rPr>
              <w:t>574</w:t>
            </w:r>
          </w:p>
        </w:tc>
        <w:tc>
          <w:tcPr>
            <w:tcW w:w="1038" w:type="dxa"/>
            <w:tcBorders>
              <w:top w:val="single" w:sz="4" w:space="0" w:color="auto"/>
              <w:left w:val="single" w:sz="4" w:space="0" w:color="auto"/>
              <w:bottom w:val="single" w:sz="4" w:space="0" w:color="auto"/>
              <w:right w:val="single" w:sz="4" w:space="0" w:color="auto"/>
            </w:tcBorders>
            <w:vAlign w:val="center"/>
          </w:tcPr>
          <w:p w14:paraId="008EA964"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2,</w:t>
            </w:r>
            <w:r w:rsidRPr="008D5DD9">
              <w:rPr>
                <w:rFonts w:ascii="Times New Roman" w:hAnsi="Times New Roman"/>
                <w:sz w:val="24"/>
                <w:szCs w:val="24"/>
                <w:lang w:val="ru-RU"/>
              </w:rPr>
              <w:t>574</w:t>
            </w:r>
          </w:p>
        </w:tc>
        <w:tc>
          <w:tcPr>
            <w:tcW w:w="1038" w:type="dxa"/>
            <w:tcBorders>
              <w:top w:val="single" w:sz="4" w:space="0" w:color="auto"/>
              <w:left w:val="single" w:sz="4" w:space="0" w:color="auto"/>
              <w:bottom w:val="single" w:sz="4" w:space="0" w:color="auto"/>
              <w:right w:val="single" w:sz="4" w:space="0" w:color="auto"/>
            </w:tcBorders>
            <w:vAlign w:val="center"/>
          </w:tcPr>
          <w:p w14:paraId="7C051793"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2,</w:t>
            </w:r>
            <w:r w:rsidRPr="008D5DD9">
              <w:rPr>
                <w:rFonts w:ascii="Times New Roman" w:hAnsi="Times New Roman"/>
                <w:sz w:val="24"/>
                <w:szCs w:val="24"/>
                <w:lang w:val="ru-RU"/>
              </w:rPr>
              <w:t>574</w:t>
            </w:r>
          </w:p>
        </w:tc>
        <w:tc>
          <w:tcPr>
            <w:tcW w:w="2019" w:type="dxa"/>
            <w:tcBorders>
              <w:top w:val="single" w:sz="4" w:space="0" w:color="auto"/>
              <w:left w:val="single" w:sz="4" w:space="0" w:color="auto"/>
              <w:bottom w:val="single" w:sz="4" w:space="0" w:color="auto"/>
              <w:right w:val="single" w:sz="4" w:space="0" w:color="auto"/>
            </w:tcBorders>
            <w:vAlign w:val="center"/>
          </w:tcPr>
          <w:p w14:paraId="6A664FB9" w14:textId="77777777" w:rsidR="003F1DFE" w:rsidRPr="008D5DD9" w:rsidRDefault="003F1DFE" w:rsidP="003F1DFE">
            <w:pPr>
              <w:jc w:val="center"/>
              <w:rPr>
                <w:rFonts w:ascii="Times New Roman" w:hAnsi="Times New Roman"/>
                <w:sz w:val="24"/>
                <w:szCs w:val="24"/>
              </w:rPr>
            </w:pPr>
            <w:r w:rsidRPr="008D5DD9">
              <w:rPr>
                <w:rFonts w:ascii="Times New Roman" w:hAnsi="Times New Roman"/>
                <w:sz w:val="24"/>
                <w:szCs w:val="24"/>
              </w:rPr>
              <w:t>2,</w:t>
            </w:r>
            <w:r w:rsidRPr="008D5DD9">
              <w:rPr>
                <w:rFonts w:ascii="Times New Roman" w:hAnsi="Times New Roman"/>
                <w:sz w:val="24"/>
                <w:szCs w:val="24"/>
                <w:lang w:val="ru-RU"/>
              </w:rPr>
              <w:t>574</w:t>
            </w:r>
          </w:p>
        </w:tc>
      </w:tr>
      <w:tr w:rsidR="003F1DFE" w:rsidRPr="00F41E8D" w14:paraId="4628AE57"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0416B716" w14:textId="77777777" w:rsidR="003F1DFE" w:rsidRPr="00F41E8D" w:rsidRDefault="003F1DFE" w:rsidP="003F1DFE">
            <w:pPr>
              <w:pStyle w:val="ae"/>
            </w:pPr>
            <w:r w:rsidRPr="00F41E8D">
              <w:t>7</w:t>
            </w:r>
          </w:p>
        </w:tc>
        <w:tc>
          <w:tcPr>
            <w:tcW w:w="3402" w:type="dxa"/>
            <w:tcBorders>
              <w:top w:val="single" w:sz="4" w:space="0" w:color="auto"/>
              <w:left w:val="single" w:sz="4" w:space="0" w:color="auto"/>
              <w:bottom w:val="single" w:sz="4" w:space="0" w:color="auto"/>
              <w:right w:val="single" w:sz="4" w:space="0" w:color="auto"/>
            </w:tcBorders>
            <w:hideMark/>
          </w:tcPr>
          <w:p w14:paraId="767A6A95" w14:textId="77777777" w:rsidR="003F1DFE" w:rsidRPr="00F41E8D" w:rsidRDefault="003F1DFE" w:rsidP="003F1DFE">
            <w:pPr>
              <w:pStyle w:val="ae"/>
            </w:pPr>
            <w:r w:rsidRPr="00F41E8D">
              <w:t>Резерв мощности</w:t>
            </w:r>
          </w:p>
        </w:tc>
        <w:tc>
          <w:tcPr>
            <w:tcW w:w="1038" w:type="dxa"/>
            <w:tcBorders>
              <w:top w:val="single" w:sz="4" w:space="0" w:color="auto"/>
              <w:left w:val="single" w:sz="4" w:space="0" w:color="auto"/>
              <w:bottom w:val="single" w:sz="4" w:space="0" w:color="auto"/>
              <w:right w:val="single" w:sz="4" w:space="0" w:color="auto"/>
            </w:tcBorders>
            <w:vAlign w:val="center"/>
          </w:tcPr>
          <w:p w14:paraId="5157BAAF"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lang w:val="ru-RU"/>
              </w:rPr>
              <w:t>2,149</w:t>
            </w:r>
          </w:p>
        </w:tc>
        <w:tc>
          <w:tcPr>
            <w:tcW w:w="1038" w:type="dxa"/>
            <w:tcBorders>
              <w:top w:val="single" w:sz="4" w:space="0" w:color="auto"/>
              <w:left w:val="single" w:sz="4" w:space="0" w:color="auto"/>
              <w:bottom w:val="single" w:sz="4" w:space="0" w:color="auto"/>
              <w:right w:val="single" w:sz="4" w:space="0" w:color="auto"/>
            </w:tcBorders>
            <w:vAlign w:val="center"/>
          </w:tcPr>
          <w:p w14:paraId="2DA19C6C"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lang w:val="ru-RU"/>
              </w:rPr>
              <w:t>2,149</w:t>
            </w:r>
          </w:p>
        </w:tc>
        <w:tc>
          <w:tcPr>
            <w:tcW w:w="1038" w:type="dxa"/>
            <w:tcBorders>
              <w:top w:val="single" w:sz="4" w:space="0" w:color="auto"/>
              <w:left w:val="single" w:sz="4" w:space="0" w:color="auto"/>
              <w:bottom w:val="single" w:sz="4" w:space="0" w:color="auto"/>
              <w:right w:val="single" w:sz="4" w:space="0" w:color="auto"/>
            </w:tcBorders>
            <w:vAlign w:val="center"/>
          </w:tcPr>
          <w:p w14:paraId="2BFAB4B3"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lang w:val="ru-RU"/>
              </w:rPr>
              <w:t>2,149</w:t>
            </w:r>
          </w:p>
        </w:tc>
        <w:tc>
          <w:tcPr>
            <w:tcW w:w="2019" w:type="dxa"/>
            <w:tcBorders>
              <w:top w:val="single" w:sz="4" w:space="0" w:color="auto"/>
              <w:left w:val="single" w:sz="4" w:space="0" w:color="auto"/>
              <w:bottom w:val="single" w:sz="4" w:space="0" w:color="auto"/>
              <w:right w:val="single" w:sz="4" w:space="0" w:color="auto"/>
            </w:tcBorders>
            <w:vAlign w:val="center"/>
          </w:tcPr>
          <w:p w14:paraId="4BF30C38"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lang w:val="ru-RU"/>
              </w:rPr>
              <w:t>2,149</w:t>
            </w:r>
          </w:p>
        </w:tc>
      </w:tr>
      <w:tr w:rsidR="003F1DFE" w:rsidRPr="00F41E8D" w14:paraId="3998935E" w14:textId="77777777" w:rsidTr="004F3293">
        <w:trPr>
          <w:jc w:val="center"/>
        </w:trPr>
        <w:tc>
          <w:tcPr>
            <w:tcW w:w="9209" w:type="dxa"/>
            <w:gridSpan w:val="6"/>
            <w:tcBorders>
              <w:top w:val="single" w:sz="4" w:space="0" w:color="auto"/>
              <w:left w:val="single" w:sz="4" w:space="0" w:color="auto"/>
              <w:bottom w:val="single" w:sz="4" w:space="0" w:color="auto"/>
              <w:right w:val="single" w:sz="4" w:space="0" w:color="auto"/>
            </w:tcBorders>
            <w:vAlign w:val="center"/>
            <w:hideMark/>
          </w:tcPr>
          <w:p w14:paraId="21B50BF6" w14:textId="77777777" w:rsidR="003F1DFE" w:rsidRPr="00C76C02" w:rsidRDefault="003F1DFE" w:rsidP="003F1DFE">
            <w:pPr>
              <w:pStyle w:val="ae"/>
              <w:jc w:val="center"/>
              <w:rPr>
                <w:b/>
                <w:bCs/>
              </w:rPr>
            </w:pPr>
            <w:r w:rsidRPr="00C76C02">
              <w:rPr>
                <w:b/>
                <w:bCs/>
              </w:rPr>
              <w:t>Кот</w:t>
            </w:r>
            <w:r w:rsidRPr="00C76C02">
              <w:rPr>
                <w:b/>
                <w:bCs/>
                <w:spacing w:val="-1"/>
              </w:rPr>
              <w:t>е</w:t>
            </w:r>
            <w:r w:rsidRPr="00C76C02">
              <w:rPr>
                <w:b/>
                <w:bCs/>
              </w:rPr>
              <w:t>ль</w:t>
            </w:r>
            <w:r w:rsidRPr="00C76C02">
              <w:rPr>
                <w:b/>
                <w:bCs/>
                <w:spacing w:val="1"/>
              </w:rPr>
              <w:t>н</w:t>
            </w:r>
            <w:r w:rsidRPr="00C76C02">
              <w:rPr>
                <w:b/>
                <w:bCs/>
                <w:spacing w:val="-1"/>
              </w:rPr>
              <w:t>а</w:t>
            </w:r>
            <w:r w:rsidRPr="00C76C02">
              <w:rPr>
                <w:b/>
                <w:bCs/>
              </w:rPr>
              <w:t xml:space="preserve">я </w:t>
            </w:r>
            <w:r w:rsidRPr="00C76C02">
              <w:rPr>
                <w:b/>
                <w:bCs/>
                <w:spacing w:val="-1"/>
              </w:rPr>
              <w:t>№</w:t>
            </w:r>
            <w:r w:rsidRPr="00C76C02">
              <w:rPr>
                <w:b/>
                <w:bCs/>
              </w:rPr>
              <w:t>8 ул. Ленина 15</w:t>
            </w:r>
          </w:p>
        </w:tc>
      </w:tr>
      <w:tr w:rsidR="003F1DFE" w:rsidRPr="00F41E8D" w14:paraId="66493075" w14:textId="77777777" w:rsidTr="004F3293">
        <w:trPr>
          <w:jc w:val="center"/>
        </w:trPr>
        <w:tc>
          <w:tcPr>
            <w:tcW w:w="674" w:type="dxa"/>
            <w:vMerge w:val="restart"/>
            <w:tcBorders>
              <w:top w:val="single" w:sz="4" w:space="0" w:color="auto"/>
              <w:left w:val="single" w:sz="4" w:space="0" w:color="auto"/>
              <w:bottom w:val="single" w:sz="4" w:space="0" w:color="auto"/>
              <w:right w:val="single" w:sz="4" w:space="0" w:color="auto"/>
            </w:tcBorders>
            <w:vAlign w:val="center"/>
            <w:hideMark/>
          </w:tcPr>
          <w:p w14:paraId="2D5A3D10" w14:textId="77777777" w:rsidR="003F1DFE" w:rsidRPr="00F41E8D" w:rsidRDefault="003F1DFE" w:rsidP="003F1DFE">
            <w:pPr>
              <w:pStyle w:val="ae"/>
              <w:jc w:val="center"/>
              <w:rPr>
                <w:b/>
                <w:bCs/>
              </w:rPr>
            </w:pPr>
            <w:r w:rsidRPr="00F41E8D">
              <w:rPr>
                <w:b/>
                <w:bCs/>
              </w:rPr>
              <w:lastRenderedPageBreak/>
              <w:t>№ п/п</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14:paraId="79E56653" w14:textId="77777777" w:rsidR="003F1DFE" w:rsidRPr="00F41E8D" w:rsidRDefault="003F1DFE" w:rsidP="003F1DFE">
            <w:pPr>
              <w:pStyle w:val="ae"/>
              <w:jc w:val="center"/>
              <w:rPr>
                <w:b/>
                <w:bCs/>
              </w:rPr>
            </w:pPr>
            <w:r w:rsidRPr="00F41E8D">
              <w:rPr>
                <w:b/>
                <w:bCs/>
              </w:rPr>
              <w:t>Наименование показателя</w:t>
            </w:r>
          </w:p>
        </w:tc>
        <w:tc>
          <w:tcPr>
            <w:tcW w:w="5133" w:type="dxa"/>
            <w:gridSpan w:val="4"/>
            <w:tcBorders>
              <w:top w:val="single" w:sz="4" w:space="0" w:color="auto"/>
              <w:left w:val="single" w:sz="4" w:space="0" w:color="auto"/>
              <w:bottom w:val="single" w:sz="4" w:space="0" w:color="auto"/>
              <w:right w:val="single" w:sz="4" w:space="0" w:color="auto"/>
            </w:tcBorders>
            <w:vAlign w:val="center"/>
            <w:hideMark/>
          </w:tcPr>
          <w:p w14:paraId="70938459" w14:textId="77777777" w:rsidR="003F1DFE" w:rsidRPr="00F41E8D" w:rsidRDefault="003F1DFE" w:rsidP="003F1DFE">
            <w:pPr>
              <w:pStyle w:val="ae"/>
              <w:jc w:val="center"/>
              <w:rPr>
                <w:b/>
                <w:bCs/>
              </w:rPr>
            </w:pPr>
            <w:r w:rsidRPr="00F41E8D">
              <w:rPr>
                <w:b/>
                <w:bCs/>
              </w:rPr>
              <w:t>Значение, Гкал/ч</w:t>
            </w:r>
          </w:p>
        </w:tc>
      </w:tr>
      <w:tr w:rsidR="003F1DFE" w:rsidRPr="00F41E8D" w14:paraId="033940B6" w14:textId="77777777" w:rsidTr="004F32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D4E886" w14:textId="77777777" w:rsidR="003F1DFE" w:rsidRPr="00F41E8D" w:rsidRDefault="003F1DFE" w:rsidP="003F1DFE">
            <w:pPr>
              <w:pStyle w:val="ae"/>
              <w:jc w:val="cente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E9255D" w14:textId="77777777" w:rsidR="003F1DFE" w:rsidRPr="00F41E8D" w:rsidRDefault="003F1DFE" w:rsidP="003F1DFE">
            <w:pPr>
              <w:pStyle w:val="ae"/>
              <w:jc w:val="center"/>
              <w:rPr>
                <w:b/>
                <w:bCs/>
              </w:rPr>
            </w:pPr>
          </w:p>
        </w:tc>
        <w:tc>
          <w:tcPr>
            <w:tcW w:w="1038" w:type="dxa"/>
            <w:tcBorders>
              <w:top w:val="single" w:sz="4" w:space="0" w:color="auto"/>
              <w:left w:val="single" w:sz="4" w:space="0" w:color="auto"/>
              <w:bottom w:val="single" w:sz="4" w:space="0" w:color="auto"/>
              <w:right w:val="single" w:sz="4" w:space="0" w:color="auto"/>
            </w:tcBorders>
            <w:vAlign w:val="center"/>
            <w:hideMark/>
          </w:tcPr>
          <w:p w14:paraId="654B1B9A" w14:textId="77777777" w:rsidR="003F1DFE" w:rsidRPr="00F41E8D" w:rsidRDefault="003F1DFE" w:rsidP="003F1DFE">
            <w:pPr>
              <w:pStyle w:val="ae"/>
              <w:jc w:val="center"/>
              <w:rPr>
                <w:b/>
                <w:bCs/>
              </w:rPr>
            </w:pPr>
            <w:r w:rsidRPr="00F41E8D">
              <w:rPr>
                <w:b/>
                <w:bCs/>
              </w:rPr>
              <w:t>2020г.</w:t>
            </w:r>
          </w:p>
        </w:tc>
        <w:tc>
          <w:tcPr>
            <w:tcW w:w="1038" w:type="dxa"/>
            <w:tcBorders>
              <w:top w:val="single" w:sz="4" w:space="0" w:color="auto"/>
              <w:left w:val="single" w:sz="4" w:space="0" w:color="auto"/>
              <w:bottom w:val="single" w:sz="4" w:space="0" w:color="auto"/>
              <w:right w:val="single" w:sz="4" w:space="0" w:color="auto"/>
            </w:tcBorders>
            <w:vAlign w:val="center"/>
            <w:hideMark/>
          </w:tcPr>
          <w:p w14:paraId="0D6ED357" w14:textId="77777777" w:rsidR="003F1DFE" w:rsidRPr="00F41E8D" w:rsidRDefault="003F1DFE" w:rsidP="003F1DFE">
            <w:pPr>
              <w:pStyle w:val="ae"/>
              <w:jc w:val="center"/>
              <w:rPr>
                <w:b/>
                <w:bCs/>
              </w:rPr>
            </w:pPr>
            <w:r w:rsidRPr="00F41E8D">
              <w:rPr>
                <w:b/>
                <w:bCs/>
              </w:rPr>
              <w:t>2021г.</w:t>
            </w:r>
          </w:p>
        </w:tc>
        <w:tc>
          <w:tcPr>
            <w:tcW w:w="1038" w:type="dxa"/>
            <w:tcBorders>
              <w:top w:val="single" w:sz="4" w:space="0" w:color="auto"/>
              <w:left w:val="single" w:sz="4" w:space="0" w:color="auto"/>
              <w:bottom w:val="single" w:sz="4" w:space="0" w:color="auto"/>
              <w:right w:val="single" w:sz="4" w:space="0" w:color="auto"/>
            </w:tcBorders>
            <w:vAlign w:val="center"/>
            <w:hideMark/>
          </w:tcPr>
          <w:p w14:paraId="6FAE75C3" w14:textId="77777777" w:rsidR="003F1DFE" w:rsidRPr="00F41E8D" w:rsidRDefault="003F1DFE" w:rsidP="003F1DFE">
            <w:pPr>
              <w:pStyle w:val="ae"/>
              <w:jc w:val="center"/>
              <w:rPr>
                <w:b/>
                <w:bCs/>
              </w:rPr>
            </w:pPr>
            <w:r w:rsidRPr="00F41E8D">
              <w:rPr>
                <w:b/>
                <w:bCs/>
              </w:rPr>
              <w:t>2022г.</w:t>
            </w:r>
          </w:p>
        </w:tc>
        <w:tc>
          <w:tcPr>
            <w:tcW w:w="2019" w:type="dxa"/>
            <w:tcBorders>
              <w:top w:val="single" w:sz="4" w:space="0" w:color="auto"/>
              <w:left w:val="single" w:sz="4" w:space="0" w:color="auto"/>
              <w:bottom w:val="single" w:sz="4" w:space="0" w:color="auto"/>
              <w:right w:val="single" w:sz="4" w:space="0" w:color="auto"/>
            </w:tcBorders>
            <w:vAlign w:val="center"/>
            <w:hideMark/>
          </w:tcPr>
          <w:p w14:paraId="12E8ACC8" w14:textId="77777777" w:rsidR="003F1DFE" w:rsidRPr="00F41E8D" w:rsidRDefault="003F1DFE" w:rsidP="003F1DFE">
            <w:pPr>
              <w:pStyle w:val="ae"/>
              <w:jc w:val="center"/>
              <w:rPr>
                <w:b/>
                <w:bCs/>
              </w:rPr>
            </w:pPr>
            <w:r w:rsidRPr="00F41E8D">
              <w:rPr>
                <w:b/>
                <w:bCs/>
              </w:rPr>
              <w:t>2023-2041гг.</w:t>
            </w:r>
          </w:p>
        </w:tc>
      </w:tr>
      <w:tr w:rsidR="003F1DFE" w:rsidRPr="00F41E8D" w14:paraId="548D8559"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vAlign w:val="center"/>
            <w:hideMark/>
          </w:tcPr>
          <w:p w14:paraId="4674479B" w14:textId="77777777" w:rsidR="003F1DFE" w:rsidRPr="00F41E8D" w:rsidRDefault="003F1DFE" w:rsidP="003F1DFE">
            <w:pPr>
              <w:pStyle w:val="ae"/>
              <w:jc w:val="center"/>
              <w:rPr>
                <w:b/>
                <w:bCs/>
              </w:rPr>
            </w:pPr>
            <w:r w:rsidRPr="00F41E8D">
              <w:rPr>
                <w:b/>
                <w:bCs/>
              </w:rPr>
              <w:t>1</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5EBD5B5" w14:textId="77777777" w:rsidR="003F1DFE" w:rsidRPr="00F41E8D" w:rsidRDefault="003F1DFE" w:rsidP="003F1DFE">
            <w:pPr>
              <w:pStyle w:val="ae"/>
              <w:jc w:val="center"/>
              <w:rPr>
                <w:b/>
                <w:bCs/>
              </w:rPr>
            </w:pPr>
            <w:r w:rsidRPr="00F41E8D">
              <w:rPr>
                <w:b/>
                <w:bCs/>
              </w:rPr>
              <w:t>2</w:t>
            </w:r>
          </w:p>
        </w:tc>
        <w:tc>
          <w:tcPr>
            <w:tcW w:w="1038" w:type="dxa"/>
            <w:tcBorders>
              <w:top w:val="single" w:sz="4" w:space="0" w:color="auto"/>
              <w:left w:val="single" w:sz="4" w:space="0" w:color="auto"/>
              <w:bottom w:val="single" w:sz="4" w:space="0" w:color="auto"/>
              <w:right w:val="single" w:sz="4" w:space="0" w:color="auto"/>
            </w:tcBorders>
            <w:vAlign w:val="center"/>
            <w:hideMark/>
          </w:tcPr>
          <w:p w14:paraId="73726DC6" w14:textId="77777777" w:rsidR="003F1DFE" w:rsidRPr="00F41E8D" w:rsidRDefault="003F1DFE" w:rsidP="003F1DFE">
            <w:pPr>
              <w:pStyle w:val="ae"/>
              <w:jc w:val="center"/>
              <w:rPr>
                <w:b/>
                <w:bCs/>
              </w:rPr>
            </w:pPr>
            <w:r w:rsidRPr="00F41E8D">
              <w:rPr>
                <w:b/>
                <w:bCs/>
              </w:rPr>
              <w:t>3</w:t>
            </w:r>
          </w:p>
        </w:tc>
        <w:tc>
          <w:tcPr>
            <w:tcW w:w="1038" w:type="dxa"/>
            <w:tcBorders>
              <w:top w:val="single" w:sz="4" w:space="0" w:color="auto"/>
              <w:left w:val="single" w:sz="4" w:space="0" w:color="auto"/>
              <w:bottom w:val="single" w:sz="4" w:space="0" w:color="auto"/>
              <w:right w:val="single" w:sz="4" w:space="0" w:color="auto"/>
            </w:tcBorders>
            <w:vAlign w:val="center"/>
            <w:hideMark/>
          </w:tcPr>
          <w:p w14:paraId="07EA29DD" w14:textId="77777777" w:rsidR="003F1DFE" w:rsidRPr="00F41E8D" w:rsidRDefault="003F1DFE" w:rsidP="003F1DFE">
            <w:pPr>
              <w:pStyle w:val="ae"/>
              <w:jc w:val="center"/>
              <w:rPr>
                <w:b/>
                <w:bCs/>
              </w:rPr>
            </w:pPr>
            <w:r w:rsidRPr="00F41E8D">
              <w:rPr>
                <w:b/>
                <w:bCs/>
              </w:rPr>
              <w:t>4</w:t>
            </w:r>
          </w:p>
        </w:tc>
        <w:tc>
          <w:tcPr>
            <w:tcW w:w="1038" w:type="dxa"/>
            <w:tcBorders>
              <w:top w:val="single" w:sz="4" w:space="0" w:color="auto"/>
              <w:left w:val="single" w:sz="4" w:space="0" w:color="auto"/>
              <w:bottom w:val="single" w:sz="4" w:space="0" w:color="auto"/>
              <w:right w:val="single" w:sz="4" w:space="0" w:color="auto"/>
            </w:tcBorders>
            <w:vAlign w:val="center"/>
            <w:hideMark/>
          </w:tcPr>
          <w:p w14:paraId="3D54AA2C" w14:textId="77777777" w:rsidR="003F1DFE" w:rsidRPr="00F41E8D" w:rsidRDefault="003F1DFE" w:rsidP="003F1DFE">
            <w:pPr>
              <w:pStyle w:val="ae"/>
              <w:jc w:val="center"/>
              <w:rPr>
                <w:b/>
                <w:bCs/>
              </w:rPr>
            </w:pPr>
            <w:r w:rsidRPr="00F41E8D">
              <w:rPr>
                <w:b/>
                <w:bCs/>
              </w:rPr>
              <w:t>5</w:t>
            </w:r>
          </w:p>
        </w:tc>
        <w:tc>
          <w:tcPr>
            <w:tcW w:w="2019" w:type="dxa"/>
            <w:tcBorders>
              <w:top w:val="single" w:sz="4" w:space="0" w:color="auto"/>
              <w:left w:val="single" w:sz="4" w:space="0" w:color="auto"/>
              <w:bottom w:val="single" w:sz="4" w:space="0" w:color="auto"/>
              <w:right w:val="single" w:sz="4" w:space="0" w:color="auto"/>
            </w:tcBorders>
            <w:vAlign w:val="center"/>
            <w:hideMark/>
          </w:tcPr>
          <w:p w14:paraId="74113E3C" w14:textId="77777777" w:rsidR="003F1DFE" w:rsidRPr="00F41E8D" w:rsidRDefault="003F1DFE" w:rsidP="003F1DFE">
            <w:pPr>
              <w:pStyle w:val="ae"/>
              <w:jc w:val="center"/>
              <w:rPr>
                <w:b/>
                <w:bCs/>
              </w:rPr>
            </w:pPr>
            <w:r w:rsidRPr="00F41E8D">
              <w:rPr>
                <w:b/>
                <w:bCs/>
              </w:rPr>
              <w:t>6</w:t>
            </w:r>
          </w:p>
        </w:tc>
      </w:tr>
      <w:tr w:rsidR="003F1DFE" w:rsidRPr="00F41E8D" w14:paraId="3E35B2AD"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5441836B" w14:textId="77777777" w:rsidR="003F1DFE" w:rsidRPr="00F41E8D" w:rsidRDefault="003F1DFE" w:rsidP="003F1DFE">
            <w:pPr>
              <w:pStyle w:val="ae"/>
            </w:pPr>
            <w:r w:rsidRPr="00F41E8D">
              <w:t>1</w:t>
            </w:r>
          </w:p>
        </w:tc>
        <w:tc>
          <w:tcPr>
            <w:tcW w:w="3402" w:type="dxa"/>
            <w:tcBorders>
              <w:top w:val="single" w:sz="4" w:space="0" w:color="auto"/>
              <w:left w:val="single" w:sz="4" w:space="0" w:color="auto"/>
              <w:bottom w:val="single" w:sz="4" w:space="0" w:color="auto"/>
              <w:right w:val="single" w:sz="4" w:space="0" w:color="auto"/>
            </w:tcBorders>
            <w:hideMark/>
          </w:tcPr>
          <w:p w14:paraId="705B82C6" w14:textId="77777777" w:rsidR="003F1DFE" w:rsidRPr="00F41E8D" w:rsidRDefault="003F1DFE" w:rsidP="003F1DFE">
            <w:pPr>
              <w:pStyle w:val="ae"/>
            </w:pPr>
            <w:r w:rsidRPr="00F41E8D">
              <w:t>Установленная тепловая мощность источника тепловой энергии</w:t>
            </w:r>
          </w:p>
        </w:tc>
        <w:tc>
          <w:tcPr>
            <w:tcW w:w="1038" w:type="dxa"/>
            <w:tcBorders>
              <w:top w:val="single" w:sz="4" w:space="0" w:color="auto"/>
              <w:left w:val="single" w:sz="4" w:space="0" w:color="auto"/>
              <w:bottom w:val="single" w:sz="4" w:space="0" w:color="auto"/>
              <w:right w:val="single" w:sz="4" w:space="0" w:color="auto"/>
            </w:tcBorders>
            <w:vAlign w:val="center"/>
          </w:tcPr>
          <w:p w14:paraId="01B4DD25" w14:textId="77777777" w:rsidR="003F1DFE" w:rsidRPr="008D5DD9" w:rsidRDefault="003F1DFE" w:rsidP="003F1DFE">
            <w:pPr>
              <w:pStyle w:val="ae"/>
            </w:pPr>
            <w:r w:rsidRPr="008D5DD9">
              <w:t>10,60</w:t>
            </w:r>
          </w:p>
        </w:tc>
        <w:tc>
          <w:tcPr>
            <w:tcW w:w="1038" w:type="dxa"/>
            <w:tcBorders>
              <w:top w:val="single" w:sz="4" w:space="0" w:color="auto"/>
              <w:left w:val="single" w:sz="4" w:space="0" w:color="auto"/>
              <w:bottom w:val="single" w:sz="4" w:space="0" w:color="auto"/>
              <w:right w:val="single" w:sz="4" w:space="0" w:color="auto"/>
            </w:tcBorders>
            <w:vAlign w:val="center"/>
          </w:tcPr>
          <w:p w14:paraId="1294879F" w14:textId="77777777" w:rsidR="003F1DFE" w:rsidRPr="008D5DD9" w:rsidRDefault="003F1DFE" w:rsidP="003F1DFE">
            <w:pPr>
              <w:pStyle w:val="ae"/>
            </w:pPr>
            <w:r w:rsidRPr="008D5DD9">
              <w:t>10,60</w:t>
            </w:r>
          </w:p>
        </w:tc>
        <w:tc>
          <w:tcPr>
            <w:tcW w:w="1038" w:type="dxa"/>
            <w:tcBorders>
              <w:top w:val="single" w:sz="4" w:space="0" w:color="auto"/>
              <w:left w:val="single" w:sz="4" w:space="0" w:color="auto"/>
              <w:bottom w:val="single" w:sz="4" w:space="0" w:color="auto"/>
              <w:right w:val="single" w:sz="4" w:space="0" w:color="auto"/>
            </w:tcBorders>
            <w:vAlign w:val="center"/>
          </w:tcPr>
          <w:p w14:paraId="6723948F" w14:textId="77777777" w:rsidR="003F1DFE" w:rsidRPr="008D5DD9" w:rsidRDefault="003F1DFE" w:rsidP="003F1DFE">
            <w:pPr>
              <w:pStyle w:val="ae"/>
            </w:pPr>
            <w:r w:rsidRPr="008D5DD9">
              <w:t>10,60</w:t>
            </w:r>
          </w:p>
        </w:tc>
        <w:tc>
          <w:tcPr>
            <w:tcW w:w="2019" w:type="dxa"/>
            <w:tcBorders>
              <w:top w:val="single" w:sz="4" w:space="0" w:color="auto"/>
              <w:left w:val="single" w:sz="4" w:space="0" w:color="auto"/>
              <w:bottom w:val="single" w:sz="4" w:space="0" w:color="auto"/>
              <w:right w:val="single" w:sz="4" w:space="0" w:color="auto"/>
            </w:tcBorders>
            <w:vAlign w:val="center"/>
          </w:tcPr>
          <w:p w14:paraId="5B0732D3" w14:textId="77777777" w:rsidR="003F1DFE" w:rsidRPr="008D5DD9" w:rsidRDefault="003F1DFE" w:rsidP="003F1DFE">
            <w:pPr>
              <w:pStyle w:val="ae"/>
            </w:pPr>
            <w:r w:rsidRPr="008D5DD9">
              <w:t>10,60</w:t>
            </w:r>
          </w:p>
        </w:tc>
      </w:tr>
      <w:tr w:rsidR="003F1DFE" w:rsidRPr="00F41E8D" w14:paraId="43BB0AE0"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2D147183" w14:textId="77777777" w:rsidR="003F1DFE" w:rsidRPr="00F41E8D" w:rsidRDefault="003F1DFE" w:rsidP="003F1DFE">
            <w:pPr>
              <w:pStyle w:val="ae"/>
            </w:pPr>
            <w:r w:rsidRPr="00F41E8D">
              <w:t>2</w:t>
            </w:r>
          </w:p>
        </w:tc>
        <w:tc>
          <w:tcPr>
            <w:tcW w:w="3402" w:type="dxa"/>
            <w:tcBorders>
              <w:top w:val="single" w:sz="4" w:space="0" w:color="auto"/>
              <w:left w:val="single" w:sz="4" w:space="0" w:color="auto"/>
              <w:bottom w:val="single" w:sz="4" w:space="0" w:color="auto"/>
              <w:right w:val="single" w:sz="4" w:space="0" w:color="auto"/>
            </w:tcBorders>
            <w:hideMark/>
          </w:tcPr>
          <w:p w14:paraId="04538031" w14:textId="77777777" w:rsidR="003F1DFE" w:rsidRPr="00F41E8D" w:rsidRDefault="003F1DFE" w:rsidP="003F1DFE">
            <w:pPr>
              <w:pStyle w:val="ae"/>
            </w:pPr>
            <w:r w:rsidRPr="00F41E8D">
              <w:t>Располагаемая тепловая мощность источника тепловой энергии</w:t>
            </w:r>
          </w:p>
        </w:tc>
        <w:tc>
          <w:tcPr>
            <w:tcW w:w="1038" w:type="dxa"/>
            <w:tcBorders>
              <w:top w:val="single" w:sz="4" w:space="0" w:color="auto"/>
              <w:left w:val="single" w:sz="4" w:space="0" w:color="auto"/>
              <w:bottom w:val="single" w:sz="4" w:space="0" w:color="auto"/>
              <w:right w:val="single" w:sz="4" w:space="0" w:color="auto"/>
            </w:tcBorders>
            <w:vAlign w:val="center"/>
          </w:tcPr>
          <w:p w14:paraId="126983DD" w14:textId="77777777" w:rsidR="003F1DFE" w:rsidRPr="008D5DD9" w:rsidRDefault="003F1DFE" w:rsidP="003F1DFE">
            <w:pPr>
              <w:pStyle w:val="ae"/>
            </w:pPr>
            <w:r w:rsidRPr="008D5DD9">
              <w:t>10,60</w:t>
            </w:r>
          </w:p>
        </w:tc>
        <w:tc>
          <w:tcPr>
            <w:tcW w:w="1038" w:type="dxa"/>
            <w:tcBorders>
              <w:top w:val="single" w:sz="4" w:space="0" w:color="auto"/>
              <w:left w:val="single" w:sz="4" w:space="0" w:color="auto"/>
              <w:bottom w:val="single" w:sz="4" w:space="0" w:color="auto"/>
              <w:right w:val="single" w:sz="4" w:space="0" w:color="auto"/>
            </w:tcBorders>
            <w:vAlign w:val="center"/>
          </w:tcPr>
          <w:p w14:paraId="74F46144" w14:textId="77777777" w:rsidR="003F1DFE" w:rsidRPr="008D5DD9" w:rsidRDefault="003F1DFE" w:rsidP="003F1DFE">
            <w:pPr>
              <w:pStyle w:val="ae"/>
            </w:pPr>
            <w:r w:rsidRPr="008D5DD9">
              <w:t>10,60</w:t>
            </w:r>
          </w:p>
        </w:tc>
        <w:tc>
          <w:tcPr>
            <w:tcW w:w="1038" w:type="dxa"/>
            <w:tcBorders>
              <w:top w:val="single" w:sz="4" w:space="0" w:color="auto"/>
              <w:left w:val="single" w:sz="4" w:space="0" w:color="auto"/>
              <w:bottom w:val="single" w:sz="4" w:space="0" w:color="auto"/>
              <w:right w:val="single" w:sz="4" w:space="0" w:color="auto"/>
            </w:tcBorders>
            <w:vAlign w:val="center"/>
          </w:tcPr>
          <w:p w14:paraId="5E445F71" w14:textId="77777777" w:rsidR="003F1DFE" w:rsidRPr="008D5DD9" w:rsidRDefault="003F1DFE" w:rsidP="003F1DFE">
            <w:pPr>
              <w:pStyle w:val="ae"/>
            </w:pPr>
            <w:r w:rsidRPr="008D5DD9">
              <w:t>10,60</w:t>
            </w:r>
          </w:p>
        </w:tc>
        <w:tc>
          <w:tcPr>
            <w:tcW w:w="2019" w:type="dxa"/>
            <w:tcBorders>
              <w:top w:val="single" w:sz="4" w:space="0" w:color="auto"/>
              <w:left w:val="single" w:sz="4" w:space="0" w:color="auto"/>
              <w:bottom w:val="single" w:sz="4" w:space="0" w:color="auto"/>
              <w:right w:val="single" w:sz="4" w:space="0" w:color="auto"/>
            </w:tcBorders>
            <w:vAlign w:val="center"/>
          </w:tcPr>
          <w:p w14:paraId="000E6811" w14:textId="77777777" w:rsidR="003F1DFE" w:rsidRPr="008D5DD9" w:rsidRDefault="003F1DFE" w:rsidP="003F1DFE">
            <w:pPr>
              <w:pStyle w:val="ae"/>
            </w:pPr>
            <w:r w:rsidRPr="008D5DD9">
              <w:t>10,60</w:t>
            </w:r>
          </w:p>
        </w:tc>
      </w:tr>
      <w:tr w:rsidR="003F1DFE" w:rsidRPr="00F41E8D" w14:paraId="3048764B"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799CFDC7" w14:textId="77777777" w:rsidR="003F1DFE" w:rsidRPr="00F41E8D" w:rsidRDefault="003F1DFE" w:rsidP="003F1DFE">
            <w:pPr>
              <w:pStyle w:val="ae"/>
            </w:pPr>
            <w:r w:rsidRPr="00F41E8D">
              <w:t>3</w:t>
            </w:r>
          </w:p>
        </w:tc>
        <w:tc>
          <w:tcPr>
            <w:tcW w:w="3402" w:type="dxa"/>
            <w:tcBorders>
              <w:top w:val="single" w:sz="4" w:space="0" w:color="auto"/>
              <w:left w:val="single" w:sz="4" w:space="0" w:color="auto"/>
              <w:bottom w:val="single" w:sz="4" w:space="0" w:color="auto"/>
              <w:right w:val="single" w:sz="4" w:space="0" w:color="auto"/>
            </w:tcBorders>
            <w:hideMark/>
          </w:tcPr>
          <w:p w14:paraId="16C0B0EF" w14:textId="77777777" w:rsidR="003F1DFE" w:rsidRPr="00F41E8D" w:rsidRDefault="003F1DFE" w:rsidP="003F1DFE">
            <w:pPr>
              <w:pStyle w:val="ae"/>
            </w:pPr>
            <w:r w:rsidRPr="00F41E8D">
              <w:t>Затраты мощности на собственные и хозяйственные нужды котельной</w:t>
            </w:r>
          </w:p>
        </w:tc>
        <w:tc>
          <w:tcPr>
            <w:tcW w:w="1038" w:type="dxa"/>
            <w:tcBorders>
              <w:top w:val="single" w:sz="4" w:space="0" w:color="auto"/>
              <w:left w:val="single" w:sz="4" w:space="0" w:color="auto"/>
              <w:bottom w:val="single" w:sz="4" w:space="0" w:color="auto"/>
              <w:right w:val="single" w:sz="4" w:space="0" w:color="auto"/>
            </w:tcBorders>
            <w:vAlign w:val="center"/>
          </w:tcPr>
          <w:p w14:paraId="79507B31" w14:textId="77777777" w:rsidR="003F1DFE" w:rsidRPr="008D5DD9" w:rsidRDefault="003F1DFE" w:rsidP="003F1DFE">
            <w:pPr>
              <w:pStyle w:val="ae"/>
            </w:pPr>
            <w:r w:rsidRPr="008D5DD9">
              <w:t>0,207</w:t>
            </w:r>
          </w:p>
        </w:tc>
        <w:tc>
          <w:tcPr>
            <w:tcW w:w="1038" w:type="dxa"/>
            <w:tcBorders>
              <w:top w:val="single" w:sz="4" w:space="0" w:color="auto"/>
              <w:left w:val="single" w:sz="4" w:space="0" w:color="auto"/>
              <w:bottom w:val="single" w:sz="4" w:space="0" w:color="auto"/>
              <w:right w:val="single" w:sz="4" w:space="0" w:color="auto"/>
            </w:tcBorders>
            <w:vAlign w:val="center"/>
          </w:tcPr>
          <w:p w14:paraId="1F92F3C0" w14:textId="77777777" w:rsidR="003F1DFE" w:rsidRPr="008D5DD9" w:rsidRDefault="003F1DFE" w:rsidP="003F1DFE">
            <w:pPr>
              <w:pStyle w:val="ae"/>
            </w:pPr>
            <w:r w:rsidRPr="008D5DD9">
              <w:t>0,207</w:t>
            </w:r>
          </w:p>
        </w:tc>
        <w:tc>
          <w:tcPr>
            <w:tcW w:w="1038" w:type="dxa"/>
            <w:tcBorders>
              <w:top w:val="single" w:sz="4" w:space="0" w:color="auto"/>
              <w:left w:val="single" w:sz="4" w:space="0" w:color="auto"/>
              <w:bottom w:val="single" w:sz="4" w:space="0" w:color="auto"/>
              <w:right w:val="single" w:sz="4" w:space="0" w:color="auto"/>
            </w:tcBorders>
            <w:vAlign w:val="center"/>
          </w:tcPr>
          <w:p w14:paraId="639DC46B" w14:textId="77777777" w:rsidR="003F1DFE" w:rsidRPr="008D5DD9" w:rsidRDefault="003F1DFE" w:rsidP="003F1DFE">
            <w:pPr>
              <w:pStyle w:val="ae"/>
            </w:pPr>
            <w:r w:rsidRPr="008D5DD9">
              <w:t>0,207</w:t>
            </w:r>
          </w:p>
        </w:tc>
        <w:tc>
          <w:tcPr>
            <w:tcW w:w="2019" w:type="dxa"/>
            <w:tcBorders>
              <w:top w:val="single" w:sz="4" w:space="0" w:color="auto"/>
              <w:left w:val="single" w:sz="4" w:space="0" w:color="auto"/>
              <w:bottom w:val="single" w:sz="4" w:space="0" w:color="auto"/>
              <w:right w:val="single" w:sz="4" w:space="0" w:color="auto"/>
            </w:tcBorders>
            <w:vAlign w:val="center"/>
          </w:tcPr>
          <w:p w14:paraId="36853B80" w14:textId="77777777" w:rsidR="003F1DFE" w:rsidRPr="008D5DD9" w:rsidRDefault="003F1DFE" w:rsidP="003F1DFE">
            <w:pPr>
              <w:pStyle w:val="ae"/>
            </w:pPr>
            <w:r w:rsidRPr="008D5DD9">
              <w:t>0,207</w:t>
            </w:r>
          </w:p>
        </w:tc>
      </w:tr>
      <w:tr w:rsidR="003F1DFE" w:rsidRPr="00F41E8D" w14:paraId="32F2FC07"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66EED816" w14:textId="77777777" w:rsidR="003F1DFE" w:rsidRPr="00F41E8D" w:rsidRDefault="003F1DFE" w:rsidP="003F1DFE">
            <w:pPr>
              <w:pStyle w:val="ae"/>
            </w:pPr>
            <w:r w:rsidRPr="00F41E8D">
              <w:t>4</w:t>
            </w:r>
          </w:p>
        </w:tc>
        <w:tc>
          <w:tcPr>
            <w:tcW w:w="3402" w:type="dxa"/>
            <w:tcBorders>
              <w:top w:val="single" w:sz="4" w:space="0" w:color="auto"/>
              <w:left w:val="single" w:sz="4" w:space="0" w:color="auto"/>
              <w:bottom w:val="single" w:sz="4" w:space="0" w:color="auto"/>
              <w:right w:val="single" w:sz="4" w:space="0" w:color="auto"/>
            </w:tcBorders>
            <w:hideMark/>
          </w:tcPr>
          <w:p w14:paraId="73E4B0B6" w14:textId="77777777" w:rsidR="003F1DFE" w:rsidRPr="00F41E8D" w:rsidRDefault="003F1DFE" w:rsidP="003F1DFE">
            <w:pPr>
              <w:pStyle w:val="ae"/>
            </w:pPr>
            <w:r w:rsidRPr="00F41E8D">
              <w:t>Тепловая мощность источника тепловой энергии нетто</w:t>
            </w:r>
          </w:p>
        </w:tc>
        <w:tc>
          <w:tcPr>
            <w:tcW w:w="1038" w:type="dxa"/>
            <w:tcBorders>
              <w:top w:val="single" w:sz="4" w:space="0" w:color="auto"/>
              <w:left w:val="single" w:sz="4" w:space="0" w:color="auto"/>
              <w:bottom w:val="single" w:sz="4" w:space="0" w:color="auto"/>
              <w:right w:val="single" w:sz="4" w:space="0" w:color="auto"/>
            </w:tcBorders>
            <w:vAlign w:val="center"/>
          </w:tcPr>
          <w:p w14:paraId="275C2576" w14:textId="77777777" w:rsidR="003F1DFE" w:rsidRPr="008D5DD9" w:rsidRDefault="003F1DFE" w:rsidP="003F1DFE">
            <w:pPr>
              <w:pStyle w:val="ae"/>
            </w:pPr>
            <w:r w:rsidRPr="008D5DD9">
              <w:t>4,00</w:t>
            </w:r>
          </w:p>
        </w:tc>
        <w:tc>
          <w:tcPr>
            <w:tcW w:w="1038" w:type="dxa"/>
            <w:tcBorders>
              <w:top w:val="single" w:sz="4" w:space="0" w:color="auto"/>
              <w:left w:val="single" w:sz="4" w:space="0" w:color="auto"/>
              <w:bottom w:val="single" w:sz="4" w:space="0" w:color="auto"/>
              <w:right w:val="single" w:sz="4" w:space="0" w:color="auto"/>
            </w:tcBorders>
            <w:vAlign w:val="center"/>
          </w:tcPr>
          <w:p w14:paraId="1515F6B6" w14:textId="77777777" w:rsidR="003F1DFE" w:rsidRPr="008D5DD9" w:rsidRDefault="003F1DFE" w:rsidP="003F1DFE">
            <w:pPr>
              <w:pStyle w:val="ae"/>
            </w:pPr>
            <w:r w:rsidRPr="008D5DD9">
              <w:t>4,00</w:t>
            </w:r>
          </w:p>
        </w:tc>
        <w:tc>
          <w:tcPr>
            <w:tcW w:w="1038" w:type="dxa"/>
            <w:tcBorders>
              <w:top w:val="single" w:sz="4" w:space="0" w:color="auto"/>
              <w:left w:val="single" w:sz="4" w:space="0" w:color="auto"/>
              <w:bottom w:val="single" w:sz="4" w:space="0" w:color="auto"/>
              <w:right w:val="single" w:sz="4" w:space="0" w:color="auto"/>
            </w:tcBorders>
            <w:vAlign w:val="center"/>
          </w:tcPr>
          <w:p w14:paraId="06A66B9A" w14:textId="77777777" w:rsidR="003F1DFE" w:rsidRPr="008D5DD9" w:rsidRDefault="003F1DFE" w:rsidP="003F1DFE">
            <w:pPr>
              <w:pStyle w:val="ae"/>
            </w:pPr>
            <w:r w:rsidRPr="008D5DD9">
              <w:t>4,00</w:t>
            </w:r>
          </w:p>
        </w:tc>
        <w:tc>
          <w:tcPr>
            <w:tcW w:w="2019" w:type="dxa"/>
            <w:tcBorders>
              <w:top w:val="single" w:sz="4" w:space="0" w:color="auto"/>
              <w:left w:val="single" w:sz="4" w:space="0" w:color="auto"/>
              <w:bottom w:val="single" w:sz="4" w:space="0" w:color="auto"/>
              <w:right w:val="single" w:sz="4" w:space="0" w:color="auto"/>
            </w:tcBorders>
            <w:vAlign w:val="center"/>
          </w:tcPr>
          <w:p w14:paraId="397AB15C" w14:textId="77777777" w:rsidR="003F1DFE" w:rsidRPr="008D5DD9" w:rsidRDefault="003F1DFE" w:rsidP="003F1DFE">
            <w:pPr>
              <w:pStyle w:val="ae"/>
            </w:pPr>
            <w:r w:rsidRPr="008D5DD9">
              <w:t>4,00</w:t>
            </w:r>
          </w:p>
        </w:tc>
      </w:tr>
      <w:tr w:rsidR="003F1DFE" w:rsidRPr="00F41E8D" w14:paraId="65227CB3"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2EBB57B5" w14:textId="77777777" w:rsidR="003F1DFE" w:rsidRPr="00F41E8D" w:rsidRDefault="003F1DFE" w:rsidP="003F1DFE">
            <w:pPr>
              <w:pStyle w:val="ae"/>
            </w:pPr>
            <w:r w:rsidRPr="00F41E8D">
              <w:t>5</w:t>
            </w:r>
          </w:p>
        </w:tc>
        <w:tc>
          <w:tcPr>
            <w:tcW w:w="3402" w:type="dxa"/>
            <w:tcBorders>
              <w:top w:val="single" w:sz="4" w:space="0" w:color="auto"/>
              <w:left w:val="single" w:sz="4" w:space="0" w:color="auto"/>
              <w:bottom w:val="single" w:sz="4" w:space="0" w:color="auto"/>
              <w:right w:val="single" w:sz="4" w:space="0" w:color="auto"/>
            </w:tcBorders>
            <w:hideMark/>
          </w:tcPr>
          <w:p w14:paraId="64209950" w14:textId="77777777" w:rsidR="003F1DFE" w:rsidRPr="00F41E8D" w:rsidRDefault="003F1DFE" w:rsidP="003F1DFE">
            <w:pPr>
              <w:pStyle w:val="ae"/>
            </w:pPr>
            <w:r w:rsidRPr="00F41E8D">
              <w:t>Потери тепловой энергии при ее передаче</w:t>
            </w:r>
          </w:p>
        </w:tc>
        <w:tc>
          <w:tcPr>
            <w:tcW w:w="1038" w:type="dxa"/>
            <w:tcBorders>
              <w:top w:val="single" w:sz="4" w:space="0" w:color="auto"/>
              <w:left w:val="single" w:sz="4" w:space="0" w:color="auto"/>
              <w:bottom w:val="single" w:sz="4" w:space="0" w:color="auto"/>
              <w:right w:val="single" w:sz="4" w:space="0" w:color="auto"/>
            </w:tcBorders>
            <w:vAlign w:val="center"/>
          </w:tcPr>
          <w:p w14:paraId="51A674BE" w14:textId="77777777" w:rsidR="003F1DFE" w:rsidRPr="008D5DD9" w:rsidRDefault="003F1DFE" w:rsidP="003F1DFE">
            <w:pPr>
              <w:pStyle w:val="ae"/>
            </w:pPr>
            <w:r w:rsidRPr="008D5DD9">
              <w:t>-</w:t>
            </w:r>
          </w:p>
        </w:tc>
        <w:tc>
          <w:tcPr>
            <w:tcW w:w="1038" w:type="dxa"/>
            <w:tcBorders>
              <w:top w:val="single" w:sz="4" w:space="0" w:color="auto"/>
              <w:left w:val="single" w:sz="4" w:space="0" w:color="auto"/>
              <w:bottom w:val="single" w:sz="4" w:space="0" w:color="auto"/>
              <w:right w:val="single" w:sz="4" w:space="0" w:color="auto"/>
            </w:tcBorders>
            <w:vAlign w:val="center"/>
          </w:tcPr>
          <w:p w14:paraId="79D97F53" w14:textId="77777777" w:rsidR="003F1DFE" w:rsidRPr="008D5DD9" w:rsidRDefault="003F1DFE" w:rsidP="003F1DFE">
            <w:pPr>
              <w:pStyle w:val="ae"/>
            </w:pPr>
            <w:r w:rsidRPr="008D5DD9">
              <w:t>-</w:t>
            </w:r>
          </w:p>
        </w:tc>
        <w:tc>
          <w:tcPr>
            <w:tcW w:w="1038" w:type="dxa"/>
            <w:tcBorders>
              <w:top w:val="single" w:sz="4" w:space="0" w:color="auto"/>
              <w:left w:val="single" w:sz="4" w:space="0" w:color="auto"/>
              <w:bottom w:val="single" w:sz="4" w:space="0" w:color="auto"/>
              <w:right w:val="single" w:sz="4" w:space="0" w:color="auto"/>
            </w:tcBorders>
            <w:vAlign w:val="center"/>
          </w:tcPr>
          <w:p w14:paraId="27F69F58" w14:textId="77777777" w:rsidR="003F1DFE" w:rsidRPr="008D5DD9" w:rsidRDefault="003F1DFE" w:rsidP="003F1DFE">
            <w:pPr>
              <w:pStyle w:val="ae"/>
            </w:pPr>
            <w:r w:rsidRPr="008D5DD9">
              <w:t>-</w:t>
            </w:r>
          </w:p>
        </w:tc>
        <w:tc>
          <w:tcPr>
            <w:tcW w:w="2019" w:type="dxa"/>
            <w:tcBorders>
              <w:top w:val="single" w:sz="4" w:space="0" w:color="auto"/>
              <w:left w:val="single" w:sz="4" w:space="0" w:color="auto"/>
              <w:bottom w:val="single" w:sz="4" w:space="0" w:color="auto"/>
              <w:right w:val="single" w:sz="4" w:space="0" w:color="auto"/>
            </w:tcBorders>
            <w:vAlign w:val="center"/>
          </w:tcPr>
          <w:p w14:paraId="3B4BC71D" w14:textId="77777777" w:rsidR="003F1DFE" w:rsidRPr="008D5DD9" w:rsidRDefault="003F1DFE" w:rsidP="003F1DFE">
            <w:pPr>
              <w:pStyle w:val="ae"/>
            </w:pPr>
            <w:r w:rsidRPr="008D5DD9">
              <w:t>-</w:t>
            </w:r>
          </w:p>
        </w:tc>
      </w:tr>
      <w:tr w:rsidR="003F1DFE" w:rsidRPr="00F41E8D" w14:paraId="1374D5C2"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7716BEB5" w14:textId="77777777" w:rsidR="003F1DFE" w:rsidRPr="00F41E8D" w:rsidRDefault="003F1DFE" w:rsidP="003F1DFE">
            <w:pPr>
              <w:pStyle w:val="ae"/>
            </w:pPr>
            <w:r w:rsidRPr="00F41E8D">
              <w:t>6</w:t>
            </w:r>
          </w:p>
        </w:tc>
        <w:tc>
          <w:tcPr>
            <w:tcW w:w="3402" w:type="dxa"/>
            <w:tcBorders>
              <w:top w:val="single" w:sz="4" w:space="0" w:color="auto"/>
              <w:left w:val="single" w:sz="4" w:space="0" w:color="auto"/>
              <w:bottom w:val="single" w:sz="4" w:space="0" w:color="auto"/>
              <w:right w:val="single" w:sz="4" w:space="0" w:color="auto"/>
            </w:tcBorders>
            <w:vAlign w:val="center"/>
            <w:hideMark/>
          </w:tcPr>
          <w:p w14:paraId="3E9F243C" w14:textId="77777777" w:rsidR="003F1DFE" w:rsidRPr="00F41E8D" w:rsidRDefault="003F1DFE" w:rsidP="003F1DFE">
            <w:pPr>
              <w:pStyle w:val="ae"/>
            </w:pPr>
            <w:r w:rsidRPr="00F41E8D">
              <w:t>Подключенная нагрузка</w:t>
            </w:r>
          </w:p>
        </w:tc>
        <w:tc>
          <w:tcPr>
            <w:tcW w:w="1038" w:type="dxa"/>
            <w:tcBorders>
              <w:top w:val="single" w:sz="4" w:space="0" w:color="auto"/>
              <w:left w:val="single" w:sz="4" w:space="0" w:color="auto"/>
              <w:bottom w:val="single" w:sz="4" w:space="0" w:color="auto"/>
              <w:right w:val="single" w:sz="4" w:space="0" w:color="auto"/>
            </w:tcBorders>
            <w:vAlign w:val="center"/>
          </w:tcPr>
          <w:p w14:paraId="7A3DDCA6" w14:textId="77777777" w:rsidR="003F1DFE" w:rsidRPr="008D5DD9" w:rsidRDefault="003F1DFE" w:rsidP="003F1DFE">
            <w:pPr>
              <w:pStyle w:val="ae"/>
            </w:pPr>
            <w:r w:rsidRPr="008D5DD9">
              <w:t>2,99</w:t>
            </w:r>
          </w:p>
        </w:tc>
        <w:tc>
          <w:tcPr>
            <w:tcW w:w="1038" w:type="dxa"/>
            <w:tcBorders>
              <w:top w:val="single" w:sz="4" w:space="0" w:color="auto"/>
              <w:left w:val="single" w:sz="4" w:space="0" w:color="auto"/>
              <w:bottom w:val="single" w:sz="4" w:space="0" w:color="auto"/>
              <w:right w:val="single" w:sz="4" w:space="0" w:color="auto"/>
            </w:tcBorders>
            <w:vAlign w:val="center"/>
          </w:tcPr>
          <w:p w14:paraId="3246B7C1" w14:textId="77777777" w:rsidR="003F1DFE" w:rsidRPr="008D5DD9" w:rsidRDefault="003F1DFE" w:rsidP="003F1DFE">
            <w:pPr>
              <w:pStyle w:val="ae"/>
            </w:pPr>
            <w:r w:rsidRPr="008D5DD9">
              <w:t>2,99</w:t>
            </w:r>
          </w:p>
        </w:tc>
        <w:tc>
          <w:tcPr>
            <w:tcW w:w="1038" w:type="dxa"/>
            <w:tcBorders>
              <w:top w:val="single" w:sz="4" w:space="0" w:color="auto"/>
              <w:left w:val="single" w:sz="4" w:space="0" w:color="auto"/>
              <w:bottom w:val="single" w:sz="4" w:space="0" w:color="auto"/>
              <w:right w:val="single" w:sz="4" w:space="0" w:color="auto"/>
            </w:tcBorders>
            <w:vAlign w:val="center"/>
          </w:tcPr>
          <w:p w14:paraId="5E042CDF" w14:textId="77777777" w:rsidR="003F1DFE" w:rsidRPr="008D5DD9" w:rsidRDefault="003F1DFE" w:rsidP="003F1DFE">
            <w:pPr>
              <w:pStyle w:val="ae"/>
            </w:pPr>
            <w:r w:rsidRPr="008D5DD9">
              <w:t>2,99</w:t>
            </w:r>
          </w:p>
        </w:tc>
        <w:tc>
          <w:tcPr>
            <w:tcW w:w="2019" w:type="dxa"/>
            <w:tcBorders>
              <w:top w:val="single" w:sz="4" w:space="0" w:color="auto"/>
              <w:left w:val="single" w:sz="4" w:space="0" w:color="auto"/>
              <w:bottom w:val="single" w:sz="4" w:space="0" w:color="auto"/>
              <w:right w:val="single" w:sz="4" w:space="0" w:color="auto"/>
            </w:tcBorders>
            <w:vAlign w:val="center"/>
          </w:tcPr>
          <w:p w14:paraId="613A44F8" w14:textId="77777777" w:rsidR="003F1DFE" w:rsidRPr="008D5DD9" w:rsidRDefault="003F1DFE" w:rsidP="003F1DFE">
            <w:pPr>
              <w:pStyle w:val="ae"/>
            </w:pPr>
            <w:r w:rsidRPr="008D5DD9">
              <w:t>2,99</w:t>
            </w:r>
          </w:p>
        </w:tc>
      </w:tr>
      <w:tr w:rsidR="003F1DFE" w:rsidRPr="00F41E8D" w14:paraId="6824DC68"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04392A07" w14:textId="77777777" w:rsidR="003F1DFE" w:rsidRPr="00F41E8D" w:rsidRDefault="003F1DFE" w:rsidP="003F1DFE">
            <w:pPr>
              <w:pStyle w:val="ae"/>
            </w:pPr>
            <w:r w:rsidRPr="00F41E8D">
              <w:t>7</w:t>
            </w:r>
          </w:p>
        </w:tc>
        <w:tc>
          <w:tcPr>
            <w:tcW w:w="3402" w:type="dxa"/>
            <w:tcBorders>
              <w:top w:val="single" w:sz="4" w:space="0" w:color="auto"/>
              <w:left w:val="single" w:sz="4" w:space="0" w:color="auto"/>
              <w:bottom w:val="single" w:sz="4" w:space="0" w:color="auto"/>
              <w:right w:val="single" w:sz="4" w:space="0" w:color="auto"/>
            </w:tcBorders>
            <w:hideMark/>
          </w:tcPr>
          <w:p w14:paraId="200E0B03" w14:textId="77777777" w:rsidR="003F1DFE" w:rsidRPr="00F41E8D" w:rsidRDefault="003F1DFE" w:rsidP="003F1DFE">
            <w:pPr>
              <w:pStyle w:val="ae"/>
            </w:pPr>
            <w:r w:rsidRPr="00F41E8D">
              <w:t>Резерв мощности</w:t>
            </w:r>
          </w:p>
        </w:tc>
        <w:tc>
          <w:tcPr>
            <w:tcW w:w="1038" w:type="dxa"/>
            <w:tcBorders>
              <w:top w:val="single" w:sz="4" w:space="0" w:color="auto"/>
              <w:left w:val="single" w:sz="4" w:space="0" w:color="auto"/>
              <w:bottom w:val="single" w:sz="4" w:space="0" w:color="auto"/>
              <w:right w:val="single" w:sz="4" w:space="0" w:color="auto"/>
            </w:tcBorders>
            <w:vAlign w:val="center"/>
          </w:tcPr>
          <w:p w14:paraId="55C93BF8" w14:textId="77777777" w:rsidR="003F1DFE" w:rsidRPr="008D5DD9" w:rsidRDefault="003F1DFE" w:rsidP="003F1DFE">
            <w:pPr>
              <w:pStyle w:val="ae"/>
            </w:pPr>
            <w:r w:rsidRPr="008D5DD9">
              <w:t>1,01</w:t>
            </w:r>
          </w:p>
        </w:tc>
        <w:tc>
          <w:tcPr>
            <w:tcW w:w="1038" w:type="dxa"/>
            <w:tcBorders>
              <w:top w:val="single" w:sz="4" w:space="0" w:color="auto"/>
              <w:left w:val="single" w:sz="4" w:space="0" w:color="auto"/>
              <w:bottom w:val="single" w:sz="4" w:space="0" w:color="auto"/>
              <w:right w:val="single" w:sz="4" w:space="0" w:color="auto"/>
            </w:tcBorders>
            <w:vAlign w:val="center"/>
          </w:tcPr>
          <w:p w14:paraId="240E76AE" w14:textId="77777777" w:rsidR="003F1DFE" w:rsidRPr="008D5DD9" w:rsidRDefault="003F1DFE" w:rsidP="003F1DFE">
            <w:pPr>
              <w:pStyle w:val="ae"/>
            </w:pPr>
            <w:r w:rsidRPr="008D5DD9">
              <w:t>1,01</w:t>
            </w:r>
          </w:p>
        </w:tc>
        <w:tc>
          <w:tcPr>
            <w:tcW w:w="1038" w:type="dxa"/>
            <w:tcBorders>
              <w:top w:val="single" w:sz="4" w:space="0" w:color="auto"/>
              <w:left w:val="single" w:sz="4" w:space="0" w:color="auto"/>
              <w:bottom w:val="single" w:sz="4" w:space="0" w:color="auto"/>
              <w:right w:val="single" w:sz="4" w:space="0" w:color="auto"/>
            </w:tcBorders>
            <w:vAlign w:val="center"/>
          </w:tcPr>
          <w:p w14:paraId="59EBC607" w14:textId="77777777" w:rsidR="003F1DFE" w:rsidRPr="008D5DD9" w:rsidRDefault="003F1DFE" w:rsidP="003F1DFE">
            <w:pPr>
              <w:pStyle w:val="ae"/>
            </w:pPr>
            <w:r w:rsidRPr="008D5DD9">
              <w:t>1,01</w:t>
            </w:r>
          </w:p>
        </w:tc>
        <w:tc>
          <w:tcPr>
            <w:tcW w:w="2019" w:type="dxa"/>
            <w:tcBorders>
              <w:top w:val="single" w:sz="4" w:space="0" w:color="auto"/>
              <w:left w:val="single" w:sz="4" w:space="0" w:color="auto"/>
              <w:bottom w:val="single" w:sz="4" w:space="0" w:color="auto"/>
              <w:right w:val="single" w:sz="4" w:space="0" w:color="auto"/>
            </w:tcBorders>
            <w:vAlign w:val="center"/>
          </w:tcPr>
          <w:p w14:paraId="4518EC0F" w14:textId="77777777" w:rsidR="003F1DFE" w:rsidRPr="008D5DD9" w:rsidRDefault="003F1DFE" w:rsidP="003F1DFE">
            <w:pPr>
              <w:pStyle w:val="ae"/>
            </w:pPr>
            <w:r w:rsidRPr="008D5DD9">
              <w:t>1,01</w:t>
            </w:r>
          </w:p>
        </w:tc>
      </w:tr>
      <w:tr w:rsidR="003F1DFE" w:rsidRPr="00F41E8D" w14:paraId="4C8EF197" w14:textId="77777777" w:rsidTr="004F3293">
        <w:trPr>
          <w:jc w:val="center"/>
        </w:trPr>
        <w:tc>
          <w:tcPr>
            <w:tcW w:w="9209" w:type="dxa"/>
            <w:gridSpan w:val="6"/>
            <w:tcBorders>
              <w:top w:val="single" w:sz="4" w:space="0" w:color="auto"/>
              <w:left w:val="single" w:sz="4" w:space="0" w:color="auto"/>
              <w:bottom w:val="single" w:sz="4" w:space="0" w:color="auto"/>
              <w:right w:val="single" w:sz="4" w:space="0" w:color="auto"/>
            </w:tcBorders>
            <w:vAlign w:val="center"/>
            <w:hideMark/>
          </w:tcPr>
          <w:p w14:paraId="69285D44" w14:textId="77777777" w:rsidR="003F1DFE" w:rsidRPr="00C76C02" w:rsidRDefault="003F1DFE" w:rsidP="003F1DFE">
            <w:pPr>
              <w:pStyle w:val="ae"/>
              <w:jc w:val="center"/>
              <w:rPr>
                <w:b/>
                <w:bCs/>
              </w:rPr>
            </w:pPr>
            <w:r w:rsidRPr="00C76C02">
              <w:rPr>
                <w:rFonts w:eastAsia="Times New Roman"/>
                <w:b/>
                <w:bCs/>
              </w:rPr>
              <w:t>Кот</w:t>
            </w:r>
            <w:r w:rsidRPr="00C76C02">
              <w:rPr>
                <w:rFonts w:eastAsia="Times New Roman"/>
                <w:b/>
                <w:bCs/>
                <w:spacing w:val="-1"/>
              </w:rPr>
              <w:t>е</w:t>
            </w:r>
            <w:r w:rsidRPr="00C76C02">
              <w:rPr>
                <w:rFonts w:eastAsia="Times New Roman"/>
                <w:b/>
                <w:bCs/>
              </w:rPr>
              <w:t>ль</w:t>
            </w:r>
            <w:r w:rsidRPr="00C76C02">
              <w:rPr>
                <w:rFonts w:eastAsia="Times New Roman"/>
                <w:b/>
                <w:bCs/>
                <w:spacing w:val="1"/>
              </w:rPr>
              <w:t>н</w:t>
            </w:r>
            <w:r w:rsidRPr="00C76C02">
              <w:rPr>
                <w:rFonts w:eastAsia="Times New Roman"/>
                <w:b/>
                <w:bCs/>
                <w:spacing w:val="-1"/>
              </w:rPr>
              <w:t>а</w:t>
            </w:r>
            <w:r w:rsidRPr="00C76C02">
              <w:rPr>
                <w:rFonts w:eastAsia="Times New Roman"/>
                <w:b/>
                <w:bCs/>
              </w:rPr>
              <w:t xml:space="preserve">я </w:t>
            </w:r>
            <w:r w:rsidRPr="00C76C02">
              <w:rPr>
                <w:rFonts w:eastAsia="Times New Roman"/>
                <w:b/>
                <w:bCs/>
                <w:spacing w:val="-1"/>
              </w:rPr>
              <w:t>№</w:t>
            </w:r>
            <w:r w:rsidRPr="00C76C02">
              <w:rPr>
                <w:rFonts w:eastAsia="Times New Roman"/>
                <w:b/>
                <w:bCs/>
              </w:rPr>
              <w:t xml:space="preserve">9 </w:t>
            </w:r>
            <w:r w:rsidRPr="00C76C02">
              <w:rPr>
                <w:b/>
                <w:bCs/>
              </w:rPr>
              <w:t>ул. Озерная, 6/1</w:t>
            </w:r>
          </w:p>
        </w:tc>
      </w:tr>
      <w:tr w:rsidR="003F1DFE" w:rsidRPr="00F41E8D" w14:paraId="38DD4B25" w14:textId="77777777" w:rsidTr="004F3293">
        <w:trPr>
          <w:jc w:val="center"/>
        </w:trPr>
        <w:tc>
          <w:tcPr>
            <w:tcW w:w="674" w:type="dxa"/>
            <w:vMerge w:val="restart"/>
            <w:tcBorders>
              <w:top w:val="single" w:sz="4" w:space="0" w:color="auto"/>
              <w:left w:val="single" w:sz="4" w:space="0" w:color="auto"/>
              <w:bottom w:val="single" w:sz="4" w:space="0" w:color="auto"/>
              <w:right w:val="single" w:sz="4" w:space="0" w:color="auto"/>
            </w:tcBorders>
            <w:vAlign w:val="center"/>
            <w:hideMark/>
          </w:tcPr>
          <w:p w14:paraId="22D6F94F" w14:textId="77777777" w:rsidR="003F1DFE" w:rsidRPr="00F41E8D" w:rsidRDefault="003F1DFE" w:rsidP="003F1DFE">
            <w:pPr>
              <w:pStyle w:val="ae"/>
              <w:jc w:val="center"/>
              <w:rPr>
                <w:b/>
                <w:bCs/>
              </w:rPr>
            </w:pPr>
            <w:r w:rsidRPr="00F41E8D">
              <w:rPr>
                <w:b/>
                <w:bCs/>
              </w:rPr>
              <w:t>№ п/п</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14:paraId="2C27222B" w14:textId="77777777" w:rsidR="003F1DFE" w:rsidRPr="00F41E8D" w:rsidRDefault="003F1DFE" w:rsidP="003F1DFE">
            <w:pPr>
              <w:pStyle w:val="ae"/>
              <w:jc w:val="center"/>
              <w:rPr>
                <w:b/>
                <w:bCs/>
              </w:rPr>
            </w:pPr>
            <w:r w:rsidRPr="00F41E8D">
              <w:rPr>
                <w:b/>
                <w:bCs/>
              </w:rPr>
              <w:t>Наименование показателя</w:t>
            </w:r>
          </w:p>
        </w:tc>
        <w:tc>
          <w:tcPr>
            <w:tcW w:w="5133" w:type="dxa"/>
            <w:gridSpan w:val="4"/>
            <w:tcBorders>
              <w:top w:val="single" w:sz="4" w:space="0" w:color="auto"/>
              <w:left w:val="single" w:sz="4" w:space="0" w:color="auto"/>
              <w:bottom w:val="single" w:sz="4" w:space="0" w:color="auto"/>
              <w:right w:val="single" w:sz="4" w:space="0" w:color="auto"/>
            </w:tcBorders>
            <w:vAlign w:val="center"/>
            <w:hideMark/>
          </w:tcPr>
          <w:p w14:paraId="7456969F" w14:textId="77777777" w:rsidR="003F1DFE" w:rsidRPr="00F41E8D" w:rsidRDefault="003F1DFE" w:rsidP="003F1DFE">
            <w:pPr>
              <w:pStyle w:val="ae"/>
              <w:jc w:val="center"/>
              <w:rPr>
                <w:b/>
                <w:bCs/>
              </w:rPr>
            </w:pPr>
            <w:r w:rsidRPr="00F41E8D">
              <w:rPr>
                <w:b/>
                <w:bCs/>
              </w:rPr>
              <w:t>Значение, Гкал/ч</w:t>
            </w:r>
          </w:p>
        </w:tc>
      </w:tr>
      <w:tr w:rsidR="003F1DFE" w:rsidRPr="00F41E8D" w14:paraId="2C50A7AB" w14:textId="77777777" w:rsidTr="004F32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98AE2C" w14:textId="77777777" w:rsidR="003F1DFE" w:rsidRPr="00F41E8D" w:rsidRDefault="003F1DFE" w:rsidP="003F1DFE">
            <w:pPr>
              <w:pStyle w:val="ae"/>
              <w:jc w:val="cente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5E9EC2" w14:textId="77777777" w:rsidR="003F1DFE" w:rsidRPr="00F41E8D" w:rsidRDefault="003F1DFE" w:rsidP="003F1DFE">
            <w:pPr>
              <w:pStyle w:val="ae"/>
              <w:jc w:val="center"/>
              <w:rPr>
                <w:b/>
                <w:bCs/>
              </w:rPr>
            </w:pPr>
          </w:p>
        </w:tc>
        <w:tc>
          <w:tcPr>
            <w:tcW w:w="1038" w:type="dxa"/>
            <w:tcBorders>
              <w:top w:val="single" w:sz="4" w:space="0" w:color="auto"/>
              <w:left w:val="single" w:sz="4" w:space="0" w:color="auto"/>
              <w:bottom w:val="single" w:sz="4" w:space="0" w:color="auto"/>
              <w:right w:val="single" w:sz="4" w:space="0" w:color="auto"/>
            </w:tcBorders>
            <w:vAlign w:val="center"/>
            <w:hideMark/>
          </w:tcPr>
          <w:p w14:paraId="50FD4AF9" w14:textId="77777777" w:rsidR="003F1DFE" w:rsidRPr="00F41E8D" w:rsidRDefault="003F1DFE" w:rsidP="003F1DFE">
            <w:pPr>
              <w:pStyle w:val="ae"/>
              <w:jc w:val="center"/>
              <w:rPr>
                <w:b/>
                <w:bCs/>
              </w:rPr>
            </w:pPr>
            <w:r w:rsidRPr="00F41E8D">
              <w:rPr>
                <w:b/>
                <w:bCs/>
              </w:rPr>
              <w:t>2020г.</w:t>
            </w:r>
          </w:p>
        </w:tc>
        <w:tc>
          <w:tcPr>
            <w:tcW w:w="1038" w:type="dxa"/>
            <w:tcBorders>
              <w:top w:val="single" w:sz="4" w:space="0" w:color="auto"/>
              <w:left w:val="single" w:sz="4" w:space="0" w:color="auto"/>
              <w:bottom w:val="single" w:sz="4" w:space="0" w:color="auto"/>
              <w:right w:val="single" w:sz="4" w:space="0" w:color="auto"/>
            </w:tcBorders>
            <w:vAlign w:val="center"/>
            <w:hideMark/>
          </w:tcPr>
          <w:p w14:paraId="20320BC6" w14:textId="77777777" w:rsidR="003F1DFE" w:rsidRPr="00F41E8D" w:rsidRDefault="003F1DFE" w:rsidP="003F1DFE">
            <w:pPr>
              <w:pStyle w:val="ae"/>
              <w:jc w:val="center"/>
              <w:rPr>
                <w:b/>
                <w:bCs/>
              </w:rPr>
            </w:pPr>
            <w:r w:rsidRPr="00F41E8D">
              <w:rPr>
                <w:b/>
                <w:bCs/>
              </w:rPr>
              <w:t>2021г.</w:t>
            </w:r>
          </w:p>
        </w:tc>
        <w:tc>
          <w:tcPr>
            <w:tcW w:w="1038" w:type="dxa"/>
            <w:tcBorders>
              <w:top w:val="single" w:sz="4" w:space="0" w:color="auto"/>
              <w:left w:val="single" w:sz="4" w:space="0" w:color="auto"/>
              <w:bottom w:val="single" w:sz="4" w:space="0" w:color="auto"/>
              <w:right w:val="single" w:sz="4" w:space="0" w:color="auto"/>
            </w:tcBorders>
            <w:vAlign w:val="center"/>
            <w:hideMark/>
          </w:tcPr>
          <w:p w14:paraId="3AFA7230" w14:textId="77777777" w:rsidR="003F1DFE" w:rsidRPr="00F41E8D" w:rsidRDefault="003F1DFE" w:rsidP="003F1DFE">
            <w:pPr>
              <w:pStyle w:val="ae"/>
              <w:jc w:val="center"/>
              <w:rPr>
                <w:b/>
                <w:bCs/>
              </w:rPr>
            </w:pPr>
            <w:r w:rsidRPr="00F41E8D">
              <w:rPr>
                <w:b/>
                <w:bCs/>
              </w:rPr>
              <w:t>2022г.</w:t>
            </w:r>
          </w:p>
        </w:tc>
        <w:tc>
          <w:tcPr>
            <w:tcW w:w="2019" w:type="dxa"/>
            <w:tcBorders>
              <w:top w:val="single" w:sz="4" w:space="0" w:color="auto"/>
              <w:left w:val="single" w:sz="4" w:space="0" w:color="auto"/>
              <w:bottom w:val="single" w:sz="4" w:space="0" w:color="auto"/>
              <w:right w:val="single" w:sz="4" w:space="0" w:color="auto"/>
            </w:tcBorders>
            <w:vAlign w:val="center"/>
            <w:hideMark/>
          </w:tcPr>
          <w:p w14:paraId="34FB6B50" w14:textId="77777777" w:rsidR="003F1DFE" w:rsidRPr="00F41E8D" w:rsidRDefault="003F1DFE" w:rsidP="003F1DFE">
            <w:pPr>
              <w:pStyle w:val="ae"/>
              <w:jc w:val="center"/>
              <w:rPr>
                <w:b/>
                <w:bCs/>
              </w:rPr>
            </w:pPr>
            <w:r w:rsidRPr="00F41E8D">
              <w:rPr>
                <w:b/>
                <w:bCs/>
              </w:rPr>
              <w:t>2023-2041гг.</w:t>
            </w:r>
          </w:p>
        </w:tc>
      </w:tr>
      <w:tr w:rsidR="003F1DFE" w:rsidRPr="00F41E8D" w14:paraId="218F0AF8"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vAlign w:val="center"/>
            <w:hideMark/>
          </w:tcPr>
          <w:p w14:paraId="2D3D092A" w14:textId="77777777" w:rsidR="003F1DFE" w:rsidRPr="00F41E8D" w:rsidRDefault="003F1DFE" w:rsidP="003F1DFE">
            <w:pPr>
              <w:pStyle w:val="ae"/>
              <w:jc w:val="center"/>
              <w:rPr>
                <w:b/>
                <w:bCs/>
              </w:rPr>
            </w:pPr>
            <w:r w:rsidRPr="00F41E8D">
              <w:rPr>
                <w:b/>
                <w:bCs/>
              </w:rPr>
              <w:t>1</w:t>
            </w:r>
          </w:p>
        </w:tc>
        <w:tc>
          <w:tcPr>
            <w:tcW w:w="3402" w:type="dxa"/>
            <w:tcBorders>
              <w:top w:val="single" w:sz="4" w:space="0" w:color="auto"/>
              <w:left w:val="single" w:sz="4" w:space="0" w:color="auto"/>
              <w:bottom w:val="single" w:sz="4" w:space="0" w:color="auto"/>
              <w:right w:val="single" w:sz="4" w:space="0" w:color="auto"/>
            </w:tcBorders>
            <w:vAlign w:val="center"/>
            <w:hideMark/>
          </w:tcPr>
          <w:p w14:paraId="19955306" w14:textId="77777777" w:rsidR="003F1DFE" w:rsidRPr="00F41E8D" w:rsidRDefault="003F1DFE" w:rsidP="003F1DFE">
            <w:pPr>
              <w:pStyle w:val="ae"/>
              <w:jc w:val="center"/>
              <w:rPr>
                <w:b/>
                <w:bCs/>
              </w:rPr>
            </w:pPr>
            <w:r w:rsidRPr="00F41E8D">
              <w:rPr>
                <w:b/>
                <w:bCs/>
              </w:rPr>
              <w:t>2</w:t>
            </w:r>
          </w:p>
        </w:tc>
        <w:tc>
          <w:tcPr>
            <w:tcW w:w="1038" w:type="dxa"/>
            <w:tcBorders>
              <w:top w:val="single" w:sz="4" w:space="0" w:color="auto"/>
              <w:left w:val="single" w:sz="4" w:space="0" w:color="auto"/>
              <w:bottom w:val="single" w:sz="4" w:space="0" w:color="auto"/>
              <w:right w:val="single" w:sz="4" w:space="0" w:color="auto"/>
            </w:tcBorders>
            <w:vAlign w:val="center"/>
            <w:hideMark/>
          </w:tcPr>
          <w:p w14:paraId="109EBA97" w14:textId="77777777" w:rsidR="003F1DFE" w:rsidRPr="00F41E8D" w:rsidRDefault="003F1DFE" w:rsidP="003F1DFE">
            <w:pPr>
              <w:pStyle w:val="ae"/>
              <w:jc w:val="center"/>
              <w:rPr>
                <w:b/>
                <w:bCs/>
              </w:rPr>
            </w:pPr>
            <w:r w:rsidRPr="00F41E8D">
              <w:rPr>
                <w:b/>
                <w:bCs/>
              </w:rPr>
              <w:t>3</w:t>
            </w:r>
          </w:p>
        </w:tc>
        <w:tc>
          <w:tcPr>
            <w:tcW w:w="1038" w:type="dxa"/>
            <w:tcBorders>
              <w:top w:val="single" w:sz="4" w:space="0" w:color="auto"/>
              <w:left w:val="single" w:sz="4" w:space="0" w:color="auto"/>
              <w:bottom w:val="single" w:sz="4" w:space="0" w:color="auto"/>
              <w:right w:val="single" w:sz="4" w:space="0" w:color="auto"/>
            </w:tcBorders>
            <w:vAlign w:val="center"/>
            <w:hideMark/>
          </w:tcPr>
          <w:p w14:paraId="3468E92E" w14:textId="77777777" w:rsidR="003F1DFE" w:rsidRPr="00F41E8D" w:rsidRDefault="003F1DFE" w:rsidP="003F1DFE">
            <w:pPr>
              <w:pStyle w:val="ae"/>
              <w:jc w:val="center"/>
              <w:rPr>
                <w:b/>
                <w:bCs/>
              </w:rPr>
            </w:pPr>
            <w:r w:rsidRPr="00F41E8D">
              <w:rPr>
                <w:b/>
                <w:bCs/>
              </w:rPr>
              <w:t>4</w:t>
            </w:r>
          </w:p>
        </w:tc>
        <w:tc>
          <w:tcPr>
            <w:tcW w:w="1038" w:type="dxa"/>
            <w:tcBorders>
              <w:top w:val="single" w:sz="4" w:space="0" w:color="auto"/>
              <w:left w:val="single" w:sz="4" w:space="0" w:color="auto"/>
              <w:bottom w:val="single" w:sz="4" w:space="0" w:color="auto"/>
              <w:right w:val="single" w:sz="4" w:space="0" w:color="auto"/>
            </w:tcBorders>
            <w:vAlign w:val="center"/>
            <w:hideMark/>
          </w:tcPr>
          <w:p w14:paraId="37C657A3" w14:textId="77777777" w:rsidR="003F1DFE" w:rsidRPr="00F41E8D" w:rsidRDefault="003F1DFE" w:rsidP="003F1DFE">
            <w:pPr>
              <w:pStyle w:val="ae"/>
              <w:jc w:val="center"/>
              <w:rPr>
                <w:b/>
                <w:bCs/>
              </w:rPr>
            </w:pPr>
            <w:r w:rsidRPr="00F41E8D">
              <w:rPr>
                <w:b/>
                <w:bCs/>
              </w:rPr>
              <w:t>5</w:t>
            </w:r>
          </w:p>
        </w:tc>
        <w:tc>
          <w:tcPr>
            <w:tcW w:w="2019" w:type="dxa"/>
            <w:tcBorders>
              <w:top w:val="single" w:sz="4" w:space="0" w:color="auto"/>
              <w:left w:val="single" w:sz="4" w:space="0" w:color="auto"/>
              <w:bottom w:val="single" w:sz="4" w:space="0" w:color="auto"/>
              <w:right w:val="single" w:sz="4" w:space="0" w:color="auto"/>
            </w:tcBorders>
            <w:vAlign w:val="center"/>
            <w:hideMark/>
          </w:tcPr>
          <w:p w14:paraId="4F1CDE75" w14:textId="77777777" w:rsidR="003F1DFE" w:rsidRPr="00F41E8D" w:rsidRDefault="003F1DFE" w:rsidP="003F1DFE">
            <w:pPr>
              <w:pStyle w:val="ae"/>
              <w:jc w:val="center"/>
              <w:rPr>
                <w:b/>
                <w:bCs/>
              </w:rPr>
            </w:pPr>
            <w:r w:rsidRPr="00F41E8D">
              <w:rPr>
                <w:b/>
                <w:bCs/>
              </w:rPr>
              <w:t>6</w:t>
            </w:r>
          </w:p>
        </w:tc>
      </w:tr>
      <w:tr w:rsidR="003F1DFE" w:rsidRPr="00F41E8D" w14:paraId="456688CE"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07A4851E" w14:textId="77777777" w:rsidR="003F1DFE" w:rsidRPr="00F41E8D" w:rsidRDefault="003F1DFE" w:rsidP="003F1DFE">
            <w:pPr>
              <w:pStyle w:val="ae"/>
            </w:pPr>
            <w:r w:rsidRPr="00F41E8D">
              <w:t>1</w:t>
            </w:r>
          </w:p>
        </w:tc>
        <w:tc>
          <w:tcPr>
            <w:tcW w:w="3402" w:type="dxa"/>
            <w:tcBorders>
              <w:top w:val="single" w:sz="4" w:space="0" w:color="auto"/>
              <w:left w:val="single" w:sz="4" w:space="0" w:color="auto"/>
              <w:bottom w:val="single" w:sz="4" w:space="0" w:color="auto"/>
              <w:right w:val="single" w:sz="4" w:space="0" w:color="auto"/>
            </w:tcBorders>
            <w:hideMark/>
          </w:tcPr>
          <w:p w14:paraId="4D938C24" w14:textId="77777777" w:rsidR="003F1DFE" w:rsidRPr="00F41E8D" w:rsidRDefault="003F1DFE" w:rsidP="003F1DFE">
            <w:pPr>
              <w:pStyle w:val="ae"/>
            </w:pPr>
            <w:r w:rsidRPr="00F41E8D">
              <w:t>Установленная тепловая мощность источника тепловой энергии</w:t>
            </w:r>
          </w:p>
        </w:tc>
        <w:tc>
          <w:tcPr>
            <w:tcW w:w="1038" w:type="dxa"/>
            <w:tcBorders>
              <w:top w:val="single" w:sz="4" w:space="0" w:color="auto"/>
              <w:left w:val="single" w:sz="4" w:space="0" w:color="auto"/>
              <w:bottom w:val="single" w:sz="4" w:space="0" w:color="auto"/>
              <w:right w:val="single" w:sz="4" w:space="0" w:color="auto"/>
            </w:tcBorders>
            <w:vAlign w:val="center"/>
          </w:tcPr>
          <w:p w14:paraId="30741C6B" w14:textId="77777777" w:rsidR="003F1DFE" w:rsidRPr="008D5DD9" w:rsidRDefault="003F1DFE" w:rsidP="003F1DFE">
            <w:pPr>
              <w:pStyle w:val="ae"/>
            </w:pPr>
            <w:r w:rsidRPr="008D5DD9">
              <w:t>1,65</w:t>
            </w:r>
          </w:p>
        </w:tc>
        <w:tc>
          <w:tcPr>
            <w:tcW w:w="1038" w:type="dxa"/>
            <w:tcBorders>
              <w:top w:val="single" w:sz="4" w:space="0" w:color="auto"/>
              <w:left w:val="single" w:sz="4" w:space="0" w:color="auto"/>
              <w:bottom w:val="single" w:sz="4" w:space="0" w:color="auto"/>
              <w:right w:val="single" w:sz="4" w:space="0" w:color="auto"/>
            </w:tcBorders>
            <w:vAlign w:val="center"/>
          </w:tcPr>
          <w:p w14:paraId="7172F874" w14:textId="77777777" w:rsidR="003F1DFE" w:rsidRPr="008D5DD9" w:rsidRDefault="003F1DFE" w:rsidP="003F1DFE">
            <w:pPr>
              <w:pStyle w:val="ae"/>
            </w:pPr>
            <w:r w:rsidRPr="008D5DD9">
              <w:t>1,65</w:t>
            </w:r>
          </w:p>
        </w:tc>
        <w:tc>
          <w:tcPr>
            <w:tcW w:w="1038" w:type="dxa"/>
            <w:tcBorders>
              <w:top w:val="single" w:sz="4" w:space="0" w:color="auto"/>
              <w:left w:val="single" w:sz="4" w:space="0" w:color="auto"/>
              <w:bottom w:val="single" w:sz="4" w:space="0" w:color="auto"/>
              <w:right w:val="single" w:sz="4" w:space="0" w:color="auto"/>
            </w:tcBorders>
            <w:vAlign w:val="center"/>
          </w:tcPr>
          <w:p w14:paraId="62B27432" w14:textId="77777777" w:rsidR="003F1DFE" w:rsidRPr="008D5DD9" w:rsidRDefault="003F1DFE" w:rsidP="003F1DFE">
            <w:pPr>
              <w:pStyle w:val="ae"/>
            </w:pPr>
            <w:r w:rsidRPr="008D5DD9">
              <w:t>1,65</w:t>
            </w:r>
          </w:p>
        </w:tc>
        <w:tc>
          <w:tcPr>
            <w:tcW w:w="2019" w:type="dxa"/>
            <w:tcBorders>
              <w:top w:val="single" w:sz="4" w:space="0" w:color="auto"/>
              <w:left w:val="single" w:sz="4" w:space="0" w:color="auto"/>
              <w:bottom w:val="single" w:sz="4" w:space="0" w:color="auto"/>
              <w:right w:val="single" w:sz="4" w:space="0" w:color="auto"/>
            </w:tcBorders>
            <w:vAlign w:val="center"/>
          </w:tcPr>
          <w:p w14:paraId="73209E51" w14:textId="77777777" w:rsidR="003F1DFE" w:rsidRPr="008D5DD9" w:rsidRDefault="003F1DFE" w:rsidP="003F1DFE">
            <w:pPr>
              <w:pStyle w:val="ae"/>
            </w:pPr>
            <w:r w:rsidRPr="008D5DD9">
              <w:t>1,65</w:t>
            </w:r>
          </w:p>
        </w:tc>
      </w:tr>
      <w:tr w:rsidR="003F1DFE" w:rsidRPr="00F41E8D" w14:paraId="0FA5B876"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099B1896" w14:textId="77777777" w:rsidR="003F1DFE" w:rsidRPr="00F41E8D" w:rsidRDefault="003F1DFE" w:rsidP="003F1DFE">
            <w:pPr>
              <w:pStyle w:val="ae"/>
            </w:pPr>
            <w:r w:rsidRPr="00F41E8D">
              <w:t>2</w:t>
            </w:r>
          </w:p>
        </w:tc>
        <w:tc>
          <w:tcPr>
            <w:tcW w:w="3402" w:type="dxa"/>
            <w:tcBorders>
              <w:top w:val="single" w:sz="4" w:space="0" w:color="auto"/>
              <w:left w:val="single" w:sz="4" w:space="0" w:color="auto"/>
              <w:bottom w:val="single" w:sz="4" w:space="0" w:color="auto"/>
              <w:right w:val="single" w:sz="4" w:space="0" w:color="auto"/>
            </w:tcBorders>
            <w:hideMark/>
          </w:tcPr>
          <w:p w14:paraId="1E0AEC7D" w14:textId="77777777" w:rsidR="003F1DFE" w:rsidRPr="00F41E8D" w:rsidRDefault="003F1DFE" w:rsidP="003F1DFE">
            <w:pPr>
              <w:pStyle w:val="ae"/>
            </w:pPr>
            <w:r w:rsidRPr="00F41E8D">
              <w:t>Располагаемая тепловая мощность источника тепловой энергии</w:t>
            </w:r>
          </w:p>
        </w:tc>
        <w:tc>
          <w:tcPr>
            <w:tcW w:w="1038" w:type="dxa"/>
            <w:tcBorders>
              <w:top w:val="single" w:sz="4" w:space="0" w:color="auto"/>
              <w:left w:val="single" w:sz="4" w:space="0" w:color="auto"/>
              <w:bottom w:val="single" w:sz="4" w:space="0" w:color="auto"/>
              <w:right w:val="single" w:sz="4" w:space="0" w:color="auto"/>
            </w:tcBorders>
            <w:vAlign w:val="center"/>
          </w:tcPr>
          <w:p w14:paraId="241F4184" w14:textId="77777777" w:rsidR="003F1DFE" w:rsidRPr="008D5DD9" w:rsidRDefault="003F1DFE" w:rsidP="003F1DFE">
            <w:pPr>
              <w:pStyle w:val="ae"/>
            </w:pPr>
            <w:r w:rsidRPr="008D5DD9">
              <w:t>1,65</w:t>
            </w:r>
          </w:p>
        </w:tc>
        <w:tc>
          <w:tcPr>
            <w:tcW w:w="1038" w:type="dxa"/>
            <w:tcBorders>
              <w:top w:val="single" w:sz="4" w:space="0" w:color="auto"/>
              <w:left w:val="single" w:sz="4" w:space="0" w:color="auto"/>
              <w:bottom w:val="single" w:sz="4" w:space="0" w:color="auto"/>
              <w:right w:val="single" w:sz="4" w:space="0" w:color="auto"/>
            </w:tcBorders>
            <w:vAlign w:val="center"/>
          </w:tcPr>
          <w:p w14:paraId="5E213114" w14:textId="77777777" w:rsidR="003F1DFE" w:rsidRPr="008D5DD9" w:rsidRDefault="003F1DFE" w:rsidP="003F1DFE">
            <w:pPr>
              <w:pStyle w:val="ae"/>
            </w:pPr>
            <w:r w:rsidRPr="008D5DD9">
              <w:t>1,65</w:t>
            </w:r>
          </w:p>
        </w:tc>
        <w:tc>
          <w:tcPr>
            <w:tcW w:w="1038" w:type="dxa"/>
            <w:tcBorders>
              <w:top w:val="single" w:sz="4" w:space="0" w:color="auto"/>
              <w:left w:val="single" w:sz="4" w:space="0" w:color="auto"/>
              <w:bottom w:val="single" w:sz="4" w:space="0" w:color="auto"/>
              <w:right w:val="single" w:sz="4" w:space="0" w:color="auto"/>
            </w:tcBorders>
            <w:vAlign w:val="center"/>
          </w:tcPr>
          <w:p w14:paraId="3A64BB16" w14:textId="77777777" w:rsidR="003F1DFE" w:rsidRPr="008D5DD9" w:rsidRDefault="003F1DFE" w:rsidP="003F1DFE">
            <w:pPr>
              <w:pStyle w:val="ae"/>
            </w:pPr>
            <w:r w:rsidRPr="008D5DD9">
              <w:t>1,65</w:t>
            </w:r>
          </w:p>
        </w:tc>
        <w:tc>
          <w:tcPr>
            <w:tcW w:w="2019" w:type="dxa"/>
            <w:tcBorders>
              <w:top w:val="single" w:sz="4" w:space="0" w:color="auto"/>
              <w:left w:val="single" w:sz="4" w:space="0" w:color="auto"/>
              <w:bottom w:val="single" w:sz="4" w:space="0" w:color="auto"/>
              <w:right w:val="single" w:sz="4" w:space="0" w:color="auto"/>
            </w:tcBorders>
            <w:vAlign w:val="center"/>
          </w:tcPr>
          <w:p w14:paraId="456A0745" w14:textId="77777777" w:rsidR="003F1DFE" w:rsidRPr="008D5DD9" w:rsidRDefault="003F1DFE" w:rsidP="003F1DFE">
            <w:pPr>
              <w:pStyle w:val="ae"/>
            </w:pPr>
            <w:r w:rsidRPr="008D5DD9">
              <w:t>1,65</w:t>
            </w:r>
          </w:p>
        </w:tc>
      </w:tr>
      <w:tr w:rsidR="003F1DFE" w:rsidRPr="00F41E8D" w14:paraId="66B41CF9"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63A24AE6" w14:textId="77777777" w:rsidR="003F1DFE" w:rsidRPr="00F41E8D" w:rsidRDefault="003F1DFE" w:rsidP="003F1DFE">
            <w:pPr>
              <w:pStyle w:val="ae"/>
            </w:pPr>
            <w:r w:rsidRPr="00F41E8D">
              <w:t>3</w:t>
            </w:r>
          </w:p>
        </w:tc>
        <w:tc>
          <w:tcPr>
            <w:tcW w:w="3402" w:type="dxa"/>
            <w:tcBorders>
              <w:top w:val="single" w:sz="4" w:space="0" w:color="auto"/>
              <w:left w:val="single" w:sz="4" w:space="0" w:color="auto"/>
              <w:bottom w:val="single" w:sz="4" w:space="0" w:color="auto"/>
              <w:right w:val="single" w:sz="4" w:space="0" w:color="auto"/>
            </w:tcBorders>
            <w:hideMark/>
          </w:tcPr>
          <w:p w14:paraId="6420570F" w14:textId="77777777" w:rsidR="003F1DFE" w:rsidRPr="00F41E8D" w:rsidRDefault="003F1DFE" w:rsidP="003F1DFE">
            <w:pPr>
              <w:pStyle w:val="ae"/>
            </w:pPr>
            <w:r w:rsidRPr="00F41E8D">
              <w:t>Затраты мощности на собственные и хозяйственные нужды котельной</w:t>
            </w:r>
          </w:p>
        </w:tc>
        <w:tc>
          <w:tcPr>
            <w:tcW w:w="1038" w:type="dxa"/>
            <w:tcBorders>
              <w:top w:val="single" w:sz="4" w:space="0" w:color="auto"/>
              <w:left w:val="single" w:sz="4" w:space="0" w:color="auto"/>
              <w:bottom w:val="single" w:sz="4" w:space="0" w:color="auto"/>
              <w:right w:val="single" w:sz="4" w:space="0" w:color="auto"/>
            </w:tcBorders>
            <w:vAlign w:val="center"/>
          </w:tcPr>
          <w:p w14:paraId="47B8BDCE" w14:textId="77777777" w:rsidR="003F1DFE" w:rsidRPr="008D5DD9" w:rsidRDefault="003F1DFE" w:rsidP="003F1DFE">
            <w:pPr>
              <w:pStyle w:val="ae"/>
            </w:pPr>
            <w:r w:rsidRPr="008D5DD9">
              <w:t>0,05</w:t>
            </w:r>
          </w:p>
        </w:tc>
        <w:tc>
          <w:tcPr>
            <w:tcW w:w="1038" w:type="dxa"/>
            <w:tcBorders>
              <w:top w:val="single" w:sz="4" w:space="0" w:color="auto"/>
              <w:left w:val="single" w:sz="4" w:space="0" w:color="auto"/>
              <w:bottom w:val="single" w:sz="4" w:space="0" w:color="auto"/>
              <w:right w:val="single" w:sz="4" w:space="0" w:color="auto"/>
            </w:tcBorders>
            <w:vAlign w:val="center"/>
          </w:tcPr>
          <w:p w14:paraId="15565C22" w14:textId="77777777" w:rsidR="003F1DFE" w:rsidRPr="008D5DD9" w:rsidRDefault="003F1DFE" w:rsidP="003F1DFE">
            <w:pPr>
              <w:pStyle w:val="ae"/>
            </w:pPr>
            <w:r w:rsidRPr="008D5DD9">
              <w:t>0,05</w:t>
            </w:r>
          </w:p>
        </w:tc>
        <w:tc>
          <w:tcPr>
            <w:tcW w:w="1038" w:type="dxa"/>
            <w:tcBorders>
              <w:top w:val="single" w:sz="4" w:space="0" w:color="auto"/>
              <w:left w:val="single" w:sz="4" w:space="0" w:color="auto"/>
              <w:bottom w:val="single" w:sz="4" w:space="0" w:color="auto"/>
              <w:right w:val="single" w:sz="4" w:space="0" w:color="auto"/>
            </w:tcBorders>
            <w:vAlign w:val="center"/>
          </w:tcPr>
          <w:p w14:paraId="2D194517" w14:textId="77777777" w:rsidR="003F1DFE" w:rsidRPr="008D5DD9" w:rsidRDefault="003F1DFE" w:rsidP="003F1DFE">
            <w:pPr>
              <w:pStyle w:val="ae"/>
            </w:pPr>
            <w:r w:rsidRPr="008D5DD9">
              <w:t>0,05</w:t>
            </w:r>
          </w:p>
        </w:tc>
        <w:tc>
          <w:tcPr>
            <w:tcW w:w="2019" w:type="dxa"/>
            <w:tcBorders>
              <w:top w:val="single" w:sz="4" w:space="0" w:color="auto"/>
              <w:left w:val="single" w:sz="4" w:space="0" w:color="auto"/>
              <w:bottom w:val="single" w:sz="4" w:space="0" w:color="auto"/>
              <w:right w:val="single" w:sz="4" w:space="0" w:color="auto"/>
            </w:tcBorders>
            <w:vAlign w:val="center"/>
          </w:tcPr>
          <w:p w14:paraId="3D7C5ACC" w14:textId="77777777" w:rsidR="003F1DFE" w:rsidRPr="008D5DD9" w:rsidRDefault="003F1DFE" w:rsidP="003F1DFE">
            <w:pPr>
              <w:pStyle w:val="ae"/>
            </w:pPr>
            <w:r w:rsidRPr="008D5DD9">
              <w:t>0,05</w:t>
            </w:r>
          </w:p>
        </w:tc>
      </w:tr>
      <w:tr w:rsidR="003F1DFE" w:rsidRPr="00F41E8D" w14:paraId="623B916E"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26C866A2" w14:textId="77777777" w:rsidR="003F1DFE" w:rsidRPr="00F41E8D" w:rsidRDefault="003F1DFE" w:rsidP="003F1DFE">
            <w:pPr>
              <w:pStyle w:val="ae"/>
            </w:pPr>
            <w:r w:rsidRPr="00F41E8D">
              <w:t>4</w:t>
            </w:r>
          </w:p>
        </w:tc>
        <w:tc>
          <w:tcPr>
            <w:tcW w:w="3402" w:type="dxa"/>
            <w:tcBorders>
              <w:top w:val="single" w:sz="4" w:space="0" w:color="auto"/>
              <w:left w:val="single" w:sz="4" w:space="0" w:color="auto"/>
              <w:bottom w:val="single" w:sz="4" w:space="0" w:color="auto"/>
              <w:right w:val="single" w:sz="4" w:space="0" w:color="auto"/>
            </w:tcBorders>
            <w:hideMark/>
          </w:tcPr>
          <w:p w14:paraId="71161716" w14:textId="77777777" w:rsidR="003F1DFE" w:rsidRPr="00F41E8D" w:rsidRDefault="003F1DFE" w:rsidP="003F1DFE">
            <w:pPr>
              <w:pStyle w:val="ae"/>
            </w:pPr>
            <w:r w:rsidRPr="00F41E8D">
              <w:t>Тепловая мощность источника тепловой энергии нетто</w:t>
            </w:r>
          </w:p>
        </w:tc>
        <w:tc>
          <w:tcPr>
            <w:tcW w:w="1038" w:type="dxa"/>
            <w:tcBorders>
              <w:top w:val="single" w:sz="4" w:space="0" w:color="auto"/>
              <w:left w:val="single" w:sz="4" w:space="0" w:color="auto"/>
              <w:bottom w:val="single" w:sz="4" w:space="0" w:color="auto"/>
              <w:right w:val="single" w:sz="4" w:space="0" w:color="auto"/>
            </w:tcBorders>
            <w:vAlign w:val="center"/>
          </w:tcPr>
          <w:p w14:paraId="778096B5" w14:textId="77777777" w:rsidR="003F1DFE" w:rsidRPr="008D5DD9" w:rsidRDefault="003F1DFE" w:rsidP="003F1DFE">
            <w:pPr>
              <w:jc w:val="center"/>
              <w:rPr>
                <w:rFonts w:ascii="Times New Roman" w:hAnsi="Times New Roman"/>
                <w:sz w:val="24"/>
                <w:szCs w:val="24"/>
              </w:rPr>
            </w:pPr>
            <w:r w:rsidRPr="008D5DD9">
              <w:rPr>
                <w:rFonts w:ascii="Times New Roman" w:eastAsia="Times New Roman" w:hAnsi="Times New Roman"/>
                <w:sz w:val="24"/>
                <w:szCs w:val="24"/>
                <w:lang w:val="ru-RU"/>
              </w:rPr>
              <w:t>1,645</w:t>
            </w:r>
          </w:p>
        </w:tc>
        <w:tc>
          <w:tcPr>
            <w:tcW w:w="1038" w:type="dxa"/>
            <w:tcBorders>
              <w:top w:val="single" w:sz="4" w:space="0" w:color="auto"/>
              <w:left w:val="single" w:sz="4" w:space="0" w:color="auto"/>
              <w:bottom w:val="single" w:sz="4" w:space="0" w:color="auto"/>
              <w:right w:val="single" w:sz="4" w:space="0" w:color="auto"/>
            </w:tcBorders>
            <w:vAlign w:val="center"/>
          </w:tcPr>
          <w:p w14:paraId="1B22975D" w14:textId="77777777" w:rsidR="003F1DFE" w:rsidRPr="008D5DD9" w:rsidRDefault="003F1DFE" w:rsidP="003F1DFE">
            <w:pPr>
              <w:jc w:val="center"/>
              <w:rPr>
                <w:rFonts w:ascii="Times New Roman" w:hAnsi="Times New Roman"/>
                <w:sz w:val="24"/>
                <w:szCs w:val="24"/>
              </w:rPr>
            </w:pPr>
            <w:r w:rsidRPr="008D5DD9">
              <w:rPr>
                <w:rFonts w:ascii="Times New Roman" w:eastAsia="Times New Roman" w:hAnsi="Times New Roman"/>
                <w:sz w:val="24"/>
                <w:szCs w:val="24"/>
                <w:lang w:val="ru-RU"/>
              </w:rPr>
              <w:t>1,645</w:t>
            </w:r>
          </w:p>
        </w:tc>
        <w:tc>
          <w:tcPr>
            <w:tcW w:w="1038" w:type="dxa"/>
            <w:tcBorders>
              <w:top w:val="single" w:sz="4" w:space="0" w:color="auto"/>
              <w:left w:val="single" w:sz="4" w:space="0" w:color="auto"/>
              <w:bottom w:val="single" w:sz="4" w:space="0" w:color="auto"/>
              <w:right w:val="single" w:sz="4" w:space="0" w:color="auto"/>
            </w:tcBorders>
            <w:vAlign w:val="center"/>
          </w:tcPr>
          <w:p w14:paraId="19159D22" w14:textId="77777777" w:rsidR="003F1DFE" w:rsidRPr="008D5DD9" w:rsidRDefault="003F1DFE" w:rsidP="003F1DFE">
            <w:pPr>
              <w:jc w:val="center"/>
              <w:rPr>
                <w:rFonts w:ascii="Times New Roman" w:hAnsi="Times New Roman"/>
                <w:sz w:val="24"/>
                <w:szCs w:val="24"/>
              </w:rPr>
            </w:pPr>
            <w:r w:rsidRPr="008D5DD9">
              <w:rPr>
                <w:rFonts w:ascii="Times New Roman" w:eastAsia="Times New Roman" w:hAnsi="Times New Roman"/>
                <w:sz w:val="24"/>
                <w:szCs w:val="24"/>
                <w:lang w:val="ru-RU"/>
              </w:rPr>
              <w:t>1,645</w:t>
            </w:r>
          </w:p>
        </w:tc>
        <w:tc>
          <w:tcPr>
            <w:tcW w:w="2019" w:type="dxa"/>
            <w:tcBorders>
              <w:top w:val="single" w:sz="4" w:space="0" w:color="auto"/>
              <w:left w:val="single" w:sz="4" w:space="0" w:color="auto"/>
              <w:bottom w:val="single" w:sz="4" w:space="0" w:color="auto"/>
              <w:right w:val="single" w:sz="4" w:space="0" w:color="auto"/>
            </w:tcBorders>
            <w:vAlign w:val="center"/>
          </w:tcPr>
          <w:p w14:paraId="6D39ECBA" w14:textId="77777777" w:rsidR="003F1DFE" w:rsidRPr="008D5DD9" w:rsidRDefault="003F1DFE" w:rsidP="003F1DFE">
            <w:pPr>
              <w:jc w:val="center"/>
              <w:rPr>
                <w:rFonts w:ascii="Times New Roman" w:hAnsi="Times New Roman"/>
                <w:sz w:val="24"/>
                <w:szCs w:val="24"/>
              </w:rPr>
            </w:pPr>
            <w:r w:rsidRPr="008D5DD9">
              <w:rPr>
                <w:rFonts w:ascii="Times New Roman" w:eastAsia="Times New Roman" w:hAnsi="Times New Roman"/>
                <w:sz w:val="24"/>
                <w:szCs w:val="24"/>
                <w:lang w:val="ru-RU"/>
              </w:rPr>
              <w:t>1,645</w:t>
            </w:r>
          </w:p>
        </w:tc>
      </w:tr>
      <w:tr w:rsidR="003F1DFE" w:rsidRPr="00F41E8D" w14:paraId="6B879769"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22471E87" w14:textId="77777777" w:rsidR="003F1DFE" w:rsidRPr="00F41E8D" w:rsidRDefault="003F1DFE" w:rsidP="003F1DFE">
            <w:pPr>
              <w:pStyle w:val="ae"/>
            </w:pPr>
            <w:r w:rsidRPr="00F41E8D">
              <w:t>5</w:t>
            </w:r>
          </w:p>
        </w:tc>
        <w:tc>
          <w:tcPr>
            <w:tcW w:w="3402" w:type="dxa"/>
            <w:tcBorders>
              <w:top w:val="single" w:sz="4" w:space="0" w:color="auto"/>
              <w:left w:val="single" w:sz="4" w:space="0" w:color="auto"/>
              <w:bottom w:val="single" w:sz="4" w:space="0" w:color="auto"/>
              <w:right w:val="single" w:sz="4" w:space="0" w:color="auto"/>
            </w:tcBorders>
            <w:hideMark/>
          </w:tcPr>
          <w:p w14:paraId="1D6AD44C" w14:textId="77777777" w:rsidR="003F1DFE" w:rsidRPr="00F41E8D" w:rsidRDefault="003F1DFE" w:rsidP="003F1DFE">
            <w:pPr>
              <w:pStyle w:val="ae"/>
            </w:pPr>
            <w:r w:rsidRPr="00F41E8D">
              <w:t>Потери тепловой энергии при ее передаче</w:t>
            </w:r>
          </w:p>
        </w:tc>
        <w:tc>
          <w:tcPr>
            <w:tcW w:w="1038" w:type="dxa"/>
            <w:tcBorders>
              <w:top w:val="single" w:sz="4" w:space="0" w:color="auto"/>
              <w:left w:val="single" w:sz="4" w:space="0" w:color="auto"/>
              <w:bottom w:val="single" w:sz="4" w:space="0" w:color="auto"/>
              <w:right w:val="single" w:sz="4" w:space="0" w:color="auto"/>
            </w:tcBorders>
            <w:vAlign w:val="center"/>
          </w:tcPr>
          <w:p w14:paraId="265F2461" w14:textId="77777777" w:rsidR="003F1DFE" w:rsidRPr="008D5DD9" w:rsidRDefault="003F1DFE" w:rsidP="003F1DFE">
            <w:pPr>
              <w:jc w:val="center"/>
              <w:rPr>
                <w:rFonts w:ascii="Times New Roman" w:hAnsi="Times New Roman"/>
                <w:sz w:val="24"/>
                <w:szCs w:val="24"/>
              </w:rPr>
            </w:pPr>
            <w:r w:rsidRPr="008D5DD9">
              <w:rPr>
                <w:rFonts w:ascii="Times New Roman" w:eastAsia="Times New Roman" w:hAnsi="Times New Roman"/>
                <w:sz w:val="24"/>
                <w:szCs w:val="24"/>
                <w:lang w:val="ru-RU"/>
              </w:rPr>
              <w:t>0,252</w:t>
            </w:r>
          </w:p>
        </w:tc>
        <w:tc>
          <w:tcPr>
            <w:tcW w:w="1038" w:type="dxa"/>
            <w:tcBorders>
              <w:top w:val="single" w:sz="4" w:space="0" w:color="auto"/>
              <w:left w:val="single" w:sz="4" w:space="0" w:color="auto"/>
              <w:bottom w:val="single" w:sz="4" w:space="0" w:color="auto"/>
              <w:right w:val="single" w:sz="4" w:space="0" w:color="auto"/>
            </w:tcBorders>
            <w:vAlign w:val="center"/>
          </w:tcPr>
          <w:p w14:paraId="2B035CA1" w14:textId="77777777" w:rsidR="003F1DFE" w:rsidRPr="008D5DD9" w:rsidRDefault="003F1DFE" w:rsidP="003F1DFE">
            <w:pPr>
              <w:jc w:val="center"/>
              <w:rPr>
                <w:rFonts w:ascii="Times New Roman" w:hAnsi="Times New Roman"/>
                <w:sz w:val="24"/>
                <w:szCs w:val="24"/>
              </w:rPr>
            </w:pPr>
            <w:r w:rsidRPr="008D5DD9">
              <w:rPr>
                <w:rFonts w:ascii="Times New Roman" w:eastAsia="Times New Roman" w:hAnsi="Times New Roman"/>
                <w:sz w:val="24"/>
                <w:szCs w:val="24"/>
                <w:lang w:val="ru-RU"/>
              </w:rPr>
              <w:t>0,252</w:t>
            </w:r>
          </w:p>
        </w:tc>
        <w:tc>
          <w:tcPr>
            <w:tcW w:w="1038" w:type="dxa"/>
            <w:tcBorders>
              <w:top w:val="single" w:sz="4" w:space="0" w:color="auto"/>
              <w:left w:val="single" w:sz="4" w:space="0" w:color="auto"/>
              <w:bottom w:val="single" w:sz="4" w:space="0" w:color="auto"/>
              <w:right w:val="single" w:sz="4" w:space="0" w:color="auto"/>
            </w:tcBorders>
            <w:vAlign w:val="center"/>
          </w:tcPr>
          <w:p w14:paraId="3B055997" w14:textId="77777777" w:rsidR="003F1DFE" w:rsidRPr="008D5DD9" w:rsidRDefault="003F1DFE" w:rsidP="003F1DFE">
            <w:pPr>
              <w:jc w:val="center"/>
              <w:rPr>
                <w:rFonts w:ascii="Times New Roman" w:hAnsi="Times New Roman"/>
                <w:sz w:val="24"/>
                <w:szCs w:val="24"/>
              </w:rPr>
            </w:pPr>
            <w:r w:rsidRPr="008D5DD9">
              <w:rPr>
                <w:rFonts w:ascii="Times New Roman" w:eastAsia="Times New Roman" w:hAnsi="Times New Roman"/>
                <w:sz w:val="24"/>
                <w:szCs w:val="24"/>
                <w:lang w:val="ru-RU"/>
              </w:rPr>
              <w:t>0,253</w:t>
            </w:r>
          </w:p>
        </w:tc>
        <w:tc>
          <w:tcPr>
            <w:tcW w:w="2019" w:type="dxa"/>
            <w:tcBorders>
              <w:top w:val="single" w:sz="4" w:space="0" w:color="auto"/>
              <w:left w:val="single" w:sz="4" w:space="0" w:color="auto"/>
              <w:bottom w:val="single" w:sz="4" w:space="0" w:color="auto"/>
              <w:right w:val="single" w:sz="4" w:space="0" w:color="auto"/>
            </w:tcBorders>
            <w:vAlign w:val="center"/>
          </w:tcPr>
          <w:p w14:paraId="574ACC2C" w14:textId="77777777" w:rsidR="003F1DFE" w:rsidRPr="008D5DD9" w:rsidRDefault="003F1DFE" w:rsidP="003F1DFE">
            <w:pPr>
              <w:jc w:val="center"/>
              <w:rPr>
                <w:rFonts w:ascii="Times New Roman" w:hAnsi="Times New Roman"/>
                <w:sz w:val="24"/>
                <w:szCs w:val="24"/>
              </w:rPr>
            </w:pPr>
            <w:r w:rsidRPr="008D5DD9">
              <w:rPr>
                <w:rFonts w:ascii="Times New Roman" w:eastAsia="Times New Roman" w:hAnsi="Times New Roman"/>
                <w:sz w:val="24"/>
                <w:szCs w:val="24"/>
                <w:lang w:val="ru-RU"/>
              </w:rPr>
              <w:t>0,253</w:t>
            </w:r>
          </w:p>
        </w:tc>
      </w:tr>
      <w:tr w:rsidR="003F1DFE" w:rsidRPr="00F41E8D" w14:paraId="4DF5E8AF"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4BC898C5" w14:textId="77777777" w:rsidR="003F1DFE" w:rsidRPr="00F41E8D" w:rsidRDefault="003F1DFE" w:rsidP="003F1DFE">
            <w:pPr>
              <w:pStyle w:val="ae"/>
            </w:pPr>
            <w:r w:rsidRPr="00F41E8D">
              <w:t>6</w:t>
            </w:r>
          </w:p>
        </w:tc>
        <w:tc>
          <w:tcPr>
            <w:tcW w:w="3402" w:type="dxa"/>
            <w:tcBorders>
              <w:top w:val="single" w:sz="4" w:space="0" w:color="auto"/>
              <w:left w:val="single" w:sz="4" w:space="0" w:color="auto"/>
              <w:bottom w:val="single" w:sz="4" w:space="0" w:color="auto"/>
              <w:right w:val="single" w:sz="4" w:space="0" w:color="auto"/>
            </w:tcBorders>
            <w:vAlign w:val="center"/>
            <w:hideMark/>
          </w:tcPr>
          <w:p w14:paraId="6999A0B2" w14:textId="77777777" w:rsidR="003F1DFE" w:rsidRPr="00F41E8D" w:rsidRDefault="003F1DFE" w:rsidP="003F1DFE">
            <w:pPr>
              <w:pStyle w:val="ae"/>
            </w:pPr>
            <w:r w:rsidRPr="00F41E8D">
              <w:t>Подключенная нагрузка</w:t>
            </w:r>
          </w:p>
        </w:tc>
        <w:tc>
          <w:tcPr>
            <w:tcW w:w="1038" w:type="dxa"/>
            <w:tcBorders>
              <w:top w:val="single" w:sz="4" w:space="0" w:color="auto"/>
              <w:left w:val="single" w:sz="4" w:space="0" w:color="auto"/>
              <w:bottom w:val="single" w:sz="4" w:space="0" w:color="auto"/>
              <w:right w:val="single" w:sz="4" w:space="0" w:color="auto"/>
            </w:tcBorders>
            <w:vAlign w:val="center"/>
          </w:tcPr>
          <w:p w14:paraId="45B6B26B" w14:textId="77777777" w:rsidR="003F1DFE" w:rsidRPr="008D5DD9" w:rsidRDefault="003F1DFE" w:rsidP="003F1DFE">
            <w:pPr>
              <w:pStyle w:val="ae"/>
            </w:pPr>
            <w:r w:rsidRPr="008D5DD9">
              <w:t>1,645</w:t>
            </w:r>
          </w:p>
        </w:tc>
        <w:tc>
          <w:tcPr>
            <w:tcW w:w="1038" w:type="dxa"/>
            <w:tcBorders>
              <w:top w:val="single" w:sz="4" w:space="0" w:color="auto"/>
              <w:left w:val="single" w:sz="4" w:space="0" w:color="auto"/>
              <w:bottom w:val="single" w:sz="4" w:space="0" w:color="auto"/>
              <w:right w:val="single" w:sz="4" w:space="0" w:color="auto"/>
            </w:tcBorders>
            <w:vAlign w:val="center"/>
          </w:tcPr>
          <w:p w14:paraId="0CE77FFA" w14:textId="77777777" w:rsidR="003F1DFE" w:rsidRPr="008D5DD9" w:rsidRDefault="003F1DFE" w:rsidP="003F1DFE">
            <w:pPr>
              <w:pStyle w:val="ae"/>
            </w:pPr>
            <w:r w:rsidRPr="008D5DD9">
              <w:t>1,645</w:t>
            </w:r>
          </w:p>
        </w:tc>
        <w:tc>
          <w:tcPr>
            <w:tcW w:w="1038" w:type="dxa"/>
            <w:tcBorders>
              <w:top w:val="single" w:sz="4" w:space="0" w:color="auto"/>
              <w:left w:val="single" w:sz="4" w:space="0" w:color="auto"/>
              <w:bottom w:val="single" w:sz="4" w:space="0" w:color="auto"/>
              <w:right w:val="single" w:sz="4" w:space="0" w:color="auto"/>
            </w:tcBorders>
            <w:vAlign w:val="center"/>
          </w:tcPr>
          <w:p w14:paraId="282549C7" w14:textId="77777777" w:rsidR="003F1DFE" w:rsidRPr="008D5DD9" w:rsidRDefault="003F1DFE" w:rsidP="003F1DFE">
            <w:pPr>
              <w:pStyle w:val="ae"/>
            </w:pPr>
            <w:r w:rsidRPr="008D5DD9">
              <w:t>1,645</w:t>
            </w:r>
          </w:p>
        </w:tc>
        <w:tc>
          <w:tcPr>
            <w:tcW w:w="2019" w:type="dxa"/>
            <w:tcBorders>
              <w:top w:val="single" w:sz="4" w:space="0" w:color="auto"/>
              <w:left w:val="single" w:sz="4" w:space="0" w:color="auto"/>
              <w:bottom w:val="single" w:sz="4" w:space="0" w:color="auto"/>
              <w:right w:val="single" w:sz="4" w:space="0" w:color="auto"/>
            </w:tcBorders>
            <w:vAlign w:val="center"/>
          </w:tcPr>
          <w:p w14:paraId="398C145C" w14:textId="77777777" w:rsidR="003F1DFE" w:rsidRPr="008D5DD9" w:rsidRDefault="003F1DFE" w:rsidP="003F1DFE">
            <w:pPr>
              <w:pStyle w:val="ae"/>
            </w:pPr>
            <w:r w:rsidRPr="008D5DD9">
              <w:t>1,645</w:t>
            </w:r>
          </w:p>
        </w:tc>
      </w:tr>
      <w:tr w:rsidR="003F1DFE" w:rsidRPr="00F41E8D" w14:paraId="6CB07C38"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6DEC648D" w14:textId="77777777" w:rsidR="003F1DFE" w:rsidRPr="00F41E8D" w:rsidRDefault="003F1DFE" w:rsidP="003F1DFE">
            <w:pPr>
              <w:pStyle w:val="ae"/>
            </w:pPr>
            <w:r w:rsidRPr="00F41E8D">
              <w:t>7</w:t>
            </w:r>
          </w:p>
        </w:tc>
        <w:tc>
          <w:tcPr>
            <w:tcW w:w="3402" w:type="dxa"/>
            <w:tcBorders>
              <w:top w:val="single" w:sz="4" w:space="0" w:color="auto"/>
              <w:left w:val="single" w:sz="4" w:space="0" w:color="auto"/>
              <w:bottom w:val="single" w:sz="4" w:space="0" w:color="auto"/>
              <w:right w:val="single" w:sz="4" w:space="0" w:color="auto"/>
            </w:tcBorders>
            <w:hideMark/>
          </w:tcPr>
          <w:p w14:paraId="20DA7367" w14:textId="77777777" w:rsidR="003F1DFE" w:rsidRPr="00F41E8D" w:rsidRDefault="003F1DFE" w:rsidP="003F1DFE">
            <w:pPr>
              <w:pStyle w:val="ae"/>
            </w:pPr>
            <w:r w:rsidRPr="00F41E8D">
              <w:t>Резерв мощности</w:t>
            </w:r>
          </w:p>
        </w:tc>
        <w:tc>
          <w:tcPr>
            <w:tcW w:w="1038" w:type="dxa"/>
            <w:tcBorders>
              <w:top w:val="single" w:sz="4" w:space="0" w:color="auto"/>
              <w:left w:val="single" w:sz="4" w:space="0" w:color="auto"/>
              <w:bottom w:val="single" w:sz="4" w:space="0" w:color="auto"/>
              <w:right w:val="single" w:sz="4" w:space="0" w:color="auto"/>
            </w:tcBorders>
            <w:vAlign w:val="center"/>
          </w:tcPr>
          <w:p w14:paraId="778A0BC2" w14:textId="77777777" w:rsidR="003F1DFE" w:rsidRPr="008D5DD9" w:rsidRDefault="003F1DFE" w:rsidP="003F1DFE">
            <w:pPr>
              <w:pStyle w:val="ae"/>
            </w:pPr>
            <w:r w:rsidRPr="008D5DD9">
              <w:t>-</w:t>
            </w:r>
          </w:p>
        </w:tc>
        <w:tc>
          <w:tcPr>
            <w:tcW w:w="1038" w:type="dxa"/>
            <w:tcBorders>
              <w:top w:val="single" w:sz="4" w:space="0" w:color="auto"/>
              <w:left w:val="single" w:sz="4" w:space="0" w:color="auto"/>
              <w:bottom w:val="single" w:sz="4" w:space="0" w:color="auto"/>
              <w:right w:val="single" w:sz="4" w:space="0" w:color="auto"/>
            </w:tcBorders>
            <w:vAlign w:val="center"/>
          </w:tcPr>
          <w:p w14:paraId="05F20D69" w14:textId="77777777" w:rsidR="003F1DFE" w:rsidRPr="008D5DD9" w:rsidRDefault="003F1DFE" w:rsidP="003F1DFE">
            <w:pPr>
              <w:pStyle w:val="ae"/>
            </w:pPr>
            <w:r w:rsidRPr="008D5DD9">
              <w:t>-</w:t>
            </w:r>
          </w:p>
        </w:tc>
        <w:tc>
          <w:tcPr>
            <w:tcW w:w="1038" w:type="dxa"/>
            <w:tcBorders>
              <w:top w:val="single" w:sz="4" w:space="0" w:color="auto"/>
              <w:left w:val="single" w:sz="4" w:space="0" w:color="auto"/>
              <w:bottom w:val="single" w:sz="4" w:space="0" w:color="auto"/>
              <w:right w:val="single" w:sz="4" w:space="0" w:color="auto"/>
            </w:tcBorders>
            <w:vAlign w:val="center"/>
          </w:tcPr>
          <w:p w14:paraId="31F93968" w14:textId="77777777" w:rsidR="003F1DFE" w:rsidRPr="008D5DD9" w:rsidRDefault="003F1DFE" w:rsidP="003F1DFE">
            <w:pPr>
              <w:pStyle w:val="ae"/>
            </w:pPr>
            <w:r w:rsidRPr="008D5DD9">
              <w:t>-</w:t>
            </w:r>
          </w:p>
        </w:tc>
        <w:tc>
          <w:tcPr>
            <w:tcW w:w="2019" w:type="dxa"/>
            <w:tcBorders>
              <w:top w:val="single" w:sz="4" w:space="0" w:color="auto"/>
              <w:left w:val="single" w:sz="4" w:space="0" w:color="auto"/>
              <w:bottom w:val="single" w:sz="4" w:space="0" w:color="auto"/>
              <w:right w:val="single" w:sz="4" w:space="0" w:color="auto"/>
            </w:tcBorders>
            <w:vAlign w:val="center"/>
          </w:tcPr>
          <w:p w14:paraId="411C1077" w14:textId="77777777" w:rsidR="003F1DFE" w:rsidRPr="008D5DD9" w:rsidRDefault="003F1DFE" w:rsidP="003F1DFE">
            <w:pPr>
              <w:pStyle w:val="ae"/>
            </w:pPr>
            <w:r w:rsidRPr="008D5DD9">
              <w:t>-</w:t>
            </w:r>
          </w:p>
        </w:tc>
      </w:tr>
      <w:tr w:rsidR="003F1DFE" w:rsidRPr="00F41E8D" w14:paraId="4432E429" w14:textId="77777777" w:rsidTr="004F3293">
        <w:trPr>
          <w:jc w:val="center"/>
        </w:trPr>
        <w:tc>
          <w:tcPr>
            <w:tcW w:w="9209" w:type="dxa"/>
            <w:gridSpan w:val="6"/>
            <w:tcBorders>
              <w:top w:val="single" w:sz="4" w:space="0" w:color="auto"/>
              <w:left w:val="single" w:sz="4" w:space="0" w:color="auto"/>
              <w:bottom w:val="single" w:sz="4" w:space="0" w:color="auto"/>
              <w:right w:val="single" w:sz="4" w:space="0" w:color="auto"/>
            </w:tcBorders>
            <w:vAlign w:val="center"/>
            <w:hideMark/>
          </w:tcPr>
          <w:p w14:paraId="499A6C20" w14:textId="77777777" w:rsidR="003F1DFE" w:rsidRPr="00C76C02" w:rsidRDefault="003F1DFE" w:rsidP="003F1DFE">
            <w:pPr>
              <w:pStyle w:val="ae"/>
              <w:jc w:val="center"/>
              <w:rPr>
                <w:rFonts w:eastAsia="Times New Roman"/>
                <w:b/>
                <w:bCs/>
              </w:rPr>
            </w:pPr>
            <w:r w:rsidRPr="00C76C02">
              <w:rPr>
                <w:rFonts w:eastAsia="Times New Roman"/>
                <w:b/>
                <w:bCs/>
              </w:rPr>
              <w:t>Кот</w:t>
            </w:r>
            <w:r w:rsidRPr="00C76C02">
              <w:rPr>
                <w:rFonts w:eastAsia="Times New Roman"/>
                <w:b/>
                <w:bCs/>
                <w:spacing w:val="-1"/>
              </w:rPr>
              <w:t>е</w:t>
            </w:r>
            <w:r w:rsidRPr="00C76C02">
              <w:rPr>
                <w:rFonts w:eastAsia="Times New Roman"/>
                <w:b/>
                <w:bCs/>
              </w:rPr>
              <w:t>ль</w:t>
            </w:r>
            <w:r w:rsidRPr="00C76C02">
              <w:rPr>
                <w:rFonts w:eastAsia="Times New Roman"/>
                <w:b/>
                <w:bCs/>
                <w:spacing w:val="1"/>
              </w:rPr>
              <w:t>н</w:t>
            </w:r>
            <w:r w:rsidRPr="00C76C02">
              <w:rPr>
                <w:rFonts w:eastAsia="Times New Roman"/>
                <w:b/>
                <w:bCs/>
                <w:spacing w:val="-1"/>
              </w:rPr>
              <w:t>а</w:t>
            </w:r>
            <w:r w:rsidRPr="00C76C02">
              <w:rPr>
                <w:rFonts w:eastAsia="Times New Roman"/>
                <w:b/>
                <w:bCs/>
              </w:rPr>
              <w:t xml:space="preserve">я </w:t>
            </w:r>
            <w:r w:rsidRPr="00C76C02">
              <w:rPr>
                <w:rFonts w:eastAsia="Times New Roman"/>
                <w:b/>
                <w:bCs/>
                <w:spacing w:val="-1"/>
              </w:rPr>
              <w:t>№</w:t>
            </w:r>
            <w:r w:rsidRPr="00C76C02">
              <w:rPr>
                <w:rFonts w:eastAsia="Times New Roman"/>
                <w:b/>
                <w:bCs/>
              </w:rPr>
              <w:t xml:space="preserve">10 </w:t>
            </w:r>
            <w:r w:rsidRPr="00C76C02">
              <w:rPr>
                <w:b/>
                <w:bCs/>
              </w:rPr>
              <w:t>ул. 50 лет СССР 75</w:t>
            </w:r>
          </w:p>
        </w:tc>
      </w:tr>
      <w:tr w:rsidR="003F1DFE" w:rsidRPr="00F41E8D" w14:paraId="47966B14" w14:textId="77777777" w:rsidTr="004F3293">
        <w:trPr>
          <w:jc w:val="center"/>
        </w:trPr>
        <w:tc>
          <w:tcPr>
            <w:tcW w:w="674" w:type="dxa"/>
            <w:vMerge w:val="restart"/>
            <w:tcBorders>
              <w:top w:val="single" w:sz="4" w:space="0" w:color="auto"/>
              <w:left w:val="single" w:sz="4" w:space="0" w:color="auto"/>
              <w:bottom w:val="single" w:sz="4" w:space="0" w:color="auto"/>
              <w:right w:val="single" w:sz="4" w:space="0" w:color="auto"/>
            </w:tcBorders>
            <w:vAlign w:val="center"/>
            <w:hideMark/>
          </w:tcPr>
          <w:p w14:paraId="6F67DF3E" w14:textId="77777777" w:rsidR="003F1DFE" w:rsidRPr="00F41E8D" w:rsidRDefault="003F1DFE" w:rsidP="003F1DFE">
            <w:pPr>
              <w:pStyle w:val="ae"/>
              <w:jc w:val="center"/>
              <w:rPr>
                <w:b/>
                <w:bCs/>
              </w:rPr>
            </w:pPr>
            <w:r w:rsidRPr="00F41E8D">
              <w:rPr>
                <w:b/>
                <w:bCs/>
              </w:rPr>
              <w:t>№ п/п</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14:paraId="7EEC525E" w14:textId="77777777" w:rsidR="003F1DFE" w:rsidRPr="00F41E8D" w:rsidRDefault="003F1DFE" w:rsidP="003F1DFE">
            <w:pPr>
              <w:pStyle w:val="ae"/>
              <w:jc w:val="center"/>
              <w:rPr>
                <w:b/>
                <w:bCs/>
              </w:rPr>
            </w:pPr>
            <w:r w:rsidRPr="00F41E8D">
              <w:rPr>
                <w:b/>
                <w:bCs/>
              </w:rPr>
              <w:t>Наименование показателя</w:t>
            </w:r>
          </w:p>
        </w:tc>
        <w:tc>
          <w:tcPr>
            <w:tcW w:w="5133" w:type="dxa"/>
            <w:gridSpan w:val="4"/>
            <w:tcBorders>
              <w:top w:val="single" w:sz="4" w:space="0" w:color="auto"/>
              <w:left w:val="single" w:sz="4" w:space="0" w:color="auto"/>
              <w:bottom w:val="single" w:sz="4" w:space="0" w:color="auto"/>
              <w:right w:val="single" w:sz="4" w:space="0" w:color="auto"/>
            </w:tcBorders>
            <w:vAlign w:val="center"/>
            <w:hideMark/>
          </w:tcPr>
          <w:p w14:paraId="4B20E24C" w14:textId="77777777" w:rsidR="003F1DFE" w:rsidRPr="00F41E8D" w:rsidRDefault="003F1DFE" w:rsidP="003F1DFE">
            <w:pPr>
              <w:pStyle w:val="ae"/>
              <w:jc w:val="center"/>
              <w:rPr>
                <w:b/>
                <w:bCs/>
              </w:rPr>
            </w:pPr>
            <w:r w:rsidRPr="00F41E8D">
              <w:rPr>
                <w:b/>
                <w:bCs/>
              </w:rPr>
              <w:t>Значение, Гкал/ч</w:t>
            </w:r>
          </w:p>
        </w:tc>
      </w:tr>
      <w:tr w:rsidR="003F1DFE" w:rsidRPr="00F41E8D" w14:paraId="1B6DA810" w14:textId="77777777" w:rsidTr="004F32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96C690" w14:textId="77777777" w:rsidR="003F1DFE" w:rsidRPr="00F41E8D" w:rsidRDefault="003F1DFE" w:rsidP="003F1DFE">
            <w:pPr>
              <w:pStyle w:val="ae"/>
              <w:jc w:val="cente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4C7C85" w14:textId="77777777" w:rsidR="003F1DFE" w:rsidRPr="00F41E8D" w:rsidRDefault="003F1DFE" w:rsidP="003F1DFE">
            <w:pPr>
              <w:pStyle w:val="ae"/>
              <w:jc w:val="center"/>
              <w:rPr>
                <w:b/>
                <w:bCs/>
              </w:rPr>
            </w:pPr>
          </w:p>
        </w:tc>
        <w:tc>
          <w:tcPr>
            <w:tcW w:w="1038" w:type="dxa"/>
            <w:tcBorders>
              <w:top w:val="single" w:sz="4" w:space="0" w:color="auto"/>
              <w:left w:val="single" w:sz="4" w:space="0" w:color="auto"/>
              <w:bottom w:val="single" w:sz="4" w:space="0" w:color="auto"/>
              <w:right w:val="single" w:sz="4" w:space="0" w:color="auto"/>
            </w:tcBorders>
            <w:vAlign w:val="center"/>
            <w:hideMark/>
          </w:tcPr>
          <w:p w14:paraId="0851DE0D" w14:textId="77777777" w:rsidR="003F1DFE" w:rsidRPr="00F41E8D" w:rsidRDefault="003F1DFE" w:rsidP="003F1DFE">
            <w:pPr>
              <w:pStyle w:val="ae"/>
              <w:jc w:val="center"/>
              <w:rPr>
                <w:b/>
                <w:bCs/>
              </w:rPr>
            </w:pPr>
            <w:r w:rsidRPr="00F41E8D">
              <w:rPr>
                <w:b/>
                <w:bCs/>
              </w:rPr>
              <w:t>2020г.</w:t>
            </w:r>
          </w:p>
        </w:tc>
        <w:tc>
          <w:tcPr>
            <w:tcW w:w="1038" w:type="dxa"/>
            <w:tcBorders>
              <w:top w:val="single" w:sz="4" w:space="0" w:color="auto"/>
              <w:left w:val="single" w:sz="4" w:space="0" w:color="auto"/>
              <w:bottom w:val="single" w:sz="4" w:space="0" w:color="auto"/>
              <w:right w:val="single" w:sz="4" w:space="0" w:color="auto"/>
            </w:tcBorders>
            <w:vAlign w:val="center"/>
            <w:hideMark/>
          </w:tcPr>
          <w:p w14:paraId="47C04322" w14:textId="77777777" w:rsidR="003F1DFE" w:rsidRPr="00F41E8D" w:rsidRDefault="003F1DFE" w:rsidP="003F1DFE">
            <w:pPr>
              <w:pStyle w:val="ae"/>
              <w:jc w:val="center"/>
              <w:rPr>
                <w:b/>
                <w:bCs/>
              </w:rPr>
            </w:pPr>
            <w:r w:rsidRPr="00F41E8D">
              <w:rPr>
                <w:b/>
                <w:bCs/>
              </w:rPr>
              <w:t>2021г.</w:t>
            </w:r>
          </w:p>
        </w:tc>
        <w:tc>
          <w:tcPr>
            <w:tcW w:w="1038" w:type="dxa"/>
            <w:tcBorders>
              <w:top w:val="single" w:sz="4" w:space="0" w:color="auto"/>
              <w:left w:val="single" w:sz="4" w:space="0" w:color="auto"/>
              <w:bottom w:val="single" w:sz="4" w:space="0" w:color="auto"/>
              <w:right w:val="single" w:sz="4" w:space="0" w:color="auto"/>
            </w:tcBorders>
            <w:vAlign w:val="center"/>
            <w:hideMark/>
          </w:tcPr>
          <w:p w14:paraId="35DC41D9" w14:textId="77777777" w:rsidR="003F1DFE" w:rsidRPr="00F41E8D" w:rsidRDefault="003F1DFE" w:rsidP="003F1DFE">
            <w:pPr>
              <w:pStyle w:val="ae"/>
              <w:jc w:val="center"/>
              <w:rPr>
                <w:b/>
                <w:bCs/>
              </w:rPr>
            </w:pPr>
            <w:r w:rsidRPr="00F41E8D">
              <w:rPr>
                <w:b/>
                <w:bCs/>
              </w:rPr>
              <w:t>2022г.</w:t>
            </w:r>
          </w:p>
        </w:tc>
        <w:tc>
          <w:tcPr>
            <w:tcW w:w="2019" w:type="dxa"/>
            <w:tcBorders>
              <w:top w:val="single" w:sz="4" w:space="0" w:color="auto"/>
              <w:left w:val="single" w:sz="4" w:space="0" w:color="auto"/>
              <w:bottom w:val="single" w:sz="4" w:space="0" w:color="auto"/>
              <w:right w:val="single" w:sz="4" w:space="0" w:color="auto"/>
            </w:tcBorders>
            <w:vAlign w:val="center"/>
            <w:hideMark/>
          </w:tcPr>
          <w:p w14:paraId="5DD6FB25" w14:textId="77777777" w:rsidR="003F1DFE" w:rsidRPr="00F41E8D" w:rsidRDefault="003F1DFE" w:rsidP="003F1DFE">
            <w:pPr>
              <w:pStyle w:val="ae"/>
              <w:jc w:val="center"/>
              <w:rPr>
                <w:b/>
                <w:bCs/>
              </w:rPr>
            </w:pPr>
            <w:r w:rsidRPr="00F41E8D">
              <w:rPr>
                <w:b/>
                <w:bCs/>
              </w:rPr>
              <w:t>2023-2041гг.</w:t>
            </w:r>
          </w:p>
        </w:tc>
      </w:tr>
      <w:tr w:rsidR="003F1DFE" w:rsidRPr="00F41E8D" w14:paraId="6D204D0D"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vAlign w:val="center"/>
            <w:hideMark/>
          </w:tcPr>
          <w:p w14:paraId="58D53DAF" w14:textId="77777777" w:rsidR="003F1DFE" w:rsidRPr="00F41E8D" w:rsidRDefault="003F1DFE" w:rsidP="003F1DFE">
            <w:pPr>
              <w:pStyle w:val="ae"/>
              <w:jc w:val="center"/>
              <w:rPr>
                <w:b/>
                <w:bCs/>
              </w:rPr>
            </w:pPr>
            <w:r w:rsidRPr="00F41E8D">
              <w:rPr>
                <w:b/>
                <w:bCs/>
              </w:rPr>
              <w:t>1</w:t>
            </w:r>
          </w:p>
        </w:tc>
        <w:tc>
          <w:tcPr>
            <w:tcW w:w="3402" w:type="dxa"/>
            <w:tcBorders>
              <w:top w:val="single" w:sz="4" w:space="0" w:color="auto"/>
              <w:left w:val="single" w:sz="4" w:space="0" w:color="auto"/>
              <w:bottom w:val="single" w:sz="4" w:space="0" w:color="auto"/>
              <w:right w:val="single" w:sz="4" w:space="0" w:color="auto"/>
            </w:tcBorders>
            <w:vAlign w:val="center"/>
            <w:hideMark/>
          </w:tcPr>
          <w:p w14:paraId="07AC548B" w14:textId="77777777" w:rsidR="003F1DFE" w:rsidRPr="00F41E8D" w:rsidRDefault="003F1DFE" w:rsidP="003F1DFE">
            <w:pPr>
              <w:pStyle w:val="ae"/>
              <w:jc w:val="center"/>
              <w:rPr>
                <w:b/>
                <w:bCs/>
              </w:rPr>
            </w:pPr>
            <w:r w:rsidRPr="00F41E8D">
              <w:rPr>
                <w:b/>
                <w:bCs/>
              </w:rPr>
              <w:t>2</w:t>
            </w:r>
          </w:p>
        </w:tc>
        <w:tc>
          <w:tcPr>
            <w:tcW w:w="1038" w:type="dxa"/>
            <w:tcBorders>
              <w:top w:val="single" w:sz="4" w:space="0" w:color="auto"/>
              <w:left w:val="single" w:sz="4" w:space="0" w:color="auto"/>
              <w:bottom w:val="single" w:sz="4" w:space="0" w:color="auto"/>
              <w:right w:val="single" w:sz="4" w:space="0" w:color="auto"/>
            </w:tcBorders>
            <w:vAlign w:val="center"/>
            <w:hideMark/>
          </w:tcPr>
          <w:p w14:paraId="79341689" w14:textId="77777777" w:rsidR="003F1DFE" w:rsidRPr="00F41E8D" w:rsidRDefault="003F1DFE" w:rsidP="003F1DFE">
            <w:pPr>
              <w:pStyle w:val="ae"/>
              <w:jc w:val="center"/>
              <w:rPr>
                <w:b/>
                <w:bCs/>
              </w:rPr>
            </w:pPr>
            <w:r w:rsidRPr="00F41E8D">
              <w:rPr>
                <w:b/>
                <w:bCs/>
              </w:rPr>
              <w:t>3</w:t>
            </w:r>
          </w:p>
        </w:tc>
        <w:tc>
          <w:tcPr>
            <w:tcW w:w="1038" w:type="dxa"/>
            <w:tcBorders>
              <w:top w:val="single" w:sz="4" w:space="0" w:color="auto"/>
              <w:left w:val="single" w:sz="4" w:space="0" w:color="auto"/>
              <w:bottom w:val="single" w:sz="4" w:space="0" w:color="auto"/>
              <w:right w:val="single" w:sz="4" w:space="0" w:color="auto"/>
            </w:tcBorders>
            <w:vAlign w:val="center"/>
            <w:hideMark/>
          </w:tcPr>
          <w:p w14:paraId="5E516EE4" w14:textId="77777777" w:rsidR="003F1DFE" w:rsidRPr="00F41E8D" w:rsidRDefault="003F1DFE" w:rsidP="003F1DFE">
            <w:pPr>
              <w:pStyle w:val="ae"/>
              <w:jc w:val="center"/>
              <w:rPr>
                <w:b/>
                <w:bCs/>
              </w:rPr>
            </w:pPr>
            <w:r w:rsidRPr="00F41E8D">
              <w:rPr>
                <w:b/>
                <w:bCs/>
              </w:rPr>
              <w:t>4</w:t>
            </w:r>
          </w:p>
        </w:tc>
        <w:tc>
          <w:tcPr>
            <w:tcW w:w="1038" w:type="dxa"/>
            <w:tcBorders>
              <w:top w:val="single" w:sz="4" w:space="0" w:color="auto"/>
              <w:left w:val="single" w:sz="4" w:space="0" w:color="auto"/>
              <w:bottom w:val="single" w:sz="4" w:space="0" w:color="auto"/>
              <w:right w:val="single" w:sz="4" w:space="0" w:color="auto"/>
            </w:tcBorders>
            <w:vAlign w:val="center"/>
            <w:hideMark/>
          </w:tcPr>
          <w:p w14:paraId="75181B09" w14:textId="77777777" w:rsidR="003F1DFE" w:rsidRPr="00F41E8D" w:rsidRDefault="003F1DFE" w:rsidP="003F1DFE">
            <w:pPr>
              <w:pStyle w:val="ae"/>
              <w:jc w:val="center"/>
              <w:rPr>
                <w:b/>
                <w:bCs/>
              </w:rPr>
            </w:pPr>
            <w:r w:rsidRPr="00F41E8D">
              <w:rPr>
                <w:b/>
                <w:bCs/>
              </w:rPr>
              <w:t>5</w:t>
            </w:r>
          </w:p>
        </w:tc>
        <w:tc>
          <w:tcPr>
            <w:tcW w:w="2019" w:type="dxa"/>
            <w:tcBorders>
              <w:top w:val="single" w:sz="4" w:space="0" w:color="auto"/>
              <w:left w:val="single" w:sz="4" w:space="0" w:color="auto"/>
              <w:bottom w:val="single" w:sz="4" w:space="0" w:color="auto"/>
              <w:right w:val="single" w:sz="4" w:space="0" w:color="auto"/>
            </w:tcBorders>
            <w:vAlign w:val="center"/>
            <w:hideMark/>
          </w:tcPr>
          <w:p w14:paraId="38D20BED" w14:textId="77777777" w:rsidR="003F1DFE" w:rsidRPr="00F41E8D" w:rsidRDefault="003F1DFE" w:rsidP="003F1DFE">
            <w:pPr>
              <w:pStyle w:val="ae"/>
              <w:jc w:val="center"/>
              <w:rPr>
                <w:b/>
                <w:bCs/>
              </w:rPr>
            </w:pPr>
            <w:r w:rsidRPr="00F41E8D">
              <w:rPr>
                <w:b/>
                <w:bCs/>
              </w:rPr>
              <w:t>6</w:t>
            </w:r>
          </w:p>
        </w:tc>
      </w:tr>
      <w:tr w:rsidR="003F1DFE" w:rsidRPr="00F41E8D" w14:paraId="1A172F36"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0B38D048" w14:textId="77777777" w:rsidR="003F1DFE" w:rsidRPr="00F41E8D" w:rsidRDefault="003F1DFE" w:rsidP="003F1DFE">
            <w:pPr>
              <w:pStyle w:val="ae"/>
            </w:pPr>
            <w:r w:rsidRPr="00F41E8D">
              <w:t>1</w:t>
            </w:r>
          </w:p>
        </w:tc>
        <w:tc>
          <w:tcPr>
            <w:tcW w:w="3402" w:type="dxa"/>
            <w:tcBorders>
              <w:top w:val="single" w:sz="4" w:space="0" w:color="auto"/>
              <w:left w:val="single" w:sz="4" w:space="0" w:color="auto"/>
              <w:bottom w:val="single" w:sz="4" w:space="0" w:color="auto"/>
              <w:right w:val="single" w:sz="4" w:space="0" w:color="auto"/>
            </w:tcBorders>
            <w:hideMark/>
          </w:tcPr>
          <w:p w14:paraId="1D9B04A5" w14:textId="77777777" w:rsidR="003F1DFE" w:rsidRPr="00F41E8D" w:rsidRDefault="003F1DFE" w:rsidP="003F1DFE">
            <w:pPr>
              <w:pStyle w:val="ae"/>
            </w:pPr>
            <w:r w:rsidRPr="00F41E8D">
              <w:t>Установленная тепловая мощность источника тепловой энергии</w:t>
            </w:r>
          </w:p>
        </w:tc>
        <w:tc>
          <w:tcPr>
            <w:tcW w:w="1038" w:type="dxa"/>
            <w:tcBorders>
              <w:top w:val="single" w:sz="4" w:space="0" w:color="auto"/>
              <w:left w:val="single" w:sz="4" w:space="0" w:color="auto"/>
              <w:bottom w:val="single" w:sz="4" w:space="0" w:color="auto"/>
              <w:right w:val="single" w:sz="4" w:space="0" w:color="auto"/>
            </w:tcBorders>
            <w:vAlign w:val="center"/>
          </w:tcPr>
          <w:p w14:paraId="5F0DE10A" w14:textId="77777777" w:rsidR="003F1DFE" w:rsidRPr="008D5DD9" w:rsidRDefault="003F1DFE" w:rsidP="003F1DFE">
            <w:pPr>
              <w:pStyle w:val="ae"/>
            </w:pPr>
            <w:r w:rsidRPr="008D5DD9">
              <w:t>2,58</w:t>
            </w:r>
          </w:p>
        </w:tc>
        <w:tc>
          <w:tcPr>
            <w:tcW w:w="1038" w:type="dxa"/>
            <w:tcBorders>
              <w:top w:val="single" w:sz="4" w:space="0" w:color="auto"/>
              <w:left w:val="single" w:sz="4" w:space="0" w:color="auto"/>
              <w:bottom w:val="single" w:sz="4" w:space="0" w:color="auto"/>
              <w:right w:val="single" w:sz="4" w:space="0" w:color="auto"/>
            </w:tcBorders>
            <w:vAlign w:val="center"/>
          </w:tcPr>
          <w:p w14:paraId="327F3831" w14:textId="77777777" w:rsidR="003F1DFE" w:rsidRPr="008D5DD9" w:rsidRDefault="003F1DFE" w:rsidP="003F1DFE">
            <w:pPr>
              <w:pStyle w:val="ae"/>
            </w:pPr>
            <w:r w:rsidRPr="008D5DD9">
              <w:t>2,58</w:t>
            </w:r>
          </w:p>
        </w:tc>
        <w:tc>
          <w:tcPr>
            <w:tcW w:w="1038" w:type="dxa"/>
            <w:tcBorders>
              <w:top w:val="single" w:sz="4" w:space="0" w:color="auto"/>
              <w:left w:val="single" w:sz="4" w:space="0" w:color="auto"/>
              <w:bottom w:val="single" w:sz="4" w:space="0" w:color="auto"/>
              <w:right w:val="single" w:sz="4" w:space="0" w:color="auto"/>
            </w:tcBorders>
            <w:vAlign w:val="center"/>
          </w:tcPr>
          <w:p w14:paraId="559B776E" w14:textId="77777777" w:rsidR="003F1DFE" w:rsidRPr="008D5DD9" w:rsidRDefault="003F1DFE" w:rsidP="003F1DFE">
            <w:pPr>
              <w:pStyle w:val="ae"/>
            </w:pPr>
            <w:r w:rsidRPr="008D5DD9">
              <w:t>2,58</w:t>
            </w:r>
          </w:p>
        </w:tc>
        <w:tc>
          <w:tcPr>
            <w:tcW w:w="2019" w:type="dxa"/>
            <w:tcBorders>
              <w:top w:val="single" w:sz="4" w:space="0" w:color="auto"/>
              <w:left w:val="single" w:sz="4" w:space="0" w:color="auto"/>
              <w:bottom w:val="single" w:sz="4" w:space="0" w:color="auto"/>
              <w:right w:val="single" w:sz="4" w:space="0" w:color="auto"/>
            </w:tcBorders>
            <w:vAlign w:val="center"/>
          </w:tcPr>
          <w:p w14:paraId="4841A9AD" w14:textId="77777777" w:rsidR="003F1DFE" w:rsidRPr="008D5DD9" w:rsidRDefault="003F1DFE" w:rsidP="003F1DFE">
            <w:pPr>
              <w:pStyle w:val="ae"/>
            </w:pPr>
            <w:r w:rsidRPr="008D5DD9">
              <w:t>2,58</w:t>
            </w:r>
          </w:p>
        </w:tc>
      </w:tr>
      <w:tr w:rsidR="003F1DFE" w:rsidRPr="00F41E8D" w14:paraId="7432D23A"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067AEA89" w14:textId="77777777" w:rsidR="003F1DFE" w:rsidRPr="00F41E8D" w:rsidRDefault="003F1DFE" w:rsidP="003F1DFE">
            <w:pPr>
              <w:pStyle w:val="ae"/>
            </w:pPr>
            <w:r w:rsidRPr="00F41E8D">
              <w:t>2</w:t>
            </w:r>
          </w:p>
        </w:tc>
        <w:tc>
          <w:tcPr>
            <w:tcW w:w="3402" w:type="dxa"/>
            <w:tcBorders>
              <w:top w:val="single" w:sz="4" w:space="0" w:color="auto"/>
              <w:left w:val="single" w:sz="4" w:space="0" w:color="auto"/>
              <w:bottom w:val="single" w:sz="4" w:space="0" w:color="auto"/>
              <w:right w:val="single" w:sz="4" w:space="0" w:color="auto"/>
            </w:tcBorders>
            <w:hideMark/>
          </w:tcPr>
          <w:p w14:paraId="34843AEC" w14:textId="77777777" w:rsidR="003F1DFE" w:rsidRPr="00F41E8D" w:rsidRDefault="003F1DFE" w:rsidP="003F1DFE">
            <w:pPr>
              <w:pStyle w:val="ae"/>
            </w:pPr>
            <w:r w:rsidRPr="00F41E8D">
              <w:t>Располагаемая тепловая мощность источника тепловой энергии</w:t>
            </w:r>
          </w:p>
        </w:tc>
        <w:tc>
          <w:tcPr>
            <w:tcW w:w="1038" w:type="dxa"/>
            <w:tcBorders>
              <w:top w:val="single" w:sz="4" w:space="0" w:color="auto"/>
              <w:left w:val="single" w:sz="4" w:space="0" w:color="auto"/>
              <w:bottom w:val="single" w:sz="4" w:space="0" w:color="auto"/>
              <w:right w:val="single" w:sz="4" w:space="0" w:color="auto"/>
            </w:tcBorders>
            <w:vAlign w:val="center"/>
          </w:tcPr>
          <w:p w14:paraId="4FD54F91" w14:textId="77777777" w:rsidR="003F1DFE" w:rsidRPr="008D5DD9" w:rsidRDefault="003F1DFE" w:rsidP="003F1DFE">
            <w:pPr>
              <w:pStyle w:val="ae"/>
            </w:pPr>
            <w:r w:rsidRPr="008D5DD9">
              <w:t>2,58</w:t>
            </w:r>
          </w:p>
        </w:tc>
        <w:tc>
          <w:tcPr>
            <w:tcW w:w="1038" w:type="dxa"/>
            <w:tcBorders>
              <w:top w:val="single" w:sz="4" w:space="0" w:color="auto"/>
              <w:left w:val="single" w:sz="4" w:space="0" w:color="auto"/>
              <w:bottom w:val="single" w:sz="4" w:space="0" w:color="auto"/>
              <w:right w:val="single" w:sz="4" w:space="0" w:color="auto"/>
            </w:tcBorders>
            <w:vAlign w:val="center"/>
          </w:tcPr>
          <w:p w14:paraId="455A53BA" w14:textId="77777777" w:rsidR="003F1DFE" w:rsidRPr="008D5DD9" w:rsidRDefault="003F1DFE" w:rsidP="003F1DFE">
            <w:pPr>
              <w:pStyle w:val="ae"/>
            </w:pPr>
            <w:r w:rsidRPr="008D5DD9">
              <w:t>2,58</w:t>
            </w:r>
          </w:p>
        </w:tc>
        <w:tc>
          <w:tcPr>
            <w:tcW w:w="1038" w:type="dxa"/>
            <w:tcBorders>
              <w:top w:val="single" w:sz="4" w:space="0" w:color="auto"/>
              <w:left w:val="single" w:sz="4" w:space="0" w:color="auto"/>
              <w:bottom w:val="single" w:sz="4" w:space="0" w:color="auto"/>
              <w:right w:val="single" w:sz="4" w:space="0" w:color="auto"/>
            </w:tcBorders>
            <w:vAlign w:val="center"/>
          </w:tcPr>
          <w:p w14:paraId="354AEF8C" w14:textId="77777777" w:rsidR="003F1DFE" w:rsidRPr="008D5DD9" w:rsidRDefault="003F1DFE" w:rsidP="003F1DFE">
            <w:pPr>
              <w:pStyle w:val="ae"/>
            </w:pPr>
            <w:r w:rsidRPr="008D5DD9">
              <w:t>2,58</w:t>
            </w:r>
          </w:p>
        </w:tc>
        <w:tc>
          <w:tcPr>
            <w:tcW w:w="2019" w:type="dxa"/>
            <w:tcBorders>
              <w:top w:val="single" w:sz="4" w:space="0" w:color="auto"/>
              <w:left w:val="single" w:sz="4" w:space="0" w:color="auto"/>
              <w:bottom w:val="single" w:sz="4" w:space="0" w:color="auto"/>
              <w:right w:val="single" w:sz="4" w:space="0" w:color="auto"/>
            </w:tcBorders>
            <w:vAlign w:val="center"/>
          </w:tcPr>
          <w:p w14:paraId="16D493B2" w14:textId="77777777" w:rsidR="003F1DFE" w:rsidRPr="008D5DD9" w:rsidRDefault="003F1DFE" w:rsidP="003F1DFE">
            <w:pPr>
              <w:pStyle w:val="ae"/>
            </w:pPr>
            <w:r w:rsidRPr="008D5DD9">
              <w:t>2,58</w:t>
            </w:r>
          </w:p>
        </w:tc>
      </w:tr>
      <w:tr w:rsidR="003F1DFE" w:rsidRPr="00F41E8D" w14:paraId="5B25C9E0"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5CB7EE9C" w14:textId="77777777" w:rsidR="003F1DFE" w:rsidRPr="00F41E8D" w:rsidRDefault="003F1DFE" w:rsidP="003F1DFE">
            <w:pPr>
              <w:pStyle w:val="ae"/>
            </w:pPr>
            <w:r w:rsidRPr="00F41E8D">
              <w:t>3</w:t>
            </w:r>
          </w:p>
        </w:tc>
        <w:tc>
          <w:tcPr>
            <w:tcW w:w="3402" w:type="dxa"/>
            <w:tcBorders>
              <w:top w:val="single" w:sz="4" w:space="0" w:color="auto"/>
              <w:left w:val="single" w:sz="4" w:space="0" w:color="auto"/>
              <w:bottom w:val="single" w:sz="4" w:space="0" w:color="auto"/>
              <w:right w:val="single" w:sz="4" w:space="0" w:color="auto"/>
            </w:tcBorders>
            <w:hideMark/>
          </w:tcPr>
          <w:p w14:paraId="1749B41C" w14:textId="77777777" w:rsidR="003F1DFE" w:rsidRPr="00F41E8D" w:rsidRDefault="003F1DFE" w:rsidP="003F1DFE">
            <w:pPr>
              <w:pStyle w:val="ae"/>
            </w:pPr>
            <w:r w:rsidRPr="00F41E8D">
              <w:t xml:space="preserve">Затраты мощности на собственные и хозяйственные </w:t>
            </w:r>
            <w:r w:rsidRPr="00F41E8D">
              <w:lastRenderedPageBreak/>
              <w:t>нужды котельной</w:t>
            </w:r>
          </w:p>
        </w:tc>
        <w:tc>
          <w:tcPr>
            <w:tcW w:w="1038" w:type="dxa"/>
            <w:tcBorders>
              <w:top w:val="single" w:sz="4" w:space="0" w:color="auto"/>
              <w:left w:val="single" w:sz="4" w:space="0" w:color="auto"/>
              <w:bottom w:val="single" w:sz="4" w:space="0" w:color="auto"/>
              <w:right w:val="single" w:sz="4" w:space="0" w:color="auto"/>
            </w:tcBorders>
            <w:vAlign w:val="center"/>
          </w:tcPr>
          <w:p w14:paraId="018F5D0F" w14:textId="77777777" w:rsidR="003F1DFE" w:rsidRPr="008D5DD9" w:rsidRDefault="003F1DFE" w:rsidP="003F1DFE">
            <w:pPr>
              <w:pStyle w:val="ae"/>
            </w:pPr>
            <w:r w:rsidRPr="008D5DD9">
              <w:lastRenderedPageBreak/>
              <w:t>0,070</w:t>
            </w:r>
          </w:p>
        </w:tc>
        <w:tc>
          <w:tcPr>
            <w:tcW w:w="1038" w:type="dxa"/>
            <w:tcBorders>
              <w:top w:val="single" w:sz="4" w:space="0" w:color="auto"/>
              <w:left w:val="single" w:sz="4" w:space="0" w:color="auto"/>
              <w:bottom w:val="single" w:sz="4" w:space="0" w:color="auto"/>
              <w:right w:val="single" w:sz="4" w:space="0" w:color="auto"/>
            </w:tcBorders>
            <w:vAlign w:val="center"/>
          </w:tcPr>
          <w:p w14:paraId="73F1B57A" w14:textId="77777777" w:rsidR="003F1DFE" w:rsidRPr="008D5DD9" w:rsidRDefault="003F1DFE" w:rsidP="003F1DFE">
            <w:pPr>
              <w:pStyle w:val="ae"/>
            </w:pPr>
            <w:r w:rsidRPr="008D5DD9">
              <w:t>0,070</w:t>
            </w:r>
          </w:p>
        </w:tc>
        <w:tc>
          <w:tcPr>
            <w:tcW w:w="1038" w:type="dxa"/>
            <w:tcBorders>
              <w:top w:val="single" w:sz="4" w:space="0" w:color="auto"/>
              <w:left w:val="single" w:sz="4" w:space="0" w:color="auto"/>
              <w:bottom w:val="single" w:sz="4" w:space="0" w:color="auto"/>
              <w:right w:val="single" w:sz="4" w:space="0" w:color="auto"/>
            </w:tcBorders>
            <w:vAlign w:val="center"/>
          </w:tcPr>
          <w:p w14:paraId="1ACC0FE5" w14:textId="77777777" w:rsidR="003F1DFE" w:rsidRPr="008D5DD9" w:rsidRDefault="003F1DFE" w:rsidP="003F1DFE">
            <w:pPr>
              <w:pStyle w:val="ae"/>
            </w:pPr>
            <w:r w:rsidRPr="008D5DD9">
              <w:t>0,070</w:t>
            </w:r>
          </w:p>
        </w:tc>
        <w:tc>
          <w:tcPr>
            <w:tcW w:w="2019" w:type="dxa"/>
            <w:tcBorders>
              <w:top w:val="single" w:sz="4" w:space="0" w:color="auto"/>
              <w:left w:val="single" w:sz="4" w:space="0" w:color="auto"/>
              <w:bottom w:val="single" w:sz="4" w:space="0" w:color="auto"/>
              <w:right w:val="single" w:sz="4" w:space="0" w:color="auto"/>
            </w:tcBorders>
            <w:vAlign w:val="center"/>
          </w:tcPr>
          <w:p w14:paraId="218A8BE6" w14:textId="77777777" w:rsidR="003F1DFE" w:rsidRPr="008D5DD9" w:rsidRDefault="003F1DFE" w:rsidP="003F1DFE">
            <w:pPr>
              <w:pStyle w:val="ae"/>
            </w:pPr>
            <w:r w:rsidRPr="008D5DD9">
              <w:t>0,070</w:t>
            </w:r>
          </w:p>
        </w:tc>
      </w:tr>
      <w:tr w:rsidR="003F1DFE" w:rsidRPr="00F41E8D" w14:paraId="5C85AC61"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53BE6F9D" w14:textId="77777777" w:rsidR="003F1DFE" w:rsidRPr="00F41E8D" w:rsidRDefault="003F1DFE" w:rsidP="003F1DFE">
            <w:pPr>
              <w:pStyle w:val="ae"/>
            </w:pPr>
            <w:r w:rsidRPr="00F41E8D">
              <w:t>4</w:t>
            </w:r>
          </w:p>
        </w:tc>
        <w:tc>
          <w:tcPr>
            <w:tcW w:w="3402" w:type="dxa"/>
            <w:tcBorders>
              <w:top w:val="single" w:sz="4" w:space="0" w:color="auto"/>
              <w:left w:val="single" w:sz="4" w:space="0" w:color="auto"/>
              <w:bottom w:val="single" w:sz="4" w:space="0" w:color="auto"/>
              <w:right w:val="single" w:sz="4" w:space="0" w:color="auto"/>
            </w:tcBorders>
            <w:hideMark/>
          </w:tcPr>
          <w:p w14:paraId="4BCCC0B0" w14:textId="77777777" w:rsidR="003F1DFE" w:rsidRPr="00F41E8D" w:rsidRDefault="003F1DFE" w:rsidP="003F1DFE">
            <w:pPr>
              <w:pStyle w:val="ae"/>
            </w:pPr>
            <w:r w:rsidRPr="00F41E8D">
              <w:t>Тепловая мощность источника тепловой энергии нетто</w:t>
            </w:r>
          </w:p>
        </w:tc>
        <w:tc>
          <w:tcPr>
            <w:tcW w:w="1038" w:type="dxa"/>
            <w:tcBorders>
              <w:top w:val="single" w:sz="4" w:space="0" w:color="auto"/>
              <w:left w:val="single" w:sz="4" w:space="0" w:color="auto"/>
              <w:bottom w:val="single" w:sz="4" w:space="0" w:color="auto"/>
              <w:right w:val="single" w:sz="4" w:space="0" w:color="auto"/>
            </w:tcBorders>
            <w:vAlign w:val="center"/>
          </w:tcPr>
          <w:p w14:paraId="0908F3F0" w14:textId="77777777" w:rsidR="003F1DFE" w:rsidRPr="008D5DD9" w:rsidRDefault="003F1DFE" w:rsidP="003F1DFE">
            <w:pPr>
              <w:jc w:val="center"/>
              <w:rPr>
                <w:rFonts w:ascii="Times New Roman" w:hAnsi="Times New Roman"/>
                <w:sz w:val="24"/>
                <w:szCs w:val="24"/>
              </w:rPr>
            </w:pPr>
            <w:r w:rsidRPr="008D5DD9">
              <w:rPr>
                <w:rFonts w:ascii="Times New Roman" w:eastAsia="Times New Roman" w:hAnsi="Times New Roman"/>
                <w:sz w:val="24"/>
                <w:szCs w:val="24"/>
                <w:lang w:val="ru-RU"/>
              </w:rPr>
              <w:t>2,51</w:t>
            </w:r>
          </w:p>
        </w:tc>
        <w:tc>
          <w:tcPr>
            <w:tcW w:w="1038" w:type="dxa"/>
            <w:tcBorders>
              <w:top w:val="single" w:sz="4" w:space="0" w:color="auto"/>
              <w:left w:val="single" w:sz="4" w:space="0" w:color="auto"/>
              <w:bottom w:val="single" w:sz="4" w:space="0" w:color="auto"/>
              <w:right w:val="single" w:sz="4" w:space="0" w:color="auto"/>
            </w:tcBorders>
            <w:vAlign w:val="center"/>
          </w:tcPr>
          <w:p w14:paraId="3782E30E" w14:textId="77777777" w:rsidR="003F1DFE" w:rsidRPr="008D5DD9" w:rsidRDefault="003F1DFE" w:rsidP="003F1DFE">
            <w:pPr>
              <w:jc w:val="center"/>
              <w:rPr>
                <w:rFonts w:ascii="Times New Roman" w:hAnsi="Times New Roman"/>
                <w:sz w:val="24"/>
                <w:szCs w:val="24"/>
              </w:rPr>
            </w:pPr>
            <w:r w:rsidRPr="008D5DD9">
              <w:rPr>
                <w:rFonts w:ascii="Times New Roman" w:eastAsia="Times New Roman" w:hAnsi="Times New Roman"/>
                <w:sz w:val="24"/>
                <w:szCs w:val="24"/>
                <w:lang w:val="ru-RU"/>
              </w:rPr>
              <w:t>2,51</w:t>
            </w:r>
          </w:p>
        </w:tc>
        <w:tc>
          <w:tcPr>
            <w:tcW w:w="1038" w:type="dxa"/>
            <w:tcBorders>
              <w:top w:val="single" w:sz="4" w:space="0" w:color="auto"/>
              <w:left w:val="single" w:sz="4" w:space="0" w:color="auto"/>
              <w:bottom w:val="single" w:sz="4" w:space="0" w:color="auto"/>
              <w:right w:val="single" w:sz="4" w:space="0" w:color="auto"/>
            </w:tcBorders>
            <w:vAlign w:val="center"/>
          </w:tcPr>
          <w:p w14:paraId="334D51A6" w14:textId="77777777" w:rsidR="003F1DFE" w:rsidRPr="008D5DD9" w:rsidRDefault="003F1DFE" w:rsidP="003F1DFE">
            <w:pPr>
              <w:jc w:val="center"/>
              <w:rPr>
                <w:rFonts w:ascii="Times New Roman" w:hAnsi="Times New Roman"/>
                <w:sz w:val="24"/>
                <w:szCs w:val="24"/>
              </w:rPr>
            </w:pPr>
            <w:r w:rsidRPr="008D5DD9">
              <w:rPr>
                <w:rFonts w:ascii="Times New Roman" w:eastAsia="Times New Roman" w:hAnsi="Times New Roman"/>
                <w:sz w:val="24"/>
                <w:szCs w:val="24"/>
                <w:lang w:val="ru-RU"/>
              </w:rPr>
              <w:t>2,51</w:t>
            </w:r>
          </w:p>
        </w:tc>
        <w:tc>
          <w:tcPr>
            <w:tcW w:w="2019" w:type="dxa"/>
            <w:tcBorders>
              <w:top w:val="single" w:sz="4" w:space="0" w:color="auto"/>
              <w:left w:val="single" w:sz="4" w:space="0" w:color="auto"/>
              <w:bottom w:val="single" w:sz="4" w:space="0" w:color="auto"/>
              <w:right w:val="single" w:sz="4" w:space="0" w:color="auto"/>
            </w:tcBorders>
            <w:vAlign w:val="center"/>
          </w:tcPr>
          <w:p w14:paraId="384224AC" w14:textId="77777777" w:rsidR="003F1DFE" w:rsidRPr="008D5DD9" w:rsidRDefault="003F1DFE" w:rsidP="003F1DFE">
            <w:pPr>
              <w:jc w:val="center"/>
              <w:rPr>
                <w:rFonts w:ascii="Times New Roman" w:hAnsi="Times New Roman"/>
                <w:sz w:val="24"/>
                <w:szCs w:val="24"/>
              </w:rPr>
            </w:pPr>
            <w:r w:rsidRPr="008D5DD9">
              <w:rPr>
                <w:rFonts w:ascii="Times New Roman" w:eastAsia="Times New Roman" w:hAnsi="Times New Roman"/>
                <w:sz w:val="24"/>
                <w:szCs w:val="24"/>
                <w:lang w:val="ru-RU"/>
              </w:rPr>
              <w:t>2,51</w:t>
            </w:r>
          </w:p>
        </w:tc>
      </w:tr>
      <w:tr w:rsidR="003F1DFE" w:rsidRPr="00F41E8D" w14:paraId="138FFB5E"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0F32F389" w14:textId="77777777" w:rsidR="003F1DFE" w:rsidRPr="00F41E8D" w:rsidRDefault="003F1DFE" w:rsidP="003F1DFE">
            <w:pPr>
              <w:pStyle w:val="ae"/>
            </w:pPr>
            <w:r w:rsidRPr="00F41E8D">
              <w:t>5</w:t>
            </w:r>
          </w:p>
        </w:tc>
        <w:tc>
          <w:tcPr>
            <w:tcW w:w="3402" w:type="dxa"/>
            <w:tcBorders>
              <w:top w:val="single" w:sz="4" w:space="0" w:color="auto"/>
              <w:left w:val="single" w:sz="4" w:space="0" w:color="auto"/>
              <w:bottom w:val="single" w:sz="4" w:space="0" w:color="auto"/>
              <w:right w:val="single" w:sz="4" w:space="0" w:color="auto"/>
            </w:tcBorders>
            <w:hideMark/>
          </w:tcPr>
          <w:p w14:paraId="30B590A2" w14:textId="77777777" w:rsidR="003F1DFE" w:rsidRPr="00F41E8D" w:rsidRDefault="003F1DFE" w:rsidP="003F1DFE">
            <w:pPr>
              <w:pStyle w:val="ae"/>
            </w:pPr>
            <w:r w:rsidRPr="00F41E8D">
              <w:t>Потери тепловой энергии при ее передаче</w:t>
            </w:r>
          </w:p>
        </w:tc>
        <w:tc>
          <w:tcPr>
            <w:tcW w:w="1038" w:type="dxa"/>
            <w:tcBorders>
              <w:top w:val="single" w:sz="4" w:space="0" w:color="auto"/>
              <w:left w:val="single" w:sz="4" w:space="0" w:color="auto"/>
              <w:bottom w:val="single" w:sz="4" w:space="0" w:color="auto"/>
              <w:right w:val="single" w:sz="4" w:space="0" w:color="auto"/>
            </w:tcBorders>
            <w:vAlign w:val="center"/>
          </w:tcPr>
          <w:p w14:paraId="407A63BA" w14:textId="77777777" w:rsidR="003F1DFE" w:rsidRPr="008D5DD9" w:rsidRDefault="003F1DFE" w:rsidP="003F1DFE">
            <w:pPr>
              <w:pStyle w:val="ae"/>
            </w:pPr>
            <w:r w:rsidRPr="008D5DD9">
              <w:t>0,158</w:t>
            </w:r>
          </w:p>
        </w:tc>
        <w:tc>
          <w:tcPr>
            <w:tcW w:w="1038" w:type="dxa"/>
            <w:tcBorders>
              <w:top w:val="single" w:sz="4" w:space="0" w:color="auto"/>
              <w:left w:val="single" w:sz="4" w:space="0" w:color="auto"/>
              <w:bottom w:val="single" w:sz="4" w:space="0" w:color="auto"/>
              <w:right w:val="single" w:sz="4" w:space="0" w:color="auto"/>
            </w:tcBorders>
            <w:vAlign w:val="center"/>
          </w:tcPr>
          <w:p w14:paraId="3250BE59" w14:textId="77777777" w:rsidR="003F1DFE" w:rsidRPr="008D5DD9" w:rsidRDefault="003F1DFE" w:rsidP="003F1DFE">
            <w:pPr>
              <w:pStyle w:val="ae"/>
            </w:pPr>
            <w:r w:rsidRPr="008D5DD9">
              <w:t>0,152</w:t>
            </w:r>
          </w:p>
        </w:tc>
        <w:tc>
          <w:tcPr>
            <w:tcW w:w="1038" w:type="dxa"/>
            <w:tcBorders>
              <w:top w:val="single" w:sz="4" w:space="0" w:color="auto"/>
              <w:left w:val="single" w:sz="4" w:space="0" w:color="auto"/>
              <w:bottom w:val="single" w:sz="4" w:space="0" w:color="auto"/>
              <w:right w:val="single" w:sz="4" w:space="0" w:color="auto"/>
            </w:tcBorders>
            <w:vAlign w:val="center"/>
          </w:tcPr>
          <w:p w14:paraId="5EA325C3" w14:textId="77777777" w:rsidR="003F1DFE" w:rsidRPr="008D5DD9" w:rsidRDefault="003F1DFE" w:rsidP="003F1DFE">
            <w:pPr>
              <w:pStyle w:val="ae"/>
            </w:pPr>
            <w:r w:rsidRPr="008D5DD9">
              <w:t>0,152</w:t>
            </w:r>
          </w:p>
        </w:tc>
        <w:tc>
          <w:tcPr>
            <w:tcW w:w="2019" w:type="dxa"/>
            <w:tcBorders>
              <w:top w:val="single" w:sz="4" w:space="0" w:color="auto"/>
              <w:left w:val="single" w:sz="4" w:space="0" w:color="auto"/>
              <w:bottom w:val="single" w:sz="4" w:space="0" w:color="auto"/>
              <w:right w:val="single" w:sz="4" w:space="0" w:color="auto"/>
            </w:tcBorders>
            <w:vAlign w:val="center"/>
          </w:tcPr>
          <w:p w14:paraId="33EC83FB" w14:textId="77777777" w:rsidR="003F1DFE" w:rsidRPr="008D5DD9" w:rsidRDefault="003F1DFE" w:rsidP="003F1DFE">
            <w:pPr>
              <w:pStyle w:val="ae"/>
            </w:pPr>
            <w:r w:rsidRPr="008D5DD9">
              <w:t>0,152</w:t>
            </w:r>
          </w:p>
        </w:tc>
      </w:tr>
      <w:tr w:rsidR="003F1DFE" w:rsidRPr="00F41E8D" w14:paraId="5FD8DBEA"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15AB0E0E" w14:textId="77777777" w:rsidR="003F1DFE" w:rsidRPr="00F41E8D" w:rsidRDefault="003F1DFE" w:rsidP="003F1DFE">
            <w:pPr>
              <w:pStyle w:val="ae"/>
            </w:pPr>
            <w:r w:rsidRPr="00F41E8D">
              <w:t>6</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E46FECF" w14:textId="77777777" w:rsidR="003F1DFE" w:rsidRPr="00F41E8D" w:rsidRDefault="003F1DFE" w:rsidP="003F1DFE">
            <w:pPr>
              <w:pStyle w:val="ae"/>
            </w:pPr>
            <w:r w:rsidRPr="00F41E8D">
              <w:t>Подключенная нагрузка</w:t>
            </w:r>
          </w:p>
        </w:tc>
        <w:tc>
          <w:tcPr>
            <w:tcW w:w="1038" w:type="dxa"/>
            <w:tcBorders>
              <w:top w:val="single" w:sz="4" w:space="0" w:color="auto"/>
              <w:left w:val="single" w:sz="4" w:space="0" w:color="auto"/>
              <w:bottom w:val="single" w:sz="4" w:space="0" w:color="auto"/>
              <w:right w:val="single" w:sz="4" w:space="0" w:color="auto"/>
            </w:tcBorders>
            <w:vAlign w:val="center"/>
          </w:tcPr>
          <w:p w14:paraId="64AA2F3A" w14:textId="77777777" w:rsidR="003F1DFE" w:rsidRPr="008D5DD9" w:rsidRDefault="003F1DFE" w:rsidP="003F1DFE">
            <w:pPr>
              <w:pStyle w:val="ae"/>
            </w:pPr>
            <w:r w:rsidRPr="008D5DD9">
              <w:t>0,60</w:t>
            </w:r>
          </w:p>
        </w:tc>
        <w:tc>
          <w:tcPr>
            <w:tcW w:w="1038" w:type="dxa"/>
            <w:tcBorders>
              <w:top w:val="single" w:sz="4" w:space="0" w:color="auto"/>
              <w:left w:val="single" w:sz="4" w:space="0" w:color="auto"/>
              <w:bottom w:val="single" w:sz="4" w:space="0" w:color="auto"/>
              <w:right w:val="single" w:sz="4" w:space="0" w:color="auto"/>
            </w:tcBorders>
            <w:vAlign w:val="center"/>
          </w:tcPr>
          <w:p w14:paraId="6FE2B0B7" w14:textId="77777777" w:rsidR="003F1DFE" w:rsidRPr="008D5DD9" w:rsidRDefault="003F1DFE" w:rsidP="003F1DFE">
            <w:pPr>
              <w:pStyle w:val="ae"/>
            </w:pPr>
            <w:r w:rsidRPr="008D5DD9">
              <w:t>0,60</w:t>
            </w:r>
          </w:p>
        </w:tc>
        <w:tc>
          <w:tcPr>
            <w:tcW w:w="1038" w:type="dxa"/>
            <w:tcBorders>
              <w:top w:val="single" w:sz="4" w:space="0" w:color="auto"/>
              <w:left w:val="single" w:sz="4" w:space="0" w:color="auto"/>
              <w:bottom w:val="single" w:sz="4" w:space="0" w:color="auto"/>
              <w:right w:val="single" w:sz="4" w:space="0" w:color="auto"/>
            </w:tcBorders>
            <w:vAlign w:val="center"/>
          </w:tcPr>
          <w:p w14:paraId="66A244DB" w14:textId="77777777" w:rsidR="003F1DFE" w:rsidRPr="008D5DD9" w:rsidRDefault="003F1DFE" w:rsidP="003F1DFE">
            <w:pPr>
              <w:pStyle w:val="ae"/>
            </w:pPr>
            <w:r w:rsidRPr="008D5DD9">
              <w:t>0,60</w:t>
            </w:r>
          </w:p>
        </w:tc>
        <w:tc>
          <w:tcPr>
            <w:tcW w:w="2019" w:type="dxa"/>
            <w:tcBorders>
              <w:top w:val="single" w:sz="4" w:space="0" w:color="auto"/>
              <w:left w:val="single" w:sz="4" w:space="0" w:color="auto"/>
              <w:bottom w:val="single" w:sz="4" w:space="0" w:color="auto"/>
              <w:right w:val="single" w:sz="4" w:space="0" w:color="auto"/>
            </w:tcBorders>
            <w:vAlign w:val="center"/>
          </w:tcPr>
          <w:p w14:paraId="7A386072" w14:textId="77777777" w:rsidR="003F1DFE" w:rsidRPr="008D5DD9" w:rsidRDefault="003F1DFE" w:rsidP="003F1DFE">
            <w:pPr>
              <w:pStyle w:val="ae"/>
            </w:pPr>
            <w:r w:rsidRPr="008D5DD9">
              <w:t>0,60</w:t>
            </w:r>
          </w:p>
        </w:tc>
      </w:tr>
      <w:tr w:rsidR="003F1DFE" w:rsidRPr="00F41E8D" w14:paraId="358764E5"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1D798C6E" w14:textId="77777777" w:rsidR="003F1DFE" w:rsidRPr="00F41E8D" w:rsidRDefault="003F1DFE" w:rsidP="003F1DFE">
            <w:pPr>
              <w:pStyle w:val="ae"/>
            </w:pPr>
            <w:r w:rsidRPr="00F41E8D">
              <w:t>7</w:t>
            </w:r>
          </w:p>
        </w:tc>
        <w:tc>
          <w:tcPr>
            <w:tcW w:w="3402" w:type="dxa"/>
            <w:tcBorders>
              <w:top w:val="single" w:sz="4" w:space="0" w:color="auto"/>
              <w:left w:val="single" w:sz="4" w:space="0" w:color="auto"/>
              <w:bottom w:val="single" w:sz="4" w:space="0" w:color="auto"/>
              <w:right w:val="single" w:sz="4" w:space="0" w:color="auto"/>
            </w:tcBorders>
            <w:hideMark/>
          </w:tcPr>
          <w:p w14:paraId="5B0D2B6E" w14:textId="77777777" w:rsidR="003F1DFE" w:rsidRPr="00F41E8D" w:rsidRDefault="003F1DFE" w:rsidP="003F1DFE">
            <w:pPr>
              <w:pStyle w:val="ae"/>
            </w:pPr>
            <w:r w:rsidRPr="00F41E8D">
              <w:t>Резерв мощности</w:t>
            </w:r>
          </w:p>
        </w:tc>
        <w:tc>
          <w:tcPr>
            <w:tcW w:w="1038" w:type="dxa"/>
            <w:tcBorders>
              <w:top w:val="single" w:sz="4" w:space="0" w:color="auto"/>
              <w:left w:val="single" w:sz="4" w:space="0" w:color="auto"/>
              <w:bottom w:val="single" w:sz="4" w:space="0" w:color="auto"/>
              <w:right w:val="single" w:sz="4" w:space="0" w:color="auto"/>
            </w:tcBorders>
            <w:vAlign w:val="center"/>
          </w:tcPr>
          <w:p w14:paraId="23480224" w14:textId="77777777" w:rsidR="003F1DFE" w:rsidRPr="008D5DD9" w:rsidRDefault="003F1DFE" w:rsidP="003F1DFE">
            <w:pPr>
              <w:pStyle w:val="ae"/>
            </w:pPr>
            <w:r w:rsidRPr="008D5DD9">
              <w:t>1,17</w:t>
            </w:r>
          </w:p>
        </w:tc>
        <w:tc>
          <w:tcPr>
            <w:tcW w:w="1038" w:type="dxa"/>
            <w:tcBorders>
              <w:top w:val="single" w:sz="4" w:space="0" w:color="auto"/>
              <w:left w:val="single" w:sz="4" w:space="0" w:color="auto"/>
              <w:bottom w:val="single" w:sz="4" w:space="0" w:color="auto"/>
              <w:right w:val="single" w:sz="4" w:space="0" w:color="auto"/>
            </w:tcBorders>
            <w:vAlign w:val="center"/>
          </w:tcPr>
          <w:p w14:paraId="1C86D721" w14:textId="77777777" w:rsidR="003F1DFE" w:rsidRPr="008D5DD9" w:rsidRDefault="003F1DFE" w:rsidP="003F1DFE">
            <w:pPr>
              <w:pStyle w:val="ae"/>
            </w:pPr>
            <w:r w:rsidRPr="008D5DD9">
              <w:t>1,19</w:t>
            </w:r>
          </w:p>
        </w:tc>
        <w:tc>
          <w:tcPr>
            <w:tcW w:w="1038" w:type="dxa"/>
            <w:tcBorders>
              <w:top w:val="single" w:sz="4" w:space="0" w:color="auto"/>
              <w:left w:val="single" w:sz="4" w:space="0" w:color="auto"/>
              <w:bottom w:val="single" w:sz="4" w:space="0" w:color="auto"/>
              <w:right w:val="single" w:sz="4" w:space="0" w:color="auto"/>
            </w:tcBorders>
            <w:vAlign w:val="center"/>
          </w:tcPr>
          <w:p w14:paraId="7BF7BB5E" w14:textId="77777777" w:rsidR="003F1DFE" w:rsidRPr="008D5DD9" w:rsidRDefault="003F1DFE" w:rsidP="003F1DFE">
            <w:pPr>
              <w:pStyle w:val="ae"/>
            </w:pPr>
            <w:r w:rsidRPr="008D5DD9">
              <w:t>1,19</w:t>
            </w:r>
          </w:p>
        </w:tc>
        <w:tc>
          <w:tcPr>
            <w:tcW w:w="2019" w:type="dxa"/>
            <w:tcBorders>
              <w:top w:val="single" w:sz="4" w:space="0" w:color="auto"/>
              <w:left w:val="single" w:sz="4" w:space="0" w:color="auto"/>
              <w:bottom w:val="single" w:sz="4" w:space="0" w:color="auto"/>
              <w:right w:val="single" w:sz="4" w:space="0" w:color="auto"/>
            </w:tcBorders>
            <w:vAlign w:val="center"/>
          </w:tcPr>
          <w:p w14:paraId="69DBEFB2" w14:textId="77777777" w:rsidR="003F1DFE" w:rsidRPr="008D5DD9" w:rsidRDefault="003F1DFE" w:rsidP="003F1DFE">
            <w:pPr>
              <w:pStyle w:val="ae"/>
            </w:pPr>
            <w:r w:rsidRPr="008D5DD9">
              <w:t>1,19</w:t>
            </w:r>
          </w:p>
        </w:tc>
      </w:tr>
      <w:tr w:rsidR="003F1DFE" w:rsidRPr="00F41E8D" w14:paraId="103BEF8B" w14:textId="77777777" w:rsidTr="004F3293">
        <w:trPr>
          <w:jc w:val="center"/>
        </w:trPr>
        <w:tc>
          <w:tcPr>
            <w:tcW w:w="9209" w:type="dxa"/>
            <w:gridSpan w:val="6"/>
            <w:tcBorders>
              <w:top w:val="single" w:sz="4" w:space="0" w:color="auto"/>
              <w:left w:val="single" w:sz="4" w:space="0" w:color="auto"/>
              <w:bottom w:val="single" w:sz="4" w:space="0" w:color="auto"/>
              <w:right w:val="single" w:sz="4" w:space="0" w:color="auto"/>
            </w:tcBorders>
            <w:vAlign w:val="center"/>
            <w:hideMark/>
          </w:tcPr>
          <w:p w14:paraId="263667E1" w14:textId="77777777" w:rsidR="003F1DFE" w:rsidRPr="00C76C02" w:rsidRDefault="003F1DFE" w:rsidP="003F1DFE">
            <w:pPr>
              <w:pStyle w:val="ae"/>
              <w:jc w:val="center"/>
              <w:rPr>
                <w:rFonts w:eastAsia="Times New Roman"/>
                <w:b/>
                <w:bCs/>
              </w:rPr>
            </w:pPr>
            <w:r w:rsidRPr="00C76C02">
              <w:rPr>
                <w:rFonts w:eastAsia="Times New Roman"/>
                <w:b/>
                <w:bCs/>
              </w:rPr>
              <w:t>Кот</w:t>
            </w:r>
            <w:r w:rsidRPr="00C76C02">
              <w:rPr>
                <w:rFonts w:eastAsia="Times New Roman"/>
                <w:b/>
                <w:bCs/>
                <w:spacing w:val="-1"/>
              </w:rPr>
              <w:t>е</w:t>
            </w:r>
            <w:r w:rsidRPr="00C76C02">
              <w:rPr>
                <w:rFonts w:eastAsia="Times New Roman"/>
                <w:b/>
                <w:bCs/>
              </w:rPr>
              <w:t>ль</w:t>
            </w:r>
            <w:r w:rsidRPr="00C76C02">
              <w:rPr>
                <w:rFonts w:eastAsia="Times New Roman"/>
                <w:b/>
                <w:bCs/>
                <w:spacing w:val="1"/>
              </w:rPr>
              <w:t>н</w:t>
            </w:r>
            <w:r w:rsidRPr="00C76C02">
              <w:rPr>
                <w:rFonts w:eastAsia="Times New Roman"/>
                <w:b/>
                <w:bCs/>
                <w:spacing w:val="-1"/>
              </w:rPr>
              <w:t>а</w:t>
            </w:r>
            <w:r w:rsidRPr="00C76C02">
              <w:rPr>
                <w:rFonts w:eastAsia="Times New Roman"/>
                <w:b/>
                <w:bCs/>
              </w:rPr>
              <w:t xml:space="preserve">я </w:t>
            </w:r>
            <w:r w:rsidRPr="00C76C02">
              <w:rPr>
                <w:rFonts w:eastAsia="Times New Roman"/>
                <w:b/>
                <w:bCs/>
                <w:spacing w:val="-1"/>
              </w:rPr>
              <w:t>№</w:t>
            </w:r>
            <w:r w:rsidRPr="00C76C02">
              <w:rPr>
                <w:rFonts w:eastAsia="Times New Roman"/>
                <w:b/>
                <w:bCs/>
              </w:rPr>
              <w:t xml:space="preserve">11 </w:t>
            </w:r>
            <w:r w:rsidRPr="00C76C02">
              <w:rPr>
                <w:b/>
                <w:bCs/>
              </w:rPr>
              <w:t>пл. Октябрьская 22а</w:t>
            </w:r>
          </w:p>
        </w:tc>
      </w:tr>
      <w:tr w:rsidR="003F1DFE" w:rsidRPr="00F41E8D" w14:paraId="3F1AAD52" w14:textId="77777777" w:rsidTr="004F3293">
        <w:trPr>
          <w:jc w:val="center"/>
        </w:trPr>
        <w:tc>
          <w:tcPr>
            <w:tcW w:w="674" w:type="dxa"/>
            <w:vMerge w:val="restart"/>
            <w:tcBorders>
              <w:top w:val="single" w:sz="4" w:space="0" w:color="auto"/>
              <w:left w:val="single" w:sz="4" w:space="0" w:color="auto"/>
              <w:bottom w:val="single" w:sz="4" w:space="0" w:color="auto"/>
              <w:right w:val="single" w:sz="4" w:space="0" w:color="auto"/>
            </w:tcBorders>
            <w:vAlign w:val="center"/>
            <w:hideMark/>
          </w:tcPr>
          <w:p w14:paraId="666161F0" w14:textId="77777777" w:rsidR="003F1DFE" w:rsidRPr="00F41E8D" w:rsidRDefault="003F1DFE" w:rsidP="003F1DFE">
            <w:pPr>
              <w:pStyle w:val="ae"/>
              <w:jc w:val="center"/>
              <w:rPr>
                <w:b/>
                <w:bCs/>
              </w:rPr>
            </w:pPr>
            <w:r w:rsidRPr="00F41E8D">
              <w:rPr>
                <w:b/>
                <w:bCs/>
              </w:rPr>
              <w:t>№ п/п</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14:paraId="40F7281A" w14:textId="77777777" w:rsidR="003F1DFE" w:rsidRPr="00F41E8D" w:rsidRDefault="003F1DFE" w:rsidP="003F1DFE">
            <w:pPr>
              <w:pStyle w:val="ae"/>
              <w:jc w:val="center"/>
              <w:rPr>
                <w:b/>
                <w:bCs/>
              </w:rPr>
            </w:pPr>
            <w:r w:rsidRPr="00F41E8D">
              <w:rPr>
                <w:b/>
                <w:bCs/>
              </w:rPr>
              <w:t>Наименование показателя</w:t>
            </w:r>
          </w:p>
        </w:tc>
        <w:tc>
          <w:tcPr>
            <w:tcW w:w="5133" w:type="dxa"/>
            <w:gridSpan w:val="4"/>
            <w:tcBorders>
              <w:top w:val="single" w:sz="4" w:space="0" w:color="auto"/>
              <w:left w:val="single" w:sz="4" w:space="0" w:color="auto"/>
              <w:bottom w:val="single" w:sz="4" w:space="0" w:color="auto"/>
              <w:right w:val="single" w:sz="4" w:space="0" w:color="auto"/>
            </w:tcBorders>
            <w:vAlign w:val="center"/>
            <w:hideMark/>
          </w:tcPr>
          <w:p w14:paraId="64CA4735" w14:textId="77777777" w:rsidR="003F1DFE" w:rsidRPr="00F41E8D" w:rsidRDefault="003F1DFE" w:rsidP="003F1DFE">
            <w:pPr>
              <w:pStyle w:val="ae"/>
              <w:jc w:val="center"/>
              <w:rPr>
                <w:b/>
                <w:bCs/>
              </w:rPr>
            </w:pPr>
            <w:r w:rsidRPr="00F41E8D">
              <w:rPr>
                <w:b/>
                <w:bCs/>
              </w:rPr>
              <w:t>Значение, Гкал/ч</w:t>
            </w:r>
          </w:p>
        </w:tc>
      </w:tr>
      <w:tr w:rsidR="003F1DFE" w:rsidRPr="00F41E8D" w14:paraId="0E5E32DA" w14:textId="77777777" w:rsidTr="004F32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78004C" w14:textId="77777777" w:rsidR="003F1DFE" w:rsidRPr="00F41E8D" w:rsidRDefault="003F1DFE" w:rsidP="003F1DFE">
            <w:pPr>
              <w:pStyle w:val="ae"/>
              <w:jc w:val="cente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B057D2" w14:textId="77777777" w:rsidR="003F1DFE" w:rsidRPr="00F41E8D" w:rsidRDefault="003F1DFE" w:rsidP="003F1DFE">
            <w:pPr>
              <w:pStyle w:val="ae"/>
              <w:jc w:val="center"/>
              <w:rPr>
                <w:b/>
                <w:bCs/>
              </w:rPr>
            </w:pPr>
          </w:p>
        </w:tc>
        <w:tc>
          <w:tcPr>
            <w:tcW w:w="1038" w:type="dxa"/>
            <w:tcBorders>
              <w:top w:val="single" w:sz="4" w:space="0" w:color="auto"/>
              <w:left w:val="single" w:sz="4" w:space="0" w:color="auto"/>
              <w:bottom w:val="single" w:sz="4" w:space="0" w:color="auto"/>
              <w:right w:val="single" w:sz="4" w:space="0" w:color="auto"/>
            </w:tcBorders>
            <w:vAlign w:val="center"/>
            <w:hideMark/>
          </w:tcPr>
          <w:p w14:paraId="2B260901" w14:textId="77777777" w:rsidR="003F1DFE" w:rsidRPr="00F41E8D" w:rsidRDefault="003F1DFE" w:rsidP="003F1DFE">
            <w:pPr>
              <w:pStyle w:val="ae"/>
              <w:jc w:val="center"/>
              <w:rPr>
                <w:b/>
                <w:bCs/>
              </w:rPr>
            </w:pPr>
            <w:r w:rsidRPr="00F41E8D">
              <w:rPr>
                <w:b/>
                <w:bCs/>
              </w:rPr>
              <w:t>2020г.</w:t>
            </w:r>
          </w:p>
        </w:tc>
        <w:tc>
          <w:tcPr>
            <w:tcW w:w="1038" w:type="dxa"/>
            <w:tcBorders>
              <w:top w:val="single" w:sz="4" w:space="0" w:color="auto"/>
              <w:left w:val="single" w:sz="4" w:space="0" w:color="auto"/>
              <w:bottom w:val="single" w:sz="4" w:space="0" w:color="auto"/>
              <w:right w:val="single" w:sz="4" w:space="0" w:color="auto"/>
            </w:tcBorders>
            <w:vAlign w:val="center"/>
            <w:hideMark/>
          </w:tcPr>
          <w:p w14:paraId="6D342CA0" w14:textId="77777777" w:rsidR="003F1DFE" w:rsidRPr="00F41E8D" w:rsidRDefault="003F1DFE" w:rsidP="003F1DFE">
            <w:pPr>
              <w:pStyle w:val="ae"/>
              <w:jc w:val="center"/>
              <w:rPr>
                <w:b/>
                <w:bCs/>
              </w:rPr>
            </w:pPr>
            <w:r w:rsidRPr="00F41E8D">
              <w:rPr>
                <w:b/>
                <w:bCs/>
              </w:rPr>
              <w:t>2021г.</w:t>
            </w:r>
          </w:p>
        </w:tc>
        <w:tc>
          <w:tcPr>
            <w:tcW w:w="1038" w:type="dxa"/>
            <w:tcBorders>
              <w:top w:val="single" w:sz="4" w:space="0" w:color="auto"/>
              <w:left w:val="single" w:sz="4" w:space="0" w:color="auto"/>
              <w:bottom w:val="single" w:sz="4" w:space="0" w:color="auto"/>
              <w:right w:val="single" w:sz="4" w:space="0" w:color="auto"/>
            </w:tcBorders>
            <w:vAlign w:val="center"/>
            <w:hideMark/>
          </w:tcPr>
          <w:p w14:paraId="05A0D7FC" w14:textId="77777777" w:rsidR="003F1DFE" w:rsidRPr="00F41E8D" w:rsidRDefault="003F1DFE" w:rsidP="003F1DFE">
            <w:pPr>
              <w:pStyle w:val="ae"/>
              <w:jc w:val="center"/>
              <w:rPr>
                <w:b/>
                <w:bCs/>
              </w:rPr>
            </w:pPr>
            <w:r w:rsidRPr="00F41E8D">
              <w:rPr>
                <w:b/>
                <w:bCs/>
              </w:rPr>
              <w:t>2022г.</w:t>
            </w:r>
          </w:p>
        </w:tc>
        <w:tc>
          <w:tcPr>
            <w:tcW w:w="2019" w:type="dxa"/>
            <w:tcBorders>
              <w:top w:val="single" w:sz="4" w:space="0" w:color="auto"/>
              <w:left w:val="single" w:sz="4" w:space="0" w:color="auto"/>
              <w:bottom w:val="single" w:sz="4" w:space="0" w:color="auto"/>
              <w:right w:val="single" w:sz="4" w:space="0" w:color="auto"/>
            </w:tcBorders>
            <w:vAlign w:val="center"/>
            <w:hideMark/>
          </w:tcPr>
          <w:p w14:paraId="068A9AB8" w14:textId="77777777" w:rsidR="003F1DFE" w:rsidRPr="00F41E8D" w:rsidRDefault="003F1DFE" w:rsidP="003F1DFE">
            <w:pPr>
              <w:pStyle w:val="ae"/>
              <w:jc w:val="center"/>
              <w:rPr>
                <w:b/>
                <w:bCs/>
              </w:rPr>
            </w:pPr>
            <w:r w:rsidRPr="00F41E8D">
              <w:rPr>
                <w:b/>
                <w:bCs/>
              </w:rPr>
              <w:t>2023-2041гг.</w:t>
            </w:r>
          </w:p>
        </w:tc>
      </w:tr>
      <w:tr w:rsidR="003F1DFE" w:rsidRPr="00F41E8D" w14:paraId="7E93CABE"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vAlign w:val="center"/>
            <w:hideMark/>
          </w:tcPr>
          <w:p w14:paraId="4ED19CE7" w14:textId="77777777" w:rsidR="003F1DFE" w:rsidRPr="00F41E8D" w:rsidRDefault="003F1DFE" w:rsidP="003F1DFE">
            <w:pPr>
              <w:pStyle w:val="ae"/>
              <w:jc w:val="center"/>
              <w:rPr>
                <w:b/>
                <w:bCs/>
              </w:rPr>
            </w:pPr>
            <w:r w:rsidRPr="00F41E8D">
              <w:rPr>
                <w:b/>
                <w:bCs/>
              </w:rPr>
              <w:t>1</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A7D1D3D" w14:textId="77777777" w:rsidR="003F1DFE" w:rsidRPr="00F41E8D" w:rsidRDefault="003F1DFE" w:rsidP="003F1DFE">
            <w:pPr>
              <w:pStyle w:val="ae"/>
              <w:jc w:val="center"/>
              <w:rPr>
                <w:b/>
                <w:bCs/>
              </w:rPr>
            </w:pPr>
            <w:r w:rsidRPr="00F41E8D">
              <w:rPr>
                <w:b/>
                <w:bCs/>
              </w:rPr>
              <w:t>2</w:t>
            </w:r>
          </w:p>
        </w:tc>
        <w:tc>
          <w:tcPr>
            <w:tcW w:w="1038" w:type="dxa"/>
            <w:tcBorders>
              <w:top w:val="single" w:sz="4" w:space="0" w:color="auto"/>
              <w:left w:val="single" w:sz="4" w:space="0" w:color="auto"/>
              <w:bottom w:val="single" w:sz="4" w:space="0" w:color="auto"/>
              <w:right w:val="single" w:sz="4" w:space="0" w:color="auto"/>
            </w:tcBorders>
            <w:vAlign w:val="center"/>
            <w:hideMark/>
          </w:tcPr>
          <w:p w14:paraId="0CD78667" w14:textId="77777777" w:rsidR="003F1DFE" w:rsidRPr="00F41E8D" w:rsidRDefault="003F1DFE" w:rsidP="003F1DFE">
            <w:pPr>
              <w:pStyle w:val="ae"/>
              <w:jc w:val="center"/>
              <w:rPr>
                <w:b/>
                <w:bCs/>
              </w:rPr>
            </w:pPr>
            <w:r w:rsidRPr="00F41E8D">
              <w:rPr>
                <w:b/>
                <w:bCs/>
              </w:rPr>
              <w:t>3</w:t>
            </w:r>
          </w:p>
        </w:tc>
        <w:tc>
          <w:tcPr>
            <w:tcW w:w="1038" w:type="dxa"/>
            <w:tcBorders>
              <w:top w:val="single" w:sz="4" w:space="0" w:color="auto"/>
              <w:left w:val="single" w:sz="4" w:space="0" w:color="auto"/>
              <w:bottom w:val="single" w:sz="4" w:space="0" w:color="auto"/>
              <w:right w:val="single" w:sz="4" w:space="0" w:color="auto"/>
            </w:tcBorders>
            <w:vAlign w:val="center"/>
            <w:hideMark/>
          </w:tcPr>
          <w:p w14:paraId="434BDDB5" w14:textId="77777777" w:rsidR="003F1DFE" w:rsidRPr="00F41E8D" w:rsidRDefault="003F1DFE" w:rsidP="003F1DFE">
            <w:pPr>
              <w:pStyle w:val="ae"/>
              <w:jc w:val="center"/>
              <w:rPr>
                <w:b/>
                <w:bCs/>
              </w:rPr>
            </w:pPr>
            <w:r w:rsidRPr="00F41E8D">
              <w:rPr>
                <w:b/>
                <w:bCs/>
              </w:rPr>
              <w:t>4</w:t>
            </w:r>
          </w:p>
        </w:tc>
        <w:tc>
          <w:tcPr>
            <w:tcW w:w="1038" w:type="dxa"/>
            <w:tcBorders>
              <w:top w:val="single" w:sz="4" w:space="0" w:color="auto"/>
              <w:left w:val="single" w:sz="4" w:space="0" w:color="auto"/>
              <w:bottom w:val="single" w:sz="4" w:space="0" w:color="auto"/>
              <w:right w:val="single" w:sz="4" w:space="0" w:color="auto"/>
            </w:tcBorders>
            <w:vAlign w:val="center"/>
            <w:hideMark/>
          </w:tcPr>
          <w:p w14:paraId="50853CBF" w14:textId="77777777" w:rsidR="003F1DFE" w:rsidRPr="00F41E8D" w:rsidRDefault="003F1DFE" w:rsidP="003F1DFE">
            <w:pPr>
              <w:pStyle w:val="ae"/>
              <w:jc w:val="center"/>
              <w:rPr>
                <w:b/>
                <w:bCs/>
              </w:rPr>
            </w:pPr>
            <w:r w:rsidRPr="00F41E8D">
              <w:rPr>
                <w:b/>
                <w:bCs/>
              </w:rPr>
              <w:t>5</w:t>
            </w:r>
          </w:p>
        </w:tc>
        <w:tc>
          <w:tcPr>
            <w:tcW w:w="2019" w:type="dxa"/>
            <w:tcBorders>
              <w:top w:val="single" w:sz="4" w:space="0" w:color="auto"/>
              <w:left w:val="single" w:sz="4" w:space="0" w:color="auto"/>
              <w:bottom w:val="single" w:sz="4" w:space="0" w:color="auto"/>
              <w:right w:val="single" w:sz="4" w:space="0" w:color="auto"/>
            </w:tcBorders>
            <w:vAlign w:val="center"/>
            <w:hideMark/>
          </w:tcPr>
          <w:p w14:paraId="22785CFB" w14:textId="77777777" w:rsidR="003F1DFE" w:rsidRPr="00F41E8D" w:rsidRDefault="003F1DFE" w:rsidP="003F1DFE">
            <w:pPr>
              <w:pStyle w:val="ae"/>
              <w:jc w:val="center"/>
              <w:rPr>
                <w:b/>
                <w:bCs/>
              </w:rPr>
            </w:pPr>
            <w:r w:rsidRPr="00F41E8D">
              <w:rPr>
                <w:b/>
                <w:bCs/>
              </w:rPr>
              <w:t>6</w:t>
            </w:r>
          </w:p>
        </w:tc>
      </w:tr>
      <w:tr w:rsidR="003F1DFE" w:rsidRPr="00F41E8D" w14:paraId="691651A0"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06D5D8C2" w14:textId="77777777" w:rsidR="003F1DFE" w:rsidRPr="00F41E8D" w:rsidRDefault="003F1DFE" w:rsidP="003F1DFE">
            <w:pPr>
              <w:pStyle w:val="ae"/>
            </w:pPr>
            <w:r w:rsidRPr="00F41E8D">
              <w:t>1</w:t>
            </w:r>
          </w:p>
        </w:tc>
        <w:tc>
          <w:tcPr>
            <w:tcW w:w="3402" w:type="dxa"/>
            <w:tcBorders>
              <w:top w:val="single" w:sz="4" w:space="0" w:color="auto"/>
              <w:left w:val="single" w:sz="4" w:space="0" w:color="auto"/>
              <w:bottom w:val="single" w:sz="4" w:space="0" w:color="auto"/>
              <w:right w:val="single" w:sz="4" w:space="0" w:color="auto"/>
            </w:tcBorders>
            <w:hideMark/>
          </w:tcPr>
          <w:p w14:paraId="54E93629" w14:textId="77777777" w:rsidR="003F1DFE" w:rsidRPr="00F41E8D" w:rsidRDefault="003F1DFE" w:rsidP="003F1DFE">
            <w:pPr>
              <w:pStyle w:val="ae"/>
            </w:pPr>
            <w:r w:rsidRPr="00F41E8D">
              <w:t>Установленная тепловая мощность источника тепловой энергии</w:t>
            </w:r>
          </w:p>
        </w:tc>
        <w:tc>
          <w:tcPr>
            <w:tcW w:w="1038" w:type="dxa"/>
            <w:tcBorders>
              <w:top w:val="single" w:sz="4" w:space="0" w:color="auto"/>
              <w:left w:val="single" w:sz="4" w:space="0" w:color="auto"/>
              <w:bottom w:val="single" w:sz="4" w:space="0" w:color="auto"/>
              <w:right w:val="single" w:sz="4" w:space="0" w:color="auto"/>
            </w:tcBorders>
            <w:vAlign w:val="center"/>
          </w:tcPr>
          <w:p w14:paraId="11CF98C4" w14:textId="77777777" w:rsidR="003F1DFE" w:rsidRPr="008D5DD9" w:rsidRDefault="003F1DFE" w:rsidP="003F1DFE">
            <w:pPr>
              <w:pStyle w:val="ae"/>
            </w:pPr>
            <w:r w:rsidRPr="008D5DD9">
              <w:t>3,44</w:t>
            </w:r>
          </w:p>
        </w:tc>
        <w:tc>
          <w:tcPr>
            <w:tcW w:w="1038" w:type="dxa"/>
            <w:tcBorders>
              <w:top w:val="single" w:sz="4" w:space="0" w:color="auto"/>
              <w:left w:val="single" w:sz="4" w:space="0" w:color="auto"/>
              <w:bottom w:val="single" w:sz="4" w:space="0" w:color="auto"/>
              <w:right w:val="single" w:sz="4" w:space="0" w:color="auto"/>
            </w:tcBorders>
            <w:vAlign w:val="center"/>
          </w:tcPr>
          <w:p w14:paraId="642450D2" w14:textId="77777777" w:rsidR="003F1DFE" w:rsidRPr="008D5DD9" w:rsidRDefault="003F1DFE" w:rsidP="003F1DFE">
            <w:pPr>
              <w:pStyle w:val="ae"/>
            </w:pPr>
            <w:r w:rsidRPr="008D5DD9">
              <w:t>3,44</w:t>
            </w:r>
          </w:p>
        </w:tc>
        <w:tc>
          <w:tcPr>
            <w:tcW w:w="1038" w:type="dxa"/>
            <w:tcBorders>
              <w:top w:val="single" w:sz="4" w:space="0" w:color="auto"/>
              <w:left w:val="single" w:sz="4" w:space="0" w:color="auto"/>
              <w:bottom w:val="single" w:sz="4" w:space="0" w:color="auto"/>
              <w:right w:val="single" w:sz="4" w:space="0" w:color="auto"/>
            </w:tcBorders>
            <w:vAlign w:val="center"/>
          </w:tcPr>
          <w:p w14:paraId="603D7C47" w14:textId="77777777" w:rsidR="003F1DFE" w:rsidRPr="008D5DD9" w:rsidRDefault="003F1DFE" w:rsidP="003F1DFE">
            <w:pPr>
              <w:pStyle w:val="ae"/>
            </w:pPr>
            <w:r w:rsidRPr="008D5DD9">
              <w:t>3,44</w:t>
            </w:r>
          </w:p>
        </w:tc>
        <w:tc>
          <w:tcPr>
            <w:tcW w:w="2019" w:type="dxa"/>
            <w:tcBorders>
              <w:top w:val="single" w:sz="4" w:space="0" w:color="auto"/>
              <w:left w:val="single" w:sz="4" w:space="0" w:color="auto"/>
              <w:bottom w:val="single" w:sz="4" w:space="0" w:color="auto"/>
              <w:right w:val="single" w:sz="4" w:space="0" w:color="auto"/>
            </w:tcBorders>
            <w:vAlign w:val="center"/>
          </w:tcPr>
          <w:p w14:paraId="31D59087" w14:textId="77777777" w:rsidR="003F1DFE" w:rsidRPr="008D5DD9" w:rsidRDefault="003F1DFE" w:rsidP="003F1DFE">
            <w:pPr>
              <w:pStyle w:val="ae"/>
            </w:pPr>
            <w:r w:rsidRPr="008D5DD9">
              <w:t>3,44</w:t>
            </w:r>
          </w:p>
        </w:tc>
      </w:tr>
      <w:tr w:rsidR="003F1DFE" w:rsidRPr="00F41E8D" w14:paraId="2A2B98B6"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18464503" w14:textId="77777777" w:rsidR="003F1DFE" w:rsidRPr="00F41E8D" w:rsidRDefault="003F1DFE" w:rsidP="003F1DFE">
            <w:pPr>
              <w:pStyle w:val="ae"/>
            </w:pPr>
            <w:r w:rsidRPr="00F41E8D">
              <w:t>2</w:t>
            </w:r>
          </w:p>
        </w:tc>
        <w:tc>
          <w:tcPr>
            <w:tcW w:w="3402" w:type="dxa"/>
            <w:tcBorders>
              <w:top w:val="single" w:sz="4" w:space="0" w:color="auto"/>
              <w:left w:val="single" w:sz="4" w:space="0" w:color="auto"/>
              <w:bottom w:val="single" w:sz="4" w:space="0" w:color="auto"/>
              <w:right w:val="single" w:sz="4" w:space="0" w:color="auto"/>
            </w:tcBorders>
            <w:hideMark/>
          </w:tcPr>
          <w:p w14:paraId="5AD24E6B" w14:textId="77777777" w:rsidR="003F1DFE" w:rsidRPr="00F41E8D" w:rsidRDefault="003F1DFE" w:rsidP="003F1DFE">
            <w:pPr>
              <w:pStyle w:val="ae"/>
            </w:pPr>
            <w:r w:rsidRPr="00F41E8D">
              <w:t>Располагаемая тепловая мощность источника тепловой энергии</w:t>
            </w:r>
          </w:p>
        </w:tc>
        <w:tc>
          <w:tcPr>
            <w:tcW w:w="1038" w:type="dxa"/>
            <w:tcBorders>
              <w:top w:val="single" w:sz="4" w:space="0" w:color="auto"/>
              <w:left w:val="single" w:sz="4" w:space="0" w:color="auto"/>
              <w:bottom w:val="single" w:sz="4" w:space="0" w:color="auto"/>
              <w:right w:val="single" w:sz="4" w:space="0" w:color="auto"/>
            </w:tcBorders>
            <w:vAlign w:val="center"/>
          </w:tcPr>
          <w:p w14:paraId="51173FE7" w14:textId="77777777" w:rsidR="003F1DFE" w:rsidRPr="008D5DD9" w:rsidRDefault="003F1DFE" w:rsidP="003F1DFE">
            <w:pPr>
              <w:pStyle w:val="ae"/>
            </w:pPr>
            <w:r w:rsidRPr="008D5DD9">
              <w:t>3,44</w:t>
            </w:r>
          </w:p>
        </w:tc>
        <w:tc>
          <w:tcPr>
            <w:tcW w:w="1038" w:type="dxa"/>
            <w:tcBorders>
              <w:top w:val="single" w:sz="4" w:space="0" w:color="auto"/>
              <w:left w:val="single" w:sz="4" w:space="0" w:color="auto"/>
              <w:bottom w:val="single" w:sz="4" w:space="0" w:color="auto"/>
              <w:right w:val="single" w:sz="4" w:space="0" w:color="auto"/>
            </w:tcBorders>
            <w:vAlign w:val="center"/>
          </w:tcPr>
          <w:p w14:paraId="03FB6361" w14:textId="77777777" w:rsidR="003F1DFE" w:rsidRPr="008D5DD9" w:rsidRDefault="003F1DFE" w:rsidP="003F1DFE">
            <w:pPr>
              <w:pStyle w:val="ae"/>
            </w:pPr>
            <w:r w:rsidRPr="008D5DD9">
              <w:t>3,44</w:t>
            </w:r>
          </w:p>
        </w:tc>
        <w:tc>
          <w:tcPr>
            <w:tcW w:w="1038" w:type="dxa"/>
            <w:tcBorders>
              <w:top w:val="single" w:sz="4" w:space="0" w:color="auto"/>
              <w:left w:val="single" w:sz="4" w:space="0" w:color="auto"/>
              <w:bottom w:val="single" w:sz="4" w:space="0" w:color="auto"/>
              <w:right w:val="single" w:sz="4" w:space="0" w:color="auto"/>
            </w:tcBorders>
            <w:vAlign w:val="center"/>
          </w:tcPr>
          <w:p w14:paraId="5E202746" w14:textId="77777777" w:rsidR="003F1DFE" w:rsidRPr="008D5DD9" w:rsidRDefault="003F1DFE" w:rsidP="003F1DFE">
            <w:pPr>
              <w:pStyle w:val="ae"/>
            </w:pPr>
            <w:r w:rsidRPr="008D5DD9">
              <w:t>3,44</w:t>
            </w:r>
          </w:p>
        </w:tc>
        <w:tc>
          <w:tcPr>
            <w:tcW w:w="2019" w:type="dxa"/>
            <w:tcBorders>
              <w:top w:val="single" w:sz="4" w:space="0" w:color="auto"/>
              <w:left w:val="single" w:sz="4" w:space="0" w:color="auto"/>
              <w:bottom w:val="single" w:sz="4" w:space="0" w:color="auto"/>
              <w:right w:val="single" w:sz="4" w:space="0" w:color="auto"/>
            </w:tcBorders>
            <w:vAlign w:val="center"/>
          </w:tcPr>
          <w:p w14:paraId="128F9AA0" w14:textId="77777777" w:rsidR="003F1DFE" w:rsidRPr="008D5DD9" w:rsidRDefault="003F1DFE" w:rsidP="003F1DFE">
            <w:pPr>
              <w:pStyle w:val="ae"/>
            </w:pPr>
            <w:r w:rsidRPr="008D5DD9">
              <w:t>3,44</w:t>
            </w:r>
          </w:p>
        </w:tc>
      </w:tr>
      <w:tr w:rsidR="003F1DFE" w:rsidRPr="00F41E8D" w14:paraId="4322A61D"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658E3483" w14:textId="77777777" w:rsidR="003F1DFE" w:rsidRPr="00F41E8D" w:rsidRDefault="003F1DFE" w:rsidP="003F1DFE">
            <w:pPr>
              <w:pStyle w:val="ae"/>
            </w:pPr>
            <w:r w:rsidRPr="00F41E8D">
              <w:t>3</w:t>
            </w:r>
          </w:p>
        </w:tc>
        <w:tc>
          <w:tcPr>
            <w:tcW w:w="3402" w:type="dxa"/>
            <w:tcBorders>
              <w:top w:val="single" w:sz="4" w:space="0" w:color="auto"/>
              <w:left w:val="single" w:sz="4" w:space="0" w:color="auto"/>
              <w:bottom w:val="single" w:sz="4" w:space="0" w:color="auto"/>
              <w:right w:val="single" w:sz="4" w:space="0" w:color="auto"/>
            </w:tcBorders>
            <w:hideMark/>
          </w:tcPr>
          <w:p w14:paraId="1B8180D9" w14:textId="77777777" w:rsidR="003F1DFE" w:rsidRPr="00F41E8D" w:rsidRDefault="003F1DFE" w:rsidP="003F1DFE">
            <w:pPr>
              <w:pStyle w:val="ae"/>
            </w:pPr>
            <w:r w:rsidRPr="00F41E8D">
              <w:t>Затраты мощности на собственные и хозяйственные нужды котельной</w:t>
            </w:r>
          </w:p>
        </w:tc>
        <w:tc>
          <w:tcPr>
            <w:tcW w:w="1038" w:type="dxa"/>
            <w:tcBorders>
              <w:top w:val="single" w:sz="4" w:space="0" w:color="auto"/>
              <w:left w:val="single" w:sz="4" w:space="0" w:color="auto"/>
              <w:bottom w:val="single" w:sz="4" w:space="0" w:color="auto"/>
              <w:right w:val="single" w:sz="4" w:space="0" w:color="auto"/>
            </w:tcBorders>
            <w:vAlign w:val="center"/>
          </w:tcPr>
          <w:p w14:paraId="5238D6F4" w14:textId="77777777" w:rsidR="003F1DFE" w:rsidRPr="008D5DD9" w:rsidRDefault="003F1DFE" w:rsidP="003F1DFE">
            <w:pPr>
              <w:pStyle w:val="ae"/>
            </w:pPr>
            <w:r w:rsidRPr="008D5DD9">
              <w:t>0,10</w:t>
            </w:r>
          </w:p>
        </w:tc>
        <w:tc>
          <w:tcPr>
            <w:tcW w:w="1038" w:type="dxa"/>
            <w:tcBorders>
              <w:top w:val="single" w:sz="4" w:space="0" w:color="auto"/>
              <w:left w:val="single" w:sz="4" w:space="0" w:color="auto"/>
              <w:bottom w:val="single" w:sz="4" w:space="0" w:color="auto"/>
              <w:right w:val="single" w:sz="4" w:space="0" w:color="auto"/>
            </w:tcBorders>
            <w:vAlign w:val="center"/>
          </w:tcPr>
          <w:p w14:paraId="699B2B79" w14:textId="77777777" w:rsidR="003F1DFE" w:rsidRPr="008D5DD9" w:rsidRDefault="003F1DFE" w:rsidP="003F1DFE">
            <w:pPr>
              <w:pStyle w:val="ae"/>
            </w:pPr>
            <w:r w:rsidRPr="008D5DD9">
              <w:t>0,10</w:t>
            </w:r>
          </w:p>
        </w:tc>
        <w:tc>
          <w:tcPr>
            <w:tcW w:w="1038" w:type="dxa"/>
            <w:tcBorders>
              <w:top w:val="single" w:sz="4" w:space="0" w:color="auto"/>
              <w:left w:val="single" w:sz="4" w:space="0" w:color="auto"/>
              <w:bottom w:val="single" w:sz="4" w:space="0" w:color="auto"/>
              <w:right w:val="single" w:sz="4" w:space="0" w:color="auto"/>
            </w:tcBorders>
            <w:vAlign w:val="center"/>
          </w:tcPr>
          <w:p w14:paraId="00DFC330" w14:textId="77777777" w:rsidR="003F1DFE" w:rsidRPr="008D5DD9" w:rsidRDefault="003F1DFE" w:rsidP="003F1DFE">
            <w:pPr>
              <w:pStyle w:val="ae"/>
            </w:pPr>
            <w:r w:rsidRPr="008D5DD9">
              <w:t>0,10</w:t>
            </w:r>
          </w:p>
        </w:tc>
        <w:tc>
          <w:tcPr>
            <w:tcW w:w="2019" w:type="dxa"/>
            <w:tcBorders>
              <w:top w:val="single" w:sz="4" w:space="0" w:color="auto"/>
              <w:left w:val="single" w:sz="4" w:space="0" w:color="auto"/>
              <w:bottom w:val="single" w:sz="4" w:space="0" w:color="auto"/>
              <w:right w:val="single" w:sz="4" w:space="0" w:color="auto"/>
            </w:tcBorders>
            <w:vAlign w:val="center"/>
          </w:tcPr>
          <w:p w14:paraId="234FB014" w14:textId="77777777" w:rsidR="003F1DFE" w:rsidRPr="008D5DD9" w:rsidRDefault="003F1DFE" w:rsidP="003F1DFE">
            <w:pPr>
              <w:pStyle w:val="ae"/>
            </w:pPr>
            <w:r w:rsidRPr="008D5DD9">
              <w:t>0,10</w:t>
            </w:r>
          </w:p>
        </w:tc>
      </w:tr>
      <w:tr w:rsidR="003F1DFE" w:rsidRPr="00F41E8D" w14:paraId="7BE5F328"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234B8A61" w14:textId="77777777" w:rsidR="003F1DFE" w:rsidRPr="00F41E8D" w:rsidRDefault="003F1DFE" w:rsidP="003F1DFE">
            <w:pPr>
              <w:pStyle w:val="ae"/>
            </w:pPr>
            <w:r w:rsidRPr="00F41E8D">
              <w:t>4</w:t>
            </w:r>
          </w:p>
        </w:tc>
        <w:tc>
          <w:tcPr>
            <w:tcW w:w="3402" w:type="dxa"/>
            <w:tcBorders>
              <w:top w:val="single" w:sz="4" w:space="0" w:color="auto"/>
              <w:left w:val="single" w:sz="4" w:space="0" w:color="auto"/>
              <w:bottom w:val="single" w:sz="4" w:space="0" w:color="auto"/>
              <w:right w:val="single" w:sz="4" w:space="0" w:color="auto"/>
            </w:tcBorders>
            <w:hideMark/>
          </w:tcPr>
          <w:p w14:paraId="24087352" w14:textId="77777777" w:rsidR="003F1DFE" w:rsidRPr="00F41E8D" w:rsidRDefault="003F1DFE" w:rsidP="003F1DFE">
            <w:pPr>
              <w:pStyle w:val="ae"/>
            </w:pPr>
            <w:r w:rsidRPr="00F41E8D">
              <w:t>Тепловая мощность источника тепловой энергии нетто</w:t>
            </w:r>
          </w:p>
        </w:tc>
        <w:tc>
          <w:tcPr>
            <w:tcW w:w="1038" w:type="dxa"/>
            <w:tcBorders>
              <w:top w:val="single" w:sz="4" w:space="0" w:color="auto"/>
              <w:left w:val="single" w:sz="4" w:space="0" w:color="auto"/>
              <w:bottom w:val="single" w:sz="4" w:space="0" w:color="auto"/>
              <w:right w:val="single" w:sz="4" w:space="0" w:color="auto"/>
            </w:tcBorders>
            <w:vAlign w:val="center"/>
          </w:tcPr>
          <w:p w14:paraId="733CE096" w14:textId="77777777" w:rsidR="003F1DFE" w:rsidRPr="008D5DD9" w:rsidRDefault="003F1DFE" w:rsidP="003F1DFE">
            <w:pPr>
              <w:jc w:val="center"/>
              <w:rPr>
                <w:rFonts w:ascii="Times New Roman" w:hAnsi="Times New Roman"/>
                <w:sz w:val="24"/>
                <w:szCs w:val="24"/>
              </w:rPr>
            </w:pPr>
            <w:r w:rsidRPr="008D5DD9">
              <w:rPr>
                <w:rFonts w:ascii="Times New Roman" w:eastAsia="Times New Roman" w:hAnsi="Times New Roman"/>
                <w:sz w:val="24"/>
                <w:szCs w:val="24"/>
                <w:lang w:val="ru-RU"/>
              </w:rPr>
              <w:t>3,34</w:t>
            </w:r>
          </w:p>
        </w:tc>
        <w:tc>
          <w:tcPr>
            <w:tcW w:w="1038" w:type="dxa"/>
            <w:tcBorders>
              <w:top w:val="single" w:sz="4" w:space="0" w:color="auto"/>
              <w:left w:val="single" w:sz="4" w:space="0" w:color="auto"/>
              <w:bottom w:val="single" w:sz="4" w:space="0" w:color="auto"/>
              <w:right w:val="single" w:sz="4" w:space="0" w:color="auto"/>
            </w:tcBorders>
            <w:vAlign w:val="center"/>
          </w:tcPr>
          <w:p w14:paraId="0180C57E" w14:textId="77777777" w:rsidR="003F1DFE" w:rsidRPr="008D5DD9" w:rsidRDefault="003F1DFE" w:rsidP="003F1DFE">
            <w:pPr>
              <w:jc w:val="center"/>
              <w:rPr>
                <w:rFonts w:ascii="Times New Roman" w:hAnsi="Times New Roman"/>
                <w:sz w:val="24"/>
                <w:szCs w:val="24"/>
              </w:rPr>
            </w:pPr>
            <w:r w:rsidRPr="008D5DD9">
              <w:rPr>
                <w:rFonts w:ascii="Times New Roman" w:eastAsia="Times New Roman" w:hAnsi="Times New Roman"/>
                <w:sz w:val="24"/>
                <w:szCs w:val="24"/>
                <w:lang w:val="ru-RU"/>
              </w:rPr>
              <w:t>3,34</w:t>
            </w:r>
          </w:p>
        </w:tc>
        <w:tc>
          <w:tcPr>
            <w:tcW w:w="1038" w:type="dxa"/>
            <w:tcBorders>
              <w:top w:val="single" w:sz="4" w:space="0" w:color="auto"/>
              <w:left w:val="single" w:sz="4" w:space="0" w:color="auto"/>
              <w:bottom w:val="single" w:sz="4" w:space="0" w:color="auto"/>
              <w:right w:val="single" w:sz="4" w:space="0" w:color="auto"/>
            </w:tcBorders>
            <w:vAlign w:val="center"/>
          </w:tcPr>
          <w:p w14:paraId="442534EF" w14:textId="77777777" w:rsidR="003F1DFE" w:rsidRPr="008D5DD9" w:rsidRDefault="003F1DFE" w:rsidP="003F1DFE">
            <w:pPr>
              <w:jc w:val="center"/>
              <w:rPr>
                <w:rFonts w:ascii="Times New Roman" w:hAnsi="Times New Roman"/>
                <w:sz w:val="24"/>
                <w:szCs w:val="24"/>
              </w:rPr>
            </w:pPr>
            <w:r w:rsidRPr="008D5DD9">
              <w:rPr>
                <w:rFonts w:ascii="Times New Roman" w:eastAsia="Times New Roman" w:hAnsi="Times New Roman"/>
                <w:sz w:val="24"/>
                <w:szCs w:val="24"/>
                <w:lang w:val="ru-RU"/>
              </w:rPr>
              <w:t>3,34</w:t>
            </w:r>
          </w:p>
        </w:tc>
        <w:tc>
          <w:tcPr>
            <w:tcW w:w="2019" w:type="dxa"/>
            <w:tcBorders>
              <w:top w:val="single" w:sz="4" w:space="0" w:color="auto"/>
              <w:left w:val="single" w:sz="4" w:space="0" w:color="auto"/>
              <w:bottom w:val="single" w:sz="4" w:space="0" w:color="auto"/>
              <w:right w:val="single" w:sz="4" w:space="0" w:color="auto"/>
            </w:tcBorders>
            <w:vAlign w:val="center"/>
          </w:tcPr>
          <w:p w14:paraId="626C9D93" w14:textId="77777777" w:rsidR="003F1DFE" w:rsidRPr="008D5DD9" w:rsidRDefault="003F1DFE" w:rsidP="003F1DFE">
            <w:pPr>
              <w:jc w:val="center"/>
              <w:rPr>
                <w:rFonts w:ascii="Times New Roman" w:hAnsi="Times New Roman"/>
                <w:sz w:val="24"/>
                <w:szCs w:val="24"/>
              </w:rPr>
            </w:pPr>
            <w:r w:rsidRPr="008D5DD9">
              <w:rPr>
                <w:rFonts w:ascii="Times New Roman" w:eastAsia="Times New Roman" w:hAnsi="Times New Roman"/>
                <w:sz w:val="24"/>
                <w:szCs w:val="24"/>
                <w:lang w:val="ru-RU"/>
              </w:rPr>
              <w:t>3,34</w:t>
            </w:r>
          </w:p>
        </w:tc>
      </w:tr>
      <w:tr w:rsidR="003F1DFE" w:rsidRPr="00F41E8D" w14:paraId="30C5423E"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3FAE2ECE" w14:textId="77777777" w:rsidR="003F1DFE" w:rsidRPr="00F41E8D" w:rsidRDefault="003F1DFE" w:rsidP="003F1DFE">
            <w:pPr>
              <w:pStyle w:val="ae"/>
            </w:pPr>
            <w:r w:rsidRPr="00F41E8D">
              <w:t>5</w:t>
            </w:r>
          </w:p>
        </w:tc>
        <w:tc>
          <w:tcPr>
            <w:tcW w:w="3402" w:type="dxa"/>
            <w:tcBorders>
              <w:top w:val="single" w:sz="4" w:space="0" w:color="auto"/>
              <w:left w:val="single" w:sz="4" w:space="0" w:color="auto"/>
              <w:bottom w:val="single" w:sz="4" w:space="0" w:color="auto"/>
              <w:right w:val="single" w:sz="4" w:space="0" w:color="auto"/>
            </w:tcBorders>
            <w:hideMark/>
          </w:tcPr>
          <w:p w14:paraId="1846769F" w14:textId="77777777" w:rsidR="003F1DFE" w:rsidRPr="00F41E8D" w:rsidRDefault="003F1DFE" w:rsidP="003F1DFE">
            <w:pPr>
              <w:pStyle w:val="ae"/>
            </w:pPr>
            <w:r w:rsidRPr="00F41E8D">
              <w:t>Потери тепловой энергии при ее передаче</w:t>
            </w:r>
          </w:p>
        </w:tc>
        <w:tc>
          <w:tcPr>
            <w:tcW w:w="1038" w:type="dxa"/>
            <w:tcBorders>
              <w:top w:val="single" w:sz="4" w:space="0" w:color="auto"/>
              <w:left w:val="single" w:sz="4" w:space="0" w:color="auto"/>
              <w:bottom w:val="single" w:sz="4" w:space="0" w:color="auto"/>
              <w:right w:val="single" w:sz="4" w:space="0" w:color="auto"/>
            </w:tcBorders>
            <w:vAlign w:val="center"/>
          </w:tcPr>
          <w:p w14:paraId="624166CF" w14:textId="77777777" w:rsidR="003F1DFE" w:rsidRPr="008D5DD9" w:rsidRDefault="003F1DFE" w:rsidP="003F1DFE">
            <w:pPr>
              <w:pStyle w:val="ae"/>
            </w:pPr>
            <w:r w:rsidRPr="008D5DD9">
              <w:t>0,563</w:t>
            </w:r>
          </w:p>
        </w:tc>
        <w:tc>
          <w:tcPr>
            <w:tcW w:w="1038" w:type="dxa"/>
            <w:tcBorders>
              <w:top w:val="single" w:sz="4" w:space="0" w:color="auto"/>
              <w:left w:val="single" w:sz="4" w:space="0" w:color="auto"/>
              <w:bottom w:val="single" w:sz="4" w:space="0" w:color="auto"/>
              <w:right w:val="single" w:sz="4" w:space="0" w:color="auto"/>
            </w:tcBorders>
            <w:vAlign w:val="center"/>
          </w:tcPr>
          <w:p w14:paraId="0212041F" w14:textId="77777777" w:rsidR="003F1DFE" w:rsidRPr="008D5DD9" w:rsidRDefault="003F1DFE" w:rsidP="003F1DFE">
            <w:pPr>
              <w:pStyle w:val="ae"/>
            </w:pPr>
            <w:r w:rsidRPr="008D5DD9">
              <w:t>0,450</w:t>
            </w:r>
          </w:p>
        </w:tc>
        <w:tc>
          <w:tcPr>
            <w:tcW w:w="1038" w:type="dxa"/>
            <w:tcBorders>
              <w:top w:val="single" w:sz="4" w:space="0" w:color="auto"/>
              <w:left w:val="single" w:sz="4" w:space="0" w:color="auto"/>
              <w:bottom w:val="single" w:sz="4" w:space="0" w:color="auto"/>
              <w:right w:val="single" w:sz="4" w:space="0" w:color="auto"/>
            </w:tcBorders>
            <w:vAlign w:val="center"/>
          </w:tcPr>
          <w:p w14:paraId="0834C27A" w14:textId="77777777" w:rsidR="003F1DFE" w:rsidRPr="008D5DD9" w:rsidRDefault="003F1DFE" w:rsidP="003F1DFE">
            <w:pPr>
              <w:pStyle w:val="ae"/>
            </w:pPr>
            <w:r w:rsidRPr="008D5DD9">
              <w:t>0,450</w:t>
            </w:r>
          </w:p>
        </w:tc>
        <w:tc>
          <w:tcPr>
            <w:tcW w:w="2019" w:type="dxa"/>
            <w:tcBorders>
              <w:top w:val="single" w:sz="4" w:space="0" w:color="auto"/>
              <w:left w:val="single" w:sz="4" w:space="0" w:color="auto"/>
              <w:bottom w:val="single" w:sz="4" w:space="0" w:color="auto"/>
              <w:right w:val="single" w:sz="4" w:space="0" w:color="auto"/>
            </w:tcBorders>
            <w:vAlign w:val="center"/>
          </w:tcPr>
          <w:p w14:paraId="6B15720D" w14:textId="77777777" w:rsidR="003F1DFE" w:rsidRPr="008D5DD9" w:rsidRDefault="003F1DFE" w:rsidP="003F1DFE">
            <w:pPr>
              <w:pStyle w:val="ae"/>
            </w:pPr>
            <w:r w:rsidRPr="008D5DD9">
              <w:t>0,450</w:t>
            </w:r>
          </w:p>
        </w:tc>
      </w:tr>
      <w:tr w:rsidR="003F1DFE" w:rsidRPr="00F41E8D" w14:paraId="5F0C79B4"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1A8B13E0" w14:textId="77777777" w:rsidR="003F1DFE" w:rsidRPr="00F41E8D" w:rsidRDefault="003F1DFE" w:rsidP="003F1DFE">
            <w:pPr>
              <w:pStyle w:val="ae"/>
            </w:pPr>
            <w:r w:rsidRPr="00F41E8D">
              <w:t>6</w:t>
            </w:r>
          </w:p>
        </w:tc>
        <w:tc>
          <w:tcPr>
            <w:tcW w:w="3402" w:type="dxa"/>
            <w:tcBorders>
              <w:top w:val="single" w:sz="4" w:space="0" w:color="auto"/>
              <w:left w:val="single" w:sz="4" w:space="0" w:color="auto"/>
              <w:bottom w:val="single" w:sz="4" w:space="0" w:color="auto"/>
              <w:right w:val="single" w:sz="4" w:space="0" w:color="auto"/>
            </w:tcBorders>
            <w:vAlign w:val="center"/>
            <w:hideMark/>
          </w:tcPr>
          <w:p w14:paraId="64863990" w14:textId="77777777" w:rsidR="003F1DFE" w:rsidRPr="00F41E8D" w:rsidRDefault="003F1DFE" w:rsidP="003F1DFE">
            <w:pPr>
              <w:pStyle w:val="ae"/>
            </w:pPr>
            <w:r w:rsidRPr="00F41E8D">
              <w:t>Подключенная нагрузка</w:t>
            </w:r>
          </w:p>
        </w:tc>
        <w:tc>
          <w:tcPr>
            <w:tcW w:w="1038" w:type="dxa"/>
            <w:tcBorders>
              <w:top w:val="single" w:sz="4" w:space="0" w:color="auto"/>
              <w:left w:val="single" w:sz="4" w:space="0" w:color="auto"/>
              <w:bottom w:val="single" w:sz="4" w:space="0" w:color="auto"/>
              <w:right w:val="single" w:sz="4" w:space="0" w:color="auto"/>
            </w:tcBorders>
            <w:vAlign w:val="center"/>
          </w:tcPr>
          <w:p w14:paraId="0C5B2434" w14:textId="77777777" w:rsidR="003F1DFE" w:rsidRPr="008D5DD9" w:rsidRDefault="003F1DFE" w:rsidP="003F1DFE">
            <w:pPr>
              <w:pStyle w:val="ae"/>
            </w:pPr>
            <w:r w:rsidRPr="008D5DD9">
              <w:t>2,13</w:t>
            </w:r>
          </w:p>
        </w:tc>
        <w:tc>
          <w:tcPr>
            <w:tcW w:w="1038" w:type="dxa"/>
            <w:tcBorders>
              <w:top w:val="single" w:sz="4" w:space="0" w:color="auto"/>
              <w:left w:val="single" w:sz="4" w:space="0" w:color="auto"/>
              <w:bottom w:val="single" w:sz="4" w:space="0" w:color="auto"/>
              <w:right w:val="single" w:sz="4" w:space="0" w:color="auto"/>
            </w:tcBorders>
            <w:vAlign w:val="center"/>
          </w:tcPr>
          <w:p w14:paraId="1F889F08" w14:textId="77777777" w:rsidR="003F1DFE" w:rsidRPr="008D5DD9" w:rsidRDefault="003F1DFE" w:rsidP="003F1DFE">
            <w:pPr>
              <w:pStyle w:val="ae"/>
            </w:pPr>
            <w:r w:rsidRPr="008D5DD9">
              <w:t>2,13</w:t>
            </w:r>
          </w:p>
        </w:tc>
        <w:tc>
          <w:tcPr>
            <w:tcW w:w="1038" w:type="dxa"/>
            <w:tcBorders>
              <w:top w:val="single" w:sz="4" w:space="0" w:color="auto"/>
              <w:left w:val="single" w:sz="4" w:space="0" w:color="auto"/>
              <w:bottom w:val="single" w:sz="4" w:space="0" w:color="auto"/>
              <w:right w:val="single" w:sz="4" w:space="0" w:color="auto"/>
            </w:tcBorders>
            <w:vAlign w:val="center"/>
          </w:tcPr>
          <w:p w14:paraId="5749BBF7" w14:textId="77777777" w:rsidR="003F1DFE" w:rsidRPr="008D5DD9" w:rsidRDefault="003F1DFE" w:rsidP="003F1DFE">
            <w:pPr>
              <w:pStyle w:val="ae"/>
            </w:pPr>
            <w:r w:rsidRPr="008D5DD9">
              <w:t>2,13</w:t>
            </w:r>
          </w:p>
        </w:tc>
        <w:tc>
          <w:tcPr>
            <w:tcW w:w="2019" w:type="dxa"/>
            <w:tcBorders>
              <w:top w:val="single" w:sz="4" w:space="0" w:color="auto"/>
              <w:left w:val="single" w:sz="4" w:space="0" w:color="auto"/>
              <w:bottom w:val="single" w:sz="4" w:space="0" w:color="auto"/>
              <w:right w:val="single" w:sz="4" w:space="0" w:color="auto"/>
            </w:tcBorders>
            <w:vAlign w:val="center"/>
          </w:tcPr>
          <w:p w14:paraId="42BCC633" w14:textId="77777777" w:rsidR="003F1DFE" w:rsidRPr="008D5DD9" w:rsidRDefault="003F1DFE" w:rsidP="003F1DFE">
            <w:pPr>
              <w:pStyle w:val="ae"/>
            </w:pPr>
            <w:r w:rsidRPr="008D5DD9">
              <w:t>2,13</w:t>
            </w:r>
          </w:p>
        </w:tc>
      </w:tr>
      <w:tr w:rsidR="003F1DFE" w:rsidRPr="00F41E8D" w14:paraId="73397700"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7CA5CCCC" w14:textId="77777777" w:rsidR="003F1DFE" w:rsidRPr="00F41E8D" w:rsidRDefault="003F1DFE" w:rsidP="003F1DFE">
            <w:pPr>
              <w:pStyle w:val="ae"/>
            </w:pPr>
            <w:r w:rsidRPr="00F41E8D">
              <w:t>7</w:t>
            </w:r>
          </w:p>
        </w:tc>
        <w:tc>
          <w:tcPr>
            <w:tcW w:w="3402" w:type="dxa"/>
            <w:tcBorders>
              <w:top w:val="single" w:sz="4" w:space="0" w:color="auto"/>
              <w:left w:val="single" w:sz="4" w:space="0" w:color="auto"/>
              <w:bottom w:val="single" w:sz="4" w:space="0" w:color="auto"/>
              <w:right w:val="single" w:sz="4" w:space="0" w:color="auto"/>
            </w:tcBorders>
            <w:hideMark/>
          </w:tcPr>
          <w:p w14:paraId="7FAEA937" w14:textId="77777777" w:rsidR="003F1DFE" w:rsidRPr="00F41E8D" w:rsidRDefault="003F1DFE" w:rsidP="003F1DFE">
            <w:pPr>
              <w:pStyle w:val="ae"/>
            </w:pPr>
            <w:r w:rsidRPr="00F41E8D">
              <w:t>Резерв мощности</w:t>
            </w:r>
          </w:p>
        </w:tc>
        <w:tc>
          <w:tcPr>
            <w:tcW w:w="1038" w:type="dxa"/>
            <w:tcBorders>
              <w:top w:val="single" w:sz="4" w:space="0" w:color="auto"/>
              <w:left w:val="single" w:sz="4" w:space="0" w:color="auto"/>
              <w:bottom w:val="single" w:sz="4" w:space="0" w:color="auto"/>
              <w:right w:val="single" w:sz="4" w:space="0" w:color="auto"/>
            </w:tcBorders>
            <w:vAlign w:val="center"/>
          </w:tcPr>
          <w:p w14:paraId="6A9E8D9A" w14:textId="77777777" w:rsidR="003F1DFE" w:rsidRPr="008D5DD9" w:rsidRDefault="003F1DFE" w:rsidP="003F1DFE">
            <w:pPr>
              <w:pStyle w:val="ae"/>
            </w:pPr>
            <w:r w:rsidRPr="008D5DD9">
              <w:t>1,31</w:t>
            </w:r>
          </w:p>
        </w:tc>
        <w:tc>
          <w:tcPr>
            <w:tcW w:w="1038" w:type="dxa"/>
            <w:tcBorders>
              <w:top w:val="single" w:sz="4" w:space="0" w:color="auto"/>
              <w:left w:val="single" w:sz="4" w:space="0" w:color="auto"/>
              <w:bottom w:val="single" w:sz="4" w:space="0" w:color="auto"/>
              <w:right w:val="single" w:sz="4" w:space="0" w:color="auto"/>
            </w:tcBorders>
            <w:vAlign w:val="center"/>
          </w:tcPr>
          <w:p w14:paraId="5FAB3911" w14:textId="77777777" w:rsidR="003F1DFE" w:rsidRPr="008D5DD9" w:rsidRDefault="003F1DFE" w:rsidP="003F1DFE">
            <w:pPr>
              <w:pStyle w:val="ae"/>
            </w:pPr>
            <w:r w:rsidRPr="008D5DD9">
              <w:t>1,31</w:t>
            </w:r>
          </w:p>
        </w:tc>
        <w:tc>
          <w:tcPr>
            <w:tcW w:w="1038" w:type="dxa"/>
            <w:tcBorders>
              <w:top w:val="single" w:sz="4" w:space="0" w:color="auto"/>
              <w:left w:val="single" w:sz="4" w:space="0" w:color="auto"/>
              <w:bottom w:val="single" w:sz="4" w:space="0" w:color="auto"/>
              <w:right w:val="single" w:sz="4" w:space="0" w:color="auto"/>
            </w:tcBorders>
            <w:vAlign w:val="center"/>
          </w:tcPr>
          <w:p w14:paraId="46B91F23" w14:textId="77777777" w:rsidR="003F1DFE" w:rsidRPr="008D5DD9" w:rsidRDefault="003F1DFE" w:rsidP="003F1DFE">
            <w:pPr>
              <w:pStyle w:val="ae"/>
            </w:pPr>
            <w:r w:rsidRPr="008D5DD9">
              <w:t>1,31</w:t>
            </w:r>
          </w:p>
        </w:tc>
        <w:tc>
          <w:tcPr>
            <w:tcW w:w="2019" w:type="dxa"/>
            <w:tcBorders>
              <w:top w:val="single" w:sz="4" w:space="0" w:color="auto"/>
              <w:left w:val="single" w:sz="4" w:space="0" w:color="auto"/>
              <w:bottom w:val="single" w:sz="4" w:space="0" w:color="auto"/>
              <w:right w:val="single" w:sz="4" w:space="0" w:color="auto"/>
            </w:tcBorders>
            <w:vAlign w:val="center"/>
          </w:tcPr>
          <w:p w14:paraId="46EC5303" w14:textId="77777777" w:rsidR="003F1DFE" w:rsidRPr="008D5DD9" w:rsidRDefault="003F1DFE" w:rsidP="003F1DFE">
            <w:pPr>
              <w:pStyle w:val="ae"/>
            </w:pPr>
            <w:r w:rsidRPr="008D5DD9">
              <w:t>1,31</w:t>
            </w:r>
          </w:p>
        </w:tc>
      </w:tr>
      <w:tr w:rsidR="003F1DFE" w:rsidRPr="00F41E8D" w14:paraId="06603E56" w14:textId="77777777" w:rsidTr="004F3293">
        <w:trPr>
          <w:jc w:val="center"/>
        </w:trPr>
        <w:tc>
          <w:tcPr>
            <w:tcW w:w="9209" w:type="dxa"/>
            <w:gridSpan w:val="6"/>
            <w:tcBorders>
              <w:top w:val="single" w:sz="4" w:space="0" w:color="auto"/>
              <w:left w:val="single" w:sz="4" w:space="0" w:color="auto"/>
              <w:bottom w:val="single" w:sz="4" w:space="0" w:color="auto"/>
              <w:right w:val="single" w:sz="4" w:space="0" w:color="auto"/>
            </w:tcBorders>
            <w:vAlign w:val="center"/>
            <w:hideMark/>
          </w:tcPr>
          <w:p w14:paraId="7E971DD4" w14:textId="77777777" w:rsidR="003F1DFE" w:rsidRPr="00C76C02" w:rsidRDefault="003F1DFE" w:rsidP="003F1DFE">
            <w:pPr>
              <w:pStyle w:val="ae"/>
              <w:jc w:val="center"/>
              <w:rPr>
                <w:b/>
                <w:bCs/>
              </w:rPr>
            </w:pPr>
            <w:r w:rsidRPr="00C76C02">
              <w:rPr>
                <w:rFonts w:eastAsia="Times New Roman"/>
                <w:b/>
                <w:bCs/>
              </w:rPr>
              <w:t>Кот</w:t>
            </w:r>
            <w:r w:rsidRPr="00C76C02">
              <w:rPr>
                <w:rFonts w:eastAsia="Times New Roman"/>
                <w:b/>
                <w:bCs/>
                <w:spacing w:val="-1"/>
              </w:rPr>
              <w:t>е</w:t>
            </w:r>
            <w:r w:rsidRPr="00C76C02">
              <w:rPr>
                <w:rFonts w:eastAsia="Times New Roman"/>
                <w:b/>
                <w:bCs/>
              </w:rPr>
              <w:t>ль</w:t>
            </w:r>
            <w:r w:rsidRPr="00C76C02">
              <w:rPr>
                <w:rFonts w:eastAsia="Times New Roman"/>
                <w:b/>
                <w:bCs/>
                <w:spacing w:val="1"/>
              </w:rPr>
              <w:t>н</w:t>
            </w:r>
            <w:r w:rsidRPr="00C76C02">
              <w:rPr>
                <w:rFonts w:eastAsia="Times New Roman"/>
                <w:b/>
                <w:bCs/>
                <w:spacing w:val="-1"/>
              </w:rPr>
              <w:t>а</w:t>
            </w:r>
            <w:r w:rsidRPr="00C76C02">
              <w:rPr>
                <w:rFonts w:eastAsia="Times New Roman"/>
                <w:b/>
                <w:bCs/>
              </w:rPr>
              <w:t xml:space="preserve">я </w:t>
            </w:r>
            <w:r w:rsidRPr="00C76C02">
              <w:rPr>
                <w:rFonts w:eastAsia="Times New Roman"/>
                <w:b/>
                <w:bCs/>
                <w:spacing w:val="-1"/>
              </w:rPr>
              <w:t>№</w:t>
            </w:r>
            <w:r w:rsidRPr="00C76C02">
              <w:rPr>
                <w:rFonts w:eastAsia="Times New Roman"/>
                <w:b/>
                <w:bCs/>
              </w:rPr>
              <w:t xml:space="preserve">12 </w:t>
            </w:r>
            <w:r w:rsidRPr="00C76C02">
              <w:rPr>
                <w:b/>
                <w:bCs/>
              </w:rPr>
              <w:t>ул. Красная 16а/1</w:t>
            </w:r>
          </w:p>
        </w:tc>
      </w:tr>
      <w:tr w:rsidR="003F1DFE" w:rsidRPr="00F41E8D" w14:paraId="3D86A865" w14:textId="77777777" w:rsidTr="004F3293">
        <w:trPr>
          <w:jc w:val="center"/>
        </w:trPr>
        <w:tc>
          <w:tcPr>
            <w:tcW w:w="674" w:type="dxa"/>
            <w:vMerge w:val="restart"/>
            <w:tcBorders>
              <w:top w:val="single" w:sz="4" w:space="0" w:color="auto"/>
              <w:left w:val="single" w:sz="4" w:space="0" w:color="auto"/>
              <w:bottom w:val="single" w:sz="4" w:space="0" w:color="auto"/>
              <w:right w:val="single" w:sz="4" w:space="0" w:color="auto"/>
            </w:tcBorders>
            <w:vAlign w:val="center"/>
            <w:hideMark/>
          </w:tcPr>
          <w:p w14:paraId="35442782" w14:textId="77777777" w:rsidR="003F1DFE" w:rsidRPr="00F41E8D" w:rsidRDefault="003F1DFE" w:rsidP="003F1DFE">
            <w:pPr>
              <w:pStyle w:val="ae"/>
              <w:jc w:val="center"/>
              <w:rPr>
                <w:b/>
                <w:bCs/>
              </w:rPr>
            </w:pPr>
            <w:r w:rsidRPr="00F41E8D">
              <w:rPr>
                <w:b/>
                <w:bCs/>
              </w:rPr>
              <w:t>№ п/п</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14:paraId="12AC7DE5" w14:textId="77777777" w:rsidR="003F1DFE" w:rsidRPr="00F41E8D" w:rsidRDefault="003F1DFE" w:rsidP="003F1DFE">
            <w:pPr>
              <w:pStyle w:val="ae"/>
              <w:jc w:val="center"/>
              <w:rPr>
                <w:b/>
                <w:bCs/>
              </w:rPr>
            </w:pPr>
            <w:r w:rsidRPr="00F41E8D">
              <w:rPr>
                <w:b/>
                <w:bCs/>
              </w:rPr>
              <w:t>Наименование показателя</w:t>
            </w:r>
          </w:p>
        </w:tc>
        <w:tc>
          <w:tcPr>
            <w:tcW w:w="5133" w:type="dxa"/>
            <w:gridSpan w:val="4"/>
            <w:tcBorders>
              <w:top w:val="single" w:sz="4" w:space="0" w:color="auto"/>
              <w:left w:val="single" w:sz="4" w:space="0" w:color="auto"/>
              <w:bottom w:val="single" w:sz="4" w:space="0" w:color="auto"/>
              <w:right w:val="single" w:sz="4" w:space="0" w:color="auto"/>
            </w:tcBorders>
            <w:vAlign w:val="center"/>
            <w:hideMark/>
          </w:tcPr>
          <w:p w14:paraId="7E668198" w14:textId="77777777" w:rsidR="003F1DFE" w:rsidRPr="00F41E8D" w:rsidRDefault="003F1DFE" w:rsidP="003F1DFE">
            <w:pPr>
              <w:pStyle w:val="ae"/>
              <w:jc w:val="center"/>
              <w:rPr>
                <w:b/>
                <w:bCs/>
              </w:rPr>
            </w:pPr>
            <w:r w:rsidRPr="00F41E8D">
              <w:rPr>
                <w:b/>
                <w:bCs/>
              </w:rPr>
              <w:t>Значение, Гкал/ч</w:t>
            </w:r>
          </w:p>
        </w:tc>
      </w:tr>
      <w:tr w:rsidR="003F1DFE" w:rsidRPr="00F41E8D" w14:paraId="68C64DB5" w14:textId="77777777" w:rsidTr="004F32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F6EE0D" w14:textId="77777777" w:rsidR="003F1DFE" w:rsidRPr="00F41E8D" w:rsidRDefault="003F1DFE" w:rsidP="003F1DFE">
            <w:pPr>
              <w:pStyle w:val="ae"/>
              <w:jc w:val="cente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174DE1" w14:textId="77777777" w:rsidR="003F1DFE" w:rsidRPr="00F41E8D" w:rsidRDefault="003F1DFE" w:rsidP="003F1DFE">
            <w:pPr>
              <w:pStyle w:val="ae"/>
              <w:jc w:val="center"/>
              <w:rPr>
                <w:b/>
                <w:bCs/>
              </w:rPr>
            </w:pPr>
          </w:p>
        </w:tc>
        <w:tc>
          <w:tcPr>
            <w:tcW w:w="1038" w:type="dxa"/>
            <w:tcBorders>
              <w:top w:val="single" w:sz="4" w:space="0" w:color="auto"/>
              <w:left w:val="single" w:sz="4" w:space="0" w:color="auto"/>
              <w:bottom w:val="single" w:sz="4" w:space="0" w:color="auto"/>
              <w:right w:val="single" w:sz="4" w:space="0" w:color="auto"/>
            </w:tcBorders>
            <w:vAlign w:val="center"/>
            <w:hideMark/>
          </w:tcPr>
          <w:p w14:paraId="7E136C9A" w14:textId="77777777" w:rsidR="003F1DFE" w:rsidRPr="00F41E8D" w:rsidRDefault="003F1DFE" w:rsidP="003F1DFE">
            <w:pPr>
              <w:pStyle w:val="ae"/>
              <w:jc w:val="center"/>
              <w:rPr>
                <w:b/>
                <w:bCs/>
              </w:rPr>
            </w:pPr>
            <w:r w:rsidRPr="00F41E8D">
              <w:rPr>
                <w:b/>
                <w:bCs/>
              </w:rPr>
              <w:t>2020г.</w:t>
            </w:r>
          </w:p>
        </w:tc>
        <w:tc>
          <w:tcPr>
            <w:tcW w:w="1038" w:type="dxa"/>
            <w:tcBorders>
              <w:top w:val="single" w:sz="4" w:space="0" w:color="auto"/>
              <w:left w:val="single" w:sz="4" w:space="0" w:color="auto"/>
              <w:bottom w:val="single" w:sz="4" w:space="0" w:color="auto"/>
              <w:right w:val="single" w:sz="4" w:space="0" w:color="auto"/>
            </w:tcBorders>
            <w:vAlign w:val="center"/>
            <w:hideMark/>
          </w:tcPr>
          <w:p w14:paraId="4A3A552B" w14:textId="77777777" w:rsidR="003F1DFE" w:rsidRPr="00F41E8D" w:rsidRDefault="003F1DFE" w:rsidP="003F1DFE">
            <w:pPr>
              <w:pStyle w:val="ae"/>
              <w:jc w:val="center"/>
              <w:rPr>
                <w:b/>
                <w:bCs/>
              </w:rPr>
            </w:pPr>
            <w:r w:rsidRPr="00F41E8D">
              <w:rPr>
                <w:b/>
                <w:bCs/>
              </w:rPr>
              <w:t>2021г.</w:t>
            </w:r>
          </w:p>
        </w:tc>
        <w:tc>
          <w:tcPr>
            <w:tcW w:w="1038" w:type="dxa"/>
            <w:tcBorders>
              <w:top w:val="single" w:sz="4" w:space="0" w:color="auto"/>
              <w:left w:val="single" w:sz="4" w:space="0" w:color="auto"/>
              <w:bottom w:val="single" w:sz="4" w:space="0" w:color="auto"/>
              <w:right w:val="single" w:sz="4" w:space="0" w:color="auto"/>
            </w:tcBorders>
            <w:vAlign w:val="center"/>
            <w:hideMark/>
          </w:tcPr>
          <w:p w14:paraId="3AE22AF6" w14:textId="77777777" w:rsidR="003F1DFE" w:rsidRPr="00F41E8D" w:rsidRDefault="003F1DFE" w:rsidP="003F1DFE">
            <w:pPr>
              <w:pStyle w:val="ae"/>
              <w:jc w:val="center"/>
              <w:rPr>
                <w:b/>
                <w:bCs/>
              </w:rPr>
            </w:pPr>
            <w:r w:rsidRPr="00F41E8D">
              <w:rPr>
                <w:b/>
                <w:bCs/>
              </w:rPr>
              <w:t>2022г.</w:t>
            </w:r>
          </w:p>
        </w:tc>
        <w:tc>
          <w:tcPr>
            <w:tcW w:w="2019" w:type="dxa"/>
            <w:tcBorders>
              <w:top w:val="single" w:sz="4" w:space="0" w:color="auto"/>
              <w:left w:val="single" w:sz="4" w:space="0" w:color="auto"/>
              <w:bottom w:val="single" w:sz="4" w:space="0" w:color="auto"/>
              <w:right w:val="single" w:sz="4" w:space="0" w:color="auto"/>
            </w:tcBorders>
            <w:vAlign w:val="center"/>
            <w:hideMark/>
          </w:tcPr>
          <w:p w14:paraId="1196FF21" w14:textId="77777777" w:rsidR="003F1DFE" w:rsidRPr="00F41E8D" w:rsidRDefault="003F1DFE" w:rsidP="003F1DFE">
            <w:pPr>
              <w:pStyle w:val="ae"/>
              <w:jc w:val="center"/>
              <w:rPr>
                <w:b/>
                <w:bCs/>
              </w:rPr>
            </w:pPr>
            <w:r w:rsidRPr="00F41E8D">
              <w:rPr>
                <w:b/>
                <w:bCs/>
              </w:rPr>
              <w:t>2023-2041гг.</w:t>
            </w:r>
          </w:p>
        </w:tc>
      </w:tr>
      <w:tr w:rsidR="003F1DFE" w:rsidRPr="00F41E8D" w14:paraId="61A08AAC"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vAlign w:val="center"/>
            <w:hideMark/>
          </w:tcPr>
          <w:p w14:paraId="1AA005DA" w14:textId="77777777" w:rsidR="003F1DFE" w:rsidRPr="00F41E8D" w:rsidRDefault="003F1DFE" w:rsidP="003F1DFE">
            <w:pPr>
              <w:pStyle w:val="ae"/>
              <w:jc w:val="center"/>
              <w:rPr>
                <w:b/>
                <w:bCs/>
              </w:rPr>
            </w:pPr>
            <w:r w:rsidRPr="00F41E8D">
              <w:rPr>
                <w:b/>
                <w:bCs/>
              </w:rPr>
              <w:t>1</w:t>
            </w:r>
          </w:p>
        </w:tc>
        <w:tc>
          <w:tcPr>
            <w:tcW w:w="3402" w:type="dxa"/>
            <w:tcBorders>
              <w:top w:val="single" w:sz="4" w:space="0" w:color="auto"/>
              <w:left w:val="single" w:sz="4" w:space="0" w:color="auto"/>
              <w:bottom w:val="single" w:sz="4" w:space="0" w:color="auto"/>
              <w:right w:val="single" w:sz="4" w:space="0" w:color="auto"/>
            </w:tcBorders>
            <w:vAlign w:val="center"/>
            <w:hideMark/>
          </w:tcPr>
          <w:p w14:paraId="080D41A8" w14:textId="77777777" w:rsidR="003F1DFE" w:rsidRPr="00F41E8D" w:rsidRDefault="003F1DFE" w:rsidP="003F1DFE">
            <w:pPr>
              <w:pStyle w:val="ae"/>
              <w:jc w:val="center"/>
              <w:rPr>
                <w:b/>
                <w:bCs/>
              </w:rPr>
            </w:pPr>
            <w:r w:rsidRPr="00F41E8D">
              <w:rPr>
                <w:b/>
                <w:bCs/>
              </w:rPr>
              <w:t>2</w:t>
            </w:r>
          </w:p>
        </w:tc>
        <w:tc>
          <w:tcPr>
            <w:tcW w:w="1038" w:type="dxa"/>
            <w:tcBorders>
              <w:top w:val="single" w:sz="4" w:space="0" w:color="auto"/>
              <w:left w:val="single" w:sz="4" w:space="0" w:color="auto"/>
              <w:bottom w:val="single" w:sz="4" w:space="0" w:color="auto"/>
              <w:right w:val="single" w:sz="4" w:space="0" w:color="auto"/>
            </w:tcBorders>
            <w:vAlign w:val="center"/>
            <w:hideMark/>
          </w:tcPr>
          <w:p w14:paraId="7F9C8C1D" w14:textId="77777777" w:rsidR="003F1DFE" w:rsidRPr="00F41E8D" w:rsidRDefault="003F1DFE" w:rsidP="003F1DFE">
            <w:pPr>
              <w:pStyle w:val="ae"/>
              <w:jc w:val="center"/>
              <w:rPr>
                <w:b/>
                <w:bCs/>
              </w:rPr>
            </w:pPr>
            <w:r w:rsidRPr="00F41E8D">
              <w:rPr>
                <w:b/>
                <w:bCs/>
              </w:rPr>
              <w:t>3</w:t>
            </w:r>
          </w:p>
        </w:tc>
        <w:tc>
          <w:tcPr>
            <w:tcW w:w="1038" w:type="dxa"/>
            <w:tcBorders>
              <w:top w:val="single" w:sz="4" w:space="0" w:color="auto"/>
              <w:left w:val="single" w:sz="4" w:space="0" w:color="auto"/>
              <w:bottom w:val="single" w:sz="4" w:space="0" w:color="auto"/>
              <w:right w:val="single" w:sz="4" w:space="0" w:color="auto"/>
            </w:tcBorders>
            <w:vAlign w:val="center"/>
            <w:hideMark/>
          </w:tcPr>
          <w:p w14:paraId="33B83CAE" w14:textId="77777777" w:rsidR="003F1DFE" w:rsidRPr="00F41E8D" w:rsidRDefault="003F1DFE" w:rsidP="003F1DFE">
            <w:pPr>
              <w:pStyle w:val="ae"/>
              <w:jc w:val="center"/>
              <w:rPr>
                <w:b/>
                <w:bCs/>
              </w:rPr>
            </w:pPr>
            <w:r w:rsidRPr="00F41E8D">
              <w:rPr>
                <w:b/>
                <w:bCs/>
              </w:rPr>
              <w:t>4</w:t>
            </w:r>
          </w:p>
        </w:tc>
        <w:tc>
          <w:tcPr>
            <w:tcW w:w="1038" w:type="dxa"/>
            <w:tcBorders>
              <w:top w:val="single" w:sz="4" w:space="0" w:color="auto"/>
              <w:left w:val="single" w:sz="4" w:space="0" w:color="auto"/>
              <w:bottom w:val="single" w:sz="4" w:space="0" w:color="auto"/>
              <w:right w:val="single" w:sz="4" w:space="0" w:color="auto"/>
            </w:tcBorders>
            <w:vAlign w:val="center"/>
            <w:hideMark/>
          </w:tcPr>
          <w:p w14:paraId="3DFCBAB3" w14:textId="77777777" w:rsidR="003F1DFE" w:rsidRPr="00F41E8D" w:rsidRDefault="003F1DFE" w:rsidP="003F1DFE">
            <w:pPr>
              <w:pStyle w:val="ae"/>
              <w:jc w:val="center"/>
              <w:rPr>
                <w:b/>
                <w:bCs/>
              </w:rPr>
            </w:pPr>
            <w:r w:rsidRPr="00F41E8D">
              <w:rPr>
                <w:b/>
                <w:bCs/>
              </w:rPr>
              <w:t>5</w:t>
            </w:r>
          </w:p>
        </w:tc>
        <w:tc>
          <w:tcPr>
            <w:tcW w:w="2019" w:type="dxa"/>
            <w:tcBorders>
              <w:top w:val="single" w:sz="4" w:space="0" w:color="auto"/>
              <w:left w:val="single" w:sz="4" w:space="0" w:color="auto"/>
              <w:bottom w:val="single" w:sz="4" w:space="0" w:color="auto"/>
              <w:right w:val="single" w:sz="4" w:space="0" w:color="auto"/>
            </w:tcBorders>
            <w:vAlign w:val="center"/>
            <w:hideMark/>
          </w:tcPr>
          <w:p w14:paraId="2393368D" w14:textId="77777777" w:rsidR="003F1DFE" w:rsidRPr="00F41E8D" w:rsidRDefault="003F1DFE" w:rsidP="003F1DFE">
            <w:pPr>
              <w:pStyle w:val="ae"/>
              <w:jc w:val="center"/>
              <w:rPr>
                <w:b/>
                <w:bCs/>
              </w:rPr>
            </w:pPr>
            <w:r w:rsidRPr="00F41E8D">
              <w:rPr>
                <w:b/>
                <w:bCs/>
              </w:rPr>
              <w:t>6</w:t>
            </w:r>
          </w:p>
        </w:tc>
      </w:tr>
      <w:tr w:rsidR="003F1DFE" w:rsidRPr="00F41E8D" w14:paraId="3796FA8F"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66F4E550" w14:textId="77777777" w:rsidR="003F1DFE" w:rsidRPr="00F41E8D" w:rsidRDefault="003F1DFE" w:rsidP="003F1DFE">
            <w:pPr>
              <w:pStyle w:val="ae"/>
            </w:pPr>
            <w:r w:rsidRPr="00F41E8D">
              <w:t>1</w:t>
            </w:r>
          </w:p>
        </w:tc>
        <w:tc>
          <w:tcPr>
            <w:tcW w:w="3402" w:type="dxa"/>
            <w:tcBorders>
              <w:top w:val="single" w:sz="4" w:space="0" w:color="auto"/>
              <w:left w:val="single" w:sz="4" w:space="0" w:color="auto"/>
              <w:bottom w:val="single" w:sz="4" w:space="0" w:color="auto"/>
              <w:right w:val="single" w:sz="4" w:space="0" w:color="auto"/>
            </w:tcBorders>
            <w:hideMark/>
          </w:tcPr>
          <w:p w14:paraId="5C0E1F6D" w14:textId="77777777" w:rsidR="003F1DFE" w:rsidRPr="00F41E8D" w:rsidRDefault="003F1DFE" w:rsidP="003F1DFE">
            <w:pPr>
              <w:pStyle w:val="ae"/>
            </w:pPr>
            <w:r w:rsidRPr="00F41E8D">
              <w:t>Установленная тепловая мощность источника тепловой энергии</w:t>
            </w:r>
          </w:p>
        </w:tc>
        <w:tc>
          <w:tcPr>
            <w:tcW w:w="1038" w:type="dxa"/>
            <w:tcBorders>
              <w:top w:val="single" w:sz="4" w:space="0" w:color="auto"/>
              <w:left w:val="single" w:sz="4" w:space="0" w:color="auto"/>
              <w:bottom w:val="single" w:sz="4" w:space="0" w:color="auto"/>
              <w:right w:val="single" w:sz="4" w:space="0" w:color="auto"/>
            </w:tcBorders>
            <w:vAlign w:val="center"/>
          </w:tcPr>
          <w:p w14:paraId="24D891FC" w14:textId="77777777" w:rsidR="003F1DFE" w:rsidRPr="008D5DD9" w:rsidRDefault="003F1DFE" w:rsidP="003F1DFE">
            <w:pPr>
              <w:pStyle w:val="ae"/>
            </w:pPr>
            <w:r w:rsidRPr="008D5DD9">
              <w:t>3,44</w:t>
            </w:r>
          </w:p>
        </w:tc>
        <w:tc>
          <w:tcPr>
            <w:tcW w:w="1038" w:type="dxa"/>
            <w:tcBorders>
              <w:top w:val="single" w:sz="4" w:space="0" w:color="auto"/>
              <w:left w:val="single" w:sz="4" w:space="0" w:color="auto"/>
              <w:bottom w:val="single" w:sz="4" w:space="0" w:color="auto"/>
              <w:right w:val="single" w:sz="4" w:space="0" w:color="auto"/>
            </w:tcBorders>
            <w:vAlign w:val="center"/>
          </w:tcPr>
          <w:p w14:paraId="23652DEA" w14:textId="77777777" w:rsidR="003F1DFE" w:rsidRPr="008D5DD9" w:rsidRDefault="003F1DFE" w:rsidP="003F1DFE">
            <w:pPr>
              <w:pStyle w:val="ae"/>
            </w:pPr>
            <w:r w:rsidRPr="008D5DD9">
              <w:t>3,44</w:t>
            </w:r>
          </w:p>
        </w:tc>
        <w:tc>
          <w:tcPr>
            <w:tcW w:w="1038" w:type="dxa"/>
            <w:tcBorders>
              <w:top w:val="single" w:sz="4" w:space="0" w:color="auto"/>
              <w:left w:val="single" w:sz="4" w:space="0" w:color="auto"/>
              <w:bottom w:val="single" w:sz="4" w:space="0" w:color="auto"/>
              <w:right w:val="single" w:sz="4" w:space="0" w:color="auto"/>
            </w:tcBorders>
            <w:vAlign w:val="center"/>
          </w:tcPr>
          <w:p w14:paraId="7B9F3AC7" w14:textId="77777777" w:rsidR="003F1DFE" w:rsidRPr="008D5DD9" w:rsidRDefault="003F1DFE" w:rsidP="003F1DFE">
            <w:pPr>
              <w:pStyle w:val="ae"/>
            </w:pPr>
            <w:r w:rsidRPr="008D5DD9">
              <w:t>3,44</w:t>
            </w:r>
          </w:p>
        </w:tc>
        <w:tc>
          <w:tcPr>
            <w:tcW w:w="2019" w:type="dxa"/>
            <w:tcBorders>
              <w:top w:val="single" w:sz="4" w:space="0" w:color="auto"/>
              <w:left w:val="single" w:sz="4" w:space="0" w:color="auto"/>
              <w:bottom w:val="single" w:sz="4" w:space="0" w:color="auto"/>
              <w:right w:val="single" w:sz="4" w:space="0" w:color="auto"/>
            </w:tcBorders>
            <w:vAlign w:val="center"/>
          </w:tcPr>
          <w:p w14:paraId="269EDD27" w14:textId="77777777" w:rsidR="003F1DFE" w:rsidRPr="008D5DD9" w:rsidRDefault="003F1DFE" w:rsidP="003F1DFE">
            <w:pPr>
              <w:pStyle w:val="ae"/>
            </w:pPr>
            <w:r w:rsidRPr="008D5DD9">
              <w:t>3,44</w:t>
            </w:r>
          </w:p>
        </w:tc>
      </w:tr>
      <w:tr w:rsidR="003F1DFE" w:rsidRPr="00F41E8D" w14:paraId="116A5509"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36170E2D" w14:textId="77777777" w:rsidR="003F1DFE" w:rsidRPr="00F41E8D" w:rsidRDefault="003F1DFE" w:rsidP="003F1DFE">
            <w:pPr>
              <w:pStyle w:val="ae"/>
            </w:pPr>
            <w:r w:rsidRPr="00F41E8D">
              <w:t>2</w:t>
            </w:r>
          </w:p>
        </w:tc>
        <w:tc>
          <w:tcPr>
            <w:tcW w:w="3402" w:type="dxa"/>
            <w:tcBorders>
              <w:top w:val="single" w:sz="4" w:space="0" w:color="auto"/>
              <w:left w:val="single" w:sz="4" w:space="0" w:color="auto"/>
              <w:bottom w:val="single" w:sz="4" w:space="0" w:color="auto"/>
              <w:right w:val="single" w:sz="4" w:space="0" w:color="auto"/>
            </w:tcBorders>
            <w:hideMark/>
          </w:tcPr>
          <w:p w14:paraId="2D87A01A" w14:textId="77777777" w:rsidR="003F1DFE" w:rsidRPr="00F41E8D" w:rsidRDefault="003F1DFE" w:rsidP="003F1DFE">
            <w:pPr>
              <w:pStyle w:val="ae"/>
            </w:pPr>
            <w:r w:rsidRPr="00F41E8D">
              <w:t>Располагаемая тепловая мощность источника тепловой энергии</w:t>
            </w:r>
          </w:p>
        </w:tc>
        <w:tc>
          <w:tcPr>
            <w:tcW w:w="1038" w:type="dxa"/>
            <w:tcBorders>
              <w:top w:val="single" w:sz="4" w:space="0" w:color="auto"/>
              <w:left w:val="single" w:sz="4" w:space="0" w:color="auto"/>
              <w:bottom w:val="single" w:sz="4" w:space="0" w:color="auto"/>
              <w:right w:val="single" w:sz="4" w:space="0" w:color="auto"/>
            </w:tcBorders>
            <w:vAlign w:val="center"/>
          </w:tcPr>
          <w:p w14:paraId="4715D16C" w14:textId="77777777" w:rsidR="003F1DFE" w:rsidRPr="008D5DD9" w:rsidRDefault="003F1DFE" w:rsidP="003F1DFE">
            <w:pPr>
              <w:pStyle w:val="ae"/>
            </w:pPr>
            <w:r w:rsidRPr="008D5DD9">
              <w:t>3,44</w:t>
            </w:r>
          </w:p>
        </w:tc>
        <w:tc>
          <w:tcPr>
            <w:tcW w:w="1038" w:type="dxa"/>
            <w:tcBorders>
              <w:top w:val="single" w:sz="4" w:space="0" w:color="auto"/>
              <w:left w:val="single" w:sz="4" w:space="0" w:color="auto"/>
              <w:bottom w:val="single" w:sz="4" w:space="0" w:color="auto"/>
              <w:right w:val="single" w:sz="4" w:space="0" w:color="auto"/>
            </w:tcBorders>
            <w:vAlign w:val="center"/>
          </w:tcPr>
          <w:p w14:paraId="2B0FFD1E" w14:textId="77777777" w:rsidR="003F1DFE" w:rsidRPr="008D5DD9" w:rsidRDefault="003F1DFE" w:rsidP="003F1DFE">
            <w:pPr>
              <w:pStyle w:val="ae"/>
            </w:pPr>
            <w:r w:rsidRPr="008D5DD9">
              <w:t>3,44</w:t>
            </w:r>
          </w:p>
        </w:tc>
        <w:tc>
          <w:tcPr>
            <w:tcW w:w="1038" w:type="dxa"/>
            <w:tcBorders>
              <w:top w:val="single" w:sz="4" w:space="0" w:color="auto"/>
              <w:left w:val="single" w:sz="4" w:space="0" w:color="auto"/>
              <w:bottom w:val="single" w:sz="4" w:space="0" w:color="auto"/>
              <w:right w:val="single" w:sz="4" w:space="0" w:color="auto"/>
            </w:tcBorders>
            <w:vAlign w:val="center"/>
          </w:tcPr>
          <w:p w14:paraId="1F6E3C6B" w14:textId="77777777" w:rsidR="003F1DFE" w:rsidRPr="008D5DD9" w:rsidRDefault="003F1DFE" w:rsidP="003F1DFE">
            <w:pPr>
              <w:pStyle w:val="ae"/>
            </w:pPr>
            <w:r w:rsidRPr="008D5DD9">
              <w:t>3,44</w:t>
            </w:r>
          </w:p>
        </w:tc>
        <w:tc>
          <w:tcPr>
            <w:tcW w:w="2019" w:type="dxa"/>
            <w:tcBorders>
              <w:top w:val="single" w:sz="4" w:space="0" w:color="auto"/>
              <w:left w:val="single" w:sz="4" w:space="0" w:color="auto"/>
              <w:bottom w:val="single" w:sz="4" w:space="0" w:color="auto"/>
              <w:right w:val="single" w:sz="4" w:space="0" w:color="auto"/>
            </w:tcBorders>
            <w:vAlign w:val="center"/>
          </w:tcPr>
          <w:p w14:paraId="6310AA83" w14:textId="77777777" w:rsidR="003F1DFE" w:rsidRPr="008D5DD9" w:rsidRDefault="003F1DFE" w:rsidP="003F1DFE">
            <w:pPr>
              <w:pStyle w:val="ae"/>
            </w:pPr>
            <w:r w:rsidRPr="008D5DD9">
              <w:t>3,44</w:t>
            </w:r>
          </w:p>
        </w:tc>
      </w:tr>
      <w:tr w:rsidR="003F1DFE" w:rsidRPr="00F41E8D" w14:paraId="41E8D014"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374CEDE5" w14:textId="77777777" w:rsidR="003F1DFE" w:rsidRPr="00F41E8D" w:rsidRDefault="003F1DFE" w:rsidP="003F1DFE">
            <w:pPr>
              <w:pStyle w:val="ae"/>
            </w:pPr>
            <w:r w:rsidRPr="00F41E8D">
              <w:t>3</w:t>
            </w:r>
          </w:p>
        </w:tc>
        <w:tc>
          <w:tcPr>
            <w:tcW w:w="3402" w:type="dxa"/>
            <w:tcBorders>
              <w:top w:val="single" w:sz="4" w:space="0" w:color="auto"/>
              <w:left w:val="single" w:sz="4" w:space="0" w:color="auto"/>
              <w:bottom w:val="single" w:sz="4" w:space="0" w:color="auto"/>
              <w:right w:val="single" w:sz="4" w:space="0" w:color="auto"/>
            </w:tcBorders>
            <w:hideMark/>
          </w:tcPr>
          <w:p w14:paraId="1D4F49CD" w14:textId="77777777" w:rsidR="003F1DFE" w:rsidRPr="00F41E8D" w:rsidRDefault="003F1DFE" w:rsidP="003F1DFE">
            <w:pPr>
              <w:pStyle w:val="ae"/>
            </w:pPr>
            <w:r w:rsidRPr="00F41E8D">
              <w:t>Затраты мощности на собственные и хозяйственные нужды котельной</w:t>
            </w:r>
          </w:p>
        </w:tc>
        <w:tc>
          <w:tcPr>
            <w:tcW w:w="1038" w:type="dxa"/>
            <w:tcBorders>
              <w:top w:val="single" w:sz="4" w:space="0" w:color="auto"/>
              <w:left w:val="single" w:sz="4" w:space="0" w:color="auto"/>
              <w:bottom w:val="single" w:sz="4" w:space="0" w:color="auto"/>
              <w:right w:val="single" w:sz="4" w:space="0" w:color="auto"/>
            </w:tcBorders>
            <w:vAlign w:val="center"/>
          </w:tcPr>
          <w:p w14:paraId="05CF0EA0" w14:textId="77777777" w:rsidR="003F1DFE" w:rsidRPr="008D5DD9" w:rsidRDefault="003F1DFE" w:rsidP="003F1DFE">
            <w:pPr>
              <w:jc w:val="center"/>
              <w:rPr>
                <w:rFonts w:ascii="Times New Roman" w:hAnsi="Times New Roman"/>
                <w:sz w:val="24"/>
                <w:szCs w:val="24"/>
              </w:rPr>
            </w:pPr>
            <w:r w:rsidRPr="008D5DD9">
              <w:rPr>
                <w:rFonts w:ascii="Times New Roman" w:eastAsia="Times New Roman" w:hAnsi="Times New Roman"/>
                <w:sz w:val="24"/>
                <w:szCs w:val="24"/>
                <w:lang w:val="ru-RU"/>
              </w:rPr>
              <w:t>0,10</w:t>
            </w:r>
          </w:p>
        </w:tc>
        <w:tc>
          <w:tcPr>
            <w:tcW w:w="1038" w:type="dxa"/>
            <w:tcBorders>
              <w:top w:val="single" w:sz="4" w:space="0" w:color="auto"/>
              <w:left w:val="single" w:sz="4" w:space="0" w:color="auto"/>
              <w:bottom w:val="single" w:sz="4" w:space="0" w:color="auto"/>
              <w:right w:val="single" w:sz="4" w:space="0" w:color="auto"/>
            </w:tcBorders>
            <w:vAlign w:val="center"/>
          </w:tcPr>
          <w:p w14:paraId="7370B8BC" w14:textId="77777777" w:rsidR="003F1DFE" w:rsidRPr="008D5DD9" w:rsidRDefault="003F1DFE" w:rsidP="003F1DFE">
            <w:pPr>
              <w:jc w:val="center"/>
              <w:rPr>
                <w:rFonts w:ascii="Times New Roman" w:hAnsi="Times New Roman"/>
                <w:sz w:val="24"/>
                <w:szCs w:val="24"/>
              </w:rPr>
            </w:pPr>
            <w:r w:rsidRPr="008D5DD9">
              <w:rPr>
                <w:rFonts w:ascii="Times New Roman" w:eastAsia="Times New Roman" w:hAnsi="Times New Roman"/>
                <w:sz w:val="24"/>
                <w:szCs w:val="24"/>
                <w:lang w:val="ru-RU"/>
              </w:rPr>
              <w:t>0,10</w:t>
            </w:r>
          </w:p>
        </w:tc>
        <w:tc>
          <w:tcPr>
            <w:tcW w:w="1038" w:type="dxa"/>
            <w:tcBorders>
              <w:top w:val="single" w:sz="4" w:space="0" w:color="auto"/>
              <w:left w:val="single" w:sz="4" w:space="0" w:color="auto"/>
              <w:bottom w:val="single" w:sz="4" w:space="0" w:color="auto"/>
              <w:right w:val="single" w:sz="4" w:space="0" w:color="auto"/>
            </w:tcBorders>
            <w:vAlign w:val="center"/>
          </w:tcPr>
          <w:p w14:paraId="466BEF5F" w14:textId="77777777" w:rsidR="003F1DFE" w:rsidRPr="008D5DD9" w:rsidRDefault="003F1DFE" w:rsidP="003F1DFE">
            <w:pPr>
              <w:jc w:val="center"/>
              <w:rPr>
                <w:rFonts w:ascii="Times New Roman" w:hAnsi="Times New Roman"/>
                <w:sz w:val="24"/>
                <w:szCs w:val="24"/>
              </w:rPr>
            </w:pPr>
            <w:r w:rsidRPr="008D5DD9">
              <w:rPr>
                <w:rFonts w:ascii="Times New Roman" w:eastAsia="Times New Roman" w:hAnsi="Times New Roman"/>
                <w:sz w:val="24"/>
                <w:szCs w:val="24"/>
                <w:lang w:val="ru-RU"/>
              </w:rPr>
              <w:t>0,10</w:t>
            </w:r>
          </w:p>
        </w:tc>
        <w:tc>
          <w:tcPr>
            <w:tcW w:w="2019" w:type="dxa"/>
            <w:tcBorders>
              <w:top w:val="single" w:sz="4" w:space="0" w:color="auto"/>
              <w:left w:val="single" w:sz="4" w:space="0" w:color="auto"/>
              <w:bottom w:val="single" w:sz="4" w:space="0" w:color="auto"/>
              <w:right w:val="single" w:sz="4" w:space="0" w:color="auto"/>
            </w:tcBorders>
            <w:vAlign w:val="center"/>
          </w:tcPr>
          <w:p w14:paraId="35CAD8B8" w14:textId="77777777" w:rsidR="003F1DFE" w:rsidRPr="008D5DD9" w:rsidRDefault="003F1DFE" w:rsidP="003F1DFE">
            <w:pPr>
              <w:jc w:val="center"/>
              <w:rPr>
                <w:rFonts w:ascii="Times New Roman" w:hAnsi="Times New Roman"/>
                <w:sz w:val="24"/>
                <w:szCs w:val="24"/>
              </w:rPr>
            </w:pPr>
            <w:r w:rsidRPr="008D5DD9">
              <w:rPr>
                <w:rFonts w:ascii="Times New Roman" w:eastAsia="Times New Roman" w:hAnsi="Times New Roman"/>
                <w:sz w:val="24"/>
                <w:szCs w:val="24"/>
                <w:lang w:val="ru-RU"/>
              </w:rPr>
              <w:t>0,10</w:t>
            </w:r>
          </w:p>
        </w:tc>
      </w:tr>
      <w:tr w:rsidR="003F1DFE" w:rsidRPr="00F41E8D" w14:paraId="5D462EE9"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1B8362D0" w14:textId="77777777" w:rsidR="003F1DFE" w:rsidRPr="00F41E8D" w:rsidRDefault="003F1DFE" w:rsidP="003F1DFE">
            <w:pPr>
              <w:pStyle w:val="ae"/>
            </w:pPr>
            <w:r w:rsidRPr="00F41E8D">
              <w:t>4</w:t>
            </w:r>
          </w:p>
        </w:tc>
        <w:tc>
          <w:tcPr>
            <w:tcW w:w="3402" w:type="dxa"/>
            <w:tcBorders>
              <w:top w:val="single" w:sz="4" w:space="0" w:color="auto"/>
              <w:left w:val="single" w:sz="4" w:space="0" w:color="auto"/>
              <w:bottom w:val="single" w:sz="4" w:space="0" w:color="auto"/>
              <w:right w:val="single" w:sz="4" w:space="0" w:color="auto"/>
            </w:tcBorders>
            <w:hideMark/>
          </w:tcPr>
          <w:p w14:paraId="1A728D59" w14:textId="77777777" w:rsidR="003F1DFE" w:rsidRPr="00F41E8D" w:rsidRDefault="003F1DFE" w:rsidP="003F1DFE">
            <w:pPr>
              <w:pStyle w:val="ae"/>
            </w:pPr>
            <w:r w:rsidRPr="00F41E8D">
              <w:t>Тепловая мощность источника тепловой энергии нетто</w:t>
            </w:r>
          </w:p>
        </w:tc>
        <w:tc>
          <w:tcPr>
            <w:tcW w:w="1038" w:type="dxa"/>
            <w:tcBorders>
              <w:top w:val="single" w:sz="4" w:space="0" w:color="auto"/>
              <w:left w:val="single" w:sz="4" w:space="0" w:color="auto"/>
              <w:bottom w:val="single" w:sz="4" w:space="0" w:color="auto"/>
              <w:right w:val="single" w:sz="4" w:space="0" w:color="auto"/>
            </w:tcBorders>
            <w:vAlign w:val="center"/>
          </w:tcPr>
          <w:p w14:paraId="37A54342" w14:textId="77777777" w:rsidR="003F1DFE" w:rsidRPr="008D5DD9" w:rsidRDefault="003F1DFE" w:rsidP="003F1DFE">
            <w:pPr>
              <w:jc w:val="center"/>
              <w:rPr>
                <w:rFonts w:ascii="Times New Roman" w:hAnsi="Times New Roman"/>
                <w:sz w:val="24"/>
                <w:szCs w:val="24"/>
              </w:rPr>
            </w:pPr>
            <w:r w:rsidRPr="008D5DD9">
              <w:rPr>
                <w:rFonts w:ascii="Times New Roman" w:eastAsia="Times New Roman" w:hAnsi="Times New Roman"/>
                <w:sz w:val="24"/>
                <w:szCs w:val="24"/>
                <w:lang w:val="ru-RU"/>
              </w:rPr>
              <w:t>3,34</w:t>
            </w:r>
          </w:p>
        </w:tc>
        <w:tc>
          <w:tcPr>
            <w:tcW w:w="1038" w:type="dxa"/>
            <w:tcBorders>
              <w:top w:val="single" w:sz="4" w:space="0" w:color="auto"/>
              <w:left w:val="single" w:sz="4" w:space="0" w:color="auto"/>
              <w:bottom w:val="single" w:sz="4" w:space="0" w:color="auto"/>
              <w:right w:val="single" w:sz="4" w:space="0" w:color="auto"/>
            </w:tcBorders>
            <w:vAlign w:val="center"/>
          </w:tcPr>
          <w:p w14:paraId="5A121018" w14:textId="77777777" w:rsidR="003F1DFE" w:rsidRPr="008D5DD9" w:rsidRDefault="003F1DFE" w:rsidP="003F1DFE">
            <w:pPr>
              <w:jc w:val="center"/>
              <w:rPr>
                <w:rFonts w:ascii="Times New Roman" w:hAnsi="Times New Roman"/>
                <w:sz w:val="24"/>
                <w:szCs w:val="24"/>
              </w:rPr>
            </w:pPr>
            <w:r w:rsidRPr="008D5DD9">
              <w:rPr>
                <w:rFonts w:ascii="Times New Roman" w:eastAsia="Times New Roman" w:hAnsi="Times New Roman"/>
                <w:sz w:val="24"/>
                <w:szCs w:val="24"/>
                <w:lang w:val="ru-RU"/>
              </w:rPr>
              <w:t>3,34</w:t>
            </w:r>
          </w:p>
        </w:tc>
        <w:tc>
          <w:tcPr>
            <w:tcW w:w="1038" w:type="dxa"/>
            <w:tcBorders>
              <w:top w:val="single" w:sz="4" w:space="0" w:color="auto"/>
              <w:left w:val="single" w:sz="4" w:space="0" w:color="auto"/>
              <w:bottom w:val="single" w:sz="4" w:space="0" w:color="auto"/>
              <w:right w:val="single" w:sz="4" w:space="0" w:color="auto"/>
            </w:tcBorders>
            <w:vAlign w:val="center"/>
          </w:tcPr>
          <w:p w14:paraId="02004FC0" w14:textId="77777777" w:rsidR="003F1DFE" w:rsidRPr="008D5DD9" w:rsidRDefault="003F1DFE" w:rsidP="003F1DFE">
            <w:pPr>
              <w:jc w:val="center"/>
              <w:rPr>
                <w:rFonts w:ascii="Times New Roman" w:hAnsi="Times New Roman"/>
                <w:sz w:val="24"/>
                <w:szCs w:val="24"/>
              </w:rPr>
            </w:pPr>
            <w:r w:rsidRPr="008D5DD9">
              <w:rPr>
                <w:rFonts w:ascii="Times New Roman" w:eastAsia="Times New Roman" w:hAnsi="Times New Roman"/>
                <w:sz w:val="24"/>
                <w:szCs w:val="24"/>
                <w:lang w:val="ru-RU"/>
              </w:rPr>
              <w:t>3,34</w:t>
            </w:r>
          </w:p>
        </w:tc>
        <w:tc>
          <w:tcPr>
            <w:tcW w:w="2019" w:type="dxa"/>
            <w:tcBorders>
              <w:top w:val="single" w:sz="4" w:space="0" w:color="auto"/>
              <w:left w:val="single" w:sz="4" w:space="0" w:color="auto"/>
              <w:bottom w:val="single" w:sz="4" w:space="0" w:color="auto"/>
              <w:right w:val="single" w:sz="4" w:space="0" w:color="auto"/>
            </w:tcBorders>
            <w:vAlign w:val="center"/>
          </w:tcPr>
          <w:p w14:paraId="610022DC" w14:textId="77777777" w:rsidR="003F1DFE" w:rsidRPr="008D5DD9" w:rsidRDefault="003F1DFE" w:rsidP="003F1DFE">
            <w:pPr>
              <w:jc w:val="center"/>
              <w:rPr>
                <w:rFonts w:ascii="Times New Roman" w:hAnsi="Times New Roman"/>
                <w:sz w:val="24"/>
                <w:szCs w:val="24"/>
              </w:rPr>
            </w:pPr>
            <w:r w:rsidRPr="008D5DD9">
              <w:rPr>
                <w:rFonts w:ascii="Times New Roman" w:eastAsia="Times New Roman" w:hAnsi="Times New Roman"/>
                <w:sz w:val="24"/>
                <w:szCs w:val="24"/>
                <w:lang w:val="ru-RU"/>
              </w:rPr>
              <w:t>3,34</w:t>
            </w:r>
          </w:p>
        </w:tc>
      </w:tr>
      <w:tr w:rsidR="003F1DFE" w:rsidRPr="00F41E8D" w14:paraId="20BA79B0"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68827B15" w14:textId="77777777" w:rsidR="003F1DFE" w:rsidRPr="00F41E8D" w:rsidRDefault="003F1DFE" w:rsidP="003F1DFE">
            <w:pPr>
              <w:pStyle w:val="ae"/>
            </w:pPr>
            <w:r w:rsidRPr="00F41E8D">
              <w:t>5</w:t>
            </w:r>
          </w:p>
        </w:tc>
        <w:tc>
          <w:tcPr>
            <w:tcW w:w="3402" w:type="dxa"/>
            <w:tcBorders>
              <w:top w:val="single" w:sz="4" w:space="0" w:color="auto"/>
              <w:left w:val="single" w:sz="4" w:space="0" w:color="auto"/>
              <w:bottom w:val="single" w:sz="4" w:space="0" w:color="auto"/>
              <w:right w:val="single" w:sz="4" w:space="0" w:color="auto"/>
            </w:tcBorders>
            <w:hideMark/>
          </w:tcPr>
          <w:p w14:paraId="70B8B7AE" w14:textId="77777777" w:rsidR="003F1DFE" w:rsidRPr="00F41E8D" w:rsidRDefault="003F1DFE" w:rsidP="003F1DFE">
            <w:pPr>
              <w:pStyle w:val="ae"/>
            </w:pPr>
            <w:r w:rsidRPr="00F41E8D">
              <w:t>Потери тепловой энергии при ее передаче</w:t>
            </w:r>
          </w:p>
        </w:tc>
        <w:tc>
          <w:tcPr>
            <w:tcW w:w="1038" w:type="dxa"/>
            <w:tcBorders>
              <w:top w:val="single" w:sz="4" w:space="0" w:color="auto"/>
              <w:left w:val="single" w:sz="4" w:space="0" w:color="auto"/>
              <w:bottom w:val="single" w:sz="4" w:space="0" w:color="auto"/>
              <w:right w:val="single" w:sz="4" w:space="0" w:color="auto"/>
            </w:tcBorders>
            <w:vAlign w:val="center"/>
          </w:tcPr>
          <w:p w14:paraId="796B935B" w14:textId="77777777" w:rsidR="003F1DFE" w:rsidRPr="008D5DD9" w:rsidRDefault="003F1DFE" w:rsidP="003F1DFE">
            <w:pPr>
              <w:jc w:val="center"/>
              <w:rPr>
                <w:rFonts w:ascii="Times New Roman" w:hAnsi="Times New Roman"/>
                <w:sz w:val="24"/>
                <w:szCs w:val="24"/>
              </w:rPr>
            </w:pPr>
            <w:r w:rsidRPr="008D5DD9">
              <w:rPr>
                <w:rFonts w:ascii="Times New Roman" w:eastAsia="Times New Roman" w:hAnsi="Times New Roman"/>
                <w:sz w:val="24"/>
                <w:szCs w:val="24"/>
                <w:lang w:val="ru-RU"/>
              </w:rPr>
              <w:t>0,223</w:t>
            </w:r>
          </w:p>
        </w:tc>
        <w:tc>
          <w:tcPr>
            <w:tcW w:w="1038" w:type="dxa"/>
            <w:tcBorders>
              <w:top w:val="single" w:sz="4" w:space="0" w:color="auto"/>
              <w:left w:val="single" w:sz="4" w:space="0" w:color="auto"/>
              <w:bottom w:val="single" w:sz="4" w:space="0" w:color="auto"/>
              <w:right w:val="single" w:sz="4" w:space="0" w:color="auto"/>
            </w:tcBorders>
            <w:vAlign w:val="center"/>
          </w:tcPr>
          <w:p w14:paraId="2F0101B8" w14:textId="77777777" w:rsidR="003F1DFE" w:rsidRPr="008D5DD9" w:rsidRDefault="003F1DFE" w:rsidP="003F1DFE">
            <w:pPr>
              <w:jc w:val="center"/>
              <w:rPr>
                <w:rFonts w:ascii="Times New Roman" w:hAnsi="Times New Roman"/>
                <w:sz w:val="24"/>
                <w:szCs w:val="24"/>
              </w:rPr>
            </w:pPr>
            <w:r w:rsidRPr="008D5DD9">
              <w:rPr>
                <w:rFonts w:ascii="Times New Roman" w:eastAsia="Times New Roman" w:hAnsi="Times New Roman"/>
                <w:sz w:val="24"/>
                <w:szCs w:val="24"/>
                <w:lang w:val="ru-RU"/>
              </w:rPr>
              <w:t>0,225</w:t>
            </w:r>
          </w:p>
        </w:tc>
        <w:tc>
          <w:tcPr>
            <w:tcW w:w="1038" w:type="dxa"/>
            <w:tcBorders>
              <w:top w:val="single" w:sz="4" w:space="0" w:color="auto"/>
              <w:left w:val="single" w:sz="4" w:space="0" w:color="auto"/>
              <w:bottom w:val="single" w:sz="4" w:space="0" w:color="auto"/>
              <w:right w:val="single" w:sz="4" w:space="0" w:color="auto"/>
            </w:tcBorders>
            <w:vAlign w:val="center"/>
          </w:tcPr>
          <w:p w14:paraId="54ABCCD4" w14:textId="77777777" w:rsidR="003F1DFE" w:rsidRPr="008D5DD9" w:rsidRDefault="003F1DFE" w:rsidP="003F1DFE">
            <w:pPr>
              <w:jc w:val="center"/>
              <w:rPr>
                <w:rFonts w:ascii="Times New Roman" w:hAnsi="Times New Roman"/>
                <w:sz w:val="24"/>
                <w:szCs w:val="24"/>
              </w:rPr>
            </w:pPr>
            <w:r w:rsidRPr="008D5DD9">
              <w:rPr>
                <w:rFonts w:ascii="Times New Roman" w:eastAsia="Times New Roman" w:hAnsi="Times New Roman"/>
                <w:sz w:val="24"/>
                <w:szCs w:val="24"/>
                <w:lang w:val="ru-RU"/>
              </w:rPr>
              <w:t>0,225</w:t>
            </w:r>
          </w:p>
        </w:tc>
        <w:tc>
          <w:tcPr>
            <w:tcW w:w="2019" w:type="dxa"/>
            <w:tcBorders>
              <w:top w:val="single" w:sz="4" w:space="0" w:color="auto"/>
              <w:left w:val="single" w:sz="4" w:space="0" w:color="auto"/>
              <w:bottom w:val="single" w:sz="4" w:space="0" w:color="auto"/>
              <w:right w:val="single" w:sz="4" w:space="0" w:color="auto"/>
            </w:tcBorders>
            <w:vAlign w:val="center"/>
          </w:tcPr>
          <w:p w14:paraId="5DDDCAD0" w14:textId="77777777" w:rsidR="003F1DFE" w:rsidRPr="008D5DD9" w:rsidRDefault="003F1DFE" w:rsidP="003F1DFE">
            <w:pPr>
              <w:jc w:val="center"/>
              <w:rPr>
                <w:rFonts w:ascii="Times New Roman" w:hAnsi="Times New Roman"/>
                <w:sz w:val="24"/>
                <w:szCs w:val="24"/>
              </w:rPr>
            </w:pPr>
            <w:r w:rsidRPr="008D5DD9">
              <w:rPr>
                <w:rFonts w:ascii="Times New Roman" w:eastAsia="Times New Roman" w:hAnsi="Times New Roman"/>
                <w:sz w:val="24"/>
                <w:szCs w:val="24"/>
                <w:lang w:val="ru-RU"/>
              </w:rPr>
              <w:t>0,225</w:t>
            </w:r>
          </w:p>
        </w:tc>
      </w:tr>
      <w:tr w:rsidR="003F1DFE" w:rsidRPr="00F41E8D" w14:paraId="4C9A02E8"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2CDB0C89" w14:textId="77777777" w:rsidR="003F1DFE" w:rsidRPr="00F41E8D" w:rsidRDefault="003F1DFE" w:rsidP="003F1DFE">
            <w:pPr>
              <w:pStyle w:val="ae"/>
            </w:pPr>
            <w:r w:rsidRPr="00F41E8D">
              <w:t>6</w:t>
            </w:r>
          </w:p>
        </w:tc>
        <w:tc>
          <w:tcPr>
            <w:tcW w:w="3402" w:type="dxa"/>
            <w:tcBorders>
              <w:top w:val="single" w:sz="4" w:space="0" w:color="auto"/>
              <w:left w:val="single" w:sz="4" w:space="0" w:color="auto"/>
              <w:bottom w:val="single" w:sz="4" w:space="0" w:color="auto"/>
              <w:right w:val="single" w:sz="4" w:space="0" w:color="auto"/>
            </w:tcBorders>
            <w:vAlign w:val="center"/>
            <w:hideMark/>
          </w:tcPr>
          <w:p w14:paraId="6A7CB511" w14:textId="77777777" w:rsidR="003F1DFE" w:rsidRPr="00F41E8D" w:rsidRDefault="003F1DFE" w:rsidP="003F1DFE">
            <w:pPr>
              <w:pStyle w:val="ae"/>
            </w:pPr>
            <w:r w:rsidRPr="00F41E8D">
              <w:t>Подключенная нагрузка</w:t>
            </w:r>
          </w:p>
        </w:tc>
        <w:tc>
          <w:tcPr>
            <w:tcW w:w="1038" w:type="dxa"/>
            <w:tcBorders>
              <w:top w:val="single" w:sz="4" w:space="0" w:color="auto"/>
              <w:left w:val="single" w:sz="4" w:space="0" w:color="auto"/>
              <w:bottom w:val="single" w:sz="4" w:space="0" w:color="auto"/>
              <w:right w:val="single" w:sz="4" w:space="0" w:color="auto"/>
            </w:tcBorders>
            <w:vAlign w:val="center"/>
          </w:tcPr>
          <w:p w14:paraId="4D3B2A16" w14:textId="77777777" w:rsidR="003F1DFE" w:rsidRPr="008D5DD9" w:rsidRDefault="003F1DFE" w:rsidP="003F1DFE">
            <w:pPr>
              <w:pStyle w:val="ae"/>
            </w:pPr>
            <w:r w:rsidRPr="008D5DD9">
              <w:t>1,39</w:t>
            </w:r>
          </w:p>
        </w:tc>
        <w:tc>
          <w:tcPr>
            <w:tcW w:w="1038" w:type="dxa"/>
            <w:tcBorders>
              <w:top w:val="single" w:sz="4" w:space="0" w:color="auto"/>
              <w:left w:val="single" w:sz="4" w:space="0" w:color="auto"/>
              <w:bottom w:val="single" w:sz="4" w:space="0" w:color="auto"/>
              <w:right w:val="single" w:sz="4" w:space="0" w:color="auto"/>
            </w:tcBorders>
            <w:vAlign w:val="center"/>
          </w:tcPr>
          <w:p w14:paraId="71CA70D2" w14:textId="77777777" w:rsidR="003F1DFE" w:rsidRPr="008D5DD9" w:rsidRDefault="003F1DFE" w:rsidP="003F1DFE">
            <w:pPr>
              <w:pStyle w:val="ae"/>
            </w:pPr>
            <w:r w:rsidRPr="008D5DD9">
              <w:t>1,39</w:t>
            </w:r>
          </w:p>
        </w:tc>
        <w:tc>
          <w:tcPr>
            <w:tcW w:w="1038" w:type="dxa"/>
            <w:tcBorders>
              <w:top w:val="single" w:sz="4" w:space="0" w:color="auto"/>
              <w:left w:val="single" w:sz="4" w:space="0" w:color="auto"/>
              <w:bottom w:val="single" w:sz="4" w:space="0" w:color="auto"/>
              <w:right w:val="single" w:sz="4" w:space="0" w:color="auto"/>
            </w:tcBorders>
            <w:vAlign w:val="center"/>
          </w:tcPr>
          <w:p w14:paraId="7E571887" w14:textId="77777777" w:rsidR="003F1DFE" w:rsidRPr="008D5DD9" w:rsidRDefault="003F1DFE" w:rsidP="003F1DFE">
            <w:pPr>
              <w:pStyle w:val="ae"/>
            </w:pPr>
            <w:r w:rsidRPr="008D5DD9">
              <w:t>1,39</w:t>
            </w:r>
          </w:p>
        </w:tc>
        <w:tc>
          <w:tcPr>
            <w:tcW w:w="2019" w:type="dxa"/>
            <w:tcBorders>
              <w:top w:val="single" w:sz="4" w:space="0" w:color="auto"/>
              <w:left w:val="single" w:sz="4" w:space="0" w:color="auto"/>
              <w:bottom w:val="single" w:sz="4" w:space="0" w:color="auto"/>
              <w:right w:val="single" w:sz="4" w:space="0" w:color="auto"/>
            </w:tcBorders>
            <w:vAlign w:val="center"/>
          </w:tcPr>
          <w:p w14:paraId="6E54F724" w14:textId="77777777" w:rsidR="003F1DFE" w:rsidRPr="008D5DD9" w:rsidRDefault="003F1DFE" w:rsidP="003F1DFE">
            <w:pPr>
              <w:pStyle w:val="ae"/>
            </w:pPr>
            <w:r w:rsidRPr="008D5DD9">
              <w:t>1,39</w:t>
            </w:r>
          </w:p>
        </w:tc>
      </w:tr>
      <w:tr w:rsidR="003F1DFE" w:rsidRPr="00F41E8D" w14:paraId="69A1E17A"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4B6E6E99" w14:textId="77777777" w:rsidR="003F1DFE" w:rsidRPr="00F41E8D" w:rsidRDefault="003F1DFE" w:rsidP="003F1DFE">
            <w:pPr>
              <w:pStyle w:val="ae"/>
            </w:pPr>
            <w:r w:rsidRPr="00F41E8D">
              <w:t>7</w:t>
            </w:r>
          </w:p>
        </w:tc>
        <w:tc>
          <w:tcPr>
            <w:tcW w:w="3402" w:type="dxa"/>
            <w:tcBorders>
              <w:top w:val="single" w:sz="4" w:space="0" w:color="auto"/>
              <w:left w:val="single" w:sz="4" w:space="0" w:color="auto"/>
              <w:bottom w:val="single" w:sz="4" w:space="0" w:color="auto"/>
              <w:right w:val="single" w:sz="4" w:space="0" w:color="auto"/>
            </w:tcBorders>
            <w:hideMark/>
          </w:tcPr>
          <w:p w14:paraId="6695C822" w14:textId="77777777" w:rsidR="003F1DFE" w:rsidRPr="00F41E8D" w:rsidRDefault="003F1DFE" w:rsidP="003F1DFE">
            <w:pPr>
              <w:pStyle w:val="ae"/>
            </w:pPr>
            <w:r w:rsidRPr="00F41E8D">
              <w:t>Резерв мощности</w:t>
            </w:r>
          </w:p>
        </w:tc>
        <w:tc>
          <w:tcPr>
            <w:tcW w:w="1038" w:type="dxa"/>
            <w:tcBorders>
              <w:top w:val="single" w:sz="4" w:space="0" w:color="auto"/>
              <w:left w:val="single" w:sz="4" w:space="0" w:color="auto"/>
              <w:bottom w:val="single" w:sz="4" w:space="0" w:color="auto"/>
              <w:right w:val="single" w:sz="4" w:space="0" w:color="auto"/>
            </w:tcBorders>
            <w:vAlign w:val="center"/>
          </w:tcPr>
          <w:p w14:paraId="1B2BB76A" w14:textId="77777777" w:rsidR="003F1DFE" w:rsidRPr="008D5DD9" w:rsidRDefault="003F1DFE" w:rsidP="003F1DFE">
            <w:pPr>
              <w:pStyle w:val="ae"/>
            </w:pPr>
            <w:r w:rsidRPr="008D5DD9">
              <w:t>2,03</w:t>
            </w:r>
          </w:p>
        </w:tc>
        <w:tc>
          <w:tcPr>
            <w:tcW w:w="1038" w:type="dxa"/>
            <w:tcBorders>
              <w:top w:val="single" w:sz="4" w:space="0" w:color="auto"/>
              <w:left w:val="single" w:sz="4" w:space="0" w:color="auto"/>
              <w:bottom w:val="single" w:sz="4" w:space="0" w:color="auto"/>
              <w:right w:val="single" w:sz="4" w:space="0" w:color="auto"/>
            </w:tcBorders>
            <w:vAlign w:val="center"/>
          </w:tcPr>
          <w:p w14:paraId="77282908" w14:textId="77777777" w:rsidR="003F1DFE" w:rsidRPr="008D5DD9" w:rsidRDefault="003F1DFE" w:rsidP="003F1DFE">
            <w:pPr>
              <w:pStyle w:val="ae"/>
            </w:pPr>
            <w:r w:rsidRPr="008D5DD9">
              <w:t>2,05</w:t>
            </w:r>
          </w:p>
        </w:tc>
        <w:tc>
          <w:tcPr>
            <w:tcW w:w="1038" w:type="dxa"/>
            <w:tcBorders>
              <w:top w:val="single" w:sz="4" w:space="0" w:color="auto"/>
              <w:left w:val="single" w:sz="4" w:space="0" w:color="auto"/>
              <w:bottom w:val="single" w:sz="4" w:space="0" w:color="auto"/>
              <w:right w:val="single" w:sz="4" w:space="0" w:color="auto"/>
            </w:tcBorders>
            <w:vAlign w:val="center"/>
          </w:tcPr>
          <w:p w14:paraId="5ABB1BB4" w14:textId="77777777" w:rsidR="003F1DFE" w:rsidRPr="008D5DD9" w:rsidRDefault="003F1DFE" w:rsidP="003F1DFE">
            <w:pPr>
              <w:pStyle w:val="ae"/>
            </w:pPr>
            <w:r w:rsidRPr="008D5DD9">
              <w:t>2,05</w:t>
            </w:r>
          </w:p>
        </w:tc>
        <w:tc>
          <w:tcPr>
            <w:tcW w:w="2019" w:type="dxa"/>
            <w:tcBorders>
              <w:top w:val="single" w:sz="4" w:space="0" w:color="auto"/>
              <w:left w:val="single" w:sz="4" w:space="0" w:color="auto"/>
              <w:bottom w:val="single" w:sz="4" w:space="0" w:color="auto"/>
              <w:right w:val="single" w:sz="4" w:space="0" w:color="auto"/>
            </w:tcBorders>
            <w:vAlign w:val="center"/>
          </w:tcPr>
          <w:p w14:paraId="5722B5B6" w14:textId="77777777" w:rsidR="003F1DFE" w:rsidRPr="008D5DD9" w:rsidRDefault="003F1DFE" w:rsidP="003F1DFE">
            <w:pPr>
              <w:pStyle w:val="ae"/>
            </w:pPr>
            <w:r w:rsidRPr="008D5DD9">
              <w:t>2,05</w:t>
            </w:r>
          </w:p>
        </w:tc>
      </w:tr>
      <w:tr w:rsidR="003F1DFE" w:rsidRPr="00C76C02" w14:paraId="6CBAF378" w14:textId="77777777" w:rsidTr="004F3293">
        <w:trPr>
          <w:jc w:val="center"/>
        </w:trPr>
        <w:tc>
          <w:tcPr>
            <w:tcW w:w="9209" w:type="dxa"/>
            <w:gridSpan w:val="6"/>
            <w:tcBorders>
              <w:top w:val="single" w:sz="4" w:space="0" w:color="auto"/>
              <w:left w:val="single" w:sz="4" w:space="0" w:color="auto"/>
              <w:bottom w:val="single" w:sz="4" w:space="0" w:color="auto"/>
              <w:right w:val="single" w:sz="4" w:space="0" w:color="auto"/>
            </w:tcBorders>
            <w:vAlign w:val="center"/>
            <w:hideMark/>
          </w:tcPr>
          <w:p w14:paraId="025407C6" w14:textId="77777777" w:rsidR="003F1DFE" w:rsidRPr="00C76C02" w:rsidRDefault="003F1DFE" w:rsidP="003F1DFE">
            <w:pPr>
              <w:pStyle w:val="ae"/>
              <w:jc w:val="center"/>
              <w:rPr>
                <w:b/>
                <w:bCs/>
              </w:rPr>
            </w:pPr>
            <w:r w:rsidRPr="00C76C02">
              <w:rPr>
                <w:b/>
                <w:bCs/>
              </w:rPr>
              <w:t>Кот</w:t>
            </w:r>
            <w:r w:rsidRPr="00C76C02">
              <w:rPr>
                <w:b/>
                <w:bCs/>
                <w:spacing w:val="-1"/>
              </w:rPr>
              <w:t>е</w:t>
            </w:r>
            <w:r w:rsidRPr="00C76C02">
              <w:rPr>
                <w:b/>
                <w:bCs/>
              </w:rPr>
              <w:t>ль</w:t>
            </w:r>
            <w:r w:rsidRPr="00C76C02">
              <w:rPr>
                <w:b/>
                <w:bCs/>
                <w:spacing w:val="1"/>
              </w:rPr>
              <w:t>н</w:t>
            </w:r>
            <w:r w:rsidRPr="00C76C02">
              <w:rPr>
                <w:b/>
                <w:bCs/>
                <w:spacing w:val="-1"/>
              </w:rPr>
              <w:t>а</w:t>
            </w:r>
            <w:r w:rsidRPr="00C76C02">
              <w:rPr>
                <w:b/>
                <w:bCs/>
              </w:rPr>
              <w:t xml:space="preserve">я </w:t>
            </w:r>
            <w:r w:rsidRPr="00C76C02">
              <w:rPr>
                <w:b/>
                <w:bCs/>
                <w:spacing w:val="-1"/>
              </w:rPr>
              <w:t>№</w:t>
            </w:r>
            <w:r w:rsidRPr="00C76C02">
              <w:rPr>
                <w:b/>
                <w:bCs/>
              </w:rPr>
              <w:t>13 ул. Красная 1б</w:t>
            </w:r>
          </w:p>
        </w:tc>
      </w:tr>
      <w:tr w:rsidR="003F1DFE" w:rsidRPr="00F41E8D" w14:paraId="3AB44DB0" w14:textId="77777777" w:rsidTr="004F3293">
        <w:trPr>
          <w:jc w:val="center"/>
        </w:trPr>
        <w:tc>
          <w:tcPr>
            <w:tcW w:w="674" w:type="dxa"/>
            <w:vMerge w:val="restart"/>
            <w:tcBorders>
              <w:top w:val="single" w:sz="4" w:space="0" w:color="auto"/>
              <w:left w:val="single" w:sz="4" w:space="0" w:color="auto"/>
              <w:bottom w:val="single" w:sz="4" w:space="0" w:color="auto"/>
              <w:right w:val="single" w:sz="4" w:space="0" w:color="auto"/>
            </w:tcBorders>
            <w:vAlign w:val="center"/>
            <w:hideMark/>
          </w:tcPr>
          <w:p w14:paraId="5B1B39CE" w14:textId="77777777" w:rsidR="003F1DFE" w:rsidRPr="00F41E8D" w:rsidRDefault="003F1DFE" w:rsidP="003F1DFE">
            <w:pPr>
              <w:pStyle w:val="ae"/>
              <w:jc w:val="center"/>
              <w:rPr>
                <w:b/>
                <w:bCs/>
              </w:rPr>
            </w:pPr>
            <w:r w:rsidRPr="00F41E8D">
              <w:rPr>
                <w:b/>
                <w:bCs/>
              </w:rPr>
              <w:t>№ п/п</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14:paraId="3E85844E" w14:textId="77777777" w:rsidR="003F1DFE" w:rsidRPr="00F41E8D" w:rsidRDefault="003F1DFE" w:rsidP="003F1DFE">
            <w:pPr>
              <w:pStyle w:val="ae"/>
              <w:jc w:val="center"/>
              <w:rPr>
                <w:b/>
                <w:bCs/>
              </w:rPr>
            </w:pPr>
            <w:r w:rsidRPr="00F41E8D">
              <w:rPr>
                <w:b/>
                <w:bCs/>
              </w:rPr>
              <w:t>Наименование показателя</w:t>
            </w:r>
          </w:p>
        </w:tc>
        <w:tc>
          <w:tcPr>
            <w:tcW w:w="5133" w:type="dxa"/>
            <w:gridSpan w:val="4"/>
            <w:tcBorders>
              <w:top w:val="single" w:sz="4" w:space="0" w:color="auto"/>
              <w:left w:val="single" w:sz="4" w:space="0" w:color="auto"/>
              <w:bottom w:val="single" w:sz="4" w:space="0" w:color="auto"/>
              <w:right w:val="single" w:sz="4" w:space="0" w:color="auto"/>
            </w:tcBorders>
            <w:vAlign w:val="center"/>
            <w:hideMark/>
          </w:tcPr>
          <w:p w14:paraId="23317077" w14:textId="77777777" w:rsidR="003F1DFE" w:rsidRPr="00F41E8D" w:rsidRDefault="003F1DFE" w:rsidP="003F1DFE">
            <w:pPr>
              <w:pStyle w:val="ae"/>
              <w:jc w:val="center"/>
              <w:rPr>
                <w:b/>
                <w:bCs/>
              </w:rPr>
            </w:pPr>
            <w:r w:rsidRPr="00F41E8D">
              <w:rPr>
                <w:b/>
                <w:bCs/>
              </w:rPr>
              <w:t>Значение, Гкал/ч</w:t>
            </w:r>
          </w:p>
        </w:tc>
      </w:tr>
      <w:tr w:rsidR="003F1DFE" w:rsidRPr="00F41E8D" w14:paraId="38DDD1B9" w14:textId="77777777" w:rsidTr="004F32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152537" w14:textId="77777777" w:rsidR="003F1DFE" w:rsidRPr="00F41E8D" w:rsidRDefault="003F1DFE" w:rsidP="003F1DFE">
            <w:pPr>
              <w:pStyle w:val="ae"/>
              <w:jc w:val="cente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41855F" w14:textId="77777777" w:rsidR="003F1DFE" w:rsidRPr="00F41E8D" w:rsidRDefault="003F1DFE" w:rsidP="003F1DFE">
            <w:pPr>
              <w:pStyle w:val="ae"/>
              <w:jc w:val="center"/>
              <w:rPr>
                <w:b/>
                <w:bCs/>
              </w:rPr>
            </w:pPr>
          </w:p>
        </w:tc>
        <w:tc>
          <w:tcPr>
            <w:tcW w:w="1038" w:type="dxa"/>
            <w:tcBorders>
              <w:top w:val="single" w:sz="4" w:space="0" w:color="auto"/>
              <w:left w:val="single" w:sz="4" w:space="0" w:color="auto"/>
              <w:bottom w:val="single" w:sz="4" w:space="0" w:color="auto"/>
              <w:right w:val="single" w:sz="4" w:space="0" w:color="auto"/>
            </w:tcBorders>
            <w:vAlign w:val="center"/>
            <w:hideMark/>
          </w:tcPr>
          <w:p w14:paraId="1CA677EA" w14:textId="77777777" w:rsidR="003F1DFE" w:rsidRPr="00F41E8D" w:rsidRDefault="003F1DFE" w:rsidP="003F1DFE">
            <w:pPr>
              <w:pStyle w:val="ae"/>
              <w:jc w:val="center"/>
              <w:rPr>
                <w:b/>
                <w:bCs/>
              </w:rPr>
            </w:pPr>
            <w:r w:rsidRPr="00F41E8D">
              <w:rPr>
                <w:b/>
                <w:bCs/>
              </w:rPr>
              <w:t>2020г.</w:t>
            </w:r>
          </w:p>
        </w:tc>
        <w:tc>
          <w:tcPr>
            <w:tcW w:w="1038" w:type="dxa"/>
            <w:tcBorders>
              <w:top w:val="single" w:sz="4" w:space="0" w:color="auto"/>
              <w:left w:val="single" w:sz="4" w:space="0" w:color="auto"/>
              <w:bottom w:val="single" w:sz="4" w:space="0" w:color="auto"/>
              <w:right w:val="single" w:sz="4" w:space="0" w:color="auto"/>
            </w:tcBorders>
            <w:vAlign w:val="center"/>
            <w:hideMark/>
          </w:tcPr>
          <w:p w14:paraId="3952FCC9" w14:textId="77777777" w:rsidR="003F1DFE" w:rsidRPr="00F41E8D" w:rsidRDefault="003F1DFE" w:rsidP="003F1DFE">
            <w:pPr>
              <w:pStyle w:val="ae"/>
              <w:jc w:val="center"/>
              <w:rPr>
                <w:b/>
                <w:bCs/>
              </w:rPr>
            </w:pPr>
            <w:r w:rsidRPr="00F41E8D">
              <w:rPr>
                <w:b/>
                <w:bCs/>
              </w:rPr>
              <w:t>2021г.</w:t>
            </w:r>
          </w:p>
        </w:tc>
        <w:tc>
          <w:tcPr>
            <w:tcW w:w="1038" w:type="dxa"/>
            <w:tcBorders>
              <w:top w:val="single" w:sz="4" w:space="0" w:color="auto"/>
              <w:left w:val="single" w:sz="4" w:space="0" w:color="auto"/>
              <w:bottom w:val="single" w:sz="4" w:space="0" w:color="auto"/>
              <w:right w:val="single" w:sz="4" w:space="0" w:color="auto"/>
            </w:tcBorders>
            <w:vAlign w:val="center"/>
            <w:hideMark/>
          </w:tcPr>
          <w:p w14:paraId="3FB88E60" w14:textId="77777777" w:rsidR="003F1DFE" w:rsidRPr="00F41E8D" w:rsidRDefault="003F1DFE" w:rsidP="003F1DFE">
            <w:pPr>
              <w:pStyle w:val="ae"/>
              <w:jc w:val="center"/>
              <w:rPr>
                <w:b/>
                <w:bCs/>
              </w:rPr>
            </w:pPr>
            <w:r w:rsidRPr="00F41E8D">
              <w:rPr>
                <w:b/>
                <w:bCs/>
              </w:rPr>
              <w:t>2022г.</w:t>
            </w:r>
          </w:p>
        </w:tc>
        <w:tc>
          <w:tcPr>
            <w:tcW w:w="2019" w:type="dxa"/>
            <w:tcBorders>
              <w:top w:val="single" w:sz="4" w:space="0" w:color="auto"/>
              <w:left w:val="single" w:sz="4" w:space="0" w:color="auto"/>
              <w:bottom w:val="single" w:sz="4" w:space="0" w:color="auto"/>
              <w:right w:val="single" w:sz="4" w:space="0" w:color="auto"/>
            </w:tcBorders>
            <w:vAlign w:val="center"/>
            <w:hideMark/>
          </w:tcPr>
          <w:p w14:paraId="263ACD2C" w14:textId="77777777" w:rsidR="003F1DFE" w:rsidRPr="00F41E8D" w:rsidRDefault="003F1DFE" w:rsidP="003F1DFE">
            <w:pPr>
              <w:pStyle w:val="ae"/>
              <w:jc w:val="center"/>
              <w:rPr>
                <w:b/>
                <w:bCs/>
              </w:rPr>
            </w:pPr>
            <w:r w:rsidRPr="00F41E8D">
              <w:rPr>
                <w:b/>
                <w:bCs/>
              </w:rPr>
              <w:t>2023-2041гг.</w:t>
            </w:r>
          </w:p>
        </w:tc>
      </w:tr>
      <w:tr w:rsidR="003F1DFE" w:rsidRPr="00F41E8D" w14:paraId="7A98449F"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vAlign w:val="center"/>
            <w:hideMark/>
          </w:tcPr>
          <w:p w14:paraId="30C37DA6" w14:textId="77777777" w:rsidR="003F1DFE" w:rsidRPr="00F41E8D" w:rsidRDefault="003F1DFE" w:rsidP="003F1DFE">
            <w:pPr>
              <w:pStyle w:val="ae"/>
              <w:jc w:val="center"/>
              <w:rPr>
                <w:b/>
                <w:bCs/>
              </w:rPr>
            </w:pPr>
            <w:r w:rsidRPr="00F41E8D">
              <w:rPr>
                <w:b/>
                <w:bCs/>
              </w:rPr>
              <w:lastRenderedPageBreak/>
              <w:t>1</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6B8222B" w14:textId="77777777" w:rsidR="003F1DFE" w:rsidRPr="00F41E8D" w:rsidRDefault="003F1DFE" w:rsidP="003F1DFE">
            <w:pPr>
              <w:pStyle w:val="ae"/>
              <w:jc w:val="center"/>
              <w:rPr>
                <w:b/>
                <w:bCs/>
              </w:rPr>
            </w:pPr>
            <w:r w:rsidRPr="00F41E8D">
              <w:rPr>
                <w:b/>
                <w:bCs/>
              </w:rPr>
              <w:t>2</w:t>
            </w:r>
          </w:p>
        </w:tc>
        <w:tc>
          <w:tcPr>
            <w:tcW w:w="1038" w:type="dxa"/>
            <w:tcBorders>
              <w:top w:val="single" w:sz="4" w:space="0" w:color="auto"/>
              <w:left w:val="single" w:sz="4" w:space="0" w:color="auto"/>
              <w:bottom w:val="single" w:sz="4" w:space="0" w:color="auto"/>
              <w:right w:val="single" w:sz="4" w:space="0" w:color="auto"/>
            </w:tcBorders>
            <w:vAlign w:val="center"/>
            <w:hideMark/>
          </w:tcPr>
          <w:p w14:paraId="7103B5CB" w14:textId="77777777" w:rsidR="003F1DFE" w:rsidRPr="00F41E8D" w:rsidRDefault="003F1DFE" w:rsidP="003F1DFE">
            <w:pPr>
              <w:pStyle w:val="ae"/>
              <w:jc w:val="center"/>
              <w:rPr>
                <w:b/>
                <w:bCs/>
              </w:rPr>
            </w:pPr>
            <w:r w:rsidRPr="00F41E8D">
              <w:rPr>
                <w:b/>
                <w:bCs/>
              </w:rPr>
              <w:t>3</w:t>
            </w:r>
          </w:p>
        </w:tc>
        <w:tc>
          <w:tcPr>
            <w:tcW w:w="1038" w:type="dxa"/>
            <w:tcBorders>
              <w:top w:val="single" w:sz="4" w:space="0" w:color="auto"/>
              <w:left w:val="single" w:sz="4" w:space="0" w:color="auto"/>
              <w:bottom w:val="single" w:sz="4" w:space="0" w:color="auto"/>
              <w:right w:val="single" w:sz="4" w:space="0" w:color="auto"/>
            </w:tcBorders>
            <w:vAlign w:val="center"/>
            <w:hideMark/>
          </w:tcPr>
          <w:p w14:paraId="36621559" w14:textId="77777777" w:rsidR="003F1DFE" w:rsidRPr="00F41E8D" w:rsidRDefault="003F1DFE" w:rsidP="003F1DFE">
            <w:pPr>
              <w:pStyle w:val="ae"/>
              <w:jc w:val="center"/>
              <w:rPr>
                <w:b/>
                <w:bCs/>
              </w:rPr>
            </w:pPr>
            <w:r w:rsidRPr="00F41E8D">
              <w:rPr>
                <w:b/>
                <w:bCs/>
              </w:rPr>
              <w:t>4</w:t>
            </w:r>
          </w:p>
        </w:tc>
        <w:tc>
          <w:tcPr>
            <w:tcW w:w="1038" w:type="dxa"/>
            <w:tcBorders>
              <w:top w:val="single" w:sz="4" w:space="0" w:color="auto"/>
              <w:left w:val="single" w:sz="4" w:space="0" w:color="auto"/>
              <w:bottom w:val="single" w:sz="4" w:space="0" w:color="auto"/>
              <w:right w:val="single" w:sz="4" w:space="0" w:color="auto"/>
            </w:tcBorders>
            <w:vAlign w:val="center"/>
            <w:hideMark/>
          </w:tcPr>
          <w:p w14:paraId="6BD9C0AF" w14:textId="77777777" w:rsidR="003F1DFE" w:rsidRPr="00F41E8D" w:rsidRDefault="003F1DFE" w:rsidP="003F1DFE">
            <w:pPr>
              <w:pStyle w:val="ae"/>
              <w:jc w:val="center"/>
              <w:rPr>
                <w:b/>
                <w:bCs/>
              </w:rPr>
            </w:pPr>
            <w:r w:rsidRPr="00F41E8D">
              <w:rPr>
                <w:b/>
                <w:bCs/>
              </w:rPr>
              <w:t>5</w:t>
            </w:r>
          </w:p>
        </w:tc>
        <w:tc>
          <w:tcPr>
            <w:tcW w:w="2019" w:type="dxa"/>
            <w:tcBorders>
              <w:top w:val="single" w:sz="4" w:space="0" w:color="auto"/>
              <w:left w:val="single" w:sz="4" w:space="0" w:color="auto"/>
              <w:bottom w:val="single" w:sz="4" w:space="0" w:color="auto"/>
              <w:right w:val="single" w:sz="4" w:space="0" w:color="auto"/>
            </w:tcBorders>
            <w:vAlign w:val="center"/>
            <w:hideMark/>
          </w:tcPr>
          <w:p w14:paraId="1BC1F31C" w14:textId="77777777" w:rsidR="003F1DFE" w:rsidRPr="00F41E8D" w:rsidRDefault="003F1DFE" w:rsidP="003F1DFE">
            <w:pPr>
              <w:pStyle w:val="ae"/>
              <w:jc w:val="center"/>
              <w:rPr>
                <w:b/>
                <w:bCs/>
              </w:rPr>
            </w:pPr>
            <w:r w:rsidRPr="00F41E8D">
              <w:rPr>
                <w:b/>
                <w:bCs/>
              </w:rPr>
              <w:t>6</w:t>
            </w:r>
          </w:p>
        </w:tc>
      </w:tr>
      <w:tr w:rsidR="003F1DFE" w:rsidRPr="00C76C02" w14:paraId="2B97BE3B"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3E8D8498" w14:textId="77777777" w:rsidR="003F1DFE" w:rsidRPr="00F41E8D" w:rsidRDefault="003F1DFE" w:rsidP="003F1DFE">
            <w:pPr>
              <w:pStyle w:val="ae"/>
            </w:pPr>
            <w:r w:rsidRPr="00F41E8D">
              <w:t>1</w:t>
            </w:r>
          </w:p>
        </w:tc>
        <w:tc>
          <w:tcPr>
            <w:tcW w:w="3402" w:type="dxa"/>
            <w:tcBorders>
              <w:top w:val="single" w:sz="4" w:space="0" w:color="auto"/>
              <w:left w:val="single" w:sz="4" w:space="0" w:color="auto"/>
              <w:bottom w:val="single" w:sz="4" w:space="0" w:color="auto"/>
              <w:right w:val="single" w:sz="4" w:space="0" w:color="auto"/>
            </w:tcBorders>
            <w:hideMark/>
          </w:tcPr>
          <w:p w14:paraId="5624865F" w14:textId="77777777" w:rsidR="003F1DFE" w:rsidRPr="00F41E8D" w:rsidRDefault="003F1DFE" w:rsidP="003F1DFE">
            <w:pPr>
              <w:pStyle w:val="ae"/>
            </w:pPr>
            <w:r w:rsidRPr="00F41E8D">
              <w:t>Установленная тепловая мощность источника тепловой энергии</w:t>
            </w:r>
          </w:p>
        </w:tc>
        <w:tc>
          <w:tcPr>
            <w:tcW w:w="1038" w:type="dxa"/>
            <w:tcBorders>
              <w:top w:val="single" w:sz="4" w:space="0" w:color="auto"/>
              <w:left w:val="single" w:sz="4" w:space="0" w:color="auto"/>
              <w:bottom w:val="single" w:sz="4" w:space="0" w:color="auto"/>
              <w:right w:val="single" w:sz="4" w:space="0" w:color="auto"/>
            </w:tcBorders>
            <w:vAlign w:val="center"/>
          </w:tcPr>
          <w:p w14:paraId="5243CB78"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rPr>
              <w:t>4,3</w:t>
            </w:r>
            <w:r w:rsidRPr="008D5DD9">
              <w:rPr>
                <w:rFonts w:ascii="Times New Roman" w:hAnsi="Times New Roman"/>
                <w:sz w:val="24"/>
                <w:szCs w:val="24"/>
                <w:lang w:val="ru-RU"/>
              </w:rPr>
              <w:t>0</w:t>
            </w:r>
          </w:p>
        </w:tc>
        <w:tc>
          <w:tcPr>
            <w:tcW w:w="1038" w:type="dxa"/>
            <w:tcBorders>
              <w:top w:val="single" w:sz="4" w:space="0" w:color="auto"/>
              <w:left w:val="single" w:sz="4" w:space="0" w:color="auto"/>
              <w:bottom w:val="single" w:sz="4" w:space="0" w:color="auto"/>
              <w:right w:val="single" w:sz="4" w:space="0" w:color="auto"/>
            </w:tcBorders>
            <w:vAlign w:val="center"/>
          </w:tcPr>
          <w:p w14:paraId="0DE19616"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rPr>
              <w:t>4,3</w:t>
            </w:r>
            <w:r w:rsidRPr="008D5DD9">
              <w:rPr>
                <w:rFonts w:ascii="Times New Roman" w:hAnsi="Times New Roman"/>
                <w:sz w:val="24"/>
                <w:szCs w:val="24"/>
                <w:lang w:val="ru-RU"/>
              </w:rPr>
              <w:t>0</w:t>
            </w:r>
          </w:p>
        </w:tc>
        <w:tc>
          <w:tcPr>
            <w:tcW w:w="1038" w:type="dxa"/>
            <w:tcBorders>
              <w:top w:val="single" w:sz="4" w:space="0" w:color="auto"/>
              <w:left w:val="single" w:sz="4" w:space="0" w:color="auto"/>
              <w:bottom w:val="single" w:sz="4" w:space="0" w:color="auto"/>
              <w:right w:val="single" w:sz="4" w:space="0" w:color="auto"/>
            </w:tcBorders>
            <w:vAlign w:val="center"/>
          </w:tcPr>
          <w:p w14:paraId="22477527"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rPr>
              <w:t>4,3</w:t>
            </w:r>
            <w:r w:rsidRPr="008D5DD9">
              <w:rPr>
                <w:rFonts w:ascii="Times New Roman" w:hAnsi="Times New Roman"/>
                <w:sz w:val="24"/>
                <w:szCs w:val="24"/>
                <w:lang w:val="ru-RU"/>
              </w:rPr>
              <w:t>0</w:t>
            </w:r>
          </w:p>
        </w:tc>
        <w:tc>
          <w:tcPr>
            <w:tcW w:w="2019" w:type="dxa"/>
            <w:tcBorders>
              <w:top w:val="single" w:sz="4" w:space="0" w:color="auto"/>
              <w:left w:val="single" w:sz="4" w:space="0" w:color="auto"/>
              <w:bottom w:val="single" w:sz="4" w:space="0" w:color="auto"/>
              <w:right w:val="single" w:sz="4" w:space="0" w:color="auto"/>
            </w:tcBorders>
            <w:vAlign w:val="center"/>
          </w:tcPr>
          <w:p w14:paraId="2A66249F"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rPr>
              <w:t>4,3</w:t>
            </w:r>
            <w:r w:rsidRPr="008D5DD9">
              <w:rPr>
                <w:rFonts w:ascii="Times New Roman" w:hAnsi="Times New Roman"/>
                <w:sz w:val="24"/>
                <w:szCs w:val="24"/>
                <w:lang w:val="ru-RU"/>
              </w:rPr>
              <w:t>0</w:t>
            </w:r>
          </w:p>
        </w:tc>
      </w:tr>
      <w:tr w:rsidR="003F1DFE" w:rsidRPr="00C76C02" w14:paraId="63ED0347"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7769A86F" w14:textId="77777777" w:rsidR="003F1DFE" w:rsidRPr="00F41E8D" w:rsidRDefault="003F1DFE" w:rsidP="003F1DFE">
            <w:pPr>
              <w:pStyle w:val="ae"/>
            </w:pPr>
            <w:r w:rsidRPr="00F41E8D">
              <w:t>2</w:t>
            </w:r>
          </w:p>
        </w:tc>
        <w:tc>
          <w:tcPr>
            <w:tcW w:w="3402" w:type="dxa"/>
            <w:tcBorders>
              <w:top w:val="single" w:sz="4" w:space="0" w:color="auto"/>
              <w:left w:val="single" w:sz="4" w:space="0" w:color="auto"/>
              <w:bottom w:val="single" w:sz="4" w:space="0" w:color="auto"/>
              <w:right w:val="single" w:sz="4" w:space="0" w:color="auto"/>
            </w:tcBorders>
            <w:hideMark/>
          </w:tcPr>
          <w:p w14:paraId="2B6FA3B6" w14:textId="77777777" w:rsidR="003F1DFE" w:rsidRPr="00F41E8D" w:rsidRDefault="003F1DFE" w:rsidP="003F1DFE">
            <w:pPr>
              <w:pStyle w:val="ae"/>
            </w:pPr>
            <w:r w:rsidRPr="00F41E8D">
              <w:t>Располагаемая тепловая мощность источника тепловой энергии</w:t>
            </w:r>
          </w:p>
        </w:tc>
        <w:tc>
          <w:tcPr>
            <w:tcW w:w="1038" w:type="dxa"/>
            <w:tcBorders>
              <w:top w:val="single" w:sz="4" w:space="0" w:color="auto"/>
              <w:left w:val="single" w:sz="4" w:space="0" w:color="auto"/>
              <w:bottom w:val="single" w:sz="4" w:space="0" w:color="auto"/>
              <w:right w:val="single" w:sz="4" w:space="0" w:color="auto"/>
            </w:tcBorders>
            <w:vAlign w:val="center"/>
          </w:tcPr>
          <w:p w14:paraId="74E83A7B"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rPr>
              <w:t>4,3</w:t>
            </w:r>
            <w:r w:rsidRPr="008D5DD9">
              <w:rPr>
                <w:rFonts w:ascii="Times New Roman" w:hAnsi="Times New Roman"/>
                <w:sz w:val="24"/>
                <w:szCs w:val="24"/>
                <w:lang w:val="ru-RU"/>
              </w:rPr>
              <w:t>0</w:t>
            </w:r>
          </w:p>
        </w:tc>
        <w:tc>
          <w:tcPr>
            <w:tcW w:w="1038" w:type="dxa"/>
            <w:tcBorders>
              <w:top w:val="single" w:sz="4" w:space="0" w:color="auto"/>
              <w:left w:val="single" w:sz="4" w:space="0" w:color="auto"/>
              <w:bottom w:val="single" w:sz="4" w:space="0" w:color="auto"/>
              <w:right w:val="single" w:sz="4" w:space="0" w:color="auto"/>
            </w:tcBorders>
            <w:vAlign w:val="center"/>
          </w:tcPr>
          <w:p w14:paraId="0C1877D3"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rPr>
              <w:t>4,3</w:t>
            </w:r>
            <w:r w:rsidRPr="008D5DD9">
              <w:rPr>
                <w:rFonts w:ascii="Times New Roman" w:hAnsi="Times New Roman"/>
                <w:sz w:val="24"/>
                <w:szCs w:val="24"/>
                <w:lang w:val="ru-RU"/>
              </w:rPr>
              <w:t>0</w:t>
            </w:r>
          </w:p>
        </w:tc>
        <w:tc>
          <w:tcPr>
            <w:tcW w:w="1038" w:type="dxa"/>
            <w:tcBorders>
              <w:top w:val="single" w:sz="4" w:space="0" w:color="auto"/>
              <w:left w:val="single" w:sz="4" w:space="0" w:color="auto"/>
              <w:bottom w:val="single" w:sz="4" w:space="0" w:color="auto"/>
              <w:right w:val="single" w:sz="4" w:space="0" w:color="auto"/>
            </w:tcBorders>
            <w:vAlign w:val="center"/>
          </w:tcPr>
          <w:p w14:paraId="21B985F0"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rPr>
              <w:t>4,3</w:t>
            </w:r>
            <w:r w:rsidRPr="008D5DD9">
              <w:rPr>
                <w:rFonts w:ascii="Times New Roman" w:hAnsi="Times New Roman"/>
                <w:sz w:val="24"/>
                <w:szCs w:val="24"/>
                <w:lang w:val="ru-RU"/>
              </w:rPr>
              <w:t>0</w:t>
            </w:r>
          </w:p>
        </w:tc>
        <w:tc>
          <w:tcPr>
            <w:tcW w:w="2019" w:type="dxa"/>
            <w:tcBorders>
              <w:top w:val="single" w:sz="4" w:space="0" w:color="auto"/>
              <w:left w:val="single" w:sz="4" w:space="0" w:color="auto"/>
              <w:bottom w:val="single" w:sz="4" w:space="0" w:color="auto"/>
              <w:right w:val="single" w:sz="4" w:space="0" w:color="auto"/>
            </w:tcBorders>
            <w:vAlign w:val="center"/>
          </w:tcPr>
          <w:p w14:paraId="65540913"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rPr>
              <w:t>4,3</w:t>
            </w:r>
            <w:r w:rsidRPr="008D5DD9">
              <w:rPr>
                <w:rFonts w:ascii="Times New Roman" w:hAnsi="Times New Roman"/>
                <w:sz w:val="24"/>
                <w:szCs w:val="24"/>
                <w:lang w:val="ru-RU"/>
              </w:rPr>
              <w:t>0</w:t>
            </w:r>
          </w:p>
        </w:tc>
      </w:tr>
      <w:tr w:rsidR="003F1DFE" w:rsidRPr="00C76C02" w14:paraId="22FB644D"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16A3B1C8" w14:textId="77777777" w:rsidR="003F1DFE" w:rsidRPr="00F41E8D" w:rsidRDefault="003F1DFE" w:rsidP="003F1DFE">
            <w:pPr>
              <w:pStyle w:val="ae"/>
            </w:pPr>
            <w:r w:rsidRPr="00F41E8D">
              <w:t>3</w:t>
            </w:r>
          </w:p>
        </w:tc>
        <w:tc>
          <w:tcPr>
            <w:tcW w:w="3402" w:type="dxa"/>
            <w:tcBorders>
              <w:top w:val="single" w:sz="4" w:space="0" w:color="auto"/>
              <w:left w:val="single" w:sz="4" w:space="0" w:color="auto"/>
              <w:bottom w:val="single" w:sz="4" w:space="0" w:color="auto"/>
              <w:right w:val="single" w:sz="4" w:space="0" w:color="auto"/>
            </w:tcBorders>
            <w:hideMark/>
          </w:tcPr>
          <w:p w14:paraId="20E80A38" w14:textId="77777777" w:rsidR="003F1DFE" w:rsidRPr="00F41E8D" w:rsidRDefault="003F1DFE" w:rsidP="003F1DFE">
            <w:pPr>
              <w:pStyle w:val="ae"/>
            </w:pPr>
            <w:r w:rsidRPr="00F41E8D">
              <w:t>Затраты мощности на собственные и хозяйственные нужды котельной</w:t>
            </w:r>
          </w:p>
        </w:tc>
        <w:tc>
          <w:tcPr>
            <w:tcW w:w="1038" w:type="dxa"/>
            <w:tcBorders>
              <w:top w:val="single" w:sz="4" w:space="0" w:color="auto"/>
              <w:left w:val="single" w:sz="4" w:space="0" w:color="auto"/>
              <w:bottom w:val="single" w:sz="4" w:space="0" w:color="auto"/>
              <w:right w:val="single" w:sz="4" w:space="0" w:color="auto"/>
            </w:tcBorders>
            <w:vAlign w:val="center"/>
          </w:tcPr>
          <w:p w14:paraId="00DCC18B" w14:textId="77777777" w:rsidR="003F1DFE" w:rsidRPr="008D5DD9" w:rsidRDefault="003F1DFE" w:rsidP="003F1DFE">
            <w:pPr>
              <w:jc w:val="center"/>
              <w:rPr>
                <w:rFonts w:ascii="Times New Roman" w:hAnsi="Times New Roman"/>
                <w:sz w:val="24"/>
                <w:szCs w:val="24"/>
              </w:rPr>
            </w:pPr>
            <w:r w:rsidRPr="008D5DD9">
              <w:rPr>
                <w:rFonts w:ascii="Times New Roman" w:eastAsia="Times New Roman" w:hAnsi="Times New Roman"/>
                <w:sz w:val="24"/>
                <w:szCs w:val="24"/>
                <w:lang w:val="ru-RU"/>
              </w:rPr>
              <w:t>-</w:t>
            </w:r>
          </w:p>
        </w:tc>
        <w:tc>
          <w:tcPr>
            <w:tcW w:w="1038" w:type="dxa"/>
            <w:tcBorders>
              <w:top w:val="single" w:sz="4" w:space="0" w:color="auto"/>
              <w:left w:val="single" w:sz="4" w:space="0" w:color="auto"/>
              <w:bottom w:val="single" w:sz="4" w:space="0" w:color="auto"/>
              <w:right w:val="single" w:sz="4" w:space="0" w:color="auto"/>
            </w:tcBorders>
            <w:vAlign w:val="center"/>
          </w:tcPr>
          <w:p w14:paraId="2FF991A4" w14:textId="77777777" w:rsidR="003F1DFE" w:rsidRPr="008D5DD9" w:rsidRDefault="003F1DFE" w:rsidP="003F1DFE">
            <w:pPr>
              <w:jc w:val="center"/>
              <w:rPr>
                <w:rFonts w:ascii="Times New Roman" w:hAnsi="Times New Roman"/>
                <w:sz w:val="24"/>
                <w:szCs w:val="24"/>
              </w:rPr>
            </w:pPr>
            <w:r w:rsidRPr="008D5DD9">
              <w:rPr>
                <w:rFonts w:ascii="Times New Roman" w:eastAsia="Times New Roman" w:hAnsi="Times New Roman"/>
                <w:sz w:val="24"/>
                <w:szCs w:val="24"/>
                <w:lang w:val="ru-RU"/>
              </w:rPr>
              <w:t>-</w:t>
            </w:r>
          </w:p>
        </w:tc>
        <w:tc>
          <w:tcPr>
            <w:tcW w:w="1038" w:type="dxa"/>
            <w:tcBorders>
              <w:top w:val="single" w:sz="4" w:space="0" w:color="auto"/>
              <w:left w:val="single" w:sz="4" w:space="0" w:color="auto"/>
              <w:bottom w:val="single" w:sz="4" w:space="0" w:color="auto"/>
              <w:right w:val="single" w:sz="4" w:space="0" w:color="auto"/>
            </w:tcBorders>
            <w:vAlign w:val="center"/>
          </w:tcPr>
          <w:p w14:paraId="14551780" w14:textId="77777777" w:rsidR="003F1DFE" w:rsidRPr="008D5DD9" w:rsidRDefault="003F1DFE" w:rsidP="003F1DFE">
            <w:pPr>
              <w:jc w:val="center"/>
              <w:rPr>
                <w:rFonts w:ascii="Times New Roman" w:hAnsi="Times New Roman"/>
                <w:sz w:val="24"/>
                <w:szCs w:val="24"/>
              </w:rPr>
            </w:pPr>
            <w:r w:rsidRPr="008D5DD9">
              <w:rPr>
                <w:rFonts w:ascii="Times New Roman" w:eastAsia="Times New Roman" w:hAnsi="Times New Roman"/>
                <w:sz w:val="24"/>
                <w:szCs w:val="24"/>
                <w:lang w:val="ru-RU"/>
              </w:rPr>
              <w:t>-</w:t>
            </w:r>
          </w:p>
        </w:tc>
        <w:tc>
          <w:tcPr>
            <w:tcW w:w="2019" w:type="dxa"/>
            <w:tcBorders>
              <w:top w:val="single" w:sz="4" w:space="0" w:color="auto"/>
              <w:left w:val="single" w:sz="4" w:space="0" w:color="auto"/>
              <w:bottom w:val="single" w:sz="4" w:space="0" w:color="auto"/>
              <w:right w:val="single" w:sz="4" w:space="0" w:color="auto"/>
            </w:tcBorders>
            <w:vAlign w:val="center"/>
          </w:tcPr>
          <w:p w14:paraId="1F733D17" w14:textId="77777777" w:rsidR="003F1DFE" w:rsidRPr="008D5DD9" w:rsidRDefault="003F1DFE" w:rsidP="003F1DFE">
            <w:pPr>
              <w:jc w:val="center"/>
              <w:rPr>
                <w:rFonts w:ascii="Times New Roman" w:hAnsi="Times New Roman"/>
                <w:sz w:val="24"/>
                <w:szCs w:val="24"/>
              </w:rPr>
            </w:pPr>
            <w:r w:rsidRPr="008D5DD9">
              <w:rPr>
                <w:rFonts w:ascii="Times New Roman" w:eastAsia="Times New Roman" w:hAnsi="Times New Roman"/>
                <w:sz w:val="24"/>
                <w:szCs w:val="24"/>
                <w:lang w:val="ru-RU"/>
              </w:rPr>
              <w:t>-</w:t>
            </w:r>
          </w:p>
        </w:tc>
      </w:tr>
      <w:tr w:rsidR="003F1DFE" w:rsidRPr="00C76C02" w14:paraId="50156E65"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21439E00" w14:textId="77777777" w:rsidR="003F1DFE" w:rsidRPr="00F41E8D" w:rsidRDefault="003F1DFE" w:rsidP="003F1DFE">
            <w:pPr>
              <w:pStyle w:val="ae"/>
            </w:pPr>
            <w:r w:rsidRPr="00F41E8D">
              <w:t>4</w:t>
            </w:r>
          </w:p>
        </w:tc>
        <w:tc>
          <w:tcPr>
            <w:tcW w:w="3402" w:type="dxa"/>
            <w:tcBorders>
              <w:top w:val="single" w:sz="4" w:space="0" w:color="auto"/>
              <w:left w:val="single" w:sz="4" w:space="0" w:color="auto"/>
              <w:bottom w:val="single" w:sz="4" w:space="0" w:color="auto"/>
              <w:right w:val="single" w:sz="4" w:space="0" w:color="auto"/>
            </w:tcBorders>
            <w:hideMark/>
          </w:tcPr>
          <w:p w14:paraId="3A1134CA" w14:textId="77777777" w:rsidR="003F1DFE" w:rsidRPr="00F41E8D" w:rsidRDefault="003F1DFE" w:rsidP="003F1DFE">
            <w:pPr>
              <w:pStyle w:val="ae"/>
            </w:pPr>
            <w:r w:rsidRPr="00F41E8D">
              <w:t>Тепловая мощность источника тепловой энергии нетто</w:t>
            </w:r>
          </w:p>
        </w:tc>
        <w:tc>
          <w:tcPr>
            <w:tcW w:w="1038" w:type="dxa"/>
            <w:tcBorders>
              <w:top w:val="single" w:sz="4" w:space="0" w:color="auto"/>
              <w:left w:val="single" w:sz="4" w:space="0" w:color="auto"/>
              <w:bottom w:val="single" w:sz="4" w:space="0" w:color="auto"/>
              <w:right w:val="single" w:sz="4" w:space="0" w:color="auto"/>
            </w:tcBorders>
            <w:vAlign w:val="center"/>
          </w:tcPr>
          <w:p w14:paraId="4122EFDA" w14:textId="77777777" w:rsidR="003F1DFE" w:rsidRPr="008D5DD9" w:rsidRDefault="003F1DFE" w:rsidP="003F1DFE">
            <w:pPr>
              <w:jc w:val="center"/>
              <w:rPr>
                <w:rFonts w:ascii="Times New Roman" w:hAnsi="Times New Roman"/>
                <w:sz w:val="24"/>
                <w:szCs w:val="24"/>
                <w:lang w:val="ru-RU"/>
              </w:rPr>
            </w:pPr>
            <w:r w:rsidRPr="008D5DD9">
              <w:rPr>
                <w:rFonts w:ascii="Times New Roman" w:hAnsi="Times New Roman"/>
                <w:sz w:val="24"/>
                <w:szCs w:val="24"/>
                <w:lang w:val="ru-RU"/>
              </w:rPr>
              <w:t>4,30</w:t>
            </w:r>
          </w:p>
        </w:tc>
        <w:tc>
          <w:tcPr>
            <w:tcW w:w="1038" w:type="dxa"/>
            <w:tcBorders>
              <w:top w:val="single" w:sz="4" w:space="0" w:color="auto"/>
              <w:left w:val="single" w:sz="4" w:space="0" w:color="auto"/>
              <w:bottom w:val="single" w:sz="4" w:space="0" w:color="auto"/>
              <w:right w:val="single" w:sz="4" w:space="0" w:color="auto"/>
            </w:tcBorders>
            <w:vAlign w:val="center"/>
          </w:tcPr>
          <w:p w14:paraId="745864D8" w14:textId="77777777" w:rsidR="003F1DFE" w:rsidRPr="008D5DD9" w:rsidRDefault="003F1DFE" w:rsidP="003F1DFE">
            <w:pPr>
              <w:jc w:val="center"/>
              <w:rPr>
                <w:rFonts w:ascii="Times New Roman" w:hAnsi="Times New Roman"/>
                <w:sz w:val="24"/>
                <w:szCs w:val="24"/>
              </w:rPr>
            </w:pPr>
            <w:r w:rsidRPr="008D5DD9">
              <w:rPr>
                <w:rFonts w:ascii="Times New Roman" w:eastAsia="Times New Roman" w:hAnsi="Times New Roman"/>
                <w:sz w:val="24"/>
                <w:szCs w:val="24"/>
                <w:lang w:val="ru-RU"/>
              </w:rPr>
              <w:t>4,30</w:t>
            </w:r>
          </w:p>
        </w:tc>
        <w:tc>
          <w:tcPr>
            <w:tcW w:w="1038" w:type="dxa"/>
            <w:tcBorders>
              <w:top w:val="single" w:sz="4" w:space="0" w:color="auto"/>
              <w:left w:val="single" w:sz="4" w:space="0" w:color="auto"/>
              <w:bottom w:val="single" w:sz="4" w:space="0" w:color="auto"/>
              <w:right w:val="single" w:sz="4" w:space="0" w:color="auto"/>
            </w:tcBorders>
            <w:vAlign w:val="center"/>
          </w:tcPr>
          <w:p w14:paraId="7E21ACD3" w14:textId="77777777" w:rsidR="003F1DFE" w:rsidRPr="008D5DD9" w:rsidRDefault="003F1DFE" w:rsidP="003F1DFE">
            <w:pPr>
              <w:jc w:val="center"/>
              <w:rPr>
                <w:rFonts w:ascii="Times New Roman" w:hAnsi="Times New Roman"/>
                <w:sz w:val="24"/>
                <w:szCs w:val="24"/>
              </w:rPr>
            </w:pPr>
            <w:r w:rsidRPr="008D5DD9">
              <w:rPr>
                <w:rFonts w:ascii="Times New Roman" w:eastAsia="Times New Roman" w:hAnsi="Times New Roman"/>
                <w:sz w:val="24"/>
                <w:szCs w:val="24"/>
                <w:lang w:val="ru-RU"/>
              </w:rPr>
              <w:t>4,30</w:t>
            </w:r>
          </w:p>
        </w:tc>
        <w:tc>
          <w:tcPr>
            <w:tcW w:w="2019" w:type="dxa"/>
            <w:tcBorders>
              <w:top w:val="single" w:sz="4" w:space="0" w:color="auto"/>
              <w:left w:val="single" w:sz="4" w:space="0" w:color="auto"/>
              <w:bottom w:val="single" w:sz="4" w:space="0" w:color="auto"/>
              <w:right w:val="single" w:sz="4" w:space="0" w:color="auto"/>
            </w:tcBorders>
            <w:vAlign w:val="center"/>
          </w:tcPr>
          <w:p w14:paraId="6CF00C51" w14:textId="77777777" w:rsidR="003F1DFE" w:rsidRPr="008D5DD9" w:rsidRDefault="003F1DFE" w:rsidP="003F1DFE">
            <w:pPr>
              <w:jc w:val="center"/>
              <w:rPr>
                <w:rFonts w:ascii="Times New Roman" w:hAnsi="Times New Roman"/>
                <w:sz w:val="24"/>
                <w:szCs w:val="24"/>
              </w:rPr>
            </w:pPr>
            <w:r w:rsidRPr="008D5DD9">
              <w:rPr>
                <w:rFonts w:ascii="Times New Roman" w:eastAsia="Times New Roman" w:hAnsi="Times New Roman"/>
                <w:sz w:val="24"/>
                <w:szCs w:val="24"/>
                <w:lang w:val="ru-RU"/>
              </w:rPr>
              <w:t>4,30</w:t>
            </w:r>
          </w:p>
        </w:tc>
      </w:tr>
      <w:tr w:rsidR="003F1DFE" w:rsidRPr="00C76C02" w14:paraId="3295B874"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6138F2FA" w14:textId="77777777" w:rsidR="003F1DFE" w:rsidRPr="00F41E8D" w:rsidRDefault="003F1DFE" w:rsidP="003F1DFE">
            <w:pPr>
              <w:pStyle w:val="ae"/>
            </w:pPr>
            <w:r w:rsidRPr="00F41E8D">
              <w:t>5</w:t>
            </w:r>
          </w:p>
        </w:tc>
        <w:tc>
          <w:tcPr>
            <w:tcW w:w="3402" w:type="dxa"/>
            <w:tcBorders>
              <w:top w:val="single" w:sz="4" w:space="0" w:color="auto"/>
              <w:left w:val="single" w:sz="4" w:space="0" w:color="auto"/>
              <w:bottom w:val="single" w:sz="4" w:space="0" w:color="auto"/>
              <w:right w:val="single" w:sz="4" w:space="0" w:color="auto"/>
            </w:tcBorders>
            <w:hideMark/>
          </w:tcPr>
          <w:p w14:paraId="60CE5C4D" w14:textId="77777777" w:rsidR="003F1DFE" w:rsidRPr="00F41E8D" w:rsidRDefault="003F1DFE" w:rsidP="003F1DFE">
            <w:pPr>
              <w:pStyle w:val="ae"/>
            </w:pPr>
            <w:r w:rsidRPr="00F41E8D">
              <w:t>Потери тепловой энергии при ее передаче</w:t>
            </w:r>
          </w:p>
        </w:tc>
        <w:tc>
          <w:tcPr>
            <w:tcW w:w="1038" w:type="dxa"/>
            <w:tcBorders>
              <w:top w:val="single" w:sz="4" w:space="0" w:color="auto"/>
              <w:left w:val="single" w:sz="4" w:space="0" w:color="auto"/>
              <w:bottom w:val="single" w:sz="4" w:space="0" w:color="auto"/>
              <w:right w:val="single" w:sz="4" w:space="0" w:color="auto"/>
            </w:tcBorders>
            <w:vAlign w:val="center"/>
          </w:tcPr>
          <w:p w14:paraId="67B7DCFF" w14:textId="77777777" w:rsidR="003F1DFE" w:rsidRPr="008D5DD9" w:rsidRDefault="003F1DFE" w:rsidP="003F1DFE">
            <w:pPr>
              <w:jc w:val="center"/>
              <w:rPr>
                <w:rFonts w:ascii="Times New Roman" w:hAnsi="Times New Roman"/>
                <w:sz w:val="24"/>
                <w:szCs w:val="24"/>
              </w:rPr>
            </w:pPr>
            <w:r w:rsidRPr="008D5DD9">
              <w:rPr>
                <w:rFonts w:ascii="Times New Roman" w:eastAsia="Times New Roman" w:hAnsi="Times New Roman"/>
                <w:sz w:val="24"/>
                <w:szCs w:val="24"/>
                <w:lang w:val="ru-RU"/>
              </w:rPr>
              <w:t>0,06</w:t>
            </w:r>
          </w:p>
        </w:tc>
        <w:tc>
          <w:tcPr>
            <w:tcW w:w="1038" w:type="dxa"/>
            <w:tcBorders>
              <w:top w:val="single" w:sz="4" w:space="0" w:color="auto"/>
              <w:left w:val="single" w:sz="4" w:space="0" w:color="auto"/>
              <w:bottom w:val="single" w:sz="4" w:space="0" w:color="auto"/>
              <w:right w:val="single" w:sz="4" w:space="0" w:color="auto"/>
            </w:tcBorders>
            <w:vAlign w:val="center"/>
          </w:tcPr>
          <w:p w14:paraId="13A6197A" w14:textId="77777777" w:rsidR="003F1DFE" w:rsidRPr="008D5DD9" w:rsidRDefault="003F1DFE" w:rsidP="003F1DFE">
            <w:pPr>
              <w:jc w:val="center"/>
              <w:rPr>
                <w:rFonts w:ascii="Times New Roman" w:hAnsi="Times New Roman"/>
                <w:sz w:val="24"/>
                <w:szCs w:val="24"/>
              </w:rPr>
            </w:pPr>
            <w:r w:rsidRPr="008D5DD9">
              <w:rPr>
                <w:rFonts w:ascii="Times New Roman" w:eastAsia="Times New Roman" w:hAnsi="Times New Roman"/>
                <w:sz w:val="24"/>
                <w:szCs w:val="24"/>
                <w:lang w:val="ru-RU"/>
              </w:rPr>
              <w:t>0,06</w:t>
            </w:r>
          </w:p>
        </w:tc>
        <w:tc>
          <w:tcPr>
            <w:tcW w:w="1038" w:type="dxa"/>
            <w:tcBorders>
              <w:top w:val="single" w:sz="4" w:space="0" w:color="auto"/>
              <w:left w:val="single" w:sz="4" w:space="0" w:color="auto"/>
              <w:bottom w:val="single" w:sz="4" w:space="0" w:color="auto"/>
              <w:right w:val="single" w:sz="4" w:space="0" w:color="auto"/>
            </w:tcBorders>
            <w:vAlign w:val="center"/>
          </w:tcPr>
          <w:p w14:paraId="662C13F1" w14:textId="77777777" w:rsidR="003F1DFE" w:rsidRPr="008D5DD9" w:rsidRDefault="003F1DFE" w:rsidP="003F1DFE">
            <w:pPr>
              <w:jc w:val="center"/>
              <w:rPr>
                <w:rFonts w:ascii="Times New Roman" w:hAnsi="Times New Roman"/>
                <w:sz w:val="24"/>
                <w:szCs w:val="24"/>
              </w:rPr>
            </w:pPr>
            <w:r w:rsidRPr="008D5DD9">
              <w:rPr>
                <w:rFonts w:ascii="Times New Roman" w:eastAsia="Times New Roman" w:hAnsi="Times New Roman"/>
                <w:sz w:val="24"/>
                <w:szCs w:val="24"/>
                <w:lang w:val="ru-RU"/>
              </w:rPr>
              <w:t>0,06</w:t>
            </w:r>
          </w:p>
        </w:tc>
        <w:tc>
          <w:tcPr>
            <w:tcW w:w="2019" w:type="dxa"/>
            <w:tcBorders>
              <w:top w:val="single" w:sz="4" w:space="0" w:color="auto"/>
              <w:left w:val="single" w:sz="4" w:space="0" w:color="auto"/>
              <w:bottom w:val="single" w:sz="4" w:space="0" w:color="auto"/>
              <w:right w:val="single" w:sz="4" w:space="0" w:color="auto"/>
            </w:tcBorders>
            <w:vAlign w:val="center"/>
          </w:tcPr>
          <w:p w14:paraId="4405EE59" w14:textId="77777777" w:rsidR="003F1DFE" w:rsidRPr="008D5DD9" w:rsidRDefault="003F1DFE" w:rsidP="003F1DFE">
            <w:pPr>
              <w:jc w:val="center"/>
              <w:rPr>
                <w:rFonts w:ascii="Times New Roman" w:hAnsi="Times New Roman"/>
                <w:sz w:val="24"/>
                <w:szCs w:val="24"/>
              </w:rPr>
            </w:pPr>
            <w:r w:rsidRPr="008D5DD9">
              <w:rPr>
                <w:rFonts w:ascii="Times New Roman" w:eastAsia="Times New Roman" w:hAnsi="Times New Roman"/>
                <w:sz w:val="24"/>
                <w:szCs w:val="24"/>
                <w:lang w:val="ru-RU"/>
              </w:rPr>
              <w:t>0,06</w:t>
            </w:r>
          </w:p>
        </w:tc>
      </w:tr>
      <w:tr w:rsidR="003F1DFE" w:rsidRPr="00F41E8D" w14:paraId="5B74F3FE"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34D2181A" w14:textId="77777777" w:rsidR="003F1DFE" w:rsidRPr="00F41E8D" w:rsidRDefault="003F1DFE" w:rsidP="003F1DFE">
            <w:pPr>
              <w:pStyle w:val="ae"/>
            </w:pPr>
            <w:r w:rsidRPr="00F41E8D">
              <w:t>6</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AF36EBD" w14:textId="77777777" w:rsidR="003F1DFE" w:rsidRPr="00F41E8D" w:rsidRDefault="003F1DFE" w:rsidP="003F1DFE">
            <w:pPr>
              <w:pStyle w:val="ae"/>
            </w:pPr>
            <w:r w:rsidRPr="00F41E8D">
              <w:t>Подключенная нагрузка</w:t>
            </w:r>
          </w:p>
        </w:tc>
        <w:tc>
          <w:tcPr>
            <w:tcW w:w="1038" w:type="dxa"/>
            <w:tcBorders>
              <w:top w:val="single" w:sz="4" w:space="0" w:color="auto"/>
              <w:left w:val="single" w:sz="4" w:space="0" w:color="auto"/>
              <w:bottom w:val="single" w:sz="4" w:space="0" w:color="auto"/>
              <w:right w:val="single" w:sz="4" w:space="0" w:color="auto"/>
            </w:tcBorders>
            <w:vAlign w:val="center"/>
          </w:tcPr>
          <w:p w14:paraId="67EC4BEF" w14:textId="77777777" w:rsidR="003F1DFE" w:rsidRPr="008D5DD9" w:rsidRDefault="003F1DFE" w:rsidP="003F1DFE">
            <w:pPr>
              <w:pStyle w:val="ae"/>
            </w:pPr>
            <w:r w:rsidRPr="008D5DD9">
              <w:t>4,15</w:t>
            </w:r>
          </w:p>
        </w:tc>
        <w:tc>
          <w:tcPr>
            <w:tcW w:w="1038" w:type="dxa"/>
            <w:tcBorders>
              <w:top w:val="single" w:sz="4" w:space="0" w:color="auto"/>
              <w:left w:val="single" w:sz="4" w:space="0" w:color="auto"/>
              <w:bottom w:val="single" w:sz="4" w:space="0" w:color="auto"/>
              <w:right w:val="single" w:sz="4" w:space="0" w:color="auto"/>
            </w:tcBorders>
            <w:vAlign w:val="center"/>
          </w:tcPr>
          <w:p w14:paraId="6F29F2A7" w14:textId="77777777" w:rsidR="003F1DFE" w:rsidRPr="008D5DD9" w:rsidRDefault="003F1DFE" w:rsidP="003F1DFE">
            <w:pPr>
              <w:pStyle w:val="ae"/>
            </w:pPr>
            <w:r w:rsidRPr="008D5DD9">
              <w:t>4,15</w:t>
            </w:r>
          </w:p>
        </w:tc>
        <w:tc>
          <w:tcPr>
            <w:tcW w:w="1038" w:type="dxa"/>
            <w:tcBorders>
              <w:top w:val="single" w:sz="4" w:space="0" w:color="auto"/>
              <w:left w:val="single" w:sz="4" w:space="0" w:color="auto"/>
              <w:bottom w:val="single" w:sz="4" w:space="0" w:color="auto"/>
              <w:right w:val="single" w:sz="4" w:space="0" w:color="auto"/>
            </w:tcBorders>
            <w:vAlign w:val="center"/>
          </w:tcPr>
          <w:p w14:paraId="374EE0E9" w14:textId="77777777" w:rsidR="003F1DFE" w:rsidRPr="008D5DD9" w:rsidRDefault="003F1DFE" w:rsidP="003F1DFE">
            <w:pPr>
              <w:pStyle w:val="ae"/>
            </w:pPr>
            <w:r w:rsidRPr="008D5DD9">
              <w:t>4,15</w:t>
            </w:r>
          </w:p>
        </w:tc>
        <w:tc>
          <w:tcPr>
            <w:tcW w:w="2019" w:type="dxa"/>
            <w:tcBorders>
              <w:top w:val="single" w:sz="4" w:space="0" w:color="auto"/>
              <w:left w:val="single" w:sz="4" w:space="0" w:color="auto"/>
              <w:bottom w:val="single" w:sz="4" w:space="0" w:color="auto"/>
              <w:right w:val="single" w:sz="4" w:space="0" w:color="auto"/>
            </w:tcBorders>
            <w:vAlign w:val="center"/>
          </w:tcPr>
          <w:p w14:paraId="68172861" w14:textId="77777777" w:rsidR="003F1DFE" w:rsidRPr="008D5DD9" w:rsidRDefault="003F1DFE" w:rsidP="003F1DFE">
            <w:pPr>
              <w:pStyle w:val="ae"/>
            </w:pPr>
            <w:r w:rsidRPr="008D5DD9">
              <w:t>4,15</w:t>
            </w:r>
          </w:p>
        </w:tc>
      </w:tr>
      <w:tr w:rsidR="003F1DFE" w:rsidRPr="00F41E8D" w14:paraId="3095F20D"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30C1408D" w14:textId="77777777" w:rsidR="003F1DFE" w:rsidRPr="00F41E8D" w:rsidRDefault="003F1DFE" w:rsidP="003F1DFE">
            <w:pPr>
              <w:pStyle w:val="ae"/>
            </w:pPr>
            <w:r w:rsidRPr="00F41E8D">
              <w:t>7</w:t>
            </w:r>
          </w:p>
        </w:tc>
        <w:tc>
          <w:tcPr>
            <w:tcW w:w="3402" w:type="dxa"/>
            <w:tcBorders>
              <w:top w:val="single" w:sz="4" w:space="0" w:color="auto"/>
              <w:left w:val="single" w:sz="4" w:space="0" w:color="auto"/>
              <w:bottom w:val="single" w:sz="4" w:space="0" w:color="auto"/>
              <w:right w:val="single" w:sz="4" w:space="0" w:color="auto"/>
            </w:tcBorders>
            <w:hideMark/>
          </w:tcPr>
          <w:p w14:paraId="00D61C92" w14:textId="77777777" w:rsidR="003F1DFE" w:rsidRPr="00F41E8D" w:rsidRDefault="003F1DFE" w:rsidP="003F1DFE">
            <w:pPr>
              <w:pStyle w:val="ae"/>
            </w:pPr>
            <w:r w:rsidRPr="00F41E8D">
              <w:t>Резерв мощности</w:t>
            </w:r>
          </w:p>
        </w:tc>
        <w:tc>
          <w:tcPr>
            <w:tcW w:w="1038" w:type="dxa"/>
            <w:tcBorders>
              <w:top w:val="single" w:sz="4" w:space="0" w:color="auto"/>
              <w:left w:val="single" w:sz="4" w:space="0" w:color="auto"/>
              <w:bottom w:val="single" w:sz="4" w:space="0" w:color="auto"/>
              <w:right w:val="single" w:sz="4" w:space="0" w:color="auto"/>
            </w:tcBorders>
            <w:vAlign w:val="center"/>
          </w:tcPr>
          <w:p w14:paraId="3112BB1F" w14:textId="77777777" w:rsidR="003F1DFE" w:rsidRPr="008D5DD9" w:rsidRDefault="003F1DFE" w:rsidP="003F1DFE">
            <w:pPr>
              <w:jc w:val="center"/>
              <w:rPr>
                <w:rFonts w:ascii="Times New Roman" w:hAnsi="Times New Roman"/>
                <w:sz w:val="24"/>
                <w:szCs w:val="24"/>
              </w:rPr>
            </w:pPr>
            <w:r w:rsidRPr="008D5DD9">
              <w:rPr>
                <w:rFonts w:ascii="Times New Roman" w:eastAsia="Times New Roman" w:hAnsi="Times New Roman"/>
                <w:sz w:val="24"/>
                <w:szCs w:val="24"/>
                <w:lang w:val="ru-RU"/>
              </w:rPr>
              <w:t>0,15</w:t>
            </w:r>
          </w:p>
        </w:tc>
        <w:tc>
          <w:tcPr>
            <w:tcW w:w="1038" w:type="dxa"/>
            <w:tcBorders>
              <w:top w:val="single" w:sz="4" w:space="0" w:color="auto"/>
              <w:left w:val="single" w:sz="4" w:space="0" w:color="auto"/>
              <w:bottom w:val="single" w:sz="4" w:space="0" w:color="auto"/>
              <w:right w:val="single" w:sz="4" w:space="0" w:color="auto"/>
            </w:tcBorders>
            <w:vAlign w:val="center"/>
          </w:tcPr>
          <w:p w14:paraId="36A162F0" w14:textId="77777777" w:rsidR="003F1DFE" w:rsidRPr="008D5DD9" w:rsidRDefault="003F1DFE" w:rsidP="003F1DFE">
            <w:pPr>
              <w:jc w:val="center"/>
              <w:rPr>
                <w:rFonts w:ascii="Times New Roman" w:hAnsi="Times New Roman"/>
                <w:sz w:val="24"/>
                <w:szCs w:val="24"/>
              </w:rPr>
            </w:pPr>
            <w:r w:rsidRPr="008D5DD9">
              <w:rPr>
                <w:rFonts w:ascii="Times New Roman" w:eastAsia="Times New Roman" w:hAnsi="Times New Roman"/>
                <w:sz w:val="24"/>
                <w:szCs w:val="24"/>
                <w:lang w:val="ru-RU"/>
              </w:rPr>
              <w:t>0,15</w:t>
            </w:r>
          </w:p>
        </w:tc>
        <w:tc>
          <w:tcPr>
            <w:tcW w:w="1038" w:type="dxa"/>
            <w:tcBorders>
              <w:top w:val="single" w:sz="4" w:space="0" w:color="auto"/>
              <w:left w:val="single" w:sz="4" w:space="0" w:color="auto"/>
              <w:bottom w:val="single" w:sz="4" w:space="0" w:color="auto"/>
              <w:right w:val="single" w:sz="4" w:space="0" w:color="auto"/>
            </w:tcBorders>
            <w:vAlign w:val="center"/>
          </w:tcPr>
          <w:p w14:paraId="685D6BE3" w14:textId="77777777" w:rsidR="003F1DFE" w:rsidRPr="008D5DD9" w:rsidRDefault="003F1DFE" w:rsidP="003F1DFE">
            <w:pPr>
              <w:jc w:val="center"/>
              <w:rPr>
                <w:rFonts w:ascii="Times New Roman" w:hAnsi="Times New Roman"/>
                <w:sz w:val="24"/>
                <w:szCs w:val="24"/>
              </w:rPr>
            </w:pPr>
            <w:r w:rsidRPr="008D5DD9">
              <w:rPr>
                <w:rFonts w:ascii="Times New Roman" w:eastAsia="Times New Roman" w:hAnsi="Times New Roman"/>
                <w:sz w:val="24"/>
                <w:szCs w:val="24"/>
                <w:lang w:val="ru-RU"/>
              </w:rPr>
              <w:t>0,15</w:t>
            </w:r>
          </w:p>
        </w:tc>
        <w:tc>
          <w:tcPr>
            <w:tcW w:w="2019" w:type="dxa"/>
            <w:tcBorders>
              <w:top w:val="single" w:sz="4" w:space="0" w:color="auto"/>
              <w:left w:val="single" w:sz="4" w:space="0" w:color="auto"/>
              <w:bottom w:val="single" w:sz="4" w:space="0" w:color="auto"/>
              <w:right w:val="single" w:sz="4" w:space="0" w:color="auto"/>
            </w:tcBorders>
            <w:vAlign w:val="center"/>
          </w:tcPr>
          <w:p w14:paraId="6300CBC3" w14:textId="77777777" w:rsidR="003F1DFE" w:rsidRPr="008D5DD9" w:rsidRDefault="003F1DFE" w:rsidP="003F1DFE">
            <w:pPr>
              <w:jc w:val="center"/>
              <w:rPr>
                <w:rFonts w:ascii="Times New Roman" w:hAnsi="Times New Roman"/>
                <w:sz w:val="24"/>
                <w:szCs w:val="24"/>
              </w:rPr>
            </w:pPr>
            <w:r w:rsidRPr="008D5DD9">
              <w:rPr>
                <w:rFonts w:ascii="Times New Roman" w:eastAsia="Times New Roman" w:hAnsi="Times New Roman"/>
                <w:sz w:val="24"/>
                <w:szCs w:val="24"/>
                <w:lang w:val="ru-RU"/>
              </w:rPr>
              <w:t>0,15</w:t>
            </w:r>
          </w:p>
        </w:tc>
      </w:tr>
      <w:tr w:rsidR="003F1DFE" w:rsidRPr="00C76C02" w14:paraId="04E85543" w14:textId="77777777" w:rsidTr="004F3293">
        <w:trPr>
          <w:jc w:val="center"/>
        </w:trPr>
        <w:tc>
          <w:tcPr>
            <w:tcW w:w="9209" w:type="dxa"/>
            <w:gridSpan w:val="6"/>
            <w:tcBorders>
              <w:top w:val="single" w:sz="4" w:space="0" w:color="auto"/>
              <w:left w:val="single" w:sz="4" w:space="0" w:color="auto"/>
              <w:bottom w:val="single" w:sz="4" w:space="0" w:color="auto"/>
              <w:right w:val="single" w:sz="4" w:space="0" w:color="auto"/>
            </w:tcBorders>
            <w:vAlign w:val="center"/>
            <w:hideMark/>
          </w:tcPr>
          <w:p w14:paraId="03739A05" w14:textId="77777777" w:rsidR="003F1DFE" w:rsidRPr="00C76C02" w:rsidRDefault="003F1DFE" w:rsidP="003F1DFE">
            <w:pPr>
              <w:pStyle w:val="ae"/>
              <w:jc w:val="center"/>
              <w:rPr>
                <w:b/>
                <w:bCs/>
              </w:rPr>
            </w:pPr>
            <w:r w:rsidRPr="00C76C02">
              <w:rPr>
                <w:rFonts w:eastAsia="Times New Roman"/>
                <w:b/>
                <w:bCs/>
              </w:rPr>
              <w:t>Кот</w:t>
            </w:r>
            <w:r w:rsidRPr="00C76C02">
              <w:rPr>
                <w:rFonts w:eastAsia="Times New Roman"/>
                <w:b/>
                <w:bCs/>
                <w:spacing w:val="-1"/>
              </w:rPr>
              <w:t>е</w:t>
            </w:r>
            <w:r w:rsidRPr="00C76C02">
              <w:rPr>
                <w:rFonts w:eastAsia="Times New Roman"/>
                <w:b/>
                <w:bCs/>
              </w:rPr>
              <w:t>ль</w:t>
            </w:r>
            <w:r w:rsidRPr="00C76C02">
              <w:rPr>
                <w:rFonts w:eastAsia="Times New Roman"/>
                <w:b/>
                <w:bCs/>
                <w:spacing w:val="1"/>
              </w:rPr>
              <w:t>н</w:t>
            </w:r>
            <w:r w:rsidRPr="00C76C02">
              <w:rPr>
                <w:rFonts w:eastAsia="Times New Roman"/>
                <w:b/>
                <w:bCs/>
                <w:spacing w:val="-1"/>
              </w:rPr>
              <w:t>а</w:t>
            </w:r>
            <w:r w:rsidRPr="00C76C02">
              <w:rPr>
                <w:rFonts w:eastAsia="Times New Roman"/>
                <w:b/>
                <w:bCs/>
              </w:rPr>
              <w:t xml:space="preserve">я </w:t>
            </w:r>
            <w:r w:rsidRPr="00C76C02">
              <w:rPr>
                <w:rFonts w:eastAsia="Times New Roman"/>
                <w:b/>
                <w:bCs/>
                <w:spacing w:val="-1"/>
              </w:rPr>
              <w:t>№</w:t>
            </w:r>
            <w:r w:rsidRPr="00C76C02">
              <w:rPr>
                <w:rFonts w:eastAsia="Times New Roman"/>
                <w:b/>
                <w:bCs/>
              </w:rPr>
              <w:t xml:space="preserve">14 </w:t>
            </w:r>
            <w:r w:rsidRPr="00C76C02">
              <w:rPr>
                <w:b/>
                <w:bCs/>
              </w:rPr>
              <w:t>ул. Строителей 37</w:t>
            </w:r>
          </w:p>
        </w:tc>
      </w:tr>
      <w:tr w:rsidR="003F1DFE" w:rsidRPr="00F41E8D" w14:paraId="6F3C24F6" w14:textId="77777777" w:rsidTr="004F3293">
        <w:trPr>
          <w:jc w:val="center"/>
        </w:trPr>
        <w:tc>
          <w:tcPr>
            <w:tcW w:w="674" w:type="dxa"/>
            <w:vMerge w:val="restart"/>
            <w:tcBorders>
              <w:top w:val="single" w:sz="4" w:space="0" w:color="auto"/>
              <w:left w:val="single" w:sz="4" w:space="0" w:color="auto"/>
              <w:bottom w:val="single" w:sz="4" w:space="0" w:color="auto"/>
              <w:right w:val="single" w:sz="4" w:space="0" w:color="auto"/>
            </w:tcBorders>
            <w:vAlign w:val="center"/>
            <w:hideMark/>
          </w:tcPr>
          <w:p w14:paraId="601B9B98" w14:textId="77777777" w:rsidR="003F1DFE" w:rsidRPr="00F41E8D" w:rsidRDefault="003F1DFE" w:rsidP="003F1DFE">
            <w:pPr>
              <w:pStyle w:val="ae"/>
              <w:jc w:val="center"/>
              <w:rPr>
                <w:b/>
                <w:bCs/>
              </w:rPr>
            </w:pPr>
            <w:r w:rsidRPr="00F41E8D">
              <w:rPr>
                <w:b/>
                <w:bCs/>
              </w:rPr>
              <w:t>№ п/п</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14:paraId="1E2CEF29" w14:textId="77777777" w:rsidR="003F1DFE" w:rsidRPr="00F41E8D" w:rsidRDefault="003F1DFE" w:rsidP="003F1DFE">
            <w:pPr>
              <w:pStyle w:val="ae"/>
              <w:jc w:val="center"/>
              <w:rPr>
                <w:b/>
                <w:bCs/>
              </w:rPr>
            </w:pPr>
            <w:r w:rsidRPr="00F41E8D">
              <w:rPr>
                <w:b/>
                <w:bCs/>
              </w:rPr>
              <w:t>Наименование показателя</w:t>
            </w:r>
          </w:p>
        </w:tc>
        <w:tc>
          <w:tcPr>
            <w:tcW w:w="5133" w:type="dxa"/>
            <w:gridSpan w:val="4"/>
            <w:tcBorders>
              <w:top w:val="single" w:sz="4" w:space="0" w:color="auto"/>
              <w:left w:val="single" w:sz="4" w:space="0" w:color="auto"/>
              <w:bottom w:val="single" w:sz="4" w:space="0" w:color="auto"/>
              <w:right w:val="single" w:sz="4" w:space="0" w:color="auto"/>
            </w:tcBorders>
            <w:vAlign w:val="center"/>
            <w:hideMark/>
          </w:tcPr>
          <w:p w14:paraId="3CDFC2AC" w14:textId="77777777" w:rsidR="003F1DFE" w:rsidRPr="00F41E8D" w:rsidRDefault="003F1DFE" w:rsidP="003F1DFE">
            <w:pPr>
              <w:pStyle w:val="ae"/>
              <w:jc w:val="center"/>
              <w:rPr>
                <w:b/>
                <w:bCs/>
              </w:rPr>
            </w:pPr>
            <w:r w:rsidRPr="00F41E8D">
              <w:rPr>
                <w:b/>
                <w:bCs/>
              </w:rPr>
              <w:t>Значение, Гкал/ч</w:t>
            </w:r>
          </w:p>
        </w:tc>
      </w:tr>
      <w:tr w:rsidR="003F1DFE" w:rsidRPr="00F41E8D" w14:paraId="271D05DE" w14:textId="77777777" w:rsidTr="004F32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62E175" w14:textId="77777777" w:rsidR="003F1DFE" w:rsidRPr="00F41E8D" w:rsidRDefault="003F1DFE" w:rsidP="003F1DFE">
            <w:pPr>
              <w:pStyle w:val="ae"/>
              <w:jc w:val="cente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703B83" w14:textId="77777777" w:rsidR="003F1DFE" w:rsidRPr="00F41E8D" w:rsidRDefault="003F1DFE" w:rsidP="003F1DFE">
            <w:pPr>
              <w:pStyle w:val="ae"/>
              <w:jc w:val="center"/>
              <w:rPr>
                <w:b/>
                <w:bCs/>
              </w:rPr>
            </w:pPr>
          </w:p>
        </w:tc>
        <w:tc>
          <w:tcPr>
            <w:tcW w:w="1038" w:type="dxa"/>
            <w:tcBorders>
              <w:top w:val="single" w:sz="4" w:space="0" w:color="auto"/>
              <w:left w:val="single" w:sz="4" w:space="0" w:color="auto"/>
              <w:bottom w:val="single" w:sz="4" w:space="0" w:color="auto"/>
              <w:right w:val="single" w:sz="4" w:space="0" w:color="auto"/>
            </w:tcBorders>
            <w:vAlign w:val="center"/>
            <w:hideMark/>
          </w:tcPr>
          <w:p w14:paraId="61A81416" w14:textId="77777777" w:rsidR="003F1DFE" w:rsidRPr="00F41E8D" w:rsidRDefault="003F1DFE" w:rsidP="003F1DFE">
            <w:pPr>
              <w:pStyle w:val="ae"/>
              <w:jc w:val="center"/>
              <w:rPr>
                <w:b/>
                <w:bCs/>
              </w:rPr>
            </w:pPr>
            <w:r w:rsidRPr="00F41E8D">
              <w:rPr>
                <w:b/>
                <w:bCs/>
              </w:rPr>
              <w:t>2020г.</w:t>
            </w:r>
          </w:p>
        </w:tc>
        <w:tc>
          <w:tcPr>
            <w:tcW w:w="1038" w:type="dxa"/>
            <w:tcBorders>
              <w:top w:val="single" w:sz="4" w:space="0" w:color="auto"/>
              <w:left w:val="single" w:sz="4" w:space="0" w:color="auto"/>
              <w:bottom w:val="single" w:sz="4" w:space="0" w:color="auto"/>
              <w:right w:val="single" w:sz="4" w:space="0" w:color="auto"/>
            </w:tcBorders>
            <w:vAlign w:val="center"/>
            <w:hideMark/>
          </w:tcPr>
          <w:p w14:paraId="081787CE" w14:textId="77777777" w:rsidR="003F1DFE" w:rsidRPr="00F41E8D" w:rsidRDefault="003F1DFE" w:rsidP="003F1DFE">
            <w:pPr>
              <w:pStyle w:val="ae"/>
              <w:jc w:val="center"/>
              <w:rPr>
                <w:b/>
                <w:bCs/>
              </w:rPr>
            </w:pPr>
            <w:r w:rsidRPr="00F41E8D">
              <w:rPr>
                <w:b/>
                <w:bCs/>
              </w:rPr>
              <w:t>2021г.</w:t>
            </w:r>
          </w:p>
        </w:tc>
        <w:tc>
          <w:tcPr>
            <w:tcW w:w="1038" w:type="dxa"/>
            <w:tcBorders>
              <w:top w:val="single" w:sz="4" w:space="0" w:color="auto"/>
              <w:left w:val="single" w:sz="4" w:space="0" w:color="auto"/>
              <w:bottom w:val="single" w:sz="4" w:space="0" w:color="auto"/>
              <w:right w:val="single" w:sz="4" w:space="0" w:color="auto"/>
            </w:tcBorders>
            <w:vAlign w:val="center"/>
            <w:hideMark/>
          </w:tcPr>
          <w:p w14:paraId="09C1AE53" w14:textId="77777777" w:rsidR="003F1DFE" w:rsidRPr="00F41E8D" w:rsidRDefault="003F1DFE" w:rsidP="003F1DFE">
            <w:pPr>
              <w:pStyle w:val="ae"/>
              <w:jc w:val="center"/>
              <w:rPr>
                <w:b/>
                <w:bCs/>
              </w:rPr>
            </w:pPr>
            <w:r w:rsidRPr="00F41E8D">
              <w:rPr>
                <w:b/>
                <w:bCs/>
              </w:rPr>
              <w:t>2022г.</w:t>
            </w:r>
          </w:p>
        </w:tc>
        <w:tc>
          <w:tcPr>
            <w:tcW w:w="2019" w:type="dxa"/>
            <w:tcBorders>
              <w:top w:val="single" w:sz="4" w:space="0" w:color="auto"/>
              <w:left w:val="single" w:sz="4" w:space="0" w:color="auto"/>
              <w:bottom w:val="single" w:sz="4" w:space="0" w:color="auto"/>
              <w:right w:val="single" w:sz="4" w:space="0" w:color="auto"/>
            </w:tcBorders>
            <w:vAlign w:val="center"/>
            <w:hideMark/>
          </w:tcPr>
          <w:p w14:paraId="66495A60" w14:textId="77777777" w:rsidR="003F1DFE" w:rsidRPr="00F41E8D" w:rsidRDefault="003F1DFE" w:rsidP="003F1DFE">
            <w:pPr>
              <w:pStyle w:val="ae"/>
              <w:jc w:val="center"/>
              <w:rPr>
                <w:b/>
                <w:bCs/>
              </w:rPr>
            </w:pPr>
            <w:r w:rsidRPr="00F41E8D">
              <w:rPr>
                <w:b/>
                <w:bCs/>
              </w:rPr>
              <w:t>2023-2041гг.</w:t>
            </w:r>
          </w:p>
        </w:tc>
      </w:tr>
      <w:tr w:rsidR="003F1DFE" w:rsidRPr="00F41E8D" w14:paraId="4165F4CE"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vAlign w:val="center"/>
            <w:hideMark/>
          </w:tcPr>
          <w:p w14:paraId="1F76EC31" w14:textId="77777777" w:rsidR="003F1DFE" w:rsidRPr="00F41E8D" w:rsidRDefault="003F1DFE" w:rsidP="003F1DFE">
            <w:pPr>
              <w:pStyle w:val="ae"/>
              <w:jc w:val="center"/>
              <w:rPr>
                <w:b/>
                <w:bCs/>
              </w:rPr>
            </w:pPr>
            <w:r w:rsidRPr="00F41E8D">
              <w:rPr>
                <w:b/>
                <w:bCs/>
              </w:rPr>
              <w:t>1</w:t>
            </w:r>
          </w:p>
        </w:tc>
        <w:tc>
          <w:tcPr>
            <w:tcW w:w="3402" w:type="dxa"/>
            <w:tcBorders>
              <w:top w:val="single" w:sz="4" w:space="0" w:color="auto"/>
              <w:left w:val="single" w:sz="4" w:space="0" w:color="auto"/>
              <w:bottom w:val="single" w:sz="4" w:space="0" w:color="auto"/>
              <w:right w:val="single" w:sz="4" w:space="0" w:color="auto"/>
            </w:tcBorders>
            <w:vAlign w:val="center"/>
            <w:hideMark/>
          </w:tcPr>
          <w:p w14:paraId="304FE5C6" w14:textId="77777777" w:rsidR="003F1DFE" w:rsidRPr="00F41E8D" w:rsidRDefault="003F1DFE" w:rsidP="003F1DFE">
            <w:pPr>
              <w:pStyle w:val="ae"/>
              <w:jc w:val="center"/>
              <w:rPr>
                <w:b/>
                <w:bCs/>
              </w:rPr>
            </w:pPr>
            <w:r w:rsidRPr="00F41E8D">
              <w:rPr>
                <w:b/>
                <w:bCs/>
              </w:rPr>
              <w:t>2</w:t>
            </w:r>
          </w:p>
        </w:tc>
        <w:tc>
          <w:tcPr>
            <w:tcW w:w="1038" w:type="dxa"/>
            <w:tcBorders>
              <w:top w:val="single" w:sz="4" w:space="0" w:color="auto"/>
              <w:left w:val="single" w:sz="4" w:space="0" w:color="auto"/>
              <w:bottom w:val="single" w:sz="4" w:space="0" w:color="auto"/>
              <w:right w:val="single" w:sz="4" w:space="0" w:color="auto"/>
            </w:tcBorders>
            <w:vAlign w:val="center"/>
            <w:hideMark/>
          </w:tcPr>
          <w:p w14:paraId="042EABD5" w14:textId="77777777" w:rsidR="003F1DFE" w:rsidRPr="00F41E8D" w:rsidRDefault="003F1DFE" w:rsidP="003F1DFE">
            <w:pPr>
              <w:pStyle w:val="ae"/>
              <w:jc w:val="center"/>
              <w:rPr>
                <w:b/>
                <w:bCs/>
              </w:rPr>
            </w:pPr>
            <w:r w:rsidRPr="00F41E8D">
              <w:rPr>
                <w:b/>
                <w:bCs/>
              </w:rPr>
              <w:t>3</w:t>
            </w:r>
          </w:p>
        </w:tc>
        <w:tc>
          <w:tcPr>
            <w:tcW w:w="1038" w:type="dxa"/>
            <w:tcBorders>
              <w:top w:val="single" w:sz="4" w:space="0" w:color="auto"/>
              <w:left w:val="single" w:sz="4" w:space="0" w:color="auto"/>
              <w:bottom w:val="single" w:sz="4" w:space="0" w:color="auto"/>
              <w:right w:val="single" w:sz="4" w:space="0" w:color="auto"/>
            </w:tcBorders>
            <w:vAlign w:val="center"/>
            <w:hideMark/>
          </w:tcPr>
          <w:p w14:paraId="0D82C820" w14:textId="77777777" w:rsidR="003F1DFE" w:rsidRPr="00F41E8D" w:rsidRDefault="003F1DFE" w:rsidP="003F1DFE">
            <w:pPr>
              <w:pStyle w:val="ae"/>
              <w:jc w:val="center"/>
              <w:rPr>
                <w:b/>
                <w:bCs/>
              </w:rPr>
            </w:pPr>
            <w:r w:rsidRPr="00F41E8D">
              <w:rPr>
                <w:b/>
                <w:bCs/>
              </w:rPr>
              <w:t>4</w:t>
            </w:r>
          </w:p>
        </w:tc>
        <w:tc>
          <w:tcPr>
            <w:tcW w:w="1038" w:type="dxa"/>
            <w:tcBorders>
              <w:top w:val="single" w:sz="4" w:space="0" w:color="auto"/>
              <w:left w:val="single" w:sz="4" w:space="0" w:color="auto"/>
              <w:bottom w:val="single" w:sz="4" w:space="0" w:color="auto"/>
              <w:right w:val="single" w:sz="4" w:space="0" w:color="auto"/>
            </w:tcBorders>
            <w:vAlign w:val="center"/>
            <w:hideMark/>
          </w:tcPr>
          <w:p w14:paraId="6D441A83" w14:textId="77777777" w:rsidR="003F1DFE" w:rsidRPr="00F41E8D" w:rsidRDefault="003F1DFE" w:rsidP="003F1DFE">
            <w:pPr>
              <w:pStyle w:val="ae"/>
              <w:jc w:val="center"/>
              <w:rPr>
                <w:b/>
                <w:bCs/>
              </w:rPr>
            </w:pPr>
            <w:r w:rsidRPr="00F41E8D">
              <w:rPr>
                <w:b/>
                <w:bCs/>
              </w:rPr>
              <w:t>5</w:t>
            </w:r>
          </w:p>
        </w:tc>
        <w:tc>
          <w:tcPr>
            <w:tcW w:w="2019" w:type="dxa"/>
            <w:tcBorders>
              <w:top w:val="single" w:sz="4" w:space="0" w:color="auto"/>
              <w:left w:val="single" w:sz="4" w:space="0" w:color="auto"/>
              <w:bottom w:val="single" w:sz="4" w:space="0" w:color="auto"/>
              <w:right w:val="single" w:sz="4" w:space="0" w:color="auto"/>
            </w:tcBorders>
            <w:vAlign w:val="center"/>
            <w:hideMark/>
          </w:tcPr>
          <w:p w14:paraId="68B9F7D7" w14:textId="77777777" w:rsidR="003F1DFE" w:rsidRPr="00F41E8D" w:rsidRDefault="003F1DFE" w:rsidP="003F1DFE">
            <w:pPr>
              <w:pStyle w:val="ae"/>
              <w:jc w:val="center"/>
              <w:rPr>
                <w:b/>
                <w:bCs/>
              </w:rPr>
            </w:pPr>
            <w:r w:rsidRPr="00F41E8D">
              <w:rPr>
                <w:b/>
                <w:bCs/>
              </w:rPr>
              <w:t>6</w:t>
            </w:r>
          </w:p>
        </w:tc>
      </w:tr>
      <w:tr w:rsidR="003F1DFE" w:rsidRPr="00C76C02" w14:paraId="5FBCDDB7"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7F6D6CC8" w14:textId="77777777" w:rsidR="003F1DFE" w:rsidRPr="00F41E8D" w:rsidRDefault="003F1DFE" w:rsidP="003F1DFE">
            <w:pPr>
              <w:pStyle w:val="ae"/>
            </w:pPr>
            <w:r w:rsidRPr="00F41E8D">
              <w:t>1</w:t>
            </w:r>
          </w:p>
        </w:tc>
        <w:tc>
          <w:tcPr>
            <w:tcW w:w="3402" w:type="dxa"/>
            <w:tcBorders>
              <w:top w:val="single" w:sz="4" w:space="0" w:color="auto"/>
              <w:left w:val="single" w:sz="4" w:space="0" w:color="auto"/>
              <w:bottom w:val="single" w:sz="4" w:space="0" w:color="auto"/>
              <w:right w:val="single" w:sz="4" w:space="0" w:color="auto"/>
            </w:tcBorders>
            <w:hideMark/>
          </w:tcPr>
          <w:p w14:paraId="23F32EB7" w14:textId="77777777" w:rsidR="003F1DFE" w:rsidRPr="00C1251C" w:rsidRDefault="003F1DFE" w:rsidP="003F1DFE">
            <w:pPr>
              <w:pStyle w:val="ae"/>
            </w:pPr>
            <w:r w:rsidRPr="00C1251C">
              <w:t>Установленная тепловая мощность источника тепловой энергии</w:t>
            </w:r>
          </w:p>
        </w:tc>
        <w:tc>
          <w:tcPr>
            <w:tcW w:w="1038" w:type="dxa"/>
            <w:tcBorders>
              <w:top w:val="single" w:sz="4" w:space="0" w:color="auto"/>
              <w:left w:val="single" w:sz="4" w:space="0" w:color="auto"/>
              <w:bottom w:val="single" w:sz="4" w:space="0" w:color="auto"/>
              <w:right w:val="single" w:sz="4" w:space="0" w:color="auto"/>
            </w:tcBorders>
            <w:vAlign w:val="center"/>
          </w:tcPr>
          <w:p w14:paraId="4353F846" w14:textId="3BA9DFA8" w:rsidR="003F1DFE" w:rsidRPr="00C1251C" w:rsidRDefault="006303FF" w:rsidP="003F1DFE">
            <w:pPr>
              <w:pStyle w:val="ae"/>
            </w:pPr>
            <w:r w:rsidRPr="00C1251C">
              <w:t>1,95</w:t>
            </w:r>
          </w:p>
        </w:tc>
        <w:tc>
          <w:tcPr>
            <w:tcW w:w="1038" w:type="dxa"/>
            <w:tcBorders>
              <w:top w:val="single" w:sz="4" w:space="0" w:color="auto"/>
              <w:left w:val="single" w:sz="4" w:space="0" w:color="auto"/>
              <w:bottom w:val="single" w:sz="4" w:space="0" w:color="auto"/>
              <w:right w:val="single" w:sz="4" w:space="0" w:color="auto"/>
            </w:tcBorders>
            <w:vAlign w:val="center"/>
          </w:tcPr>
          <w:p w14:paraId="07686E73" w14:textId="0E765B3B" w:rsidR="003F1DFE" w:rsidRPr="00C1251C" w:rsidRDefault="006303FF" w:rsidP="003F1DFE">
            <w:pPr>
              <w:pStyle w:val="ae"/>
            </w:pPr>
            <w:r w:rsidRPr="00C1251C">
              <w:t>1,95</w:t>
            </w:r>
          </w:p>
        </w:tc>
        <w:tc>
          <w:tcPr>
            <w:tcW w:w="1038" w:type="dxa"/>
            <w:tcBorders>
              <w:top w:val="single" w:sz="4" w:space="0" w:color="auto"/>
              <w:left w:val="single" w:sz="4" w:space="0" w:color="auto"/>
              <w:bottom w:val="single" w:sz="4" w:space="0" w:color="auto"/>
              <w:right w:val="single" w:sz="4" w:space="0" w:color="auto"/>
            </w:tcBorders>
            <w:vAlign w:val="center"/>
          </w:tcPr>
          <w:p w14:paraId="4C61DD29" w14:textId="49474707" w:rsidR="003F1DFE" w:rsidRPr="00C1251C" w:rsidRDefault="006303FF" w:rsidP="003F1DFE">
            <w:pPr>
              <w:pStyle w:val="ae"/>
            </w:pPr>
            <w:r w:rsidRPr="00C1251C">
              <w:t>1,95</w:t>
            </w:r>
          </w:p>
        </w:tc>
        <w:tc>
          <w:tcPr>
            <w:tcW w:w="2019" w:type="dxa"/>
            <w:tcBorders>
              <w:top w:val="single" w:sz="4" w:space="0" w:color="auto"/>
              <w:left w:val="single" w:sz="4" w:space="0" w:color="auto"/>
              <w:bottom w:val="single" w:sz="4" w:space="0" w:color="auto"/>
              <w:right w:val="single" w:sz="4" w:space="0" w:color="auto"/>
            </w:tcBorders>
            <w:vAlign w:val="center"/>
          </w:tcPr>
          <w:p w14:paraId="616E4E40" w14:textId="1FE49754" w:rsidR="003F1DFE" w:rsidRPr="00C1251C" w:rsidRDefault="006303FF" w:rsidP="003F1DFE">
            <w:pPr>
              <w:pStyle w:val="ae"/>
            </w:pPr>
            <w:r w:rsidRPr="00C1251C">
              <w:t>1,95</w:t>
            </w:r>
          </w:p>
        </w:tc>
      </w:tr>
      <w:tr w:rsidR="003F1DFE" w:rsidRPr="00C76C02" w14:paraId="46C7C1A4"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6B92A7F8" w14:textId="77777777" w:rsidR="003F1DFE" w:rsidRPr="00F41E8D" w:rsidRDefault="003F1DFE" w:rsidP="003F1DFE">
            <w:pPr>
              <w:pStyle w:val="ae"/>
            </w:pPr>
            <w:r w:rsidRPr="00F41E8D">
              <w:t>2</w:t>
            </w:r>
          </w:p>
        </w:tc>
        <w:tc>
          <w:tcPr>
            <w:tcW w:w="3402" w:type="dxa"/>
            <w:tcBorders>
              <w:top w:val="single" w:sz="4" w:space="0" w:color="auto"/>
              <w:left w:val="single" w:sz="4" w:space="0" w:color="auto"/>
              <w:bottom w:val="single" w:sz="4" w:space="0" w:color="auto"/>
              <w:right w:val="single" w:sz="4" w:space="0" w:color="auto"/>
            </w:tcBorders>
            <w:hideMark/>
          </w:tcPr>
          <w:p w14:paraId="7442C3E9" w14:textId="77777777" w:rsidR="003F1DFE" w:rsidRPr="00C1251C" w:rsidRDefault="003F1DFE" w:rsidP="003F1DFE">
            <w:pPr>
              <w:pStyle w:val="ae"/>
            </w:pPr>
            <w:r w:rsidRPr="00C1251C">
              <w:t>Располагаемая тепловая мощность источника тепловой энергии</w:t>
            </w:r>
          </w:p>
        </w:tc>
        <w:tc>
          <w:tcPr>
            <w:tcW w:w="1038" w:type="dxa"/>
            <w:tcBorders>
              <w:top w:val="single" w:sz="4" w:space="0" w:color="auto"/>
              <w:left w:val="single" w:sz="4" w:space="0" w:color="auto"/>
              <w:bottom w:val="single" w:sz="4" w:space="0" w:color="auto"/>
              <w:right w:val="single" w:sz="4" w:space="0" w:color="auto"/>
            </w:tcBorders>
            <w:vAlign w:val="center"/>
          </w:tcPr>
          <w:p w14:paraId="4062B45C" w14:textId="127B2647" w:rsidR="003F1DFE" w:rsidRPr="00C1251C" w:rsidRDefault="006303FF" w:rsidP="003F1DFE">
            <w:pPr>
              <w:pStyle w:val="ae"/>
            </w:pPr>
            <w:r w:rsidRPr="00C1251C">
              <w:t>1,95</w:t>
            </w:r>
          </w:p>
        </w:tc>
        <w:tc>
          <w:tcPr>
            <w:tcW w:w="1038" w:type="dxa"/>
            <w:tcBorders>
              <w:top w:val="single" w:sz="4" w:space="0" w:color="auto"/>
              <w:left w:val="single" w:sz="4" w:space="0" w:color="auto"/>
              <w:bottom w:val="single" w:sz="4" w:space="0" w:color="auto"/>
              <w:right w:val="single" w:sz="4" w:space="0" w:color="auto"/>
            </w:tcBorders>
            <w:vAlign w:val="center"/>
          </w:tcPr>
          <w:p w14:paraId="25AE0ADC" w14:textId="30DBBE02" w:rsidR="003F1DFE" w:rsidRPr="00C1251C" w:rsidRDefault="006303FF" w:rsidP="003F1DFE">
            <w:pPr>
              <w:pStyle w:val="ae"/>
            </w:pPr>
            <w:r w:rsidRPr="00C1251C">
              <w:t>1,95</w:t>
            </w:r>
          </w:p>
        </w:tc>
        <w:tc>
          <w:tcPr>
            <w:tcW w:w="1038" w:type="dxa"/>
            <w:tcBorders>
              <w:top w:val="single" w:sz="4" w:space="0" w:color="auto"/>
              <w:left w:val="single" w:sz="4" w:space="0" w:color="auto"/>
              <w:bottom w:val="single" w:sz="4" w:space="0" w:color="auto"/>
              <w:right w:val="single" w:sz="4" w:space="0" w:color="auto"/>
            </w:tcBorders>
            <w:vAlign w:val="center"/>
          </w:tcPr>
          <w:p w14:paraId="20E360CE" w14:textId="3FB5D948" w:rsidR="003F1DFE" w:rsidRPr="00C1251C" w:rsidRDefault="006303FF" w:rsidP="003F1DFE">
            <w:pPr>
              <w:pStyle w:val="ae"/>
            </w:pPr>
            <w:r w:rsidRPr="00C1251C">
              <w:t>1,95</w:t>
            </w:r>
          </w:p>
        </w:tc>
        <w:tc>
          <w:tcPr>
            <w:tcW w:w="2019" w:type="dxa"/>
            <w:tcBorders>
              <w:top w:val="single" w:sz="4" w:space="0" w:color="auto"/>
              <w:left w:val="single" w:sz="4" w:space="0" w:color="auto"/>
              <w:bottom w:val="single" w:sz="4" w:space="0" w:color="auto"/>
              <w:right w:val="single" w:sz="4" w:space="0" w:color="auto"/>
            </w:tcBorders>
            <w:vAlign w:val="center"/>
          </w:tcPr>
          <w:p w14:paraId="4E05923B" w14:textId="2E195452" w:rsidR="003F1DFE" w:rsidRPr="00C1251C" w:rsidRDefault="006303FF" w:rsidP="003F1DFE">
            <w:pPr>
              <w:pStyle w:val="ae"/>
            </w:pPr>
            <w:r w:rsidRPr="00C1251C">
              <w:t>1,95</w:t>
            </w:r>
          </w:p>
        </w:tc>
      </w:tr>
      <w:tr w:rsidR="003F1DFE" w:rsidRPr="00C76C02" w14:paraId="7A201121"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785C931B" w14:textId="77777777" w:rsidR="003F1DFE" w:rsidRPr="00F41E8D" w:rsidRDefault="003F1DFE" w:rsidP="003F1DFE">
            <w:pPr>
              <w:pStyle w:val="ae"/>
            </w:pPr>
            <w:r w:rsidRPr="00F41E8D">
              <w:t>3</w:t>
            </w:r>
          </w:p>
        </w:tc>
        <w:tc>
          <w:tcPr>
            <w:tcW w:w="3402" w:type="dxa"/>
            <w:tcBorders>
              <w:top w:val="single" w:sz="4" w:space="0" w:color="auto"/>
              <w:left w:val="single" w:sz="4" w:space="0" w:color="auto"/>
              <w:bottom w:val="single" w:sz="4" w:space="0" w:color="auto"/>
              <w:right w:val="single" w:sz="4" w:space="0" w:color="auto"/>
            </w:tcBorders>
            <w:hideMark/>
          </w:tcPr>
          <w:p w14:paraId="12846D8B" w14:textId="77777777" w:rsidR="003F1DFE" w:rsidRPr="00C1251C" w:rsidRDefault="003F1DFE" w:rsidP="003F1DFE">
            <w:pPr>
              <w:pStyle w:val="ae"/>
            </w:pPr>
            <w:r w:rsidRPr="00C1251C">
              <w:t>Затраты мощности на собственные и хозяйственные нужды котельной</w:t>
            </w:r>
          </w:p>
        </w:tc>
        <w:tc>
          <w:tcPr>
            <w:tcW w:w="1038" w:type="dxa"/>
            <w:tcBorders>
              <w:top w:val="single" w:sz="4" w:space="0" w:color="auto"/>
              <w:left w:val="single" w:sz="4" w:space="0" w:color="auto"/>
              <w:bottom w:val="single" w:sz="4" w:space="0" w:color="auto"/>
              <w:right w:val="single" w:sz="4" w:space="0" w:color="auto"/>
            </w:tcBorders>
            <w:vAlign w:val="center"/>
          </w:tcPr>
          <w:p w14:paraId="7D6B3559" w14:textId="77777777" w:rsidR="003F1DFE" w:rsidRPr="00C1251C" w:rsidRDefault="003F1DFE" w:rsidP="003F1DFE">
            <w:pPr>
              <w:pStyle w:val="ae"/>
            </w:pPr>
            <w:r w:rsidRPr="00C1251C">
              <w:t>0,05</w:t>
            </w:r>
          </w:p>
        </w:tc>
        <w:tc>
          <w:tcPr>
            <w:tcW w:w="1038" w:type="dxa"/>
            <w:tcBorders>
              <w:top w:val="single" w:sz="4" w:space="0" w:color="auto"/>
              <w:left w:val="single" w:sz="4" w:space="0" w:color="auto"/>
              <w:bottom w:val="single" w:sz="4" w:space="0" w:color="auto"/>
              <w:right w:val="single" w:sz="4" w:space="0" w:color="auto"/>
            </w:tcBorders>
            <w:vAlign w:val="center"/>
          </w:tcPr>
          <w:p w14:paraId="14EA9EF5" w14:textId="77777777" w:rsidR="003F1DFE" w:rsidRPr="00C1251C" w:rsidRDefault="003F1DFE" w:rsidP="003F1DFE">
            <w:pPr>
              <w:pStyle w:val="ae"/>
            </w:pPr>
            <w:r w:rsidRPr="00C1251C">
              <w:t>0,05</w:t>
            </w:r>
          </w:p>
        </w:tc>
        <w:tc>
          <w:tcPr>
            <w:tcW w:w="1038" w:type="dxa"/>
            <w:tcBorders>
              <w:top w:val="single" w:sz="4" w:space="0" w:color="auto"/>
              <w:left w:val="single" w:sz="4" w:space="0" w:color="auto"/>
              <w:bottom w:val="single" w:sz="4" w:space="0" w:color="auto"/>
              <w:right w:val="single" w:sz="4" w:space="0" w:color="auto"/>
            </w:tcBorders>
            <w:vAlign w:val="center"/>
          </w:tcPr>
          <w:p w14:paraId="07E0C7CB" w14:textId="77777777" w:rsidR="003F1DFE" w:rsidRPr="00C1251C" w:rsidRDefault="003F1DFE" w:rsidP="003F1DFE">
            <w:pPr>
              <w:pStyle w:val="ae"/>
            </w:pPr>
            <w:r w:rsidRPr="00C1251C">
              <w:t>0,05</w:t>
            </w:r>
          </w:p>
        </w:tc>
        <w:tc>
          <w:tcPr>
            <w:tcW w:w="2019" w:type="dxa"/>
            <w:tcBorders>
              <w:top w:val="single" w:sz="4" w:space="0" w:color="auto"/>
              <w:left w:val="single" w:sz="4" w:space="0" w:color="auto"/>
              <w:bottom w:val="single" w:sz="4" w:space="0" w:color="auto"/>
              <w:right w:val="single" w:sz="4" w:space="0" w:color="auto"/>
            </w:tcBorders>
            <w:vAlign w:val="center"/>
          </w:tcPr>
          <w:p w14:paraId="555D5F5B" w14:textId="77777777" w:rsidR="003F1DFE" w:rsidRPr="00C1251C" w:rsidRDefault="003F1DFE" w:rsidP="003F1DFE">
            <w:pPr>
              <w:pStyle w:val="ae"/>
            </w:pPr>
            <w:r w:rsidRPr="00C1251C">
              <w:t>0,05</w:t>
            </w:r>
          </w:p>
        </w:tc>
      </w:tr>
      <w:tr w:rsidR="006303FF" w:rsidRPr="00C76C02" w14:paraId="779D8195"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3B3E0E7B" w14:textId="77777777" w:rsidR="006303FF" w:rsidRPr="00F41E8D" w:rsidRDefault="006303FF" w:rsidP="006303FF">
            <w:pPr>
              <w:pStyle w:val="ae"/>
            </w:pPr>
            <w:r w:rsidRPr="00F41E8D">
              <w:t>4</w:t>
            </w:r>
          </w:p>
        </w:tc>
        <w:tc>
          <w:tcPr>
            <w:tcW w:w="3402" w:type="dxa"/>
            <w:tcBorders>
              <w:top w:val="single" w:sz="4" w:space="0" w:color="auto"/>
              <w:left w:val="single" w:sz="4" w:space="0" w:color="auto"/>
              <w:bottom w:val="single" w:sz="4" w:space="0" w:color="auto"/>
              <w:right w:val="single" w:sz="4" w:space="0" w:color="auto"/>
            </w:tcBorders>
            <w:hideMark/>
          </w:tcPr>
          <w:p w14:paraId="56BE6950" w14:textId="77777777" w:rsidR="006303FF" w:rsidRPr="00C1251C" w:rsidRDefault="006303FF" w:rsidP="006303FF">
            <w:pPr>
              <w:pStyle w:val="ae"/>
            </w:pPr>
            <w:r w:rsidRPr="00C1251C">
              <w:t>Тепловая мощность источника тепловой энергии нетто</w:t>
            </w:r>
          </w:p>
        </w:tc>
        <w:tc>
          <w:tcPr>
            <w:tcW w:w="1038" w:type="dxa"/>
            <w:tcBorders>
              <w:top w:val="single" w:sz="4" w:space="0" w:color="auto"/>
              <w:left w:val="single" w:sz="4" w:space="0" w:color="auto"/>
              <w:bottom w:val="single" w:sz="4" w:space="0" w:color="auto"/>
              <w:right w:val="single" w:sz="4" w:space="0" w:color="auto"/>
            </w:tcBorders>
            <w:vAlign w:val="center"/>
          </w:tcPr>
          <w:p w14:paraId="61DAF9BA" w14:textId="7AFA8C6D" w:rsidR="006303FF" w:rsidRPr="00C1251C" w:rsidRDefault="006303FF" w:rsidP="006303FF">
            <w:pPr>
              <w:pStyle w:val="ae"/>
            </w:pPr>
            <w:r w:rsidRPr="00C1251C">
              <w:t>1,90</w:t>
            </w:r>
          </w:p>
        </w:tc>
        <w:tc>
          <w:tcPr>
            <w:tcW w:w="1038" w:type="dxa"/>
            <w:tcBorders>
              <w:top w:val="single" w:sz="4" w:space="0" w:color="auto"/>
              <w:left w:val="single" w:sz="4" w:space="0" w:color="auto"/>
              <w:bottom w:val="single" w:sz="4" w:space="0" w:color="auto"/>
              <w:right w:val="single" w:sz="4" w:space="0" w:color="auto"/>
            </w:tcBorders>
            <w:vAlign w:val="center"/>
          </w:tcPr>
          <w:p w14:paraId="28AB4258" w14:textId="33EA0A0F" w:rsidR="006303FF" w:rsidRPr="00C1251C" w:rsidRDefault="006303FF" w:rsidP="006303FF">
            <w:pPr>
              <w:pStyle w:val="ae"/>
            </w:pPr>
            <w:r w:rsidRPr="00C1251C">
              <w:t>1,90</w:t>
            </w:r>
          </w:p>
        </w:tc>
        <w:tc>
          <w:tcPr>
            <w:tcW w:w="1038" w:type="dxa"/>
            <w:tcBorders>
              <w:top w:val="single" w:sz="4" w:space="0" w:color="auto"/>
              <w:left w:val="single" w:sz="4" w:space="0" w:color="auto"/>
              <w:bottom w:val="single" w:sz="4" w:space="0" w:color="auto"/>
              <w:right w:val="single" w:sz="4" w:space="0" w:color="auto"/>
            </w:tcBorders>
            <w:vAlign w:val="center"/>
          </w:tcPr>
          <w:p w14:paraId="4D1CE16A" w14:textId="62E3C561" w:rsidR="006303FF" w:rsidRPr="00C1251C" w:rsidRDefault="006303FF" w:rsidP="006303FF">
            <w:pPr>
              <w:pStyle w:val="ae"/>
            </w:pPr>
            <w:r w:rsidRPr="00C1251C">
              <w:t>1,90</w:t>
            </w:r>
          </w:p>
        </w:tc>
        <w:tc>
          <w:tcPr>
            <w:tcW w:w="2019" w:type="dxa"/>
            <w:tcBorders>
              <w:top w:val="single" w:sz="4" w:space="0" w:color="auto"/>
              <w:left w:val="single" w:sz="4" w:space="0" w:color="auto"/>
              <w:bottom w:val="single" w:sz="4" w:space="0" w:color="auto"/>
              <w:right w:val="single" w:sz="4" w:space="0" w:color="auto"/>
            </w:tcBorders>
            <w:vAlign w:val="center"/>
          </w:tcPr>
          <w:p w14:paraId="6800893B" w14:textId="36BC62F2" w:rsidR="006303FF" w:rsidRPr="00C1251C" w:rsidRDefault="006303FF" w:rsidP="006303FF">
            <w:pPr>
              <w:pStyle w:val="ae"/>
            </w:pPr>
            <w:r w:rsidRPr="00C1251C">
              <w:t>1,90</w:t>
            </w:r>
          </w:p>
        </w:tc>
      </w:tr>
      <w:tr w:rsidR="006303FF" w:rsidRPr="00C76C02" w14:paraId="2FA374AF"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70813992" w14:textId="77777777" w:rsidR="006303FF" w:rsidRPr="00F41E8D" w:rsidRDefault="006303FF" w:rsidP="006303FF">
            <w:pPr>
              <w:pStyle w:val="ae"/>
            </w:pPr>
            <w:r w:rsidRPr="00F41E8D">
              <w:t>5</w:t>
            </w:r>
          </w:p>
        </w:tc>
        <w:tc>
          <w:tcPr>
            <w:tcW w:w="3402" w:type="dxa"/>
            <w:tcBorders>
              <w:top w:val="single" w:sz="4" w:space="0" w:color="auto"/>
              <w:left w:val="single" w:sz="4" w:space="0" w:color="auto"/>
              <w:bottom w:val="single" w:sz="4" w:space="0" w:color="auto"/>
              <w:right w:val="single" w:sz="4" w:space="0" w:color="auto"/>
            </w:tcBorders>
            <w:hideMark/>
          </w:tcPr>
          <w:p w14:paraId="288A8D67" w14:textId="77777777" w:rsidR="006303FF" w:rsidRPr="00C1251C" w:rsidRDefault="006303FF" w:rsidP="006303FF">
            <w:pPr>
              <w:pStyle w:val="ae"/>
            </w:pPr>
            <w:r w:rsidRPr="00C1251C">
              <w:t>Потери тепловой энергии при ее передаче</w:t>
            </w:r>
          </w:p>
        </w:tc>
        <w:tc>
          <w:tcPr>
            <w:tcW w:w="1038" w:type="dxa"/>
            <w:tcBorders>
              <w:top w:val="single" w:sz="4" w:space="0" w:color="auto"/>
              <w:left w:val="single" w:sz="4" w:space="0" w:color="auto"/>
              <w:bottom w:val="single" w:sz="4" w:space="0" w:color="auto"/>
              <w:right w:val="single" w:sz="4" w:space="0" w:color="auto"/>
            </w:tcBorders>
            <w:vAlign w:val="center"/>
          </w:tcPr>
          <w:p w14:paraId="665F6987" w14:textId="77777777" w:rsidR="006303FF" w:rsidRPr="00C1251C" w:rsidRDefault="006303FF" w:rsidP="006303FF">
            <w:pPr>
              <w:pStyle w:val="ae"/>
            </w:pPr>
            <w:r w:rsidRPr="00C1251C">
              <w:t>0,05</w:t>
            </w:r>
          </w:p>
        </w:tc>
        <w:tc>
          <w:tcPr>
            <w:tcW w:w="1038" w:type="dxa"/>
            <w:tcBorders>
              <w:top w:val="single" w:sz="4" w:space="0" w:color="auto"/>
              <w:left w:val="single" w:sz="4" w:space="0" w:color="auto"/>
              <w:bottom w:val="single" w:sz="4" w:space="0" w:color="auto"/>
              <w:right w:val="single" w:sz="4" w:space="0" w:color="auto"/>
            </w:tcBorders>
            <w:vAlign w:val="center"/>
          </w:tcPr>
          <w:p w14:paraId="75605A53" w14:textId="77777777" w:rsidR="006303FF" w:rsidRPr="00C1251C" w:rsidRDefault="006303FF" w:rsidP="006303FF">
            <w:pPr>
              <w:pStyle w:val="ae"/>
            </w:pPr>
            <w:r w:rsidRPr="00C1251C">
              <w:t>0,05</w:t>
            </w:r>
          </w:p>
        </w:tc>
        <w:tc>
          <w:tcPr>
            <w:tcW w:w="1038" w:type="dxa"/>
            <w:tcBorders>
              <w:top w:val="single" w:sz="4" w:space="0" w:color="auto"/>
              <w:left w:val="single" w:sz="4" w:space="0" w:color="auto"/>
              <w:bottom w:val="single" w:sz="4" w:space="0" w:color="auto"/>
              <w:right w:val="single" w:sz="4" w:space="0" w:color="auto"/>
            </w:tcBorders>
            <w:vAlign w:val="center"/>
          </w:tcPr>
          <w:p w14:paraId="0C760CC7" w14:textId="77777777" w:rsidR="006303FF" w:rsidRPr="00C1251C" w:rsidRDefault="006303FF" w:rsidP="006303FF">
            <w:pPr>
              <w:pStyle w:val="ae"/>
            </w:pPr>
            <w:r w:rsidRPr="00C1251C">
              <w:t>0,05</w:t>
            </w:r>
          </w:p>
        </w:tc>
        <w:tc>
          <w:tcPr>
            <w:tcW w:w="2019" w:type="dxa"/>
            <w:tcBorders>
              <w:top w:val="single" w:sz="4" w:space="0" w:color="auto"/>
              <w:left w:val="single" w:sz="4" w:space="0" w:color="auto"/>
              <w:bottom w:val="single" w:sz="4" w:space="0" w:color="auto"/>
              <w:right w:val="single" w:sz="4" w:space="0" w:color="auto"/>
            </w:tcBorders>
            <w:vAlign w:val="center"/>
          </w:tcPr>
          <w:p w14:paraId="27D4F40E" w14:textId="77777777" w:rsidR="006303FF" w:rsidRPr="00C1251C" w:rsidRDefault="006303FF" w:rsidP="006303FF">
            <w:pPr>
              <w:pStyle w:val="ae"/>
            </w:pPr>
            <w:r w:rsidRPr="00C1251C">
              <w:t>0,05</w:t>
            </w:r>
          </w:p>
        </w:tc>
      </w:tr>
      <w:tr w:rsidR="006303FF" w:rsidRPr="00F41E8D" w14:paraId="2A72FFFE"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2CC02EDF" w14:textId="77777777" w:rsidR="006303FF" w:rsidRPr="00F41E8D" w:rsidRDefault="006303FF" w:rsidP="006303FF">
            <w:pPr>
              <w:pStyle w:val="ae"/>
            </w:pPr>
            <w:r w:rsidRPr="00F41E8D">
              <w:t>6</w:t>
            </w:r>
          </w:p>
        </w:tc>
        <w:tc>
          <w:tcPr>
            <w:tcW w:w="3402" w:type="dxa"/>
            <w:tcBorders>
              <w:top w:val="single" w:sz="4" w:space="0" w:color="auto"/>
              <w:left w:val="single" w:sz="4" w:space="0" w:color="auto"/>
              <w:bottom w:val="single" w:sz="4" w:space="0" w:color="auto"/>
              <w:right w:val="single" w:sz="4" w:space="0" w:color="auto"/>
            </w:tcBorders>
            <w:vAlign w:val="center"/>
            <w:hideMark/>
          </w:tcPr>
          <w:p w14:paraId="63D2FDEC" w14:textId="77777777" w:rsidR="006303FF" w:rsidRPr="00C1251C" w:rsidRDefault="006303FF" w:rsidP="006303FF">
            <w:pPr>
              <w:pStyle w:val="ae"/>
            </w:pPr>
            <w:r w:rsidRPr="00C1251C">
              <w:t>Подключенная нагрузка</w:t>
            </w:r>
          </w:p>
        </w:tc>
        <w:tc>
          <w:tcPr>
            <w:tcW w:w="1038" w:type="dxa"/>
            <w:tcBorders>
              <w:top w:val="single" w:sz="4" w:space="0" w:color="auto"/>
              <w:left w:val="single" w:sz="4" w:space="0" w:color="auto"/>
              <w:bottom w:val="single" w:sz="4" w:space="0" w:color="auto"/>
              <w:right w:val="single" w:sz="4" w:space="0" w:color="auto"/>
            </w:tcBorders>
            <w:vAlign w:val="center"/>
          </w:tcPr>
          <w:p w14:paraId="30642991" w14:textId="77777777" w:rsidR="006303FF" w:rsidRPr="00C1251C" w:rsidRDefault="006303FF" w:rsidP="006303FF">
            <w:pPr>
              <w:pStyle w:val="ae"/>
            </w:pPr>
            <w:r w:rsidRPr="00C1251C">
              <w:t>1,06</w:t>
            </w:r>
          </w:p>
        </w:tc>
        <w:tc>
          <w:tcPr>
            <w:tcW w:w="1038" w:type="dxa"/>
            <w:tcBorders>
              <w:top w:val="single" w:sz="4" w:space="0" w:color="auto"/>
              <w:left w:val="single" w:sz="4" w:space="0" w:color="auto"/>
              <w:bottom w:val="single" w:sz="4" w:space="0" w:color="auto"/>
              <w:right w:val="single" w:sz="4" w:space="0" w:color="auto"/>
            </w:tcBorders>
            <w:vAlign w:val="center"/>
          </w:tcPr>
          <w:p w14:paraId="0D9B698F" w14:textId="77777777" w:rsidR="006303FF" w:rsidRPr="00C1251C" w:rsidRDefault="006303FF" w:rsidP="006303FF">
            <w:pPr>
              <w:pStyle w:val="ae"/>
            </w:pPr>
            <w:r w:rsidRPr="00C1251C">
              <w:t>1,06</w:t>
            </w:r>
          </w:p>
        </w:tc>
        <w:tc>
          <w:tcPr>
            <w:tcW w:w="1038" w:type="dxa"/>
            <w:tcBorders>
              <w:top w:val="single" w:sz="4" w:space="0" w:color="auto"/>
              <w:left w:val="single" w:sz="4" w:space="0" w:color="auto"/>
              <w:bottom w:val="single" w:sz="4" w:space="0" w:color="auto"/>
              <w:right w:val="single" w:sz="4" w:space="0" w:color="auto"/>
            </w:tcBorders>
            <w:vAlign w:val="center"/>
          </w:tcPr>
          <w:p w14:paraId="1E2D4A2C" w14:textId="77777777" w:rsidR="006303FF" w:rsidRPr="00C1251C" w:rsidRDefault="006303FF" w:rsidP="006303FF">
            <w:pPr>
              <w:pStyle w:val="ae"/>
            </w:pPr>
            <w:r w:rsidRPr="00C1251C">
              <w:t>1,06</w:t>
            </w:r>
          </w:p>
        </w:tc>
        <w:tc>
          <w:tcPr>
            <w:tcW w:w="2019" w:type="dxa"/>
            <w:tcBorders>
              <w:top w:val="single" w:sz="4" w:space="0" w:color="auto"/>
              <w:left w:val="single" w:sz="4" w:space="0" w:color="auto"/>
              <w:bottom w:val="single" w:sz="4" w:space="0" w:color="auto"/>
              <w:right w:val="single" w:sz="4" w:space="0" w:color="auto"/>
            </w:tcBorders>
            <w:vAlign w:val="center"/>
          </w:tcPr>
          <w:p w14:paraId="4A834ECE" w14:textId="77777777" w:rsidR="006303FF" w:rsidRPr="00C1251C" w:rsidRDefault="006303FF" w:rsidP="006303FF">
            <w:pPr>
              <w:pStyle w:val="ae"/>
            </w:pPr>
            <w:r w:rsidRPr="00C1251C">
              <w:t>1,06</w:t>
            </w:r>
          </w:p>
        </w:tc>
      </w:tr>
      <w:tr w:rsidR="006303FF" w:rsidRPr="00F41E8D" w14:paraId="28D85C1B"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18D36DDF" w14:textId="77777777" w:rsidR="006303FF" w:rsidRPr="00F41E8D" w:rsidRDefault="006303FF" w:rsidP="006303FF">
            <w:pPr>
              <w:pStyle w:val="ae"/>
            </w:pPr>
            <w:r w:rsidRPr="00F41E8D">
              <w:t>7</w:t>
            </w:r>
          </w:p>
        </w:tc>
        <w:tc>
          <w:tcPr>
            <w:tcW w:w="3402" w:type="dxa"/>
            <w:tcBorders>
              <w:top w:val="single" w:sz="4" w:space="0" w:color="auto"/>
              <w:left w:val="single" w:sz="4" w:space="0" w:color="auto"/>
              <w:bottom w:val="single" w:sz="4" w:space="0" w:color="auto"/>
              <w:right w:val="single" w:sz="4" w:space="0" w:color="auto"/>
            </w:tcBorders>
            <w:hideMark/>
          </w:tcPr>
          <w:p w14:paraId="022AB924" w14:textId="77777777" w:rsidR="006303FF" w:rsidRPr="00C1251C" w:rsidRDefault="006303FF" w:rsidP="006303FF">
            <w:pPr>
              <w:pStyle w:val="ae"/>
            </w:pPr>
            <w:r w:rsidRPr="00C1251C">
              <w:t>Резерв мощности</w:t>
            </w:r>
          </w:p>
        </w:tc>
        <w:tc>
          <w:tcPr>
            <w:tcW w:w="1038" w:type="dxa"/>
            <w:tcBorders>
              <w:top w:val="single" w:sz="4" w:space="0" w:color="auto"/>
              <w:left w:val="single" w:sz="4" w:space="0" w:color="auto"/>
              <w:bottom w:val="single" w:sz="4" w:space="0" w:color="auto"/>
              <w:right w:val="single" w:sz="4" w:space="0" w:color="auto"/>
            </w:tcBorders>
            <w:vAlign w:val="center"/>
          </w:tcPr>
          <w:p w14:paraId="3C0D453D" w14:textId="618921DC" w:rsidR="006303FF" w:rsidRPr="00C1251C" w:rsidRDefault="006303FF" w:rsidP="006303FF">
            <w:pPr>
              <w:jc w:val="center"/>
              <w:rPr>
                <w:rFonts w:ascii="Times New Roman" w:hAnsi="Times New Roman"/>
                <w:sz w:val="24"/>
                <w:szCs w:val="24"/>
              </w:rPr>
            </w:pPr>
            <w:r w:rsidRPr="00C1251C">
              <w:rPr>
                <w:rFonts w:ascii="Times New Roman" w:eastAsia="Times New Roman" w:hAnsi="Times New Roman"/>
                <w:sz w:val="24"/>
                <w:szCs w:val="24"/>
                <w:lang w:val="ru-RU"/>
              </w:rPr>
              <w:t>0,84</w:t>
            </w:r>
          </w:p>
        </w:tc>
        <w:tc>
          <w:tcPr>
            <w:tcW w:w="1038" w:type="dxa"/>
            <w:tcBorders>
              <w:top w:val="single" w:sz="4" w:space="0" w:color="auto"/>
              <w:left w:val="single" w:sz="4" w:space="0" w:color="auto"/>
              <w:bottom w:val="single" w:sz="4" w:space="0" w:color="auto"/>
              <w:right w:val="single" w:sz="4" w:space="0" w:color="auto"/>
            </w:tcBorders>
            <w:vAlign w:val="center"/>
          </w:tcPr>
          <w:p w14:paraId="6426009D" w14:textId="4EFBBCA6" w:rsidR="006303FF" w:rsidRPr="00C1251C" w:rsidRDefault="006303FF" w:rsidP="006303FF">
            <w:pPr>
              <w:jc w:val="center"/>
              <w:rPr>
                <w:rFonts w:ascii="Times New Roman" w:hAnsi="Times New Roman"/>
                <w:sz w:val="24"/>
                <w:szCs w:val="24"/>
              </w:rPr>
            </w:pPr>
            <w:r w:rsidRPr="00C1251C">
              <w:rPr>
                <w:rFonts w:ascii="Times New Roman" w:eastAsia="Times New Roman" w:hAnsi="Times New Roman"/>
                <w:sz w:val="24"/>
                <w:szCs w:val="24"/>
                <w:lang w:val="ru-RU"/>
              </w:rPr>
              <w:t>0,84</w:t>
            </w:r>
          </w:p>
        </w:tc>
        <w:tc>
          <w:tcPr>
            <w:tcW w:w="1038" w:type="dxa"/>
            <w:tcBorders>
              <w:top w:val="single" w:sz="4" w:space="0" w:color="auto"/>
              <w:left w:val="single" w:sz="4" w:space="0" w:color="auto"/>
              <w:bottom w:val="single" w:sz="4" w:space="0" w:color="auto"/>
              <w:right w:val="single" w:sz="4" w:space="0" w:color="auto"/>
            </w:tcBorders>
            <w:vAlign w:val="center"/>
          </w:tcPr>
          <w:p w14:paraId="20F27482" w14:textId="3179BAC3" w:rsidR="006303FF" w:rsidRPr="00C1251C" w:rsidRDefault="006303FF" w:rsidP="006303FF">
            <w:pPr>
              <w:jc w:val="center"/>
              <w:rPr>
                <w:rFonts w:ascii="Times New Roman" w:hAnsi="Times New Roman"/>
                <w:sz w:val="24"/>
                <w:szCs w:val="24"/>
              </w:rPr>
            </w:pPr>
            <w:r w:rsidRPr="00C1251C">
              <w:rPr>
                <w:rFonts w:ascii="Times New Roman" w:eastAsia="Times New Roman" w:hAnsi="Times New Roman"/>
                <w:sz w:val="24"/>
                <w:szCs w:val="24"/>
                <w:lang w:val="ru-RU"/>
              </w:rPr>
              <w:t>0,84</w:t>
            </w:r>
          </w:p>
        </w:tc>
        <w:tc>
          <w:tcPr>
            <w:tcW w:w="2019" w:type="dxa"/>
            <w:tcBorders>
              <w:top w:val="single" w:sz="4" w:space="0" w:color="auto"/>
              <w:left w:val="single" w:sz="4" w:space="0" w:color="auto"/>
              <w:bottom w:val="single" w:sz="4" w:space="0" w:color="auto"/>
              <w:right w:val="single" w:sz="4" w:space="0" w:color="auto"/>
            </w:tcBorders>
            <w:vAlign w:val="center"/>
          </w:tcPr>
          <w:p w14:paraId="106C612B" w14:textId="34EC59CA" w:rsidR="006303FF" w:rsidRPr="00C1251C" w:rsidRDefault="006303FF" w:rsidP="006303FF">
            <w:pPr>
              <w:jc w:val="center"/>
              <w:rPr>
                <w:rFonts w:ascii="Times New Roman" w:hAnsi="Times New Roman"/>
                <w:sz w:val="24"/>
                <w:szCs w:val="24"/>
              </w:rPr>
            </w:pPr>
            <w:r w:rsidRPr="00C1251C">
              <w:rPr>
                <w:rFonts w:ascii="Times New Roman" w:eastAsia="Times New Roman" w:hAnsi="Times New Roman"/>
                <w:sz w:val="24"/>
                <w:szCs w:val="24"/>
                <w:lang w:val="ru-RU"/>
              </w:rPr>
              <w:t>0,84</w:t>
            </w:r>
          </w:p>
        </w:tc>
      </w:tr>
      <w:tr w:rsidR="006303FF" w:rsidRPr="00984546" w14:paraId="5FCBF040" w14:textId="77777777" w:rsidTr="004F3293">
        <w:trPr>
          <w:jc w:val="center"/>
        </w:trPr>
        <w:tc>
          <w:tcPr>
            <w:tcW w:w="9209" w:type="dxa"/>
            <w:gridSpan w:val="6"/>
            <w:tcBorders>
              <w:top w:val="single" w:sz="4" w:space="0" w:color="auto"/>
              <w:left w:val="single" w:sz="4" w:space="0" w:color="auto"/>
              <w:bottom w:val="single" w:sz="4" w:space="0" w:color="auto"/>
              <w:right w:val="single" w:sz="4" w:space="0" w:color="auto"/>
            </w:tcBorders>
            <w:vAlign w:val="center"/>
            <w:hideMark/>
          </w:tcPr>
          <w:p w14:paraId="0F52351A" w14:textId="77777777" w:rsidR="006303FF" w:rsidRPr="00C76C02" w:rsidRDefault="006303FF" w:rsidP="006303FF">
            <w:pPr>
              <w:pStyle w:val="ae"/>
              <w:jc w:val="center"/>
              <w:rPr>
                <w:b/>
                <w:bCs/>
              </w:rPr>
            </w:pPr>
            <w:r w:rsidRPr="00C76C02">
              <w:rPr>
                <w:rFonts w:eastAsia="Times New Roman"/>
                <w:b/>
                <w:bCs/>
              </w:rPr>
              <w:t>Кот</w:t>
            </w:r>
            <w:r w:rsidRPr="00C76C02">
              <w:rPr>
                <w:rFonts w:eastAsia="Times New Roman"/>
                <w:b/>
                <w:bCs/>
                <w:spacing w:val="-1"/>
              </w:rPr>
              <w:t>е</w:t>
            </w:r>
            <w:r w:rsidRPr="00C76C02">
              <w:rPr>
                <w:rFonts w:eastAsia="Times New Roman"/>
                <w:b/>
                <w:bCs/>
              </w:rPr>
              <w:t>ль</w:t>
            </w:r>
            <w:r w:rsidRPr="00C76C02">
              <w:rPr>
                <w:rFonts w:eastAsia="Times New Roman"/>
                <w:b/>
                <w:bCs/>
                <w:spacing w:val="1"/>
              </w:rPr>
              <w:t>н</w:t>
            </w:r>
            <w:r w:rsidRPr="00C76C02">
              <w:rPr>
                <w:rFonts w:eastAsia="Times New Roman"/>
                <w:b/>
                <w:bCs/>
                <w:spacing w:val="-1"/>
              </w:rPr>
              <w:t>а</w:t>
            </w:r>
            <w:r w:rsidRPr="00C76C02">
              <w:rPr>
                <w:rFonts w:eastAsia="Times New Roman"/>
                <w:b/>
                <w:bCs/>
              </w:rPr>
              <w:t xml:space="preserve">я </w:t>
            </w:r>
            <w:r w:rsidRPr="00C76C02">
              <w:rPr>
                <w:rFonts w:eastAsia="Times New Roman"/>
                <w:b/>
                <w:bCs/>
                <w:spacing w:val="-1"/>
              </w:rPr>
              <w:t>№</w:t>
            </w:r>
            <w:r w:rsidRPr="00C76C02">
              <w:rPr>
                <w:rFonts w:eastAsia="Times New Roman"/>
                <w:b/>
                <w:bCs/>
              </w:rPr>
              <w:t xml:space="preserve">15 </w:t>
            </w:r>
            <w:r w:rsidRPr="00C76C02">
              <w:rPr>
                <w:b/>
                <w:bCs/>
              </w:rPr>
              <w:t xml:space="preserve">ул. Льва Толстого 53 (с </w:t>
            </w:r>
            <w:proofErr w:type="spellStart"/>
            <w:r w:rsidRPr="00C76C02">
              <w:rPr>
                <w:b/>
                <w:bCs/>
              </w:rPr>
              <w:t>пром</w:t>
            </w:r>
            <w:proofErr w:type="spellEnd"/>
            <w:r w:rsidRPr="00C76C02">
              <w:rPr>
                <w:b/>
                <w:bCs/>
              </w:rPr>
              <w:t>.)</w:t>
            </w:r>
          </w:p>
        </w:tc>
      </w:tr>
      <w:tr w:rsidR="006303FF" w:rsidRPr="00F41E8D" w14:paraId="6529E054" w14:textId="77777777" w:rsidTr="004F3293">
        <w:trPr>
          <w:jc w:val="center"/>
        </w:trPr>
        <w:tc>
          <w:tcPr>
            <w:tcW w:w="674" w:type="dxa"/>
            <w:vMerge w:val="restart"/>
            <w:tcBorders>
              <w:top w:val="single" w:sz="4" w:space="0" w:color="auto"/>
              <w:left w:val="single" w:sz="4" w:space="0" w:color="auto"/>
              <w:bottom w:val="single" w:sz="4" w:space="0" w:color="auto"/>
              <w:right w:val="single" w:sz="4" w:space="0" w:color="auto"/>
            </w:tcBorders>
            <w:vAlign w:val="center"/>
            <w:hideMark/>
          </w:tcPr>
          <w:p w14:paraId="2DCC9DDE" w14:textId="77777777" w:rsidR="006303FF" w:rsidRPr="00F41E8D" w:rsidRDefault="006303FF" w:rsidP="006303FF">
            <w:pPr>
              <w:pStyle w:val="ae"/>
              <w:jc w:val="center"/>
              <w:rPr>
                <w:b/>
                <w:bCs/>
              </w:rPr>
            </w:pPr>
            <w:r w:rsidRPr="00F41E8D">
              <w:rPr>
                <w:b/>
                <w:bCs/>
              </w:rPr>
              <w:t>№ п/п</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14:paraId="1DD12697" w14:textId="77777777" w:rsidR="006303FF" w:rsidRPr="00F41E8D" w:rsidRDefault="006303FF" w:rsidP="006303FF">
            <w:pPr>
              <w:pStyle w:val="ae"/>
              <w:jc w:val="center"/>
              <w:rPr>
                <w:b/>
                <w:bCs/>
              </w:rPr>
            </w:pPr>
            <w:r w:rsidRPr="00F41E8D">
              <w:rPr>
                <w:b/>
                <w:bCs/>
              </w:rPr>
              <w:t>Наименование показателя</w:t>
            </w:r>
          </w:p>
        </w:tc>
        <w:tc>
          <w:tcPr>
            <w:tcW w:w="5133" w:type="dxa"/>
            <w:gridSpan w:val="4"/>
            <w:tcBorders>
              <w:top w:val="single" w:sz="4" w:space="0" w:color="auto"/>
              <w:left w:val="single" w:sz="4" w:space="0" w:color="auto"/>
              <w:bottom w:val="single" w:sz="4" w:space="0" w:color="auto"/>
              <w:right w:val="single" w:sz="4" w:space="0" w:color="auto"/>
            </w:tcBorders>
            <w:vAlign w:val="center"/>
            <w:hideMark/>
          </w:tcPr>
          <w:p w14:paraId="7BC239A1" w14:textId="77777777" w:rsidR="006303FF" w:rsidRPr="00F41E8D" w:rsidRDefault="006303FF" w:rsidP="006303FF">
            <w:pPr>
              <w:pStyle w:val="ae"/>
              <w:jc w:val="center"/>
              <w:rPr>
                <w:b/>
                <w:bCs/>
              </w:rPr>
            </w:pPr>
            <w:r w:rsidRPr="00F41E8D">
              <w:rPr>
                <w:b/>
                <w:bCs/>
              </w:rPr>
              <w:t>Значение, Гкал/ч</w:t>
            </w:r>
          </w:p>
        </w:tc>
      </w:tr>
      <w:tr w:rsidR="006303FF" w:rsidRPr="00F41E8D" w14:paraId="5E96FF29" w14:textId="77777777" w:rsidTr="004F32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8FE6B0" w14:textId="77777777" w:rsidR="006303FF" w:rsidRPr="00F41E8D" w:rsidRDefault="006303FF" w:rsidP="006303FF">
            <w:pPr>
              <w:pStyle w:val="ae"/>
              <w:jc w:val="cente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919E31" w14:textId="77777777" w:rsidR="006303FF" w:rsidRPr="00F41E8D" w:rsidRDefault="006303FF" w:rsidP="006303FF">
            <w:pPr>
              <w:pStyle w:val="ae"/>
              <w:jc w:val="center"/>
              <w:rPr>
                <w:b/>
                <w:bCs/>
              </w:rPr>
            </w:pPr>
          </w:p>
        </w:tc>
        <w:tc>
          <w:tcPr>
            <w:tcW w:w="1038" w:type="dxa"/>
            <w:tcBorders>
              <w:top w:val="single" w:sz="4" w:space="0" w:color="auto"/>
              <w:left w:val="single" w:sz="4" w:space="0" w:color="auto"/>
              <w:bottom w:val="single" w:sz="4" w:space="0" w:color="auto"/>
              <w:right w:val="single" w:sz="4" w:space="0" w:color="auto"/>
            </w:tcBorders>
            <w:vAlign w:val="center"/>
            <w:hideMark/>
          </w:tcPr>
          <w:p w14:paraId="2E6E96BE" w14:textId="77777777" w:rsidR="006303FF" w:rsidRPr="00F41E8D" w:rsidRDefault="006303FF" w:rsidP="006303FF">
            <w:pPr>
              <w:pStyle w:val="ae"/>
              <w:jc w:val="center"/>
              <w:rPr>
                <w:b/>
                <w:bCs/>
              </w:rPr>
            </w:pPr>
            <w:r w:rsidRPr="00F41E8D">
              <w:rPr>
                <w:b/>
                <w:bCs/>
              </w:rPr>
              <w:t>2020г.</w:t>
            </w:r>
          </w:p>
        </w:tc>
        <w:tc>
          <w:tcPr>
            <w:tcW w:w="1038" w:type="dxa"/>
            <w:tcBorders>
              <w:top w:val="single" w:sz="4" w:space="0" w:color="auto"/>
              <w:left w:val="single" w:sz="4" w:space="0" w:color="auto"/>
              <w:bottom w:val="single" w:sz="4" w:space="0" w:color="auto"/>
              <w:right w:val="single" w:sz="4" w:space="0" w:color="auto"/>
            </w:tcBorders>
            <w:vAlign w:val="center"/>
            <w:hideMark/>
          </w:tcPr>
          <w:p w14:paraId="6399C1CD" w14:textId="77777777" w:rsidR="006303FF" w:rsidRPr="00F41E8D" w:rsidRDefault="006303FF" w:rsidP="006303FF">
            <w:pPr>
              <w:pStyle w:val="ae"/>
              <w:jc w:val="center"/>
              <w:rPr>
                <w:b/>
                <w:bCs/>
              </w:rPr>
            </w:pPr>
            <w:r w:rsidRPr="00F41E8D">
              <w:rPr>
                <w:b/>
                <w:bCs/>
              </w:rPr>
              <w:t>2021г.</w:t>
            </w:r>
          </w:p>
        </w:tc>
        <w:tc>
          <w:tcPr>
            <w:tcW w:w="1038" w:type="dxa"/>
            <w:tcBorders>
              <w:top w:val="single" w:sz="4" w:space="0" w:color="auto"/>
              <w:left w:val="single" w:sz="4" w:space="0" w:color="auto"/>
              <w:bottom w:val="single" w:sz="4" w:space="0" w:color="auto"/>
              <w:right w:val="single" w:sz="4" w:space="0" w:color="auto"/>
            </w:tcBorders>
            <w:vAlign w:val="center"/>
            <w:hideMark/>
          </w:tcPr>
          <w:p w14:paraId="1CACB9F4" w14:textId="77777777" w:rsidR="006303FF" w:rsidRPr="00F41E8D" w:rsidRDefault="006303FF" w:rsidP="006303FF">
            <w:pPr>
              <w:pStyle w:val="ae"/>
              <w:jc w:val="center"/>
              <w:rPr>
                <w:b/>
                <w:bCs/>
              </w:rPr>
            </w:pPr>
            <w:r w:rsidRPr="00F41E8D">
              <w:rPr>
                <w:b/>
                <w:bCs/>
              </w:rPr>
              <w:t>2022г.</w:t>
            </w:r>
          </w:p>
        </w:tc>
        <w:tc>
          <w:tcPr>
            <w:tcW w:w="2019" w:type="dxa"/>
            <w:tcBorders>
              <w:top w:val="single" w:sz="4" w:space="0" w:color="auto"/>
              <w:left w:val="single" w:sz="4" w:space="0" w:color="auto"/>
              <w:bottom w:val="single" w:sz="4" w:space="0" w:color="auto"/>
              <w:right w:val="single" w:sz="4" w:space="0" w:color="auto"/>
            </w:tcBorders>
            <w:vAlign w:val="center"/>
            <w:hideMark/>
          </w:tcPr>
          <w:p w14:paraId="29668F5F" w14:textId="77777777" w:rsidR="006303FF" w:rsidRPr="00F41E8D" w:rsidRDefault="006303FF" w:rsidP="006303FF">
            <w:pPr>
              <w:pStyle w:val="ae"/>
              <w:jc w:val="center"/>
              <w:rPr>
                <w:b/>
                <w:bCs/>
              </w:rPr>
            </w:pPr>
            <w:r w:rsidRPr="00F41E8D">
              <w:rPr>
                <w:b/>
                <w:bCs/>
              </w:rPr>
              <w:t>2023-2041гг.</w:t>
            </w:r>
          </w:p>
        </w:tc>
      </w:tr>
      <w:tr w:rsidR="006303FF" w:rsidRPr="00F41E8D" w14:paraId="6EE2DA3E"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vAlign w:val="center"/>
            <w:hideMark/>
          </w:tcPr>
          <w:p w14:paraId="61C7A4F4" w14:textId="77777777" w:rsidR="006303FF" w:rsidRPr="00F41E8D" w:rsidRDefault="006303FF" w:rsidP="006303FF">
            <w:pPr>
              <w:pStyle w:val="ae"/>
              <w:jc w:val="center"/>
              <w:rPr>
                <w:b/>
                <w:bCs/>
              </w:rPr>
            </w:pPr>
            <w:r w:rsidRPr="00F41E8D">
              <w:rPr>
                <w:b/>
                <w:bCs/>
              </w:rPr>
              <w:t>1</w:t>
            </w:r>
          </w:p>
        </w:tc>
        <w:tc>
          <w:tcPr>
            <w:tcW w:w="3402" w:type="dxa"/>
            <w:tcBorders>
              <w:top w:val="single" w:sz="4" w:space="0" w:color="auto"/>
              <w:left w:val="single" w:sz="4" w:space="0" w:color="auto"/>
              <w:bottom w:val="single" w:sz="4" w:space="0" w:color="auto"/>
              <w:right w:val="single" w:sz="4" w:space="0" w:color="auto"/>
            </w:tcBorders>
            <w:vAlign w:val="center"/>
            <w:hideMark/>
          </w:tcPr>
          <w:p w14:paraId="43101568" w14:textId="77777777" w:rsidR="006303FF" w:rsidRPr="00F41E8D" w:rsidRDefault="006303FF" w:rsidP="006303FF">
            <w:pPr>
              <w:pStyle w:val="ae"/>
              <w:jc w:val="center"/>
              <w:rPr>
                <w:b/>
                <w:bCs/>
              </w:rPr>
            </w:pPr>
            <w:r w:rsidRPr="00F41E8D">
              <w:rPr>
                <w:b/>
                <w:bCs/>
              </w:rPr>
              <w:t>2</w:t>
            </w:r>
          </w:p>
        </w:tc>
        <w:tc>
          <w:tcPr>
            <w:tcW w:w="1038" w:type="dxa"/>
            <w:tcBorders>
              <w:top w:val="single" w:sz="4" w:space="0" w:color="auto"/>
              <w:left w:val="single" w:sz="4" w:space="0" w:color="auto"/>
              <w:bottom w:val="single" w:sz="4" w:space="0" w:color="auto"/>
              <w:right w:val="single" w:sz="4" w:space="0" w:color="auto"/>
            </w:tcBorders>
            <w:vAlign w:val="center"/>
            <w:hideMark/>
          </w:tcPr>
          <w:p w14:paraId="5B121EC8" w14:textId="77777777" w:rsidR="006303FF" w:rsidRPr="00F41E8D" w:rsidRDefault="006303FF" w:rsidP="006303FF">
            <w:pPr>
              <w:pStyle w:val="ae"/>
              <w:jc w:val="center"/>
              <w:rPr>
                <w:b/>
                <w:bCs/>
              </w:rPr>
            </w:pPr>
            <w:r w:rsidRPr="00F41E8D">
              <w:rPr>
                <w:b/>
                <w:bCs/>
              </w:rPr>
              <w:t>3</w:t>
            </w:r>
          </w:p>
        </w:tc>
        <w:tc>
          <w:tcPr>
            <w:tcW w:w="1038" w:type="dxa"/>
            <w:tcBorders>
              <w:top w:val="single" w:sz="4" w:space="0" w:color="auto"/>
              <w:left w:val="single" w:sz="4" w:space="0" w:color="auto"/>
              <w:bottom w:val="single" w:sz="4" w:space="0" w:color="auto"/>
              <w:right w:val="single" w:sz="4" w:space="0" w:color="auto"/>
            </w:tcBorders>
            <w:vAlign w:val="center"/>
            <w:hideMark/>
          </w:tcPr>
          <w:p w14:paraId="6133BCFD" w14:textId="77777777" w:rsidR="006303FF" w:rsidRPr="00F41E8D" w:rsidRDefault="006303FF" w:rsidP="006303FF">
            <w:pPr>
              <w:pStyle w:val="ae"/>
              <w:jc w:val="center"/>
              <w:rPr>
                <w:b/>
                <w:bCs/>
              </w:rPr>
            </w:pPr>
            <w:r w:rsidRPr="00F41E8D">
              <w:rPr>
                <w:b/>
                <w:bCs/>
              </w:rPr>
              <w:t>4</w:t>
            </w:r>
          </w:p>
        </w:tc>
        <w:tc>
          <w:tcPr>
            <w:tcW w:w="1038" w:type="dxa"/>
            <w:tcBorders>
              <w:top w:val="single" w:sz="4" w:space="0" w:color="auto"/>
              <w:left w:val="single" w:sz="4" w:space="0" w:color="auto"/>
              <w:bottom w:val="single" w:sz="4" w:space="0" w:color="auto"/>
              <w:right w:val="single" w:sz="4" w:space="0" w:color="auto"/>
            </w:tcBorders>
            <w:vAlign w:val="center"/>
            <w:hideMark/>
          </w:tcPr>
          <w:p w14:paraId="18E62A0D" w14:textId="77777777" w:rsidR="006303FF" w:rsidRPr="00F41E8D" w:rsidRDefault="006303FF" w:rsidP="006303FF">
            <w:pPr>
              <w:pStyle w:val="ae"/>
              <w:jc w:val="center"/>
              <w:rPr>
                <w:b/>
                <w:bCs/>
              </w:rPr>
            </w:pPr>
            <w:r w:rsidRPr="00F41E8D">
              <w:rPr>
                <w:b/>
                <w:bCs/>
              </w:rPr>
              <w:t>5</w:t>
            </w:r>
          </w:p>
        </w:tc>
        <w:tc>
          <w:tcPr>
            <w:tcW w:w="2019" w:type="dxa"/>
            <w:tcBorders>
              <w:top w:val="single" w:sz="4" w:space="0" w:color="auto"/>
              <w:left w:val="single" w:sz="4" w:space="0" w:color="auto"/>
              <w:bottom w:val="single" w:sz="4" w:space="0" w:color="auto"/>
              <w:right w:val="single" w:sz="4" w:space="0" w:color="auto"/>
            </w:tcBorders>
            <w:vAlign w:val="center"/>
            <w:hideMark/>
          </w:tcPr>
          <w:p w14:paraId="50E7FD07" w14:textId="77777777" w:rsidR="006303FF" w:rsidRPr="00F41E8D" w:rsidRDefault="006303FF" w:rsidP="006303FF">
            <w:pPr>
              <w:pStyle w:val="ae"/>
              <w:jc w:val="center"/>
              <w:rPr>
                <w:b/>
                <w:bCs/>
              </w:rPr>
            </w:pPr>
            <w:r w:rsidRPr="00F41E8D">
              <w:rPr>
                <w:b/>
                <w:bCs/>
              </w:rPr>
              <w:t>6</w:t>
            </w:r>
          </w:p>
        </w:tc>
      </w:tr>
      <w:tr w:rsidR="006303FF" w:rsidRPr="00C76C02" w14:paraId="266A43AF"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0FDB8186" w14:textId="77777777" w:rsidR="006303FF" w:rsidRPr="00F41E8D" w:rsidRDefault="006303FF" w:rsidP="006303FF">
            <w:pPr>
              <w:pStyle w:val="ae"/>
            </w:pPr>
            <w:r w:rsidRPr="00F41E8D">
              <w:t>1</w:t>
            </w:r>
          </w:p>
        </w:tc>
        <w:tc>
          <w:tcPr>
            <w:tcW w:w="3402" w:type="dxa"/>
            <w:tcBorders>
              <w:top w:val="single" w:sz="4" w:space="0" w:color="auto"/>
              <w:left w:val="single" w:sz="4" w:space="0" w:color="auto"/>
              <w:bottom w:val="single" w:sz="4" w:space="0" w:color="auto"/>
              <w:right w:val="single" w:sz="4" w:space="0" w:color="auto"/>
            </w:tcBorders>
            <w:hideMark/>
          </w:tcPr>
          <w:p w14:paraId="7304B50A" w14:textId="77777777" w:rsidR="006303FF" w:rsidRPr="00F41E8D" w:rsidRDefault="006303FF" w:rsidP="006303FF">
            <w:pPr>
              <w:pStyle w:val="ae"/>
            </w:pPr>
            <w:r w:rsidRPr="00F41E8D">
              <w:t>Установленная тепловая мощность источника тепловой энергии</w:t>
            </w:r>
          </w:p>
        </w:tc>
        <w:tc>
          <w:tcPr>
            <w:tcW w:w="1038" w:type="dxa"/>
            <w:tcBorders>
              <w:top w:val="single" w:sz="4" w:space="0" w:color="auto"/>
              <w:left w:val="single" w:sz="4" w:space="0" w:color="auto"/>
              <w:bottom w:val="single" w:sz="4" w:space="0" w:color="auto"/>
              <w:right w:val="single" w:sz="4" w:space="0" w:color="auto"/>
            </w:tcBorders>
            <w:vAlign w:val="center"/>
          </w:tcPr>
          <w:p w14:paraId="16A225CA" w14:textId="77777777" w:rsidR="006303FF" w:rsidRPr="008D5DD9" w:rsidRDefault="006303FF" w:rsidP="006303FF">
            <w:pPr>
              <w:pStyle w:val="ae"/>
            </w:pPr>
            <w:r w:rsidRPr="008D5DD9">
              <w:t>30,00</w:t>
            </w:r>
          </w:p>
        </w:tc>
        <w:tc>
          <w:tcPr>
            <w:tcW w:w="1038" w:type="dxa"/>
            <w:tcBorders>
              <w:top w:val="single" w:sz="4" w:space="0" w:color="auto"/>
              <w:left w:val="single" w:sz="4" w:space="0" w:color="auto"/>
              <w:bottom w:val="single" w:sz="4" w:space="0" w:color="auto"/>
              <w:right w:val="single" w:sz="4" w:space="0" w:color="auto"/>
            </w:tcBorders>
            <w:vAlign w:val="center"/>
          </w:tcPr>
          <w:p w14:paraId="65907240" w14:textId="77777777" w:rsidR="006303FF" w:rsidRPr="008D5DD9" w:rsidRDefault="006303FF" w:rsidP="006303FF">
            <w:pPr>
              <w:pStyle w:val="ae"/>
            </w:pPr>
            <w:r w:rsidRPr="008D5DD9">
              <w:t>30,00</w:t>
            </w:r>
          </w:p>
        </w:tc>
        <w:tc>
          <w:tcPr>
            <w:tcW w:w="1038" w:type="dxa"/>
            <w:tcBorders>
              <w:top w:val="single" w:sz="4" w:space="0" w:color="auto"/>
              <w:left w:val="single" w:sz="4" w:space="0" w:color="auto"/>
              <w:bottom w:val="single" w:sz="4" w:space="0" w:color="auto"/>
              <w:right w:val="single" w:sz="4" w:space="0" w:color="auto"/>
            </w:tcBorders>
            <w:vAlign w:val="center"/>
          </w:tcPr>
          <w:p w14:paraId="717BE01B" w14:textId="77777777" w:rsidR="006303FF" w:rsidRPr="008D5DD9" w:rsidRDefault="006303FF" w:rsidP="006303FF">
            <w:pPr>
              <w:pStyle w:val="ae"/>
            </w:pPr>
            <w:r w:rsidRPr="008D5DD9">
              <w:t>30,00</w:t>
            </w:r>
          </w:p>
        </w:tc>
        <w:tc>
          <w:tcPr>
            <w:tcW w:w="2019" w:type="dxa"/>
            <w:tcBorders>
              <w:top w:val="single" w:sz="4" w:space="0" w:color="auto"/>
              <w:left w:val="single" w:sz="4" w:space="0" w:color="auto"/>
              <w:bottom w:val="single" w:sz="4" w:space="0" w:color="auto"/>
              <w:right w:val="single" w:sz="4" w:space="0" w:color="auto"/>
            </w:tcBorders>
            <w:vAlign w:val="center"/>
          </w:tcPr>
          <w:p w14:paraId="38516A5D" w14:textId="77777777" w:rsidR="006303FF" w:rsidRPr="008D5DD9" w:rsidRDefault="006303FF" w:rsidP="006303FF">
            <w:pPr>
              <w:pStyle w:val="ae"/>
            </w:pPr>
            <w:r w:rsidRPr="008D5DD9">
              <w:t>30,00</w:t>
            </w:r>
          </w:p>
        </w:tc>
      </w:tr>
      <w:tr w:rsidR="006303FF" w:rsidRPr="00C76C02" w14:paraId="298127AF"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55B35881" w14:textId="77777777" w:rsidR="006303FF" w:rsidRPr="00F41E8D" w:rsidRDefault="006303FF" w:rsidP="006303FF">
            <w:pPr>
              <w:pStyle w:val="ae"/>
            </w:pPr>
            <w:r w:rsidRPr="00F41E8D">
              <w:t>2</w:t>
            </w:r>
          </w:p>
        </w:tc>
        <w:tc>
          <w:tcPr>
            <w:tcW w:w="3402" w:type="dxa"/>
            <w:tcBorders>
              <w:top w:val="single" w:sz="4" w:space="0" w:color="auto"/>
              <w:left w:val="single" w:sz="4" w:space="0" w:color="auto"/>
              <w:bottom w:val="single" w:sz="4" w:space="0" w:color="auto"/>
              <w:right w:val="single" w:sz="4" w:space="0" w:color="auto"/>
            </w:tcBorders>
            <w:hideMark/>
          </w:tcPr>
          <w:p w14:paraId="5C573516" w14:textId="77777777" w:rsidR="006303FF" w:rsidRPr="00F41E8D" w:rsidRDefault="006303FF" w:rsidP="006303FF">
            <w:pPr>
              <w:pStyle w:val="ae"/>
            </w:pPr>
            <w:r w:rsidRPr="00F41E8D">
              <w:t>Располагаемая тепловая мощность источника тепловой энергии</w:t>
            </w:r>
          </w:p>
        </w:tc>
        <w:tc>
          <w:tcPr>
            <w:tcW w:w="1038" w:type="dxa"/>
            <w:tcBorders>
              <w:top w:val="single" w:sz="4" w:space="0" w:color="auto"/>
              <w:left w:val="single" w:sz="4" w:space="0" w:color="auto"/>
              <w:bottom w:val="single" w:sz="4" w:space="0" w:color="auto"/>
              <w:right w:val="single" w:sz="4" w:space="0" w:color="auto"/>
            </w:tcBorders>
            <w:vAlign w:val="center"/>
          </w:tcPr>
          <w:p w14:paraId="189C803C" w14:textId="77777777" w:rsidR="006303FF" w:rsidRPr="008D5DD9" w:rsidRDefault="006303FF" w:rsidP="006303FF">
            <w:pPr>
              <w:pStyle w:val="ae"/>
            </w:pPr>
            <w:r w:rsidRPr="008D5DD9">
              <w:t>30,00</w:t>
            </w:r>
          </w:p>
        </w:tc>
        <w:tc>
          <w:tcPr>
            <w:tcW w:w="1038" w:type="dxa"/>
            <w:tcBorders>
              <w:top w:val="single" w:sz="4" w:space="0" w:color="auto"/>
              <w:left w:val="single" w:sz="4" w:space="0" w:color="auto"/>
              <w:bottom w:val="single" w:sz="4" w:space="0" w:color="auto"/>
              <w:right w:val="single" w:sz="4" w:space="0" w:color="auto"/>
            </w:tcBorders>
            <w:vAlign w:val="center"/>
          </w:tcPr>
          <w:p w14:paraId="46F03F36" w14:textId="77777777" w:rsidR="006303FF" w:rsidRPr="008D5DD9" w:rsidRDefault="006303FF" w:rsidP="006303FF">
            <w:pPr>
              <w:pStyle w:val="ae"/>
            </w:pPr>
            <w:r w:rsidRPr="008D5DD9">
              <w:t>30,00</w:t>
            </w:r>
          </w:p>
        </w:tc>
        <w:tc>
          <w:tcPr>
            <w:tcW w:w="1038" w:type="dxa"/>
            <w:tcBorders>
              <w:top w:val="single" w:sz="4" w:space="0" w:color="auto"/>
              <w:left w:val="single" w:sz="4" w:space="0" w:color="auto"/>
              <w:bottom w:val="single" w:sz="4" w:space="0" w:color="auto"/>
              <w:right w:val="single" w:sz="4" w:space="0" w:color="auto"/>
            </w:tcBorders>
            <w:vAlign w:val="center"/>
          </w:tcPr>
          <w:p w14:paraId="09B5C40D" w14:textId="77777777" w:rsidR="006303FF" w:rsidRPr="008D5DD9" w:rsidRDefault="006303FF" w:rsidP="006303FF">
            <w:pPr>
              <w:pStyle w:val="ae"/>
            </w:pPr>
            <w:r w:rsidRPr="008D5DD9">
              <w:t>30,00</w:t>
            </w:r>
          </w:p>
        </w:tc>
        <w:tc>
          <w:tcPr>
            <w:tcW w:w="2019" w:type="dxa"/>
            <w:tcBorders>
              <w:top w:val="single" w:sz="4" w:space="0" w:color="auto"/>
              <w:left w:val="single" w:sz="4" w:space="0" w:color="auto"/>
              <w:bottom w:val="single" w:sz="4" w:space="0" w:color="auto"/>
              <w:right w:val="single" w:sz="4" w:space="0" w:color="auto"/>
            </w:tcBorders>
            <w:vAlign w:val="center"/>
          </w:tcPr>
          <w:p w14:paraId="1D2EDA80" w14:textId="77777777" w:rsidR="006303FF" w:rsidRPr="008D5DD9" w:rsidRDefault="006303FF" w:rsidP="006303FF">
            <w:pPr>
              <w:pStyle w:val="ae"/>
            </w:pPr>
            <w:r w:rsidRPr="008D5DD9">
              <w:t>30,00</w:t>
            </w:r>
          </w:p>
        </w:tc>
      </w:tr>
      <w:tr w:rsidR="006303FF" w:rsidRPr="00C76C02" w14:paraId="3ACB9DB1"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5ADC2D7A" w14:textId="77777777" w:rsidR="006303FF" w:rsidRPr="00F41E8D" w:rsidRDefault="006303FF" w:rsidP="006303FF">
            <w:pPr>
              <w:pStyle w:val="ae"/>
            </w:pPr>
            <w:r w:rsidRPr="00F41E8D">
              <w:t>3</w:t>
            </w:r>
          </w:p>
        </w:tc>
        <w:tc>
          <w:tcPr>
            <w:tcW w:w="3402" w:type="dxa"/>
            <w:tcBorders>
              <w:top w:val="single" w:sz="4" w:space="0" w:color="auto"/>
              <w:left w:val="single" w:sz="4" w:space="0" w:color="auto"/>
              <w:bottom w:val="single" w:sz="4" w:space="0" w:color="auto"/>
              <w:right w:val="single" w:sz="4" w:space="0" w:color="auto"/>
            </w:tcBorders>
            <w:hideMark/>
          </w:tcPr>
          <w:p w14:paraId="4BC99768" w14:textId="77777777" w:rsidR="006303FF" w:rsidRPr="00F41E8D" w:rsidRDefault="006303FF" w:rsidP="006303FF">
            <w:pPr>
              <w:pStyle w:val="ae"/>
            </w:pPr>
            <w:r w:rsidRPr="00F41E8D">
              <w:t>Затраты мощности на собственные и хозяйственные нужды котельной</w:t>
            </w:r>
          </w:p>
        </w:tc>
        <w:tc>
          <w:tcPr>
            <w:tcW w:w="1038" w:type="dxa"/>
            <w:tcBorders>
              <w:top w:val="single" w:sz="4" w:space="0" w:color="auto"/>
              <w:left w:val="single" w:sz="4" w:space="0" w:color="auto"/>
              <w:bottom w:val="single" w:sz="4" w:space="0" w:color="auto"/>
              <w:right w:val="single" w:sz="4" w:space="0" w:color="auto"/>
            </w:tcBorders>
            <w:vAlign w:val="center"/>
          </w:tcPr>
          <w:p w14:paraId="0FC254D0" w14:textId="77777777" w:rsidR="006303FF" w:rsidRPr="008D5DD9" w:rsidRDefault="006303FF" w:rsidP="006303FF">
            <w:pPr>
              <w:pStyle w:val="ae"/>
            </w:pPr>
            <w:r w:rsidRPr="008D5DD9">
              <w:t>0,090</w:t>
            </w:r>
          </w:p>
        </w:tc>
        <w:tc>
          <w:tcPr>
            <w:tcW w:w="1038" w:type="dxa"/>
            <w:tcBorders>
              <w:top w:val="single" w:sz="4" w:space="0" w:color="auto"/>
              <w:left w:val="single" w:sz="4" w:space="0" w:color="auto"/>
              <w:bottom w:val="single" w:sz="4" w:space="0" w:color="auto"/>
              <w:right w:val="single" w:sz="4" w:space="0" w:color="auto"/>
            </w:tcBorders>
            <w:vAlign w:val="center"/>
          </w:tcPr>
          <w:p w14:paraId="2D3C75D9" w14:textId="77777777" w:rsidR="006303FF" w:rsidRPr="008D5DD9" w:rsidRDefault="006303FF" w:rsidP="006303FF">
            <w:pPr>
              <w:pStyle w:val="ae"/>
            </w:pPr>
            <w:r w:rsidRPr="008D5DD9">
              <w:t>0,090</w:t>
            </w:r>
          </w:p>
        </w:tc>
        <w:tc>
          <w:tcPr>
            <w:tcW w:w="1038" w:type="dxa"/>
            <w:tcBorders>
              <w:top w:val="single" w:sz="4" w:space="0" w:color="auto"/>
              <w:left w:val="single" w:sz="4" w:space="0" w:color="auto"/>
              <w:bottom w:val="single" w:sz="4" w:space="0" w:color="auto"/>
              <w:right w:val="single" w:sz="4" w:space="0" w:color="auto"/>
            </w:tcBorders>
            <w:vAlign w:val="center"/>
          </w:tcPr>
          <w:p w14:paraId="0381C7D9" w14:textId="77777777" w:rsidR="006303FF" w:rsidRPr="008D5DD9" w:rsidRDefault="006303FF" w:rsidP="006303FF">
            <w:pPr>
              <w:pStyle w:val="ae"/>
            </w:pPr>
            <w:r w:rsidRPr="008D5DD9">
              <w:t>0,090</w:t>
            </w:r>
          </w:p>
        </w:tc>
        <w:tc>
          <w:tcPr>
            <w:tcW w:w="2019" w:type="dxa"/>
            <w:tcBorders>
              <w:top w:val="single" w:sz="4" w:space="0" w:color="auto"/>
              <w:left w:val="single" w:sz="4" w:space="0" w:color="auto"/>
              <w:bottom w:val="single" w:sz="4" w:space="0" w:color="auto"/>
              <w:right w:val="single" w:sz="4" w:space="0" w:color="auto"/>
            </w:tcBorders>
            <w:vAlign w:val="center"/>
          </w:tcPr>
          <w:p w14:paraId="24DC8449" w14:textId="77777777" w:rsidR="006303FF" w:rsidRPr="008D5DD9" w:rsidRDefault="006303FF" w:rsidP="006303FF">
            <w:pPr>
              <w:pStyle w:val="ae"/>
            </w:pPr>
            <w:r w:rsidRPr="008D5DD9">
              <w:t>0,090</w:t>
            </w:r>
          </w:p>
        </w:tc>
      </w:tr>
      <w:tr w:rsidR="006303FF" w:rsidRPr="00C76C02" w14:paraId="1FB2AC7B"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306D597B" w14:textId="77777777" w:rsidR="006303FF" w:rsidRPr="00F41E8D" w:rsidRDefault="006303FF" w:rsidP="006303FF">
            <w:pPr>
              <w:pStyle w:val="ae"/>
            </w:pPr>
            <w:r w:rsidRPr="00F41E8D">
              <w:t>4</w:t>
            </w:r>
          </w:p>
        </w:tc>
        <w:tc>
          <w:tcPr>
            <w:tcW w:w="3402" w:type="dxa"/>
            <w:tcBorders>
              <w:top w:val="single" w:sz="4" w:space="0" w:color="auto"/>
              <w:left w:val="single" w:sz="4" w:space="0" w:color="auto"/>
              <w:bottom w:val="single" w:sz="4" w:space="0" w:color="auto"/>
              <w:right w:val="single" w:sz="4" w:space="0" w:color="auto"/>
            </w:tcBorders>
            <w:hideMark/>
          </w:tcPr>
          <w:p w14:paraId="6E0E96C7" w14:textId="77777777" w:rsidR="006303FF" w:rsidRPr="00F41E8D" w:rsidRDefault="006303FF" w:rsidP="006303FF">
            <w:pPr>
              <w:pStyle w:val="ae"/>
            </w:pPr>
            <w:r w:rsidRPr="00F41E8D">
              <w:t xml:space="preserve">Тепловая мощность </w:t>
            </w:r>
            <w:r w:rsidRPr="00F41E8D">
              <w:lastRenderedPageBreak/>
              <w:t>источника тепловой энергии нетто</w:t>
            </w:r>
          </w:p>
        </w:tc>
        <w:tc>
          <w:tcPr>
            <w:tcW w:w="1038" w:type="dxa"/>
            <w:tcBorders>
              <w:top w:val="single" w:sz="4" w:space="0" w:color="auto"/>
              <w:left w:val="single" w:sz="4" w:space="0" w:color="auto"/>
              <w:bottom w:val="single" w:sz="4" w:space="0" w:color="auto"/>
              <w:right w:val="single" w:sz="4" w:space="0" w:color="auto"/>
            </w:tcBorders>
            <w:vAlign w:val="center"/>
          </w:tcPr>
          <w:p w14:paraId="40BB3AFE" w14:textId="77777777" w:rsidR="006303FF" w:rsidRPr="008D5DD9" w:rsidRDefault="006303FF" w:rsidP="006303FF">
            <w:pPr>
              <w:pStyle w:val="ae"/>
            </w:pPr>
            <w:r w:rsidRPr="008D5DD9">
              <w:lastRenderedPageBreak/>
              <w:t>29,91</w:t>
            </w:r>
          </w:p>
        </w:tc>
        <w:tc>
          <w:tcPr>
            <w:tcW w:w="1038" w:type="dxa"/>
            <w:tcBorders>
              <w:top w:val="single" w:sz="4" w:space="0" w:color="auto"/>
              <w:left w:val="single" w:sz="4" w:space="0" w:color="auto"/>
              <w:bottom w:val="single" w:sz="4" w:space="0" w:color="auto"/>
              <w:right w:val="single" w:sz="4" w:space="0" w:color="auto"/>
            </w:tcBorders>
            <w:vAlign w:val="center"/>
          </w:tcPr>
          <w:p w14:paraId="69D2EEEC" w14:textId="77777777" w:rsidR="006303FF" w:rsidRPr="008D5DD9" w:rsidRDefault="006303FF" w:rsidP="006303FF">
            <w:pPr>
              <w:pStyle w:val="ae"/>
            </w:pPr>
            <w:r w:rsidRPr="008D5DD9">
              <w:t>29,91</w:t>
            </w:r>
          </w:p>
        </w:tc>
        <w:tc>
          <w:tcPr>
            <w:tcW w:w="1038" w:type="dxa"/>
            <w:tcBorders>
              <w:top w:val="single" w:sz="4" w:space="0" w:color="auto"/>
              <w:left w:val="single" w:sz="4" w:space="0" w:color="auto"/>
              <w:bottom w:val="single" w:sz="4" w:space="0" w:color="auto"/>
              <w:right w:val="single" w:sz="4" w:space="0" w:color="auto"/>
            </w:tcBorders>
            <w:vAlign w:val="center"/>
          </w:tcPr>
          <w:p w14:paraId="5C24CCF8" w14:textId="77777777" w:rsidR="006303FF" w:rsidRPr="008D5DD9" w:rsidRDefault="006303FF" w:rsidP="006303FF">
            <w:pPr>
              <w:pStyle w:val="ae"/>
            </w:pPr>
            <w:r w:rsidRPr="008D5DD9">
              <w:t>29,91</w:t>
            </w:r>
          </w:p>
        </w:tc>
        <w:tc>
          <w:tcPr>
            <w:tcW w:w="2019" w:type="dxa"/>
            <w:tcBorders>
              <w:top w:val="single" w:sz="4" w:space="0" w:color="auto"/>
              <w:left w:val="single" w:sz="4" w:space="0" w:color="auto"/>
              <w:bottom w:val="single" w:sz="4" w:space="0" w:color="auto"/>
              <w:right w:val="single" w:sz="4" w:space="0" w:color="auto"/>
            </w:tcBorders>
            <w:vAlign w:val="center"/>
          </w:tcPr>
          <w:p w14:paraId="0AD81BE4" w14:textId="77777777" w:rsidR="006303FF" w:rsidRPr="008D5DD9" w:rsidRDefault="006303FF" w:rsidP="006303FF">
            <w:pPr>
              <w:pStyle w:val="ae"/>
            </w:pPr>
            <w:r w:rsidRPr="008D5DD9">
              <w:t>29,91</w:t>
            </w:r>
          </w:p>
        </w:tc>
      </w:tr>
      <w:tr w:rsidR="006303FF" w:rsidRPr="00C76C02" w14:paraId="026708A7"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248FBC6F" w14:textId="77777777" w:rsidR="006303FF" w:rsidRPr="00F41E8D" w:rsidRDefault="006303FF" w:rsidP="006303FF">
            <w:pPr>
              <w:pStyle w:val="ae"/>
            </w:pPr>
            <w:r w:rsidRPr="00F41E8D">
              <w:t>5</w:t>
            </w:r>
          </w:p>
        </w:tc>
        <w:tc>
          <w:tcPr>
            <w:tcW w:w="3402" w:type="dxa"/>
            <w:tcBorders>
              <w:top w:val="single" w:sz="4" w:space="0" w:color="auto"/>
              <w:left w:val="single" w:sz="4" w:space="0" w:color="auto"/>
              <w:bottom w:val="single" w:sz="4" w:space="0" w:color="auto"/>
              <w:right w:val="single" w:sz="4" w:space="0" w:color="auto"/>
            </w:tcBorders>
            <w:hideMark/>
          </w:tcPr>
          <w:p w14:paraId="393CA852" w14:textId="77777777" w:rsidR="006303FF" w:rsidRPr="00F41E8D" w:rsidRDefault="006303FF" w:rsidP="006303FF">
            <w:pPr>
              <w:pStyle w:val="ae"/>
            </w:pPr>
            <w:r w:rsidRPr="00F41E8D">
              <w:t>Потери тепловой энергии при ее передаче</w:t>
            </w:r>
          </w:p>
        </w:tc>
        <w:tc>
          <w:tcPr>
            <w:tcW w:w="1038" w:type="dxa"/>
            <w:tcBorders>
              <w:top w:val="single" w:sz="4" w:space="0" w:color="auto"/>
              <w:left w:val="single" w:sz="4" w:space="0" w:color="auto"/>
              <w:bottom w:val="single" w:sz="4" w:space="0" w:color="auto"/>
              <w:right w:val="single" w:sz="4" w:space="0" w:color="auto"/>
            </w:tcBorders>
            <w:vAlign w:val="center"/>
          </w:tcPr>
          <w:p w14:paraId="67121BE4" w14:textId="77777777" w:rsidR="006303FF" w:rsidRPr="008D5DD9" w:rsidRDefault="006303FF" w:rsidP="006303FF">
            <w:pPr>
              <w:pStyle w:val="ae"/>
            </w:pPr>
            <w:r w:rsidRPr="008D5DD9">
              <w:t>0,210</w:t>
            </w:r>
          </w:p>
        </w:tc>
        <w:tc>
          <w:tcPr>
            <w:tcW w:w="1038" w:type="dxa"/>
            <w:tcBorders>
              <w:top w:val="single" w:sz="4" w:space="0" w:color="auto"/>
              <w:left w:val="single" w:sz="4" w:space="0" w:color="auto"/>
              <w:bottom w:val="single" w:sz="4" w:space="0" w:color="auto"/>
              <w:right w:val="single" w:sz="4" w:space="0" w:color="auto"/>
            </w:tcBorders>
            <w:vAlign w:val="center"/>
          </w:tcPr>
          <w:p w14:paraId="3CC4EC52" w14:textId="77777777" w:rsidR="006303FF" w:rsidRPr="008D5DD9" w:rsidRDefault="006303FF" w:rsidP="006303FF">
            <w:pPr>
              <w:pStyle w:val="ae"/>
            </w:pPr>
            <w:r w:rsidRPr="008D5DD9">
              <w:t>0,210</w:t>
            </w:r>
          </w:p>
        </w:tc>
        <w:tc>
          <w:tcPr>
            <w:tcW w:w="1038" w:type="dxa"/>
            <w:tcBorders>
              <w:top w:val="single" w:sz="4" w:space="0" w:color="auto"/>
              <w:left w:val="single" w:sz="4" w:space="0" w:color="auto"/>
              <w:bottom w:val="single" w:sz="4" w:space="0" w:color="auto"/>
              <w:right w:val="single" w:sz="4" w:space="0" w:color="auto"/>
            </w:tcBorders>
            <w:vAlign w:val="center"/>
          </w:tcPr>
          <w:p w14:paraId="69AACE3E" w14:textId="77777777" w:rsidR="006303FF" w:rsidRPr="008D5DD9" w:rsidRDefault="006303FF" w:rsidP="006303FF">
            <w:pPr>
              <w:pStyle w:val="ae"/>
            </w:pPr>
            <w:r w:rsidRPr="008D5DD9">
              <w:t>0,210</w:t>
            </w:r>
          </w:p>
        </w:tc>
        <w:tc>
          <w:tcPr>
            <w:tcW w:w="2019" w:type="dxa"/>
            <w:tcBorders>
              <w:top w:val="single" w:sz="4" w:space="0" w:color="auto"/>
              <w:left w:val="single" w:sz="4" w:space="0" w:color="auto"/>
              <w:bottom w:val="single" w:sz="4" w:space="0" w:color="auto"/>
              <w:right w:val="single" w:sz="4" w:space="0" w:color="auto"/>
            </w:tcBorders>
            <w:vAlign w:val="center"/>
          </w:tcPr>
          <w:p w14:paraId="58B7132A" w14:textId="77777777" w:rsidR="006303FF" w:rsidRPr="008D5DD9" w:rsidRDefault="006303FF" w:rsidP="006303FF">
            <w:pPr>
              <w:pStyle w:val="ae"/>
            </w:pPr>
            <w:r w:rsidRPr="008D5DD9">
              <w:t>0,210</w:t>
            </w:r>
          </w:p>
        </w:tc>
      </w:tr>
      <w:tr w:rsidR="006303FF" w:rsidRPr="00F41E8D" w14:paraId="4E43D05E"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45C3B2B4" w14:textId="77777777" w:rsidR="006303FF" w:rsidRPr="00F41E8D" w:rsidRDefault="006303FF" w:rsidP="006303FF">
            <w:pPr>
              <w:pStyle w:val="ae"/>
            </w:pPr>
            <w:r w:rsidRPr="00F41E8D">
              <w:t>6</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FAB7A88" w14:textId="77777777" w:rsidR="006303FF" w:rsidRPr="00F41E8D" w:rsidRDefault="006303FF" w:rsidP="006303FF">
            <w:pPr>
              <w:pStyle w:val="ae"/>
            </w:pPr>
            <w:r w:rsidRPr="00F41E8D">
              <w:t>Подключенная нагрузка</w:t>
            </w:r>
          </w:p>
        </w:tc>
        <w:tc>
          <w:tcPr>
            <w:tcW w:w="1038" w:type="dxa"/>
            <w:tcBorders>
              <w:top w:val="single" w:sz="4" w:space="0" w:color="auto"/>
              <w:left w:val="single" w:sz="4" w:space="0" w:color="auto"/>
              <w:bottom w:val="single" w:sz="4" w:space="0" w:color="auto"/>
              <w:right w:val="single" w:sz="4" w:space="0" w:color="auto"/>
            </w:tcBorders>
            <w:vAlign w:val="center"/>
          </w:tcPr>
          <w:p w14:paraId="7088ADC3" w14:textId="77777777" w:rsidR="006303FF" w:rsidRPr="008D5DD9" w:rsidRDefault="006303FF" w:rsidP="006303FF">
            <w:pPr>
              <w:pStyle w:val="ae"/>
            </w:pPr>
            <w:r w:rsidRPr="008D5DD9">
              <w:t>15,05</w:t>
            </w:r>
          </w:p>
        </w:tc>
        <w:tc>
          <w:tcPr>
            <w:tcW w:w="1038" w:type="dxa"/>
            <w:tcBorders>
              <w:top w:val="single" w:sz="4" w:space="0" w:color="auto"/>
              <w:left w:val="single" w:sz="4" w:space="0" w:color="auto"/>
              <w:bottom w:val="single" w:sz="4" w:space="0" w:color="auto"/>
              <w:right w:val="single" w:sz="4" w:space="0" w:color="auto"/>
            </w:tcBorders>
            <w:vAlign w:val="center"/>
          </w:tcPr>
          <w:p w14:paraId="467F0382" w14:textId="77777777" w:rsidR="006303FF" w:rsidRPr="008D5DD9" w:rsidRDefault="006303FF" w:rsidP="006303FF">
            <w:pPr>
              <w:pStyle w:val="ae"/>
            </w:pPr>
            <w:r w:rsidRPr="008D5DD9">
              <w:t>15,05</w:t>
            </w:r>
          </w:p>
        </w:tc>
        <w:tc>
          <w:tcPr>
            <w:tcW w:w="1038" w:type="dxa"/>
            <w:tcBorders>
              <w:top w:val="single" w:sz="4" w:space="0" w:color="auto"/>
              <w:left w:val="single" w:sz="4" w:space="0" w:color="auto"/>
              <w:bottom w:val="single" w:sz="4" w:space="0" w:color="auto"/>
              <w:right w:val="single" w:sz="4" w:space="0" w:color="auto"/>
            </w:tcBorders>
            <w:vAlign w:val="center"/>
          </w:tcPr>
          <w:p w14:paraId="11B65AD6" w14:textId="77777777" w:rsidR="006303FF" w:rsidRPr="008D5DD9" w:rsidRDefault="006303FF" w:rsidP="006303FF">
            <w:pPr>
              <w:pStyle w:val="ae"/>
            </w:pPr>
            <w:r w:rsidRPr="008D5DD9">
              <w:t>15,05</w:t>
            </w:r>
          </w:p>
        </w:tc>
        <w:tc>
          <w:tcPr>
            <w:tcW w:w="2019" w:type="dxa"/>
            <w:tcBorders>
              <w:top w:val="single" w:sz="4" w:space="0" w:color="auto"/>
              <w:left w:val="single" w:sz="4" w:space="0" w:color="auto"/>
              <w:bottom w:val="single" w:sz="4" w:space="0" w:color="auto"/>
              <w:right w:val="single" w:sz="4" w:space="0" w:color="auto"/>
            </w:tcBorders>
            <w:vAlign w:val="center"/>
          </w:tcPr>
          <w:p w14:paraId="1BC77798" w14:textId="77777777" w:rsidR="006303FF" w:rsidRPr="008D5DD9" w:rsidRDefault="006303FF" w:rsidP="006303FF">
            <w:pPr>
              <w:pStyle w:val="ae"/>
            </w:pPr>
            <w:r w:rsidRPr="008D5DD9">
              <w:t>15,05</w:t>
            </w:r>
          </w:p>
        </w:tc>
      </w:tr>
      <w:tr w:rsidR="006303FF" w:rsidRPr="00F41E8D" w14:paraId="55A2E586"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1A9D914C" w14:textId="77777777" w:rsidR="006303FF" w:rsidRPr="00F41E8D" w:rsidRDefault="006303FF" w:rsidP="006303FF">
            <w:pPr>
              <w:pStyle w:val="ae"/>
            </w:pPr>
            <w:r w:rsidRPr="00F41E8D">
              <w:t>7</w:t>
            </w:r>
          </w:p>
        </w:tc>
        <w:tc>
          <w:tcPr>
            <w:tcW w:w="3402" w:type="dxa"/>
            <w:tcBorders>
              <w:top w:val="single" w:sz="4" w:space="0" w:color="auto"/>
              <w:left w:val="single" w:sz="4" w:space="0" w:color="auto"/>
              <w:bottom w:val="single" w:sz="4" w:space="0" w:color="auto"/>
              <w:right w:val="single" w:sz="4" w:space="0" w:color="auto"/>
            </w:tcBorders>
            <w:hideMark/>
          </w:tcPr>
          <w:p w14:paraId="29DBE0B6" w14:textId="77777777" w:rsidR="006303FF" w:rsidRPr="00F41E8D" w:rsidRDefault="006303FF" w:rsidP="006303FF">
            <w:pPr>
              <w:pStyle w:val="ae"/>
            </w:pPr>
            <w:r w:rsidRPr="00F41E8D">
              <w:t>Резерв мощности</w:t>
            </w:r>
          </w:p>
        </w:tc>
        <w:tc>
          <w:tcPr>
            <w:tcW w:w="1038" w:type="dxa"/>
            <w:tcBorders>
              <w:top w:val="single" w:sz="4" w:space="0" w:color="auto"/>
              <w:left w:val="single" w:sz="4" w:space="0" w:color="auto"/>
              <w:bottom w:val="single" w:sz="4" w:space="0" w:color="auto"/>
              <w:right w:val="single" w:sz="4" w:space="0" w:color="auto"/>
            </w:tcBorders>
            <w:vAlign w:val="center"/>
          </w:tcPr>
          <w:p w14:paraId="73486042" w14:textId="77777777" w:rsidR="006303FF" w:rsidRPr="008D5DD9" w:rsidRDefault="006303FF" w:rsidP="006303FF">
            <w:pPr>
              <w:pStyle w:val="ae"/>
            </w:pPr>
            <w:r w:rsidRPr="008D5DD9">
              <w:t>14,95</w:t>
            </w:r>
          </w:p>
        </w:tc>
        <w:tc>
          <w:tcPr>
            <w:tcW w:w="1038" w:type="dxa"/>
            <w:tcBorders>
              <w:top w:val="single" w:sz="4" w:space="0" w:color="auto"/>
              <w:left w:val="single" w:sz="4" w:space="0" w:color="auto"/>
              <w:bottom w:val="single" w:sz="4" w:space="0" w:color="auto"/>
              <w:right w:val="single" w:sz="4" w:space="0" w:color="auto"/>
            </w:tcBorders>
            <w:vAlign w:val="center"/>
          </w:tcPr>
          <w:p w14:paraId="3AA1C262" w14:textId="77777777" w:rsidR="006303FF" w:rsidRPr="008D5DD9" w:rsidRDefault="006303FF" w:rsidP="006303FF">
            <w:pPr>
              <w:pStyle w:val="ae"/>
            </w:pPr>
            <w:r w:rsidRPr="008D5DD9">
              <w:t>14,95</w:t>
            </w:r>
          </w:p>
        </w:tc>
        <w:tc>
          <w:tcPr>
            <w:tcW w:w="1038" w:type="dxa"/>
            <w:tcBorders>
              <w:top w:val="single" w:sz="4" w:space="0" w:color="auto"/>
              <w:left w:val="single" w:sz="4" w:space="0" w:color="auto"/>
              <w:bottom w:val="single" w:sz="4" w:space="0" w:color="auto"/>
              <w:right w:val="single" w:sz="4" w:space="0" w:color="auto"/>
            </w:tcBorders>
            <w:vAlign w:val="center"/>
          </w:tcPr>
          <w:p w14:paraId="6AAAED8F" w14:textId="77777777" w:rsidR="006303FF" w:rsidRPr="008D5DD9" w:rsidRDefault="006303FF" w:rsidP="006303FF">
            <w:pPr>
              <w:pStyle w:val="ae"/>
            </w:pPr>
            <w:r w:rsidRPr="008D5DD9">
              <w:t>14,95</w:t>
            </w:r>
          </w:p>
        </w:tc>
        <w:tc>
          <w:tcPr>
            <w:tcW w:w="2019" w:type="dxa"/>
            <w:tcBorders>
              <w:top w:val="single" w:sz="4" w:space="0" w:color="auto"/>
              <w:left w:val="single" w:sz="4" w:space="0" w:color="auto"/>
              <w:bottom w:val="single" w:sz="4" w:space="0" w:color="auto"/>
              <w:right w:val="single" w:sz="4" w:space="0" w:color="auto"/>
            </w:tcBorders>
            <w:vAlign w:val="center"/>
          </w:tcPr>
          <w:p w14:paraId="3A687D7D" w14:textId="77777777" w:rsidR="006303FF" w:rsidRPr="008D5DD9" w:rsidRDefault="006303FF" w:rsidP="006303FF">
            <w:pPr>
              <w:pStyle w:val="ae"/>
            </w:pPr>
            <w:r w:rsidRPr="008D5DD9">
              <w:t>14,95</w:t>
            </w:r>
          </w:p>
        </w:tc>
      </w:tr>
      <w:tr w:rsidR="006303FF" w:rsidRPr="00C76C02" w14:paraId="337EED35" w14:textId="77777777" w:rsidTr="004F3293">
        <w:trPr>
          <w:jc w:val="center"/>
        </w:trPr>
        <w:tc>
          <w:tcPr>
            <w:tcW w:w="9209" w:type="dxa"/>
            <w:gridSpan w:val="6"/>
            <w:tcBorders>
              <w:top w:val="single" w:sz="4" w:space="0" w:color="auto"/>
              <w:left w:val="single" w:sz="4" w:space="0" w:color="auto"/>
              <w:bottom w:val="single" w:sz="4" w:space="0" w:color="auto"/>
              <w:right w:val="single" w:sz="4" w:space="0" w:color="auto"/>
            </w:tcBorders>
            <w:vAlign w:val="center"/>
            <w:hideMark/>
          </w:tcPr>
          <w:p w14:paraId="654C1999" w14:textId="77777777" w:rsidR="006303FF" w:rsidRPr="00C76C02" w:rsidRDefault="006303FF" w:rsidP="006303FF">
            <w:pPr>
              <w:pStyle w:val="ae"/>
              <w:jc w:val="center"/>
              <w:rPr>
                <w:b/>
                <w:bCs/>
              </w:rPr>
            </w:pPr>
            <w:r w:rsidRPr="00C76C02">
              <w:rPr>
                <w:b/>
                <w:bCs/>
              </w:rPr>
              <w:t>Кот</w:t>
            </w:r>
            <w:r w:rsidRPr="00C76C02">
              <w:rPr>
                <w:b/>
                <w:bCs/>
                <w:spacing w:val="-1"/>
              </w:rPr>
              <w:t>е</w:t>
            </w:r>
            <w:r w:rsidRPr="00C76C02">
              <w:rPr>
                <w:b/>
                <w:bCs/>
              </w:rPr>
              <w:t>ль</w:t>
            </w:r>
            <w:r w:rsidRPr="00C76C02">
              <w:rPr>
                <w:b/>
                <w:bCs/>
                <w:spacing w:val="1"/>
              </w:rPr>
              <w:t>н</w:t>
            </w:r>
            <w:r w:rsidRPr="00C76C02">
              <w:rPr>
                <w:b/>
                <w:bCs/>
                <w:spacing w:val="-1"/>
              </w:rPr>
              <w:t>а</w:t>
            </w:r>
            <w:r w:rsidRPr="00C76C02">
              <w:rPr>
                <w:b/>
                <w:bCs/>
              </w:rPr>
              <w:t xml:space="preserve">я </w:t>
            </w:r>
            <w:r w:rsidRPr="00C76C02">
              <w:rPr>
                <w:b/>
                <w:bCs/>
                <w:spacing w:val="-1"/>
              </w:rPr>
              <w:t>№</w:t>
            </w:r>
            <w:r w:rsidRPr="00C76C02">
              <w:rPr>
                <w:b/>
                <w:bCs/>
              </w:rPr>
              <w:t>16 пл. Пески 1</w:t>
            </w:r>
          </w:p>
        </w:tc>
      </w:tr>
      <w:tr w:rsidR="006303FF" w:rsidRPr="00F41E8D" w14:paraId="65D22986" w14:textId="77777777" w:rsidTr="004F3293">
        <w:trPr>
          <w:jc w:val="center"/>
        </w:trPr>
        <w:tc>
          <w:tcPr>
            <w:tcW w:w="674" w:type="dxa"/>
            <w:vMerge w:val="restart"/>
            <w:tcBorders>
              <w:top w:val="single" w:sz="4" w:space="0" w:color="auto"/>
              <w:left w:val="single" w:sz="4" w:space="0" w:color="auto"/>
              <w:bottom w:val="single" w:sz="4" w:space="0" w:color="auto"/>
              <w:right w:val="single" w:sz="4" w:space="0" w:color="auto"/>
            </w:tcBorders>
            <w:vAlign w:val="center"/>
            <w:hideMark/>
          </w:tcPr>
          <w:p w14:paraId="275ECFF0" w14:textId="77777777" w:rsidR="006303FF" w:rsidRPr="00F41E8D" w:rsidRDefault="006303FF" w:rsidP="006303FF">
            <w:pPr>
              <w:pStyle w:val="ae"/>
              <w:jc w:val="center"/>
              <w:rPr>
                <w:b/>
                <w:bCs/>
              </w:rPr>
            </w:pPr>
            <w:r w:rsidRPr="00F41E8D">
              <w:rPr>
                <w:b/>
                <w:bCs/>
              </w:rPr>
              <w:t>№ п/п</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14:paraId="7B5C012D" w14:textId="77777777" w:rsidR="006303FF" w:rsidRPr="00F41E8D" w:rsidRDefault="006303FF" w:rsidP="006303FF">
            <w:pPr>
              <w:pStyle w:val="ae"/>
              <w:jc w:val="center"/>
              <w:rPr>
                <w:b/>
                <w:bCs/>
              </w:rPr>
            </w:pPr>
            <w:r w:rsidRPr="00F41E8D">
              <w:rPr>
                <w:b/>
                <w:bCs/>
              </w:rPr>
              <w:t>Наименование показателя</w:t>
            </w:r>
          </w:p>
        </w:tc>
        <w:tc>
          <w:tcPr>
            <w:tcW w:w="5133" w:type="dxa"/>
            <w:gridSpan w:val="4"/>
            <w:tcBorders>
              <w:top w:val="single" w:sz="4" w:space="0" w:color="auto"/>
              <w:left w:val="single" w:sz="4" w:space="0" w:color="auto"/>
              <w:bottom w:val="single" w:sz="4" w:space="0" w:color="auto"/>
              <w:right w:val="single" w:sz="4" w:space="0" w:color="auto"/>
            </w:tcBorders>
            <w:vAlign w:val="center"/>
            <w:hideMark/>
          </w:tcPr>
          <w:p w14:paraId="13A61722" w14:textId="77777777" w:rsidR="006303FF" w:rsidRPr="00F41E8D" w:rsidRDefault="006303FF" w:rsidP="006303FF">
            <w:pPr>
              <w:pStyle w:val="ae"/>
              <w:jc w:val="center"/>
              <w:rPr>
                <w:b/>
                <w:bCs/>
              </w:rPr>
            </w:pPr>
            <w:r w:rsidRPr="00F41E8D">
              <w:rPr>
                <w:b/>
                <w:bCs/>
              </w:rPr>
              <w:t>Значение, Гкал/ч</w:t>
            </w:r>
          </w:p>
        </w:tc>
      </w:tr>
      <w:tr w:rsidR="006303FF" w:rsidRPr="00F41E8D" w14:paraId="7A5D1A06" w14:textId="77777777" w:rsidTr="004F32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8FE008" w14:textId="77777777" w:rsidR="006303FF" w:rsidRPr="00F41E8D" w:rsidRDefault="006303FF" w:rsidP="006303FF">
            <w:pPr>
              <w:pStyle w:val="ae"/>
              <w:jc w:val="cente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927165" w14:textId="77777777" w:rsidR="006303FF" w:rsidRPr="00F41E8D" w:rsidRDefault="006303FF" w:rsidP="006303FF">
            <w:pPr>
              <w:pStyle w:val="ae"/>
              <w:jc w:val="center"/>
              <w:rPr>
                <w:b/>
                <w:bCs/>
              </w:rPr>
            </w:pPr>
          </w:p>
        </w:tc>
        <w:tc>
          <w:tcPr>
            <w:tcW w:w="1038" w:type="dxa"/>
            <w:tcBorders>
              <w:top w:val="single" w:sz="4" w:space="0" w:color="auto"/>
              <w:left w:val="single" w:sz="4" w:space="0" w:color="auto"/>
              <w:bottom w:val="single" w:sz="4" w:space="0" w:color="auto"/>
              <w:right w:val="single" w:sz="4" w:space="0" w:color="auto"/>
            </w:tcBorders>
            <w:vAlign w:val="center"/>
            <w:hideMark/>
          </w:tcPr>
          <w:p w14:paraId="6914E50A" w14:textId="77777777" w:rsidR="006303FF" w:rsidRPr="00F41E8D" w:rsidRDefault="006303FF" w:rsidP="006303FF">
            <w:pPr>
              <w:pStyle w:val="ae"/>
              <w:jc w:val="center"/>
              <w:rPr>
                <w:b/>
                <w:bCs/>
              </w:rPr>
            </w:pPr>
            <w:r w:rsidRPr="00F41E8D">
              <w:rPr>
                <w:b/>
                <w:bCs/>
              </w:rPr>
              <w:t>2020г.</w:t>
            </w:r>
          </w:p>
        </w:tc>
        <w:tc>
          <w:tcPr>
            <w:tcW w:w="1038" w:type="dxa"/>
            <w:tcBorders>
              <w:top w:val="single" w:sz="4" w:space="0" w:color="auto"/>
              <w:left w:val="single" w:sz="4" w:space="0" w:color="auto"/>
              <w:bottom w:val="single" w:sz="4" w:space="0" w:color="auto"/>
              <w:right w:val="single" w:sz="4" w:space="0" w:color="auto"/>
            </w:tcBorders>
            <w:vAlign w:val="center"/>
            <w:hideMark/>
          </w:tcPr>
          <w:p w14:paraId="61A3970F" w14:textId="77777777" w:rsidR="006303FF" w:rsidRPr="00F41E8D" w:rsidRDefault="006303FF" w:rsidP="006303FF">
            <w:pPr>
              <w:pStyle w:val="ae"/>
              <w:jc w:val="center"/>
              <w:rPr>
                <w:b/>
                <w:bCs/>
              </w:rPr>
            </w:pPr>
            <w:r w:rsidRPr="00F41E8D">
              <w:rPr>
                <w:b/>
                <w:bCs/>
              </w:rPr>
              <w:t>2021г.</w:t>
            </w:r>
          </w:p>
        </w:tc>
        <w:tc>
          <w:tcPr>
            <w:tcW w:w="1038" w:type="dxa"/>
            <w:tcBorders>
              <w:top w:val="single" w:sz="4" w:space="0" w:color="auto"/>
              <w:left w:val="single" w:sz="4" w:space="0" w:color="auto"/>
              <w:bottom w:val="single" w:sz="4" w:space="0" w:color="auto"/>
              <w:right w:val="single" w:sz="4" w:space="0" w:color="auto"/>
            </w:tcBorders>
            <w:vAlign w:val="center"/>
            <w:hideMark/>
          </w:tcPr>
          <w:p w14:paraId="5BE6FFE7" w14:textId="77777777" w:rsidR="006303FF" w:rsidRPr="00F41E8D" w:rsidRDefault="006303FF" w:rsidP="006303FF">
            <w:pPr>
              <w:pStyle w:val="ae"/>
              <w:jc w:val="center"/>
              <w:rPr>
                <w:b/>
                <w:bCs/>
              </w:rPr>
            </w:pPr>
            <w:r w:rsidRPr="00F41E8D">
              <w:rPr>
                <w:b/>
                <w:bCs/>
              </w:rPr>
              <w:t>2022г.</w:t>
            </w:r>
          </w:p>
        </w:tc>
        <w:tc>
          <w:tcPr>
            <w:tcW w:w="2019" w:type="dxa"/>
            <w:tcBorders>
              <w:top w:val="single" w:sz="4" w:space="0" w:color="auto"/>
              <w:left w:val="single" w:sz="4" w:space="0" w:color="auto"/>
              <w:bottom w:val="single" w:sz="4" w:space="0" w:color="auto"/>
              <w:right w:val="single" w:sz="4" w:space="0" w:color="auto"/>
            </w:tcBorders>
            <w:vAlign w:val="center"/>
            <w:hideMark/>
          </w:tcPr>
          <w:p w14:paraId="47F41882" w14:textId="77777777" w:rsidR="006303FF" w:rsidRPr="00F41E8D" w:rsidRDefault="006303FF" w:rsidP="006303FF">
            <w:pPr>
              <w:pStyle w:val="ae"/>
              <w:jc w:val="center"/>
              <w:rPr>
                <w:b/>
                <w:bCs/>
              </w:rPr>
            </w:pPr>
            <w:r w:rsidRPr="00F41E8D">
              <w:rPr>
                <w:b/>
                <w:bCs/>
              </w:rPr>
              <w:t>2023-2041гг.</w:t>
            </w:r>
          </w:p>
        </w:tc>
      </w:tr>
      <w:tr w:rsidR="006303FF" w:rsidRPr="00F41E8D" w14:paraId="5E189D67"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vAlign w:val="center"/>
            <w:hideMark/>
          </w:tcPr>
          <w:p w14:paraId="60BC6079" w14:textId="77777777" w:rsidR="006303FF" w:rsidRPr="00F41E8D" w:rsidRDefault="006303FF" w:rsidP="006303FF">
            <w:pPr>
              <w:pStyle w:val="ae"/>
              <w:jc w:val="center"/>
              <w:rPr>
                <w:b/>
                <w:bCs/>
              </w:rPr>
            </w:pPr>
            <w:r w:rsidRPr="00F41E8D">
              <w:rPr>
                <w:b/>
                <w:bCs/>
              </w:rPr>
              <w:t>1</w:t>
            </w:r>
          </w:p>
        </w:tc>
        <w:tc>
          <w:tcPr>
            <w:tcW w:w="3402" w:type="dxa"/>
            <w:tcBorders>
              <w:top w:val="single" w:sz="4" w:space="0" w:color="auto"/>
              <w:left w:val="single" w:sz="4" w:space="0" w:color="auto"/>
              <w:bottom w:val="single" w:sz="4" w:space="0" w:color="auto"/>
              <w:right w:val="single" w:sz="4" w:space="0" w:color="auto"/>
            </w:tcBorders>
            <w:vAlign w:val="center"/>
            <w:hideMark/>
          </w:tcPr>
          <w:p w14:paraId="35CDEB62" w14:textId="77777777" w:rsidR="006303FF" w:rsidRPr="00F41E8D" w:rsidRDefault="006303FF" w:rsidP="006303FF">
            <w:pPr>
              <w:pStyle w:val="ae"/>
              <w:jc w:val="center"/>
              <w:rPr>
                <w:b/>
                <w:bCs/>
              </w:rPr>
            </w:pPr>
            <w:r w:rsidRPr="00F41E8D">
              <w:rPr>
                <w:b/>
                <w:bCs/>
              </w:rPr>
              <w:t>2</w:t>
            </w:r>
          </w:p>
        </w:tc>
        <w:tc>
          <w:tcPr>
            <w:tcW w:w="1038" w:type="dxa"/>
            <w:tcBorders>
              <w:top w:val="single" w:sz="4" w:space="0" w:color="auto"/>
              <w:left w:val="single" w:sz="4" w:space="0" w:color="auto"/>
              <w:bottom w:val="single" w:sz="4" w:space="0" w:color="auto"/>
              <w:right w:val="single" w:sz="4" w:space="0" w:color="auto"/>
            </w:tcBorders>
            <w:vAlign w:val="center"/>
            <w:hideMark/>
          </w:tcPr>
          <w:p w14:paraId="37CBD7E2" w14:textId="77777777" w:rsidR="006303FF" w:rsidRPr="00F41E8D" w:rsidRDefault="006303FF" w:rsidP="006303FF">
            <w:pPr>
              <w:pStyle w:val="ae"/>
              <w:jc w:val="center"/>
              <w:rPr>
                <w:b/>
                <w:bCs/>
              </w:rPr>
            </w:pPr>
            <w:r w:rsidRPr="00F41E8D">
              <w:rPr>
                <w:b/>
                <w:bCs/>
              </w:rPr>
              <w:t>3</w:t>
            </w:r>
          </w:p>
        </w:tc>
        <w:tc>
          <w:tcPr>
            <w:tcW w:w="1038" w:type="dxa"/>
            <w:tcBorders>
              <w:top w:val="single" w:sz="4" w:space="0" w:color="auto"/>
              <w:left w:val="single" w:sz="4" w:space="0" w:color="auto"/>
              <w:bottom w:val="single" w:sz="4" w:space="0" w:color="auto"/>
              <w:right w:val="single" w:sz="4" w:space="0" w:color="auto"/>
            </w:tcBorders>
            <w:vAlign w:val="center"/>
            <w:hideMark/>
          </w:tcPr>
          <w:p w14:paraId="2225C54E" w14:textId="77777777" w:rsidR="006303FF" w:rsidRPr="00F41E8D" w:rsidRDefault="006303FF" w:rsidP="006303FF">
            <w:pPr>
              <w:pStyle w:val="ae"/>
              <w:jc w:val="center"/>
              <w:rPr>
                <w:b/>
                <w:bCs/>
              </w:rPr>
            </w:pPr>
            <w:r w:rsidRPr="00F41E8D">
              <w:rPr>
                <w:b/>
                <w:bCs/>
              </w:rPr>
              <w:t>4</w:t>
            </w:r>
          </w:p>
        </w:tc>
        <w:tc>
          <w:tcPr>
            <w:tcW w:w="1038" w:type="dxa"/>
            <w:tcBorders>
              <w:top w:val="single" w:sz="4" w:space="0" w:color="auto"/>
              <w:left w:val="single" w:sz="4" w:space="0" w:color="auto"/>
              <w:bottom w:val="single" w:sz="4" w:space="0" w:color="auto"/>
              <w:right w:val="single" w:sz="4" w:space="0" w:color="auto"/>
            </w:tcBorders>
            <w:vAlign w:val="center"/>
            <w:hideMark/>
          </w:tcPr>
          <w:p w14:paraId="1E0F10C3" w14:textId="77777777" w:rsidR="006303FF" w:rsidRPr="00F41E8D" w:rsidRDefault="006303FF" w:rsidP="006303FF">
            <w:pPr>
              <w:pStyle w:val="ae"/>
              <w:jc w:val="center"/>
              <w:rPr>
                <w:b/>
                <w:bCs/>
              </w:rPr>
            </w:pPr>
            <w:r w:rsidRPr="00F41E8D">
              <w:rPr>
                <w:b/>
                <w:bCs/>
              </w:rPr>
              <w:t>5</w:t>
            </w:r>
          </w:p>
        </w:tc>
        <w:tc>
          <w:tcPr>
            <w:tcW w:w="2019" w:type="dxa"/>
            <w:tcBorders>
              <w:top w:val="single" w:sz="4" w:space="0" w:color="auto"/>
              <w:left w:val="single" w:sz="4" w:space="0" w:color="auto"/>
              <w:bottom w:val="single" w:sz="4" w:space="0" w:color="auto"/>
              <w:right w:val="single" w:sz="4" w:space="0" w:color="auto"/>
            </w:tcBorders>
            <w:vAlign w:val="center"/>
            <w:hideMark/>
          </w:tcPr>
          <w:p w14:paraId="4302D0FF" w14:textId="77777777" w:rsidR="006303FF" w:rsidRPr="00F41E8D" w:rsidRDefault="006303FF" w:rsidP="006303FF">
            <w:pPr>
              <w:pStyle w:val="ae"/>
              <w:jc w:val="center"/>
              <w:rPr>
                <w:b/>
                <w:bCs/>
              </w:rPr>
            </w:pPr>
            <w:r w:rsidRPr="00F41E8D">
              <w:rPr>
                <w:b/>
                <w:bCs/>
              </w:rPr>
              <w:t>6</w:t>
            </w:r>
          </w:p>
        </w:tc>
      </w:tr>
      <w:tr w:rsidR="006303FF" w:rsidRPr="00C76C02" w14:paraId="6CF84B90"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715B5F4B" w14:textId="77777777" w:rsidR="006303FF" w:rsidRPr="00F41E8D" w:rsidRDefault="006303FF" w:rsidP="006303FF">
            <w:pPr>
              <w:pStyle w:val="ae"/>
            </w:pPr>
            <w:r w:rsidRPr="00F41E8D">
              <w:t>1</w:t>
            </w:r>
          </w:p>
        </w:tc>
        <w:tc>
          <w:tcPr>
            <w:tcW w:w="3402" w:type="dxa"/>
            <w:tcBorders>
              <w:top w:val="single" w:sz="4" w:space="0" w:color="auto"/>
              <w:left w:val="single" w:sz="4" w:space="0" w:color="auto"/>
              <w:bottom w:val="single" w:sz="4" w:space="0" w:color="auto"/>
              <w:right w:val="single" w:sz="4" w:space="0" w:color="auto"/>
            </w:tcBorders>
            <w:hideMark/>
          </w:tcPr>
          <w:p w14:paraId="5963A925" w14:textId="77777777" w:rsidR="006303FF" w:rsidRPr="00F41E8D" w:rsidRDefault="006303FF" w:rsidP="006303FF">
            <w:pPr>
              <w:pStyle w:val="ae"/>
            </w:pPr>
            <w:r w:rsidRPr="00F41E8D">
              <w:t>Установленная тепловая мощность источника тепловой энергии</w:t>
            </w:r>
          </w:p>
        </w:tc>
        <w:tc>
          <w:tcPr>
            <w:tcW w:w="1038" w:type="dxa"/>
            <w:tcBorders>
              <w:top w:val="single" w:sz="4" w:space="0" w:color="auto"/>
              <w:left w:val="single" w:sz="4" w:space="0" w:color="auto"/>
              <w:bottom w:val="single" w:sz="4" w:space="0" w:color="auto"/>
              <w:right w:val="single" w:sz="4" w:space="0" w:color="auto"/>
            </w:tcBorders>
            <w:vAlign w:val="center"/>
          </w:tcPr>
          <w:p w14:paraId="5F5CD5AB" w14:textId="77777777" w:rsidR="006303FF" w:rsidRPr="008D5DD9" w:rsidRDefault="006303FF" w:rsidP="006303FF">
            <w:pPr>
              <w:pStyle w:val="ae"/>
            </w:pPr>
            <w:r w:rsidRPr="008D5DD9">
              <w:t>5,16</w:t>
            </w:r>
          </w:p>
        </w:tc>
        <w:tc>
          <w:tcPr>
            <w:tcW w:w="1038" w:type="dxa"/>
            <w:tcBorders>
              <w:top w:val="single" w:sz="4" w:space="0" w:color="auto"/>
              <w:left w:val="single" w:sz="4" w:space="0" w:color="auto"/>
              <w:bottom w:val="single" w:sz="4" w:space="0" w:color="auto"/>
              <w:right w:val="single" w:sz="4" w:space="0" w:color="auto"/>
            </w:tcBorders>
            <w:vAlign w:val="center"/>
          </w:tcPr>
          <w:p w14:paraId="077DEA2D" w14:textId="77777777" w:rsidR="006303FF" w:rsidRPr="008D5DD9" w:rsidRDefault="006303FF" w:rsidP="006303FF">
            <w:pPr>
              <w:pStyle w:val="ae"/>
            </w:pPr>
            <w:r w:rsidRPr="008D5DD9">
              <w:t>5,16</w:t>
            </w:r>
          </w:p>
        </w:tc>
        <w:tc>
          <w:tcPr>
            <w:tcW w:w="1038" w:type="dxa"/>
            <w:tcBorders>
              <w:top w:val="single" w:sz="4" w:space="0" w:color="auto"/>
              <w:left w:val="single" w:sz="4" w:space="0" w:color="auto"/>
              <w:bottom w:val="single" w:sz="4" w:space="0" w:color="auto"/>
              <w:right w:val="single" w:sz="4" w:space="0" w:color="auto"/>
            </w:tcBorders>
            <w:vAlign w:val="center"/>
          </w:tcPr>
          <w:p w14:paraId="048D66CA" w14:textId="77777777" w:rsidR="006303FF" w:rsidRPr="008D5DD9" w:rsidRDefault="006303FF" w:rsidP="006303FF">
            <w:pPr>
              <w:pStyle w:val="ae"/>
            </w:pPr>
            <w:r w:rsidRPr="008D5DD9">
              <w:t>5,16</w:t>
            </w:r>
          </w:p>
        </w:tc>
        <w:tc>
          <w:tcPr>
            <w:tcW w:w="2019" w:type="dxa"/>
            <w:tcBorders>
              <w:top w:val="single" w:sz="4" w:space="0" w:color="auto"/>
              <w:left w:val="single" w:sz="4" w:space="0" w:color="auto"/>
              <w:bottom w:val="single" w:sz="4" w:space="0" w:color="auto"/>
              <w:right w:val="single" w:sz="4" w:space="0" w:color="auto"/>
            </w:tcBorders>
            <w:vAlign w:val="center"/>
          </w:tcPr>
          <w:p w14:paraId="3FAD0DD4" w14:textId="77777777" w:rsidR="006303FF" w:rsidRPr="008D5DD9" w:rsidRDefault="006303FF" w:rsidP="006303FF">
            <w:pPr>
              <w:pStyle w:val="ae"/>
            </w:pPr>
            <w:r w:rsidRPr="008D5DD9">
              <w:t>5,16</w:t>
            </w:r>
          </w:p>
        </w:tc>
      </w:tr>
      <w:tr w:rsidR="006303FF" w:rsidRPr="00C76C02" w14:paraId="6F465633"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0C77D372" w14:textId="77777777" w:rsidR="006303FF" w:rsidRPr="00F41E8D" w:rsidRDefault="006303FF" w:rsidP="006303FF">
            <w:pPr>
              <w:pStyle w:val="ae"/>
            </w:pPr>
            <w:r w:rsidRPr="00F41E8D">
              <w:t>2</w:t>
            </w:r>
          </w:p>
        </w:tc>
        <w:tc>
          <w:tcPr>
            <w:tcW w:w="3402" w:type="dxa"/>
            <w:tcBorders>
              <w:top w:val="single" w:sz="4" w:space="0" w:color="auto"/>
              <w:left w:val="single" w:sz="4" w:space="0" w:color="auto"/>
              <w:bottom w:val="single" w:sz="4" w:space="0" w:color="auto"/>
              <w:right w:val="single" w:sz="4" w:space="0" w:color="auto"/>
            </w:tcBorders>
            <w:hideMark/>
          </w:tcPr>
          <w:p w14:paraId="6BF760E7" w14:textId="77777777" w:rsidR="006303FF" w:rsidRPr="00F41E8D" w:rsidRDefault="006303FF" w:rsidP="006303FF">
            <w:pPr>
              <w:pStyle w:val="ae"/>
            </w:pPr>
            <w:r w:rsidRPr="00F41E8D">
              <w:t>Располагаемая тепловая мощность источника тепловой энергии</w:t>
            </w:r>
          </w:p>
        </w:tc>
        <w:tc>
          <w:tcPr>
            <w:tcW w:w="1038" w:type="dxa"/>
            <w:tcBorders>
              <w:top w:val="single" w:sz="4" w:space="0" w:color="auto"/>
              <w:left w:val="single" w:sz="4" w:space="0" w:color="auto"/>
              <w:bottom w:val="single" w:sz="4" w:space="0" w:color="auto"/>
              <w:right w:val="single" w:sz="4" w:space="0" w:color="auto"/>
            </w:tcBorders>
            <w:vAlign w:val="center"/>
          </w:tcPr>
          <w:p w14:paraId="0C4D695E" w14:textId="77777777" w:rsidR="006303FF" w:rsidRPr="008D5DD9" w:rsidRDefault="006303FF" w:rsidP="006303FF">
            <w:pPr>
              <w:pStyle w:val="ae"/>
            </w:pPr>
            <w:r w:rsidRPr="008D5DD9">
              <w:t>5,16</w:t>
            </w:r>
          </w:p>
        </w:tc>
        <w:tc>
          <w:tcPr>
            <w:tcW w:w="1038" w:type="dxa"/>
            <w:tcBorders>
              <w:top w:val="single" w:sz="4" w:space="0" w:color="auto"/>
              <w:left w:val="single" w:sz="4" w:space="0" w:color="auto"/>
              <w:bottom w:val="single" w:sz="4" w:space="0" w:color="auto"/>
              <w:right w:val="single" w:sz="4" w:space="0" w:color="auto"/>
            </w:tcBorders>
            <w:vAlign w:val="center"/>
          </w:tcPr>
          <w:p w14:paraId="10D000E9" w14:textId="77777777" w:rsidR="006303FF" w:rsidRPr="008D5DD9" w:rsidRDefault="006303FF" w:rsidP="006303FF">
            <w:pPr>
              <w:pStyle w:val="ae"/>
            </w:pPr>
            <w:r w:rsidRPr="008D5DD9">
              <w:t>5,16</w:t>
            </w:r>
          </w:p>
        </w:tc>
        <w:tc>
          <w:tcPr>
            <w:tcW w:w="1038" w:type="dxa"/>
            <w:tcBorders>
              <w:top w:val="single" w:sz="4" w:space="0" w:color="auto"/>
              <w:left w:val="single" w:sz="4" w:space="0" w:color="auto"/>
              <w:bottom w:val="single" w:sz="4" w:space="0" w:color="auto"/>
              <w:right w:val="single" w:sz="4" w:space="0" w:color="auto"/>
            </w:tcBorders>
            <w:vAlign w:val="center"/>
          </w:tcPr>
          <w:p w14:paraId="16BFA23F" w14:textId="77777777" w:rsidR="006303FF" w:rsidRPr="008D5DD9" w:rsidRDefault="006303FF" w:rsidP="006303FF">
            <w:pPr>
              <w:pStyle w:val="ae"/>
            </w:pPr>
            <w:r w:rsidRPr="008D5DD9">
              <w:t>5,16</w:t>
            </w:r>
          </w:p>
        </w:tc>
        <w:tc>
          <w:tcPr>
            <w:tcW w:w="2019" w:type="dxa"/>
            <w:tcBorders>
              <w:top w:val="single" w:sz="4" w:space="0" w:color="auto"/>
              <w:left w:val="single" w:sz="4" w:space="0" w:color="auto"/>
              <w:bottom w:val="single" w:sz="4" w:space="0" w:color="auto"/>
              <w:right w:val="single" w:sz="4" w:space="0" w:color="auto"/>
            </w:tcBorders>
            <w:vAlign w:val="center"/>
          </w:tcPr>
          <w:p w14:paraId="50BFF5D2" w14:textId="77777777" w:rsidR="006303FF" w:rsidRPr="008D5DD9" w:rsidRDefault="006303FF" w:rsidP="006303FF">
            <w:pPr>
              <w:pStyle w:val="ae"/>
            </w:pPr>
            <w:r w:rsidRPr="008D5DD9">
              <w:t>5,16</w:t>
            </w:r>
          </w:p>
        </w:tc>
      </w:tr>
      <w:tr w:rsidR="006303FF" w:rsidRPr="00C76C02" w14:paraId="5FB24A83"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7865C55B" w14:textId="77777777" w:rsidR="006303FF" w:rsidRPr="00F41E8D" w:rsidRDefault="006303FF" w:rsidP="006303FF">
            <w:pPr>
              <w:pStyle w:val="ae"/>
            </w:pPr>
            <w:r w:rsidRPr="00F41E8D">
              <w:t>3</w:t>
            </w:r>
          </w:p>
        </w:tc>
        <w:tc>
          <w:tcPr>
            <w:tcW w:w="3402" w:type="dxa"/>
            <w:tcBorders>
              <w:top w:val="single" w:sz="4" w:space="0" w:color="auto"/>
              <w:left w:val="single" w:sz="4" w:space="0" w:color="auto"/>
              <w:bottom w:val="single" w:sz="4" w:space="0" w:color="auto"/>
              <w:right w:val="single" w:sz="4" w:space="0" w:color="auto"/>
            </w:tcBorders>
            <w:hideMark/>
          </w:tcPr>
          <w:p w14:paraId="73512460" w14:textId="77777777" w:rsidR="006303FF" w:rsidRPr="00F41E8D" w:rsidRDefault="006303FF" w:rsidP="006303FF">
            <w:pPr>
              <w:pStyle w:val="ae"/>
            </w:pPr>
            <w:r w:rsidRPr="00F41E8D">
              <w:t>Затраты мощности на собственные и хозяйственные нужды котельной</w:t>
            </w:r>
          </w:p>
        </w:tc>
        <w:tc>
          <w:tcPr>
            <w:tcW w:w="1038" w:type="dxa"/>
            <w:tcBorders>
              <w:top w:val="single" w:sz="4" w:space="0" w:color="auto"/>
              <w:left w:val="single" w:sz="4" w:space="0" w:color="auto"/>
              <w:bottom w:val="single" w:sz="4" w:space="0" w:color="auto"/>
              <w:right w:val="single" w:sz="4" w:space="0" w:color="auto"/>
            </w:tcBorders>
            <w:vAlign w:val="center"/>
          </w:tcPr>
          <w:p w14:paraId="0AED5B82" w14:textId="77777777" w:rsidR="006303FF" w:rsidRPr="008D5DD9" w:rsidRDefault="006303FF" w:rsidP="006303FF">
            <w:pPr>
              <w:pStyle w:val="ae"/>
            </w:pPr>
            <w:r w:rsidRPr="008D5DD9">
              <w:t>0,070</w:t>
            </w:r>
          </w:p>
        </w:tc>
        <w:tc>
          <w:tcPr>
            <w:tcW w:w="1038" w:type="dxa"/>
            <w:tcBorders>
              <w:top w:val="single" w:sz="4" w:space="0" w:color="auto"/>
              <w:left w:val="single" w:sz="4" w:space="0" w:color="auto"/>
              <w:bottom w:val="single" w:sz="4" w:space="0" w:color="auto"/>
              <w:right w:val="single" w:sz="4" w:space="0" w:color="auto"/>
            </w:tcBorders>
            <w:vAlign w:val="center"/>
          </w:tcPr>
          <w:p w14:paraId="4EDC3B9B" w14:textId="77777777" w:rsidR="006303FF" w:rsidRPr="008D5DD9" w:rsidRDefault="006303FF" w:rsidP="006303FF">
            <w:pPr>
              <w:pStyle w:val="ae"/>
            </w:pPr>
            <w:r w:rsidRPr="008D5DD9">
              <w:t>0,070</w:t>
            </w:r>
          </w:p>
        </w:tc>
        <w:tc>
          <w:tcPr>
            <w:tcW w:w="1038" w:type="dxa"/>
            <w:tcBorders>
              <w:top w:val="single" w:sz="4" w:space="0" w:color="auto"/>
              <w:left w:val="single" w:sz="4" w:space="0" w:color="auto"/>
              <w:bottom w:val="single" w:sz="4" w:space="0" w:color="auto"/>
              <w:right w:val="single" w:sz="4" w:space="0" w:color="auto"/>
            </w:tcBorders>
            <w:vAlign w:val="center"/>
          </w:tcPr>
          <w:p w14:paraId="71E777AE" w14:textId="77777777" w:rsidR="006303FF" w:rsidRPr="008D5DD9" w:rsidRDefault="006303FF" w:rsidP="006303FF">
            <w:pPr>
              <w:pStyle w:val="ae"/>
            </w:pPr>
            <w:r w:rsidRPr="008D5DD9">
              <w:t>0,070</w:t>
            </w:r>
          </w:p>
        </w:tc>
        <w:tc>
          <w:tcPr>
            <w:tcW w:w="2019" w:type="dxa"/>
            <w:tcBorders>
              <w:top w:val="single" w:sz="4" w:space="0" w:color="auto"/>
              <w:left w:val="single" w:sz="4" w:space="0" w:color="auto"/>
              <w:bottom w:val="single" w:sz="4" w:space="0" w:color="auto"/>
              <w:right w:val="single" w:sz="4" w:space="0" w:color="auto"/>
            </w:tcBorders>
            <w:vAlign w:val="center"/>
          </w:tcPr>
          <w:p w14:paraId="57E74E43" w14:textId="77777777" w:rsidR="006303FF" w:rsidRPr="008D5DD9" w:rsidRDefault="006303FF" w:rsidP="006303FF">
            <w:pPr>
              <w:pStyle w:val="ae"/>
            </w:pPr>
            <w:r w:rsidRPr="008D5DD9">
              <w:t>0,070</w:t>
            </w:r>
          </w:p>
        </w:tc>
      </w:tr>
      <w:tr w:rsidR="006303FF" w:rsidRPr="00C76C02" w14:paraId="13DC666B"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55E16C30" w14:textId="77777777" w:rsidR="006303FF" w:rsidRPr="00F41E8D" w:rsidRDefault="006303FF" w:rsidP="006303FF">
            <w:pPr>
              <w:pStyle w:val="ae"/>
            </w:pPr>
            <w:r w:rsidRPr="00F41E8D">
              <w:t>4</w:t>
            </w:r>
          </w:p>
        </w:tc>
        <w:tc>
          <w:tcPr>
            <w:tcW w:w="3402" w:type="dxa"/>
            <w:tcBorders>
              <w:top w:val="single" w:sz="4" w:space="0" w:color="auto"/>
              <w:left w:val="single" w:sz="4" w:space="0" w:color="auto"/>
              <w:bottom w:val="single" w:sz="4" w:space="0" w:color="auto"/>
              <w:right w:val="single" w:sz="4" w:space="0" w:color="auto"/>
            </w:tcBorders>
            <w:hideMark/>
          </w:tcPr>
          <w:p w14:paraId="44005D28" w14:textId="77777777" w:rsidR="006303FF" w:rsidRPr="00F41E8D" w:rsidRDefault="006303FF" w:rsidP="006303FF">
            <w:pPr>
              <w:pStyle w:val="ae"/>
            </w:pPr>
            <w:r w:rsidRPr="00F41E8D">
              <w:t>Тепловая мощность источника тепловой энергии нетто</w:t>
            </w:r>
          </w:p>
        </w:tc>
        <w:tc>
          <w:tcPr>
            <w:tcW w:w="1038" w:type="dxa"/>
            <w:tcBorders>
              <w:top w:val="single" w:sz="4" w:space="0" w:color="auto"/>
              <w:left w:val="single" w:sz="4" w:space="0" w:color="auto"/>
              <w:bottom w:val="single" w:sz="4" w:space="0" w:color="auto"/>
              <w:right w:val="single" w:sz="4" w:space="0" w:color="auto"/>
            </w:tcBorders>
            <w:vAlign w:val="center"/>
          </w:tcPr>
          <w:p w14:paraId="5D029AB3" w14:textId="77777777" w:rsidR="006303FF" w:rsidRPr="008D5DD9" w:rsidRDefault="006303FF" w:rsidP="006303FF">
            <w:pPr>
              <w:pStyle w:val="ae"/>
            </w:pPr>
            <w:r w:rsidRPr="008D5DD9">
              <w:t>5,09</w:t>
            </w:r>
          </w:p>
        </w:tc>
        <w:tc>
          <w:tcPr>
            <w:tcW w:w="1038" w:type="dxa"/>
            <w:tcBorders>
              <w:top w:val="single" w:sz="4" w:space="0" w:color="auto"/>
              <w:left w:val="single" w:sz="4" w:space="0" w:color="auto"/>
              <w:bottom w:val="single" w:sz="4" w:space="0" w:color="auto"/>
              <w:right w:val="single" w:sz="4" w:space="0" w:color="auto"/>
            </w:tcBorders>
            <w:vAlign w:val="center"/>
          </w:tcPr>
          <w:p w14:paraId="47F5B6B2" w14:textId="77777777" w:rsidR="006303FF" w:rsidRPr="008D5DD9" w:rsidRDefault="006303FF" w:rsidP="006303FF">
            <w:pPr>
              <w:pStyle w:val="ae"/>
            </w:pPr>
            <w:r w:rsidRPr="008D5DD9">
              <w:t>5,09</w:t>
            </w:r>
          </w:p>
        </w:tc>
        <w:tc>
          <w:tcPr>
            <w:tcW w:w="1038" w:type="dxa"/>
            <w:tcBorders>
              <w:top w:val="single" w:sz="4" w:space="0" w:color="auto"/>
              <w:left w:val="single" w:sz="4" w:space="0" w:color="auto"/>
              <w:bottom w:val="single" w:sz="4" w:space="0" w:color="auto"/>
              <w:right w:val="single" w:sz="4" w:space="0" w:color="auto"/>
            </w:tcBorders>
            <w:vAlign w:val="center"/>
          </w:tcPr>
          <w:p w14:paraId="386E9332" w14:textId="77777777" w:rsidR="006303FF" w:rsidRPr="008D5DD9" w:rsidRDefault="006303FF" w:rsidP="006303FF">
            <w:pPr>
              <w:pStyle w:val="ae"/>
            </w:pPr>
            <w:r w:rsidRPr="008D5DD9">
              <w:t>5,09</w:t>
            </w:r>
          </w:p>
        </w:tc>
        <w:tc>
          <w:tcPr>
            <w:tcW w:w="2019" w:type="dxa"/>
            <w:tcBorders>
              <w:top w:val="single" w:sz="4" w:space="0" w:color="auto"/>
              <w:left w:val="single" w:sz="4" w:space="0" w:color="auto"/>
              <w:bottom w:val="single" w:sz="4" w:space="0" w:color="auto"/>
              <w:right w:val="single" w:sz="4" w:space="0" w:color="auto"/>
            </w:tcBorders>
            <w:vAlign w:val="center"/>
          </w:tcPr>
          <w:p w14:paraId="0511B86A" w14:textId="77777777" w:rsidR="006303FF" w:rsidRPr="008D5DD9" w:rsidRDefault="006303FF" w:rsidP="006303FF">
            <w:pPr>
              <w:pStyle w:val="ae"/>
            </w:pPr>
            <w:r w:rsidRPr="008D5DD9">
              <w:t>5,09</w:t>
            </w:r>
          </w:p>
        </w:tc>
      </w:tr>
      <w:tr w:rsidR="006303FF" w:rsidRPr="00C76C02" w14:paraId="3DC6BDD8"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0951DB49" w14:textId="77777777" w:rsidR="006303FF" w:rsidRPr="00F41E8D" w:rsidRDefault="006303FF" w:rsidP="006303FF">
            <w:pPr>
              <w:pStyle w:val="ae"/>
            </w:pPr>
            <w:r w:rsidRPr="00F41E8D">
              <w:t>5</w:t>
            </w:r>
          </w:p>
        </w:tc>
        <w:tc>
          <w:tcPr>
            <w:tcW w:w="3402" w:type="dxa"/>
            <w:tcBorders>
              <w:top w:val="single" w:sz="4" w:space="0" w:color="auto"/>
              <w:left w:val="single" w:sz="4" w:space="0" w:color="auto"/>
              <w:bottom w:val="single" w:sz="4" w:space="0" w:color="auto"/>
              <w:right w:val="single" w:sz="4" w:space="0" w:color="auto"/>
            </w:tcBorders>
            <w:hideMark/>
          </w:tcPr>
          <w:p w14:paraId="24562CC7" w14:textId="77777777" w:rsidR="006303FF" w:rsidRPr="00F41E8D" w:rsidRDefault="006303FF" w:rsidP="006303FF">
            <w:pPr>
              <w:pStyle w:val="ae"/>
            </w:pPr>
            <w:r w:rsidRPr="00F41E8D">
              <w:t>Потери тепловой энергии при ее передаче</w:t>
            </w:r>
          </w:p>
        </w:tc>
        <w:tc>
          <w:tcPr>
            <w:tcW w:w="1038" w:type="dxa"/>
            <w:tcBorders>
              <w:top w:val="single" w:sz="4" w:space="0" w:color="auto"/>
              <w:left w:val="single" w:sz="4" w:space="0" w:color="auto"/>
              <w:bottom w:val="single" w:sz="4" w:space="0" w:color="auto"/>
              <w:right w:val="single" w:sz="4" w:space="0" w:color="auto"/>
            </w:tcBorders>
            <w:vAlign w:val="center"/>
          </w:tcPr>
          <w:p w14:paraId="19009D0C" w14:textId="77777777" w:rsidR="006303FF" w:rsidRPr="008D5DD9" w:rsidRDefault="006303FF" w:rsidP="006303FF">
            <w:pPr>
              <w:pStyle w:val="ae"/>
            </w:pPr>
            <w:r w:rsidRPr="008D5DD9">
              <w:t>0,361</w:t>
            </w:r>
          </w:p>
        </w:tc>
        <w:tc>
          <w:tcPr>
            <w:tcW w:w="1038" w:type="dxa"/>
            <w:tcBorders>
              <w:top w:val="single" w:sz="4" w:space="0" w:color="auto"/>
              <w:left w:val="single" w:sz="4" w:space="0" w:color="auto"/>
              <w:bottom w:val="single" w:sz="4" w:space="0" w:color="auto"/>
              <w:right w:val="single" w:sz="4" w:space="0" w:color="auto"/>
            </w:tcBorders>
            <w:vAlign w:val="center"/>
          </w:tcPr>
          <w:p w14:paraId="4795852A" w14:textId="77777777" w:rsidR="006303FF" w:rsidRPr="008D5DD9" w:rsidRDefault="006303FF" w:rsidP="006303FF">
            <w:pPr>
              <w:pStyle w:val="ae"/>
            </w:pPr>
            <w:r w:rsidRPr="008D5DD9">
              <w:t>0,361</w:t>
            </w:r>
          </w:p>
        </w:tc>
        <w:tc>
          <w:tcPr>
            <w:tcW w:w="1038" w:type="dxa"/>
            <w:tcBorders>
              <w:top w:val="single" w:sz="4" w:space="0" w:color="auto"/>
              <w:left w:val="single" w:sz="4" w:space="0" w:color="auto"/>
              <w:bottom w:val="single" w:sz="4" w:space="0" w:color="auto"/>
              <w:right w:val="single" w:sz="4" w:space="0" w:color="auto"/>
            </w:tcBorders>
            <w:vAlign w:val="center"/>
          </w:tcPr>
          <w:p w14:paraId="4E2271C0" w14:textId="77777777" w:rsidR="006303FF" w:rsidRPr="008D5DD9" w:rsidRDefault="006303FF" w:rsidP="006303FF">
            <w:pPr>
              <w:pStyle w:val="ae"/>
            </w:pPr>
            <w:r w:rsidRPr="008D5DD9">
              <w:t>0,361</w:t>
            </w:r>
          </w:p>
        </w:tc>
        <w:tc>
          <w:tcPr>
            <w:tcW w:w="2019" w:type="dxa"/>
            <w:tcBorders>
              <w:top w:val="single" w:sz="4" w:space="0" w:color="auto"/>
              <w:left w:val="single" w:sz="4" w:space="0" w:color="auto"/>
              <w:bottom w:val="single" w:sz="4" w:space="0" w:color="auto"/>
              <w:right w:val="single" w:sz="4" w:space="0" w:color="auto"/>
            </w:tcBorders>
            <w:vAlign w:val="center"/>
          </w:tcPr>
          <w:p w14:paraId="1A72B642" w14:textId="77777777" w:rsidR="006303FF" w:rsidRPr="008D5DD9" w:rsidRDefault="006303FF" w:rsidP="006303FF">
            <w:pPr>
              <w:pStyle w:val="ae"/>
            </w:pPr>
            <w:r w:rsidRPr="008D5DD9">
              <w:t>0,361</w:t>
            </w:r>
          </w:p>
        </w:tc>
      </w:tr>
      <w:tr w:rsidR="006303FF" w:rsidRPr="00F41E8D" w14:paraId="62178362"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0C6DE655" w14:textId="77777777" w:rsidR="006303FF" w:rsidRPr="00F41E8D" w:rsidRDefault="006303FF" w:rsidP="006303FF">
            <w:pPr>
              <w:pStyle w:val="ae"/>
            </w:pPr>
            <w:r w:rsidRPr="00F41E8D">
              <w:t>6</w:t>
            </w:r>
          </w:p>
        </w:tc>
        <w:tc>
          <w:tcPr>
            <w:tcW w:w="3402" w:type="dxa"/>
            <w:tcBorders>
              <w:top w:val="single" w:sz="4" w:space="0" w:color="auto"/>
              <w:left w:val="single" w:sz="4" w:space="0" w:color="auto"/>
              <w:bottom w:val="single" w:sz="4" w:space="0" w:color="auto"/>
              <w:right w:val="single" w:sz="4" w:space="0" w:color="auto"/>
            </w:tcBorders>
            <w:vAlign w:val="center"/>
            <w:hideMark/>
          </w:tcPr>
          <w:p w14:paraId="6F29FCB4" w14:textId="77777777" w:rsidR="006303FF" w:rsidRPr="00F41E8D" w:rsidRDefault="006303FF" w:rsidP="006303FF">
            <w:pPr>
              <w:pStyle w:val="ae"/>
            </w:pPr>
            <w:r w:rsidRPr="00F41E8D">
              <w:t>Подключенная нагрузка</w:t>
            </w:r>
          </w:p>
        </w:tc>
        <w:tc>
          <w:tcPr>
            <w:tcW w:w="1038" w:type="dxa"/>
            <w:tcBorders>
              <w:top w:val="single" w:sz="4" w:space="0" w:color="auto"/>
              <w:left w:val="single" w:sz="4" w:space="0" w:color="auto"/>
              <w:bottom w:val="single" w:sz="4" w:space="0" w:color="auto"/>
              <w:right w:val="single" w:sz="4" w:space="0" w:color="auto"/>
            </w:tcBorders>
            <w:vAlign w:val="center"/>
          </w:tcPr>
          <w:p w14:paraId="38D07D94" w14:textId="77777777" w:rsidR="006303FF" w:rsidRPr="008D5DD9" w:rsidRDefault="006303FF" w:rsidP="006303FF">
            <w:pPr>
              <w:pStyle w:val="ae"/>
            </w:pPr>
            <w:r w:rsidRPr="008D5DD9">
              <w:t>3,290</w:t>
            </w:r>
          </w:p>
        </w:tc>
        <w:tc>
          <w:tcPr>
            <w:tcW w:w="1038" w:type="dxa"/>
            <w:tcBorders>
              <w:top w:val="single" w:sz="4" w:space="0" w:color="auto"/>
              <w:left w:val="single" w:sz="4" w:space="0" w:color="auto"/>
              <w:bottom w:val="single" w:sz="4" w:space="0" w:color="auto"/>
              <w:right w:val="single" w:sz="4" w:space="0" w:color="auto"/>
            </w:tcBorders>
            <w:vAlign w:val="center"/>
          </w:tcPr>
          <w:p w14:paraId="316E57BB" w14:textId="77777777" w:rsidR="006303FF" w:rsidRPr="008D5DD9" w:rsidRDefault="006303FF" w:rsidP="006303FF">
            <w:pPr>
              <w:pStyle w:val="ae"/>
            </w:pPr>
            <w:r w:rsidRPr="008D5DD9">
              <w:t>3,290</w:t>
            </w:r>
          </w:p>
        </w:tc>
        <w:tc>
          <w:tcPr>
            <w:tcW w:w="1038" w:type="dxa"/>
            <w:tcBorders>
              <w:top w:val="single" w:sz="4" w:space="0" w:color="auto"/>
              <w:left w:val="single" w:sz="4" w:space="0" w:color="auto"/>
              <w:bottom w:val="single" w:sz="4" w:space="0" w:color="auto"/>
              <w:right w:val="single" w:sz="4" w:space="0" w:color="auto"/>
            </w:tcBorders>
            <w:vAlign w:val="center"/>
          </w:tcPr>
          <w:p w14:paraId="712866EA" w14:textId="77777777" w:rsidR="006303FF" w:rsidRPr="008D5DD9" w:rsidRDefault="006303FF" w:rsidP="006303FF">
            <w:pPr>
              <w:pStyle w:val="ae"/>
            </w:pPr>
            <w:r w:rsidRPr="008D5DD9">
              <w:t>3,290</w:t>
            </w:r>
          </w:p>
        </w:tc>
        <w:tc>
          <w:tcPr>
            <w:tcW w:w="2019" w:type="dxa"/>
            <w:tcBorders>
              <w:top w:val="single" w:sz="4" w:space="0" w:color="auto"/>
              <w:left w:val="single" w:sz="4" w:space="0" w:color="auto"/>
              <w:bottom w:val="single" w:sz="4" w:space="0" w:color="auto"/>
              <w:right w:val="single" w:sz="4" w:space="0" w:color="auto"/>
            </w:tcBorders>
            <w:vAlign w:val="center"/>
          </w:tcPr>
          <w:p w14:paraId="360111E0" w14:textId="77777777" w:rsidR="006303FF" w:rsidRPr="008D5DD9" w:rsidRDefault="006303FF" w:rsidP="006303FF">
            <w:pPr>
              <w:pStyle w:val="ae"/>
            </w:pPr>
            <w:r w:rsidRPr="008D5DD9">
              <w:t>3,290</w:t>
            </w:r>
          </w:p>
        </w:tc>
      </w:tr>
      <w:tr w:rsidR="006303FF" w:rsidRPr="00F41E8D" w14:paraId="1552DA4C"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3B182B9B" w14:textId="77777777" w:rsidR="006303FF" w:rsidRPr="00F41E8D" w:rsidRDefault="006303FF" w:rsidP="006303FF">
            <w:pPr>
              <w:pStyle w:val="ae"/>
            </w:pPr>
            <w:r w:rsidRPr="00F41E8D">
              <w:t>7</w:t>
            </w:r>
          </w:p>
        </w:tc>
        <w:tc>
          <w:tcPr>
            <w:tcW w:w="3402" w:type="dxa"/>
            <w:tcBorders>
              <w:top w:val="single" w:sz="4" w:space="0" w:color="auto"/>
              <w:left w:val="single" w:sz="4" w:space="0" w:color="auto"/>
              <w:bottom w:val="single" w:sz="4" w:space="0" w:color="auto"/>
              <w:right w:val="single" w:sz="4" w:space="0" w:color="auto"/>
            </w:tcBorders>
            <w:hideMark/>
          </w:tcPr>
          <w:p w14:paraId="294DAD74" w14:textId="77777777" w:rsidR="006303FF" w:rsidRPr="00F41E8D" w:rsidRDefault="006303FF" w:rsidP="006303FF">
            <w:pPr>
              <w:pStyle w:val="ae"/>
            </w:pPr>
            <w:r w:rsidRPr="00F41E8D">
              <w:t>Резерв мощности</w:t>
            </w:r>
          </w:p>
        </w:tc>
        <w:tc>
          <w:tcPr>
            <w:tcW w:w="1038" w:type="dxa"/>
            <w:tcBorders>
              <w:top w:val="single" w:sz="4" w:space="0" w:color="auto"/>
              <w:left w:val="single" w:sz="4" w:space="0" w:color="auto"/>
              <w:bottom w:val="single" w:sz="4" w:space="0" w:color="auto"/>
              <w:right w:val="single" w:sz="4" w:space="0" w:color="auto"/>
            </w:tcBorders>
            <w:vAlign w:val="center"/>
          </w:tcPr>
          <w:p w14:paraId="2404144F" w14:textId="77777777" w:rsidR="006303FF" w:rsidRPr="008D5DD9" w:rsidRDefault="006303FF" w:rsidP="006303FF">
            <w:pPr>
              <w:pStyle w:val="ae"/>
            </w:pPr>
            <w:r w:rsidRPr="008D5DD9">
              <w:t>1,87</w:t>
            </w:r>
          </w:p>
        </w:tc>
        <w:tc>
          <w:tcPr>
            <w:tcW w:w="1038" w:type="dxa"/>
            <w:tcBorders>
              <w:top w:val="single" w:sz="4" w:space="0" w:color="auto"/>
              <w:left w:val="single" w:sz="4" w:space="0" w:color="auto"/>
              <w:bottom w:val="single" w:sz="4" w:space="0" w:color="auto"/>
              <w:right w:val="single" w:sz="4" w:space="0" w:color="auto"/>
            </w:tcBorders>
            <w:vAlign w:val="center"/>
          </w:tcPr>
          <w:p w14:paraId="4B8BD405" w14:textId="77777777" w:rsidR="006303FF" w:rsidRPr="008D5DD9" w:rsidRDefault="006303FF" w:rsidP="006303FF">
            <w:pPr>
              <w:pStyle w:val="ae"/>
            </w:pPr>
            <w:r w:rsidRPr="008D5DD9">
              <w:t>1,87</w:t>
            </w:r>
          </w:p>
        </w:tc>
        <w:tc>
          <w:tcPr>
            <w:tcW w:w="1038" w:type="dxa"/>
            <w:tcBorders>
              <w:top w:val="single" w:sz="4" w:space="0" w:color="auto"/>
              <w:left w:val="single" w:sz="4" w:space="0" w:color="auto"/>
              <w:bottom w:val="single" w:sz="4" w:space="0" w:color="auto"/>
              <w:right w:val="single" w:sz="4" w:space="0" w:color="auto"/>
            </w:tcBorders>
            <w:vAlign w:val="center"/>
          </w:tcPr>
          <w:p w14:paraId="4E519BEE" w14:textId="77777777" w:rsidR="006303FF" w:rsidRPr="008D5DD9" w:rsidRDefault="006303FF" w:rsidP="006303FF">
            <w:pPr>
              <w:pStyle w:val="ae"/>
            </w:pPr>
            <w:r w:rsidRPr="008D5DD9">
              <w:t>1,87</w:t>
            </w:r>
          </w:p>
        </w:tc>
        <w:tc>
          <w:tcPr>
            <w:tcW w:w="2019" w:type="dxa"/>
            <w:tcBorders>
              <w:top w:val="single" w:sz="4" w:space="0" w:color="auto"/>
              <w:left w:val="single" w:sz="4" w:space="0" w:color="auto"/>
              <w:bottom w:val="single" w:sz="4" w:space="0" w:color="auto"/>
              <w:right w:val="single" w:sz="4" w:space="0" w:color="auto"/>
            </w:tcBorders>
            <w:vAlign w:val="center"/>
          </w:tcPr>
          <w:p w14:paraId="2BD7EAAE" w14:textId="77777777" w:rsidR="006303FF" w:rsidRPr="008D5DD9" w:rsidRDefault="006303FF" w:rsidP="006303FF">
            <w:pPr>
              <w:pStyle w:val="ae"/>
            </w:pPr>
            <w:r w:rsidRPr="008D5DD9">
              <w:t>1,87</w:t>
            </w:r>
          </w:p>
        </w:tc>
      </w:tr>
      <w:tr w:rsidR="006303FF" w:rsidRPr="00C76C02" w14:paraId="17F1435F" w14:textId="77777777" w:rsidTr="004F3293">
        <w:trPr>
          <w:jc w:val="center"/>
        </w:trPr>
        <w:tc>
          <w:tcPr>
            <w:tcW w:w="9209" w:type="dxa"/>
            <w:gridSpan w:val="6"/>
            <w:tcBorders>
              <w:top w:val="single" w:sz="4" w:space="0" w:color="auto"/>
              <w:left w:val="single" w:sz="4" w:space="0" w:color="auto"/>
              <w:bottom w:val="single" w:sz="4" w:space="0" w:color="auto"/>
              <w:right w:val="single" w:sz="4" w:space="0" w:color="auto"/>
            </w:tcBorders>
            <w:vAlign w:val="center"/>
            <w:hideMark/>
          </w:tcPr>
          <w:p w14:paraId="268D5B38" w14:textId="77777777" w:rsidR="006303FF" w:rsidRPr="00C76C02" w:rsidRDefault="006303FF" w:rsidP="006303FF">
            <w:pPr>
              <w:pStyle w:val="ae"/>
              <w:jc w:val="center"/>
              <w:rPr>
                <w:b/>
                <w:bCs/>
              </w:rPr>
            </w:pPr>
            <w:r w:rsidRPr="006B7EAC">
              <w:rPr>
                <w:rFonts w:eastAsia="Times New Roman"/>
                <w:b/>
                <w:bCs/>
              </w:rPr>
              <w:t>Кот</w:t>
            </w:r>
            <w:r w:rsidRPr="006B7EAC">
              <w:rPr>
                <w:rFonts w:eastAsia="Times New Roman"/>
                <w:b/>
                <w:bCs/>
                <w:spacing w:val="-1"/>
              </w:rPr>
              <w:t>е</w:t>
            </w:r>
            <w:r w:rsidRPr="006B7EAC">
              <w:rPr>
                <w:rFonts w:eastAsia="Times New Roman"/>
                <w:b/>
                <w:bCs/>
              </w:rPr>
              <w:t>ль</w:t>
            </w:r>
            <w:r w:rsidRPr="006B7EAC">
              <w:rPr>
                <w:rFonts w:eastAsia="Times New Roman"/>
                <w:b/>
                <w:bCs/>
                <w:spacing w:val="1"/>
              </w:rPr>
              <w:t>н</w:t>
            </w:r>
            <w:r w:rsidRPr="006B7EAC">
              <w:rPr>
                <w:rFonts w:eastAsia="Times New Roman"/>
                <w:b/>
                <w:bCs/>
                <w:spacing w:val="-1"/>
              </w:rPr>
              <w:t>а</w:t>
            </w:r>
            <w:r w:rsidRPr="006B7EAC">
              <w:rPr>
                <w:rFonts w:eastAsia="Times New Roman"/>
                <w:b/>
                <w:bCs/>
              </w:rPr>
              <w:t xml:space="preserve">я </w:t>
            </w:r>
            <w:r w:rsidRPr="006B7EAC">
              <w:rPr>
                <w:rFonts w:eastAsia="Times New Roman"/>
                <w:b/>
                <w:bCs/>
                <w:spacing w:val="-1"/>
              </w:rPr>
              <w:t>№</w:t>
            </w:r>
            <w:r w:rsidRPr="006B7EAC">
              <w:rPr>
                <w:rFonts w:eastAsia="Times New Roman"/>
                <w:b/>
                <w:bCs/>
              </w:rPr>
              <w:t xml:space="preserve">17 </w:t>
            </w:r>
            <w:r w:rsidRPr="006B7EAC">
              <w:rPr>
                <w:b/>
                <w:bCs/>
              </w:rPr>
              <w:t>ул. Пролетарская 13</w:t>
            </w:r>
          </w:p>
        </w:tc>
      </w:tr>
      <w:tr w:rsidR="006303FF" w:rsidRPr="00F41E8D" w14:paraId="037405BC" w14:textId="77777777" w:rsidTr="004F3293">
        <w:trPr>
          <w:jc w:val="center"/>
        </w:trPr>
        <w:tc>
          <w:tcPr>
            <w:tcW w:w="674" w:type="dxa"/>
            <w:vMerge w:val="restart"/>
            <w:tcBorders>
              <w:top w:val="single" w:sz="4" w:space="0" w:color="auto"/>
              <w:left w:val="single" w:sz="4" w:space="0" w:color="auto"/>
              <w:bottom w:val="single" w:sz="4" w:space="0" w:color="auto"/>
              <w:right w:val="single" w:sz="4" w:space="0" w:color="auto"/>
            </w:tcBorders>
            <w:vAlign w:val="center"/>
            <w:hideMark/>
          </w:tcPr>
          <w:p w14:paraId="1DB246B1" w14:textId="77777777" w:rsidR="006303FF" w:rsidRPr="00F41E8D" w:rsidRDefault="006303FF" w:rsidP="006303FF">
            <w:pPr>
              <w:pStyle w:val="ae"/>
              <w:jc w:val="center"/>
              <w:rPr>
                <w:b/>
                <w:bCs/>
              </w:rPr>
            </w:pPr>
            <w:r w:rsidRPr="00F41E8D">
              <w:rPr>
                <w:b/>
                <w:bCs/>
              </w:rPr>
              <w:t>№ п/п</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14:paraId="5B4EAA19" w14:textId="77777777" w:rsidR="006303FF" w:rsidRPr="00F41E8D" w:rsidRDefault="006303FF" w:rsidP="006303FF">
            <w:pPr>
              <w:pStyle w:val="ae"/>
              <w:jc w:val="center"/>
              <w:rPr>
                <w:b/>
                <w:bCs/>
              </w:rPr>
            </w:pPr>
            <w:r w:rsidRPr="00F41E8D">
              <w:rPr>
                <w:b/>
                <w:bCs/>
              </w:rPr>
              <w:t>Наименование показателя</w:t>
            </w:r>
          </w:p>
        </w:tc>
        <w:tc>
          <w:tcPr>
            <w:tcW w:w="5133" w:type="dxa"/>
            <w:gridSpan w:val="4"/>
            <w:tcBorders>
              <w:top w:val="single" w:sz="4" w:space="0" w:color="auto"/>
              <w:left w:val="single" w:sz="4" w:space="0" w:color="auto"/>
              <w:bottom w:val="single" w:sz="4" w:space="0" w:color="auto"/>
              <w:right w:val="single" w:sz="4" w:space="0" w:color="auto"/>
            </w:tcBorders>
            <w:vAlign w:val="center"/>
            <w:hideMark/>
          </w:tcPr>
          <w:p w14:paraId="73E06AF4" w14:textId="77777777" w:rsidR="006303FF" w:rsidRPr="00F41E8D" w:rsidRDefault="006303FF" w:rsidP="006303FF">
            <w:pPr>
              <w:pStyle w:val="ae"/>
              <w:jc w:val="center"/>
              <w:rPr>
                <w:b/>
                <w:bCs/>
              </w:rPr>
            </w:pPr>
            <w:r w:rsidRPr="00F41E8D">
              <w:rPr>
                <w:b/>
                <w:bCs/>
              </w:rPr>
              <w:t>Значение, Гкал/ч</w:t>
            </w:r>
          </w:p>
        </w:tc>
      </w:tr>
      <w:tr w:rsidR="006303FF" w:rsidRPr="00F41E8D" w14:paraId="288F2BBC" w14:textId="77777777" w:rsidTr="004F32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0CB0C7" w14:textId="77777777" w:rsidR="006303FF" w:rsidRPr="00F41E8D" w:rsidRDefault="006303FF" w:rsidP="006303FF">
            <w:pPr>
              <w:pStyle w:val="ae"/>
              <w:jc w:val="cente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E66D9B" w14:textId="77777777" w:rsidR="006303FF" w:rsidRPr="00F41E8D" w:rsidRDefault="006303FF" w:rsidP="006303FF">
            <w:pPr>
              <w:pStyle w:val="ae"/>
              <w:jc w:val="center"/>
              <w:rPr>
                <w:b/>
                <w:bCs/>
              </w:rPr>
            </w:pPr>
          </w:p>
        </w:tc>
        <w:tc>
          <w:tcPr>
            <w:tcW w:w="1038" w:type="dxa"/>
            <w:tcBorders>
              <w:top w:val="single" w:sz="4" w:space="0" w:color="auto"/>
              <w:left w:val="single" w:sz="4" w:space="0" w:color="auto"/>
              <w:bottom w:val="single" w:sz="4" w:space="0" w:color="auto"/>
              <w:right w:val="single" w:sz="4" w:space="0" w:color="auto"/>
            </w:tcBorders>
            <w:vAlign w:val="center"/>
            <w:hideMark/>
          </w:tcPr>
          <w:p w14:paraId="7D078655" w14:textId="77777777" w:rsidR="006303FF" w:rsidRPr="00F41E8D" w:rsidRDefault="006303FF" w:rsidP="006303FF">
            <w:pPr>
              <w:pStyle w:val="ae"/>
              <w:jc w:val="center"/>
              <w:rPr>
                <w:b/>
                <w:bCs/>
              </w:rPr>
            </w:pPr>
            <w:r w:rsidRPr="00F41E8D">
              <w:rPr>
                <w:b/>
                <w:bCs/>
              </w:rPr>
              <w:t>2020г.</w:t>
            </w:r>
          </w:p>
        </w:tc>
        <w:tc>
          <w:tcPr>
            <w:tcW w:w="1038" w:type="dxa"/>
            <w:tcBorders>
              <w:top w:val="single" w:sz="4" w:space="0" w:color="auto"/>
              <w:left w:val="single" w:sz="4" w:space="0" w:color="auto"/>
              <w:bottom w:val="single" w:sz="4" w:space="0" w:color="auto"/>
              <w:right w:val="single" w:sz="4" w:space="0" w:color="auto"/>
            </w:tcBorders>
            <w:vAlign w:val="center"/>
            <w:hideMark/>
          </w:tcPr>
          <w:p w14:paraId="24B95F78" w14:textId="77777777" w:rsidR="006303FF" w:rsidRPr="00F41E8D" w:rsidRDefault="006303FF" w:rsidP="006303FF">
            <w:pPr>
              <w:pStyle w:val="ae"/>
              <w:jc w:val="center"/>
              <w:rPr>
                <w:b/>
                <w:bCs/>
              </w:rPr>
            </w:pPr>
            <w:r w:rsidRPr="00F41E8D">
              <w:rPr>
                <w:b/>
                <w:bCs/>
              </w:rPr>
              <w:t>2021г.</w:t>
            </w:r>
          </w:p>
        </w:tc>
        <w:tc>
          <w:tcPr>
            <w:tcW w:w="1038" w:type="dxa"/>
            <w:tcBorders>
              <w:top w:val="single" w:sz="4" w:space="0" w:color="auto"/>
              <w:left w:val="single" w:sz="4" w:space="0" w:color="auto"/>
              <w:bottom w:val="single" w:sz="4" w:space="0" w:color="auto"/>
              <w:right w:val="single" w:sz="4" w:space="0" w:color="auto"/>
            </w:tcBorders>
            <w:vAlign w:val="center"/>
            <w:hideMark/>
          </w:tcPr>
          <w:p w14:paraId="76904A58" w14:textId="77777777" w:rsidR="006303FF" w:rsidRPr="00F41E8D" w:rsidRDefault="006303FF" w:rsidP="006303FF">
            <w:pPr>
              <w:pStyle w:val="ae"/>
              <w:jc w:val="center"/>
              <w:rPr>
                <w:b/>
                <w:bCs/>
              </w:rPr>
            </w:pPr>
            <w:r w:rsidRPr="00F41E8D">
              <w:rPr>
                <w:b/>
                <w:bCs/>
              </w:rPr>
              <w:t>2022г.</w:t>
            </w:r>
          </w:p>
        </w:tc>
        <w:tc>
          <w:tcPr>
            <w:tcW w:w="2019" w:type="dxa"/>
            <w:tcBorders>
              <w:top w:val="single" w:sz="4" w:space="0" w:color="auto"/>
              <w:left w:val="single" w:sz="4" w:space="0" w:color="auto"/>
              <w:bottom w:val="single" w:sz="4" w:space="0" w:color="auto"/>
              <w:right w:val="single" w:sz="4" w:space="0" w:color="auto"/>
            </w:tcBorders>
            <w:vAlign w:val="center"/>
            <w:hideMark/>
          </w:tcPr>
          <w:p w14:paraId="18810450" w14:textId="77777777" w:rsidR="006303FF" w:rsidRPr="00F41E8D" w:rsidRDefault="006303FF" w:rsidP="006303FF">
            <w:pPr>
              <w:pStyle w:val="ae"/>
              <w:jc w:val="center"/>
              <w:rPr>
                <w:b/>
                <w:bCs/>
              </w:rPr>
            </w:pPr>
            <w:r w:rsidRPr="00F41E8D">
              <w:rPr>
                <w:b/>
                <w:bCs/>
              </w:rPr>
              <w:t>2023-2041гг.</w:t>
            </w:r>
          </w:p>
        </w:tc>
      </w:tr>
      <w:tr w:rsidR="006303FF" w:rsidRPr="00F41E8D" w14:paraId="5ED59B58"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vAlign w:val="center"/>
            <w:hideMark/>
          </w:tcPr>
          <w:p w14:paraId="178D8764" w14:textId="77777777" w:rsidR="006303FF" w:rsidRPr="00F41E8D" w:rsidRDefault="006303FF" w:rsidP="006303FF">
            <w:pPr>
              <w:pStyle w:val="ae"/>
              <w:jc w:val="center"/>
              <w:rPr>
                <w:b/>
                <w:bCs/>
              </w:rPr>
            </w:pPr>
            <w:r w:rsidRPr="00F41E8D">
              <w:rPr>
                <w:b/>
                <w:bCs/>
              </w:rPr>
              <w:t>1</w:t>
            </w:r>
          </w:p>
        </w:tc>
        <w:tc>
          <w:tcPr>
            <w:tcW w:w="3402" w:type="dxa"/>
            <w:tcBorders>
              <w:top w:val="single" w:sz="4" w:space="0" w:color="auto"/>
              <w:left w:val="single" w:sz="4" w:space="0" w:color="auto"/>
              <w:bottom w:val="single" w:sz="4" w:space="0" w:color="auto"/>
              <w:right w:val="single" w:sz="4" w:space="0" w:color="auto"/>
            </w:tcBorders>
            <w:vAlign w:val="center"/>
            <w:hideMark/>
          </w:tcPr>
          <w:p w14:paraId="2B8FD4BB" w14:textId="77777777" w:rsidR="006303FF" w:rsidRPr="00F41E8D" w:rsidRDefault="006303FF" w:rsidP="006303FF">
            <w:pPr>
              <w:pStyle w:val="ae"/>
              <w:jc w:val="center"/>
              <w:rPr>
                <w:b/>
                <w:bCs/>
              </w:rPr>
            </w:pPr>
            <w:r w:rsidRPr="00F41E8D">
              <w:rPr>
                <w:b/>
                <w:bCs/>
              </w:rPr>
              <w:t>2</w:t>
            </w:r>
          </w:p>
        </w:tc>
        <w:tc>
          <w:tcPr>
            <w:tcW w:w="1038" w:type="dxa"/>
            <w:tcBorders>
              <w:top w:val="single" w:sz="4" w:space="0" w:color="auto"/>
              <w:left w:val="single" w:sz="4" w:space="0" w:color="auto"/>
              <w:bottom w:val="single" w:sz="4" w:space="0" w:color="auto"/>
              <w:right w:val="single" w:sz="4" w:space="0" w:color="auto"/>
            </w:tcBorders>
            <w:vAlign w:val="center"/>
            <w:hideMark/>
          </w:tcPr>
          <w:p w14:paraId="47E0D5C3" w14:textId="77777777" w:rsidR="006303FF" w:rsidRPr="00F41E8D" w:rsidRDefault="006303FF" w:rsidP="006303FF">
            <w:pPr>
              <w:pStyle w:val="ae"/>
              <w:jc w:val="center"/>
              <w:rPr>
                <w:b/>
                <w:bCs/>
              </w:rPr>
            </w:pPr>
            <w:r w:rsidRPr="00F41E8D">
              <w:rPr>
                <w:b/>
                <w:bCs/>
              </w:rPr>
              <w:t>3</w:t>
            </w:r>
          </w:p>
        </w:tc>
        <w:tc>
          <w:tcPr>
            <w:tcW w:w="1038" w:type="dxa"/>
            <w:tcBorders>
              <w:top w:val="single" w:sz="4" w:space="0" w:color="auto"/>
              <w:left w:val="single" w:sz="4" w:space="0" w:color="auto"/>
              <w:bottom w:val="single" w:sz="4" w:space="0" w:color="auto"/>
              <w:right w:val="single" w:sz="4" w:space="0" w:color="auto"/>
            </w:tcBorders>
            <w:vAlign w:val="center"/>
            <w:hideMark/>
          </w:tcPr>
          <w:p w14:paraId="17756CCA" w14:textId="77777777" w:rsidR="006303FF" w:rsidRPr="00F41E8D" w:rsidRDefault="006303FF" w:rsidP="006303FF">
            <w:pPr>
              <w:pStyle w:val="ae"/>
              <w:jc w:val="center"/>
              <w:rPr>
                <w:b/>
                <w:bCs/>
              </w:rPr>
            </w:pPr>
            <w:r w:rsidRPr="00F41E8D">
              <w:rPr>
                <w:b/>
                <w:bCs/>
              </w:rPr>
              <w:t>4</w:t>
            </w:r>
          </w:p>
        </w:tc>
        <w:tc>
          <w:tcPr>
            <w:tcW w:w="1038" w:type="dxa"/>
            <w:tcBorders>
              <w:top w:val="single" w:sz="4" w:space="0" w:color="auto"/>
              <w:left w:val="single" w:sz="4" w:space="0" w:color="auto"/>
              <w:bottom w:val="single" w:sz="4" w:space="0" w:color="auto"/>
              <w:right w:val="single" w:sz="4" w:space="0" w:color="auto"/>
            </w:tcBorders>
            <w:vAlign w:val="center"/>
            <w:hideMark/>
          </w:tcPr>
          <w:p w14:paraId="0EDB37C9" w14:textId="77777777" w:rsidR="006303FF" w:rsidRPr="00F41E8D" w:rsidRDefault="006303FF" w:rsidP="006303FF">
            <w:pPr>
              <w:pStyle w:val="ae"/>
              <w:jc w:val="center"/>
              <w:rPr>
                <w:b/>
                <w:bCs/>
              </w:rPr>
            </w:pPr>
            <w:r w:rsidRPr="00F41E8D">
              <w:rPr>
                <w:b/>
                <w:bCs/>
              </w:rPr>
              <w:t>5</w:t>
            </w:r>
          </w:p>
        </w:tc>
        <w:tc>
          <w:tcPr>
            <w:tcW w:w="2019" w:type="dxa"/>
            <w:tcBorders>
              <w:top w:val="single" w:sz="4" w:space="0" w:color="auto"/>
              <w:left w:val="single" w:sz="4" w:space="0" w:color="auto"/>
              <w:bottom w:val="single" w:sz="4" w:space="0" w:color="auto"/>
              <w:right w:val="single" w:sz="4" w:space="0" w:color="auto"/>
            </w:tcBorders>
            <w:vAlign w:val="center"/>
            <w:hideMark/>
          </w:tcPr>
          <w:p w14:paraId="0AF7C88E" w14:textId="77777777" w:rsidR="006303FF" w:rsidRPr="00F41E8D" w:rsidRDefault="006303FF" w:rsidP="006303FF">
            <w:pPr>
              <w:pStyle w:val="ae"/>
              <w:jc w:val="center"/>
              <w:rPr>
                <w:b/>
                <w:bCs/>
              </w:rPr>
            </w:pPr>
            <w:r w:rsidRPr="00F41E8D">
              <w:rPr>
                <w:b/>
                <w:bCs/>
              </w:rPr>
              <w:t>6</w:t>
            </w:r>
          </w:p>
        </w:tc>
      </w:tr>
      <w:tr w:rsidR="006303FF" w:rsidRPr="00C76C02" w14:paraId="7379EAA3"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43B55BCE" w14:textId="77777777" w:rsidR="006303FF" w:rsidRPr="00F41E8D" w:rsidRDefault="006303FF" w:rsidP="006303FF">
            <w:pPr>
              <w:pStyle w:val="ae"/>
            </w:pPr>
            <w:r w:rsidRPr="00F41E8D">
              <w:t>1</w:t>
            </w:r>
          </w:p>
        </w:tc>
        <w:tc>
          <w:tcPr>
            <w:tcW w:w="3402" w:type="dxa"/>
            <w:tcBorders>
              <w:top w:val="single" w:sz="4" w:space="0" w:color="auto"/>
              <w:left w:val="single" w:sz="4" w:space="0" w:color="auto"/>
              <w:bottom w:val="single" w:sz="4" w:space="0" w:color="auto"/>
              <w:right w:val="single" w:sz="4" w:space="0" w:color="auto"/>
            </w:tcBorders>
            <w:hideMark/>
          </w:tcPr>
          <w:p w14:paraId="1F8FC9B3" w14:textId="77777777" w:rsidR="006303FF" w:rsidRPr="00F41E8D" w:rsidRDefault="006303FF" w:rsidP="006303FF">
            <w:pPr>
              <w:pStyle w:val="ae"/>
            </w:pPr>
            <w:r w:rsidRPr="00F41E8D">
              <w:t>Установленная тепловая мощность источника тепловой энергии</w:t>
            </w:r>
          </w:p>
        </w:tc>
        <w:tc>
          <w:tcPr>
            <w:tcW w:w="1038" w:type="dxa"/>
            <w:tcBorders>
              <w:top w:val="single" w:sz="4" w:space="0" w:color="auto"/>
              <w:left w:val="single" w:sz="4" w:space="0" w:color="auto"/>
              <w:bottom w:val="single" w:sz="4" w:space="0" w:color="auto"/>
              <w:right w:val="single" w:sz="4" w:space="0" w:color="auto"/>
            </w:tcBorders>
            <w:vAlign w:val="center"/>
          </w:tcPr>
          <w:p w14:paraId="6A39A607" w14:textId="77777777" w:rsidR="006303FF" w:rsidRPr="008D5DD9" w:rsidRDefault="006303FF" w:rsidP="006303FF">
            <w:pPr>
              <w:pStyle w:val="ae"/>
            </w:pPr>
            <w:r w:rsidRPr="008D5DD9">
              <w:t>0,243</w:t>
            </w:r>
          </w:p>
        </w:tc>
        <w:tc>
          <w:tcPr>
            <w:tcW w:w="1038" w:type="dxa"/>
            <w:tcBorders>
              <w:top w:val="single" w:sz="4" w:space="0" w:color="auto"/>
              <w:left w:val="single" w:sz="4" w:space="0" w:color="auto"/>
              <w:bottom w:val="single" w:sz="4" w:space="0" w:color="auto"/>
              <w:right w:val="single" w:sz="4" w:space="0" w:color="auto"/>
            </w:tcBorders>
            <w:vAlign w:val="center"/>
          </w:tcPr>
          <w:p w14:paraId="40A337C1" w14:textId="77777777" w:rsidR="006303FF" w:rsidRPr="008D5DD9" w:rsidRDefault="006303FF" w:rsidP="006303FF">
            <w:pPr>
              <w:pStyle w:val="ae"/>
            </w:pPr>
            <w:r w:rsidRPr="008D5DD9">
              <w:t>0,243</w:t>
            </w:r>
          </w:p>
        </w:tc>
        <w:tc>
          <w:tcPr>
            <w:tcW w:w="1038" w:type="dxa"/>
            <w:tcBorders>
              <w:top w:val="single" w:sz="4" w:space="0" w:color="auto"/>
              <w:left w:val="single" w:sz="4" w:space="0" w:color="auto"/>
              <w:bottom w:val="single" w:sz="4" w:space="0" w:color="auto"/>
              <w:right w:val="single" w:sz="4" w:space="0" w:color="auto"/>
            </w:tcBorders>
            <w:vAlign w:val="center"/>
          </w:tcPr>
          <w:p w14:paraId="509EBF74" w14:textId="77777777" w:rsidR="006303FF" w:rsidRPr="008D5DD9" w:rsidRDefault="006303FF" w:rsidP="006303FF">
            <w:pPr>
              <w:pStyle w:val="ae"/>
            </w:pPr>
            <w:r w:rsidRPr="008D5DD9">
              <w:t>0,243</w:t>
            </w:r>
          </w:p>
        </w:tc>
        <w:tc>
          <w:tcPr>
            <w:tcW w:w="2019" w:type="dxa"/>
            <w:tcBorders>
              <w:top w:val="single" w:sz="4" w:space="0" w:color="auto"/>
              <w:left w:val="single" w:sz="4" w:space="0" w:color="auto"/>
              <w:bottom w:val="single" w:sz="4" w:space="0" w:color="auto"/>
              <w:right w:val="single" w:sz="4" w:space="0" w:color="auto"/>
            </w:tcBorders>
            <w:vAlign w:val="center"/>
          </w:tcPr>
          <w:p w14:paraId="7523A4E5" w14:textId="77777777" w:rsidR="006303FF" w:rsidRPr="008D5DD9" w:rsidRDefault="006303FF" w:rsidP="006303FF">
            <w:pPr>
              <w:pStyle w:val="ae"/>
            </w:pPr>
            <w:r w:rsidRPr="008D5DD9">
              <w:t>0,243</w:t>
            </w:r>
          </w:p>
        </w:tc>
      </w:tr>
      <w:tr w:rsidR="006303FF" w:rsidRPr="00C76C02" w14:paraId="0844DF43"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272B5C63" w14:textId="77777777" w:rsidR="006303FF" w:rsidRPr="00F41E8D" w:rsidRDefault="006303FF" w:rsidP="006303FF">
            <w:pPr>
              <w:pStyle w:val="ae"/>
            </w:pPr>
            <w:r w:rsidRPr="00F41E8D">
              <w:t>2</w:t>
            </w:r>
          </w:p>
        </w:tc>
        <w:tc>
          <w:tcPr>
            <w:tcW w:w="3402" w:type="dxa"/>
            <w:tcBorders>
              <w:top w:val="single" w:sz="4" w:space="0" w:color="auto"/>
              <w:left w:val="single" w:sz="4" w:space="0" w:color="auto"/>
              <w:bottom w:val="single" w:sz="4" w:space="0" w:color="auto"/>
              <w:right w:val="single" w:sz="4" w:space="0" w:color="auto"/>
            </w:tcBorders>
            <w:hideMark/>
          </w:tcPr>
          <w:p w14:paraId="45840E77" w14:textId="77777777" w:rsidR="006303FF" w:rsidRPr="00F41E8D" w:rsidRDefault="006303FF" w:rsidP="006303FF">
            <w:pPr>
              <w:pStyle w:val="ae"/>
            </w:pPr>
            <w:r w:rsidRPr="00F41E8D">
              <w:t>Располагаемая тепловая мощность источника тепловой энергии</w:t>
            </w:r>
          </w:p>
        </w:tc>
        <w:tc>
          <w:tcPr>
            <w:tcW w:w="1038" w:type="dxa"/>
            <w:tcBorders>
              <w:top w:val="single" w:sz="4" w:space="0" w:color="auto"/>
              <w:left w:val="single" w:sz="4" w:space="0" w:color="auto"/>
              <w:bottom w:val="single" w:sz="4" w:space="0" w:color="auto"/>
              <w:right w:val="single" w:sz="4" w:space="0" w:color="auto"/>
            </w:tcBorders>
            <w:vAlign w:val="center"/>
          </w:tcPr>
          <w:p w14:paraId="762BD686" w14:textId="77777777" w:rsidR="006303FF" w:rsidRPr="008D5DD9" w:rsidRDefault="006303FF" w:rsidP="006303FF">
            <w:pPr>
              <w:pStyle w:val="ae"/>
            </w:pPr>
            <w:r w:rsidRPr="008D5DD9">
              <w:t>0,243</w:t>
            </w:r>
          </w:p>
        </w:tc>
        <w:tc>
          <w:tcPr>
            <w:tcW w:w="1038" w:type="dxa"/>
            <w:tcBorders>
              <w:top w:val="single" w:sz="4" w:space="0" w:color="auto"/>
              <w:left w:val="single" w:sz="4" w:space="0" w:color="auto"/>
              <w:bottom w:val="single" w:sz="4" w:space="0" w:color="auto"/>
              <w:right w:val="single" w:sz="4" w:space="0" w:color="auto"/>
            </w:tcBorders>
            <w:vAlign w:val="center"/>
          </w:tcPr>
          <w:p w14:paraId="0AD1D715" w14:textId="77777777" w:rsidR="006303FF" w:rsidRPr="008D5DD9" w:rsidRDefault="006303FF" w:rsidP="006303FF">
            <w:pPr>
              <w:pStyle w:val="ae"/>
            </w:pPr>
            <w:r w:rsidRPr="008D5DD9">
              <w:t>0,243</w:t>
            </w:r>
          </w:p>
        </w:tc>
        <w:tc>
          <w:tcPr>
            <w:tcW w:w="1038" w:type="dxa"/>
            <w:tcBorders>
              <w:top w:val="single" w:sz="4" w:space="0" w:color="auto"/>
              <w:left w:val="single" w:sz="4" w:space="0" w:color="auto"/>
              <w:bottom w:val="single" w:sz="4" w:space="0" w:color="auto"/>
              <w:right w:val="single" w:sz="4" w:space="0" w:color="auto"/>
            </w:tcBorders>
            <w:vAlign w:val="center"/>
          </w:tcPr>
          <w:p w14:paraId="2F34F29C" w14:textId="77777777" w:rsidR="006303FF" w:rsidRPr="008D5DD9" w:rsidRDefault="006303FF" w:rsidP="006303FF">
            <w:pPr>
              <w:pStyle w:val="ae"/>
            </w:pPr>
            <w:r w:rsidRPr="008D5DD9">
              <w:t>0,243</w:t>
            </w:r>
          </w:p>
        </w:tc>
        <w:tc>
          <w:tcPr>
            <w:tcW w:w="2019" w:type="dxa"/>
            <w:tcBorders>
              <w:top w:val="single" w:sz="4" w:space="0" w:color="auto"/>
              <w:left w:val="single" w:sz="4" w:space="0" w:color="auto"/>
              <w:bottom w:val="single" w:sz="4" w:space="0" w:color="auto"/>
              <w:right w:val="single" w:sz="4" w:space="0" w:color="auto"/>
            </w:tcBorders>
            <w:vAlign w:val="center"/>
          </w:tcPr>
          <w:p w14:paraId="1D4C0412" w14:textId="77777777" w:rsidR="006303FF" w:rsidRPr="008D5DD9" w:rsidRDefault="006303FF" w:rsidP="006303FF">
            <w:pPr>
              <w:pStyle w:val="ae"/>
            </w:pPr>
            <w:r w:rsidRPr="008D5DD9">
              <w:t>0,243</w:t>
            </w:r>
          </w:p>
        </w:tc>
      </w:tr>
      <w:tr w:rsidR="006303FF" w:rsidRPr="00C76C02" w14:paraId="73269459"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5535D412" w14:textId="77777777" w:rsidR="006303FF" w:rsidRPr="00F41E8D" w:rsidRDefault="006303FF" w:rsidP="006303FF">
            <w:pPr>
              <w:pStyle w:val="ae"/>
            </w:pPr>
            <w:r w:rsidRPr="00F41E8D">
              <w:t>3</w:t>
            </w:r>
          </w:p>
        </w:tc>
        <w:tc>
          <w:tcPr>
            <w:tcW w:w="3402" w:type="dxa"/>
            <w:tcBorders>
              <w:top w:val="single" w:sz="4" w:space="0" w:color="auto"/>
              <w:left w:val="single" w:sz="4" w:space="0" w:color="auto"/>
              <w:bottom w:val="single" w:sz="4" w:space="0" w:color="auto"/>
              <w:right w:val="single" w:sz="4" w:space="0" w:color="auto"/>
            </w:tcBorders>
            <w:hideMark/>
          </w:tcPr>
          <w:p w14:paraId="0D15A25D" w14:textId="77777777" w:rsidR="006303FF" w:rsidRPr="00F41E8D" w:rsidRDefault="006303FF" w:rsidP="006303FF">
            <w:pPr>
              <w:pStyle w:val="ae"/>
            </w:pPr>
            <w:r w:rsidRPr="00F41E8D">
              <w:t>Затраты мощности на собственные и хозяйственные нужды котельной</w:t>
            </w:r>
          </w:p>
        </w:tc>
        <w:tc>
          <w:tcPr>
            <w:tcW w:w="1038" w:type="dxa"/>
            <w:tcBorders>
              <w:top w:val="single" w:sz="4" w:space="0" w:color="auto"/>
              <w:left w:val="single" w:sz="4" w:space="0" w:color="auto"/>
              <w:bottom w:val="single" w:sz="4" w:space="0" w:color="auto"/>
              <w:right w:val="single" w:sz="4" w:space="0" w:color="auto"/>
            </w:tcBorders>
            <w:vAlign w:val="center"/>
          </w:tcPr>
          <w:p w14:paraId="12028BE0" w14:textId="77777777" w:rsidR="006303FF" w:rsidRPr="008D5DD9" w:rsidRDefault="006303FF" w:rsidP="006303FF">
            <w:pPr>
              <w:pStyle w:val="ae"/>
            </w:pPr>
            <w:r w:rsidRPr="008D5DD9">
              <w:t>0,024</w:t>
            </w:r>
          </w:p>
        </w:tc>
        <w:tc>
          <w:tcPr>
            <w:tcW w:w="1038" w:type="dxa"/>
            <w:tcBorders>
              <w:top w:val="single" w:sz="4" w:space="0" w:color="auto"/>
              <w:left w:val="single" w:sz="4" w:space="0" w:color="auto"/>
              <w:bottom w:val="single" w:sz="4" w:space="0" w:color="auto"/>
              <w:right w:val="single" w:sz="4" w:space="0" w:color="auto"/>
            </w:tcBorders>
            <w:vAlign w:val="center"/>
          </w:tcPr>
          <w:p w14:paraId="06BCCBCC" w14:textId="77777777" w:rsidR="006303FF" w:rsidRPr="008D5DD9" w:rsidRDefault="006303FF" w:rsidP="006303FF">
            <w:pPr>
              <w:pStyle w:val="ae"/>
            </w:pPr>
            <w:r w:rsidRPr="008D5DD9">
              <w:t>0,024</w:t>
            </w:r>
          </w:p>
        </w:tc>
        <w:tc>
          <w:tcPr>
            <w:tcW w:w="1038" w:type="dxa"/>
            <w:tcBorders>
              <w:top w:val="single" w:sz="4" w:space="0" w:color="auto"/>
              <w:left w:val="single" w:sz="4" w:space="0" w:color="auto"/>
              <w:bottom w:val="single" w:sz="4" w:space="0" w:color="auto"/>
              <w:right w:val="single" w:sz="4" w:space="0" w:color="auto"/>
            </w:tcBorders>
            <w:vAlign w:val="center"/>
          </w:tcPr>
          <w:p w14:paraId="13E30629" w14:textId="77777777" w:rsidR="006303FF" w:rsidRPr="008D5DD9" w:rsidRDefault="006303FF" w:rsidP="006303FF">
            <w:pPr>
              <w:pStyle w:val="ae"/>
            </w:pPr>
            <w:r w:rsidRPr="008D5DD9">
              <w:t>0,024</w:t>
            </w:r>
          </w:p>
        </w:tc>
        <w:tc>
          <w:tcPr>
            <w:tcW w:w="2019" w:type="dxa"/>
            <w:tcBorders>
              <w:top w:val="single" w:sz="4" w:space="0" w:color="auto"/>
              <w:left w:val="single" w:sz="4" w:space="0" w:color="auto"/>
              <w:bottom w:val="single" w:sz="4" w:space="0" w:color="auto"/>
              <w:right w:val="single" w:sz="4" w:space="0" w:color="auto"/>
            </w:tcBorders>
            <w:vAlign w:val="center"/>
          </w:tcPr>
          <w:p w14:paraId="07701D74" w14:textId="77777777" w:rsidR="006303FF" w:rsidRPr="008D5DD9" w:rsidRDefault="006303FF" w:rsidP="006303FF">
            <w:pPr>
              <w:pStyle w:val="ae"/>
            </w:pPr>
            <w:r w:rsidRPr="008D5DD9">
              <w:t>0,024</w:t>
            </w:r>
          </w:p>
        </w:tc>
      </w:tr>
      <w:tr w:rsidR="006303FF" w:rsidRPr="00C76C02" w14:paraId="7110B64D"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2A1616CA" w14:textId="77777777" w:rsidR="006303FF" w:rsidRPr="00F41E8D" w:rsidRDefault="006303FF" w:rsidP="006303FF">
            <w:pPr>
              <w:pStyle w:val="ae"/>
            </w:pPr>
            <w:r w:rsidRPr="00F41E8D">
              <w:t>4</w:t>
            </w:r>
          </w:p>
        </w:tc>
        <w:tc>
          <w:tcPr>
            <w:tcW w:w="3402" w:type="dxa"/>
            <w:tcBorders>
              <w:top w:val="single" w:sz="4" w:space="0" w:color="auto"/>
              <w:left w:val="single" w:sz="4" w:space="0" w:color="auto"/>
              <w:bottom w:val="single" w:sz="4" w:space="0" w:color="auto"/>
              <w:right w:val="single" w:sz="4" w:space="0" w:color="auto"/>
            </w:tcBorders>
            <w:hideMark/>
          </w:tcPr>
          <w:p w14:paraId="2C7511FC" w14:textId="77777777" w:rsidR="006303FF" w:rsidRPr="00F41E8D" w:rsidRDefault="006303FF" w:rsidP="006303FF">
            <w:pPr>
              <w:pStyle w:val="ae"/>
            </w:pPr>
            <w:r w:rsidRPr="00F41E8D">
              <w:t>Тепловая мощность источника тепловой энергии нетто</w:t>
            </w:r>
          </w:p>
        </w:tc>
        <w:tc>
          <w:tcPr>
            <w:tcW w:w="1038" w:type="dxa"/>
            <w:tcBorders>
              <w:top w:val="single" w:sz="4" w:space="0" w:color="auto"/>
              <w:left w:val="single" w:sz="4" w:space="0" w:color="auto"/>
              <w:bottom w:val="single" w:sz="4" w:space="0" w:color="auto"/>
              <w:right w:val="single" w:sz="4" w:space="0" w:color="auto"/>
            </w:tcBorders>
            <w:vAlign w:val="center"/>
          </w:tcPr>
          <w:p w14:paraId="223FB8C8" w14:textId="77777777" w:rsidR="006303FF" w:rsidRPr="008D5DD9" w:rsidRDefault="006303FF" w:rsidP="006303FF">
            <w:pPr>
              <w:pStyle w:val="ae"/>
            </w:pPr>
            <w:r w:rsidRPr="008D5DD9">
              <w:t>0,219</w:t>
            </w:r>
          </w:p>
        </w:tc>
        <w:tc>
          <w:tcPr>
            <w:tcW w:w="1038" w:type="dxa"/>
            <w:tcBorders>
              <w:top w:val="single" w:sz="4" w:space="0" w:color="auto"/>
              <w:left w:val="single" w:sz="4" w:space="0" w:color="auto"/>
              <w:bottom w:val="single" w:sz="4" w:space="0" w:color="auto"/>
              <w:right w:val="single" w:sz="4" w:space="0" w:color="auto"/>
            </w:tcBorders>
            <w:vAlign w:val="center"/>
          </w:tcPr>
          <w:p w14:paraId="01A08808" w14:textId="77777777" w:rsidR="006303FF" w:rsidRPr="008D5DD9" w:rsidRDefault="006303FF" w:rsidP="006303FF">
            <w:pPr>
              <w:pStyle w:val="ae"/>
            </w:pPr>
            <w:r w:rsidRPr="008D5DD9">
              <w:t>0,219</w:t>
            </w:r>
          </w:p>
        </w:tc>
        <w:tc>
          <w:tcPr>
            <w:tcW w:w="1038" w:type="dxa"/>
            <w:tcBorders>
              <w:top w:val="single" w:sz="4" w:space="0" w:color="auto"/>
              <w:left w:val="single" w:sz="4" w:space="0" w:color="auto"/>
              <w:bottom w:val="single" w:sz="4" w:space="0" w:color="auto"/>
              <w:right w:val="single" w:sz="4" w:space="0" w:color="auto"/>
            </w:tcBorders>
            <w:vAlign w:val="center"/>
          </w:tcPr>
          <w:p w14:paraId="068F574D" w14:textId="77777777" w:rsidR="006303FF" w:rsidRPr="008D5DD9" w:rsidRDefault="006303FF" w:rsidP="006303FF">
            <w:pPr>
              <w:pStyle w:val="ae"/>
            </w:pPr>
            <w:r w:rsidRPr="008D5DD9">
              <w:t>0,219</w:t>
            </w:r>
          </w:p>
        </w:tc>
        <w:tc>
          <w:tcPr>
            <w:tcW w:w="2019" w:type="dxa"/>
            <w:tcBorders>
              <w:top w:val="single" w:sz="4" w:space="0" w:color="auto"/>
              <w:left w:val="single" w:sz="4" w:space="0" w:color="auto"/>
              <w:bottom w:val="single" w:sz="4" w:space="0" w:color="auto"/>
              <w:right w:val="single" w:sz="4" w:space="0" w:color="auto"/>
            </w:tcBorders>
            <w:vAlign w:val="center"/>
          </w:tcPr>
          <w:p w14:paraId="4414E7E3" w14:textId="77777777" w:rsidR="006303FF" w:rsidRPr="008D5DD9" w:rsidRDefault="006303FF" w:rsidP="006303FF">
            <w:pPr>
              <w:pStyle w:val="ae"/>
            </w:pPr>
            <w:r w:rsidRPr="008D5DD9">
              <w:t>0,219</w:t>
            </w:r>
          </w:p>
        </w:tc>
      </w:tr>
      <w:tr w:rsidR="006303FF" w:rsidRPr="00C76C02" w14:paraId="1FDC34FD"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292EA9D3" w14:textId="77777777" w:rsidR="006303FF" w:rsidRPr="00F41E8D" w:rsidRDefault="006303FF" w:rsidP="006303FF">
            <w:pPr>
              <w:pStyle w:val="ae"/>
            </w:pPr>
            <w:r w:rsidRPr="00F41E8D">
              <w:t>5</w:t>
            </w:r>
          </w:p>
        </w:tc>
        <w:tc>
          <w:tcPr>
            <w:tcW w:w="3402" w:type="dxa"/>
            <w:tcBorders>
              <w:top w:val="single" w:sz="4" w:space="0" w:color="auto"/>
              <w:left w:val="single" w:sz="4" w:space="0" w:color="auto"/>
              <w:bottom w:val="single" w:sz="4" w:space="0" w:color="auto"/>
              <w:right w:val="single" w:sz="4" w:space="0" w:color="auto"/>
            </w:tcBorders>
            <w:hideMark/>
          </w:tcPr>
          <w:p w14:paraId="7E35D53F" w14:textId="77777777" w:rsidR="006303FF" w:rsidRPr="00F41E8D" w:rsidRDefault="006303FF" w:rsidP="006303FF">
            <w:pPr>
              <w:pStyle w:val="ae"/>
            </w:pPr>
            <w:r w:rsidRPr="00F41E8D">
              <w:t>Потери тепловой энергии при ее передаче</w:t>
            </w:r>
          </w:p>
        </w:tc>
        <w:tc>
          <w:tcPr>
            <w:tcW w:w="1038" w:type="dxa"/>
            <w:tcBorders>
              <w:top w:val="single" w:sz="4" w:space="0" w:color="auto"/>
              <w:left w:val="single" w:sz="4" w:space="0" w:color="auto"/>
              <w:bottom w:val="single" w:sz="4" w:space="0" w:color="auto"/>
              <w:right w:val="single" w:sz="4" w:space="0" w:color="auto"/>
            </w:tcBorders>
            <w:vAlign w:val="center"/>
          </w:tcPr>
          <w:p w14:paraId="7242CAAB" w14:textId="77777777" w:rsidR="006303FF" w:rsidRPr="008D5DD9" w:rsidRDefault="006303FF" w:rsidP="006303FF">
            <w:pPr>
              <w:pStyle w:val="ae"/>
            </w:pPr>
            <w:r w:rsidRPr="008D5DD9">
              <w:t>0,007</w:t>
            </w:r>
          </w:p>
        </w:tc>
        <w:tc>
          <w:tcPr>
            <w:tcW w:w="1038" w:type="dxa"/>
            <w:tcBorders>
              <w:top w:val="single" w:sz="4" w:space="0" w:color="auto"/>
              <w:left w:val="single" w:sz="4" w:space="0" w:color="auto"/>
              <w:bottom w:val="single" w:sz="4" w:space="0" w:color="auto"/>
              <w:right w:val="single" w:sz="4" w:space="0" w:color="auto"/>
            </w:tcBorders>
            <w:vAlign w:val="center"/>
          </w:tcPr>
          <w:p w14:paraId="0765FAD6" w14:textId="77777777" w:rsidR="006303FF" w:rsidRPr="008D5DD9" w:rsidRDefault="006303FF" w:rsidP="006303FF">
            <w:pPr>
              <w:pStyle w:val="ae"/>
            </w:pPr>
            <w:r w:rsidRPr="008D5DD9">
              <w:t>0,007</w:t>
            </w:r>
          </w:p>
        </w:tc>
        <w:tc>
          <w:tcPr>
            <w:tcW w:w="1038" w:type="dxa"/>
            <w:tcBorders>
              <w:top w:val="single" w:sz="4" w:space="0" w:color="auto"/>
              <w:left w:val="single" w:sz="4" w:space="0" w:color="auto"/>
              <w:bottom w:val="single" w:sz="4" w:space="0" w:color="auto"/>
              <w:right w:val="single" w:sz="4" w:space="0" w:color="auto"/>
            </w:tcBorders>
            <w:vAlign w:val="center"/>
          </w:tcPr>
          <w:p w14:paraId="6E5488D4" w14:textId="77777777" w:rsidR="006303FF" w:rsidRPr="008D5DD9" w:rsidRDefault="006303FF" w:rsidP="006303FF">
            <w:pPr>
              <w:pStyle w:val="ae"/>
            </w:pPr>
            <w:r w:rsidRPr="008D5DD9">
              <w:t>0,007</w:t>
            </w:r>
          </w:p>
        </w:tc>
        <w:tc>
          <w:tcPr>
            <w:tcW w:w="2019" w:type="dxa"/>
            <w:tcBorders>
              <w:top w:val="single" w:sz="4" w:space="0" w:color="auto"/>
              <w:left w:val="single" w:sz="4" w:space="0" w:color="auto"/>
              <w:bottom w:val="single" w:sz="4" w:space="0" w:color="auto"/>
              <w:right w:val="single" w:sz="4" w:space="0" w:color="auto"/>
            </w:tcBorders>
            <w:vAlign w:val="center"/>
          </w:tcPr>
          <w:p w14:paraId="3C1229D9" w14:textId="77777777" w:rsidR="006303FF" w:rsidRPr="008D5DD9" w:rsidRDefault="006303FF" w:rsidP="006303FF">
            <w:pPr>
              <w:pStyle w:val="ae"/>
            </w:pPr>
            <w:r w:rsidRPr="008D5DD9">
              <w:t>0,007</w:t>
            </w:r>
          </w:p>
        </w:tc>
      </w:tr>
      <w:tr w:rsidR="006303FF" w:rsidRPr="00F41E8D" w14:paraId="59E36996"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5DE98881" w14:textId="77777777" w:rsidR="006303FF" w:rsidRPr="00F41E8D" w:rsidRDefault="006303FF" w:rsidP="006303FF">
            <w:pPr>
              <w:pStyle w:val="ae"/>
            </w:pPr>
            <w:r w:rsidRPr="00F41E8D">
              <w:t>6</w:t>
            </w:r>
          </w:p>
        </w:tc>
        <w:tc>
          <w:tcPr>
            <w:tcW w:w="3402" w:type="dxa"/>
            <w:tcBorders>
              <w:top w:val="single" w:sz="4" w:space="0" w:color="auto"/>
              <w:left w:val="single" w:sz="4" w:space="0" w:color="auto"/>
              <w:bottom w:val="single" w:sz="4" w:space="0" w:color="auto"/>
              <w:right w:val="single" w:sz="4" w:space="0" w:color="auto"/>
            </w:tcBorders>
            <w:vAlign w:val="center"/>
            <w:hideMark/>
          </w:tcPr>
          <w:p w14:paraId="63269859" w14:textId="77777777" w:rsidR="006303FF" w:rsidRPr="00F41E8D" w:rsidRDefault="006303FF" w:rsidP="006303FF">
            <w:pPr>
              <w:pStyle w:val="ae"/>
            </w:pPr>
            <w:r w:rsidRPr="00F41E8D">
              <w:t>Подключенная нагрузка</w:t>
            </w:r>
          </w:p>
        </w:tc>
        <w:tc>
          <w:tcPr>
            <w:tcW w:w="1038" w:type="dxa"/>
            <w:tcBorders>
              <w:top w:val="single" w:sz="4" w:space="0" w:color="auto"/>
              <w:left w:val="single" w:sz="4" w:space="0" w:color="auto"/>
              <w:bottom w:val="single" w:sz="4" w:space="0" w:color="auto"/>
              <w:right w:val="single" w:sz="4" w:space="0" w:color="auto"/>
            </w:tcBorders>
            <w:vAlign w:val="center"/>
          </w:tcPr>
          <w:p w14:paraId="5AAF8637" w14:textId="77777777" w:rsidR="006303FF" w:rsidRPr="008D5DD9" w:rsidRDefault="006303FF" w:rsidP="006303FF">
            <w:pPr>
              <w:pStyle w:val="ae"/>
            </w:pPr>
            <w:r w:rsidRPr="008D5DD9">
              <w:t>0,161</w:t>
            </w:r>
          </w:p>
        </w:tc>
        <w:tc>
          <w:tcPr>
            <w:tcW w:w="1038" w:type="dxa"/>
            <w:tcBorders>
              <w:top w:val="single" w:sz="4" w:space="0" w:color="auto"/>
              <w:left w:val="single" w:sz="4" w:space="0" w:color="auto"/>
              <w:bottom w:val="single" w:sz="4" w:space="0" w:color="auto"/>
              <w:right w:val="single" w:sz="4" w:space="0" w:color="auto"/>
            </w:tcBorders>
            <w:vAlign w:val="center"/>
          </w:tcPr>
          <w:p w14:paraId="1ABCDDCD" w14:textId="77777777" w:rsidR="006303FF" w:rsidRPr="008D5DD9" w:rsidRDefault="006303FF" w:rsidP="006303FF">
            <w:pPr>
              <w:pStyle w:val="ae"/>
            </w:pPr>
            <w:r w:rsidRPr="008D5DD9">
              <w:t>0,161</w:t>
            </w:r>
          </w:p>
        </w:tc>
        <w:tc>
          <w:tcPr>
            <w:tcW w:w="1038" w:type="dxa"/>
            <w:tcBorders>
              <w:top w:val="single" w:sz="4" w:space="0" w:color="auto"/>
              <w:left w:val="single" w:sz="4" w:space="0" w:color="auto"/>
              <w:bottom w:val="single" w:sz="4" w:space="0" w:color="auto"/>
              <w:right w:val="single" w:sz="4" w:space="0" w:color="auto"/>
            </w:tcBorders>
            <w:vAlign w:val="center"/>
          </w:tcPr>
          <w:p w14:paraId="5A95B193" w14:textId="77777777" w:rsidR="006303FF" w:rsidRPr="008D5DD9" w:rsidRDefault="006303FF" w:rsidP="006303FF">
            <w:pPr>
              <w:pStyle w:val="ae"/>
            </w:pPr>
            <w:r w:rsidRPr="008D5DD9">
              <w:t>0,161</w:t>
            </w:r>
          </w:p>
        </w:tc>
        <w:tc>
          <w:tcPr>
            <w:tcW w:w="2019" w:type="dxa"/>
            <w:tcBorders>
              <w:top w:val="single" w:sz="4" w:space="0" w:color="auto"/>
              <w:left w:val="single" w:sz="4" w:space="0" w:color="auto"/>
              <w:bottom w:val="single" w:sz="4" w:space="0" w:color="auto"/>
              <w:right w:val="single" w:sz="4" w:space="0" w:color="auto"/>
            </w:tcBorders>
            <w:vAlign w:val="center"/>
          </w:tcPr>
          <w:p w14:paraId="3BCA45C5" w14:textId="77777777" w:rsidR="006303FF" w:rsidRPr="008D5DD9" w:rsidRDefault="006303FF" w:rsidP="006303FF">
            <w:pPr>
              <w:pStyle w:val="ae"/>
            </w:pPr>
            <w:r w:rsidRPr="008D5DD9">
              <w:t>0,161</w:t>
            </w:r>
          </w:p>
        </w:tc>
      </w:tr>
      <w:tr w:rsidR="006303FF" w:rsidRPr="00F41E8D" w14:paraId="16B605F0"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0456833A" w14:textId="77777777" w:rsidR="006303FF" w:rsidRPr="00F41E8D" w:rsidRDefault="006303FF" w:rsidP="006303FF">
            <w:pPr>
              <w:pStyle w:val="ae"/>
            </w:pPr>
            <w:r w:rsidRPr="00F41E8D">
              <w:t>7</w:t>
            </w:r>
          </w:p>
        </w:tc>
        <w:tc>
          <w:tcPr>
            <w:tcW w:w="3402" w:type="dxa"/>
            <w:tcBorders>
              <w:top w:val="single" w:sz="4" w:space="0" w:color="auto"/>
              <w:left w:val="single" w:sz="4" w:space="0" w:color="auto"/>
              <w:bottom w:val="single" w:sz="4" w:space="0" w:color="auto"/>
              <w:right w:val="single" w:sz="4" w:space="0" w:color="auto"/>
            </w:tcBorders>
            <w:hideMark/>
          </w:tcPr>
          <w:p w14:paraId="05F4F27C" w14:textId="77777777" w:rsidR="006303FF" w:rsidRPr="00F41E8D" w:rsidRDefault="006303FF" w:rsidP="006303FF">
            <w:pPr>
              <w:pStyle w:val="ae"/>
            </w:pPr>
            <w:r w:rsidRPr="00F41E8D">
              <w:t>Резерв мощности</w:t>
            </w:r>
          </w:p>
        </w:tc>
        <w:tc>
          <w:tcPr>
            <w:tcW w:w="1038" w:type="dxa"/>
            <w:tcBorders>
              <w:top w:val="single" w:sz="4" w:space="0" w:color="auto"/>
              <w:left w:val="single" w:sz="4" w:space="0" w:color="auto"/>
              <w:bottom w:val="single" w:sz="4" w:space="0" w:color="auto"/>
              <w:right w:val="single" w:sz="4" w:space="0" w:color="auto"/>
            </w:tcBorders>
            <w:vAlign w:val="center"/>
          </w:tcPr>
          <w:p w14:paraId="21072B2F" w14:textId="77777777" w:rsidR="006303FF" w:rsidRPr="008D5DD9" w:rsidRDefault="006303FF" w:rsidP="006303FF">
            <w:pPr>
              <w:jc w:val="center"/>
              <w:rPr>
                <w:rFonts w:ascii="Times New Roman" w:hAnsi="Times New Roman"/>
                <w:sz w:val="24"/>
                <w:szCs w:val="24"/>
              </w:rPr>
            </w:pPr>
            <w:r w:rsidRPr="008D5DD9">
              <w:rPr>
                <w:rFonts w:ascii="Times New Roman" w:eastAsia="Times New Roman" w:hAnsi="Times New Roman"/>
                <w:sz w:val="24"/>
                <w:szCs w:val="24"/>
                <w:lang w:val="ru-RU"/>
              </w:rPr>
              <w:t>0,058</w:t>
            </w:r>
          </w:p>
        </w:tc>
        <w:tc>
          <w:tcPr>
            <w:tcW w:w="1038" w:type="dxa"/>
            <w:tcBorders>
              <w:top w:val="single" w:sz="4" w:space="0" w:color="auto"/>
              <w:left w:val="single" w:sz="4" w:space="0" w:color="auto"/>
              <w:bottom w:val="single" w:sz="4" w:space="0" w:color="auto"/>
              <w:right w:val="single" w:sz="4" w:space="0" w:color="auto"/>
            </w:tcBorders>
            <w:vAlign w:val="center"/>
          </w:tcPr>
          <w:p w14:paraId="2B105D07" w14:textId="77777777" w:rsidR="006303FF" w:rsidRPr="008D5DD9" w:rsidRDefault="006303FF" w:rsidP="006303FF">
            <w:pPr>
              <w:jc w:val="center"/>
              <w:rPr>
                <w:rFonts w:ascii="Times New Roman" w:hAnsi="Times New Roman"/>
                <w:sz w:val="24"/>
                <w:szCs w:val="24"/>
              </w:rPr>
            </w:pPr>
            <w:r w:rsidRPr="008D5DD9">
              <w:rPr>
                <w:rFonts w:ascii="Times New Roman" w:eastAsia="Times New Roman" w:hAnsi="Times New Roman"/>
                <w:sz w:val="24"/>
                <w:szCs w:val="24"/>
                <w:lang w:val="ru-RU"/>
              </w:rPr>
              <w:t>0,058</w:t>
            </w:r>
          </w:p>
        </w:tc>
        <w:tc>
          <w:tcPr>
            <w:tcW w:w="1038" w:type="dxa"/>
            <w:tcBorders>
              <w:top w:val="single" w:sz="4" w:space="0" w:color="auto"/>
              <w:left w:val="single" w:sz="4" w:space="0" w:color="auto"/>
              <w:bottom w:val="single" w:sz="4" w:space="0" w:color="auto"/>
              <w:right w:val="single" w:sz="4" w:space="0" w:color="auto"/>
            </w:tcBorders>
            <w:vAlign w:val="center"/>
          </w:tcPr>
          <w:p w14:paraId="2DCD9CCD" w14:textId="77777777" w:rsidR="006303FF" w:rsidRPr="008D5DD9" w:rsidRDefault="006303FF" w:rsidP="006303FF">
            <w:pPr>
              <w:jc w:val="center"/>
              <w:rPr>
                <w:rFonts w:ascii="Times New Roman" w:hAnsi="Times New Roman"/>
                <w:sz w:val="24"/>
                <w:szCs w:val="24"/>
              </w:rPr>
            </w:pPr>
            <w:r w:rsidRPr="008D5DD9">
              <w:rPr>
                <w:rFonts w:ascii="Times New Roman" w:eastAsia="Times New Roman" w:hAnsi="Times New Roman"/>
                <w:sz w:val="24"/>
                <w:szCs w:val="24"/>
                <w:lang w:val="ru-RU"/>
              </w:rPr>
              <w:t>0,058</w:t>
            </w:r>
          </w:p>
        </w:tc>
        <w:tc>
          <w:tcPr>
            <w:tcW w:w="2019" w:type="dxa"/>
            <w:tcBorders>
              <w:top w:val="single" w:sz="4" w:space="0" w:color="auto"/>
              <w:left w:val="single" w:sz="4" w:space="0" w:color="auto"/>
              <w:bottom w:val="single" w:sz="4" w:space="0" w:color="auto"/>
              <w:right w:val="single" w:sz="4" w:space="0" w:color="auto"/>
            </w:tcBorders>
            <w:vAlign w:val="center"/>
          </w:tcPr>
          <w:p w14:paraId="44053459" w14:textId="77777777" w:rsidR="006303FF" w:rsidRPr="008D5DD9" w:rsidRDefault="006303FF" w:rsidP="006303FF">
            <w:pPr>
              <w:jc w:val="center"/>
              <w:rPr>
                <w:rFonts w:ascii="Times New Roman" w:hAnsi="Times New Roman"/>
                <w:sz w:val="24"/>
                <w:szCs w:val="24"/>
              </w:rPr>
            </w:pPr>
            <w:r w:rsidRPr="008D5DD9">
              <w:rPr>
                <w:rFonts w:ascii="Times New Roman" w:eastAsia="Times New Roman" w:hAnsi="Times New Roman"/>
                <w:sz w:val="24"/>
                <w:szCs w:val="24"/>
                <w:lang w:val="ru-RU"/>
              </w:rPr>
              <w:t>0,058</w:t>
            </w:r>
          </w:p>
        </w:tc>
      </w:tr>
      <w:tr w:rsidR="006303FF" w:rsidRPr="00C76C02" w14:paraId="28404832" w14:textId="77777777" w:rsidTr="004F3293">
        <w:trPr>
          <w:jc w:val="center"/>
        </w:trPr>
        <w:tc>
          <w:tcPr>
            <w:tcW w:w="9209" w:type="dxa"/>
            <w:gridSpan w:val="6"/>
            <w:tcBorders>
              <w:top w:val="single" w:sz="4" w:space="0" w:color="auto"/>
              <w:left w:val="single" w:sz="4" w:space="0" w:color="auto"/>
              <w:bottom w:val="single" w:sz="4" w:space="0" w:color="auto"/>
              <w:right w:val="single" w:sz="4" w:space="0" w:color="auto"/>
            </w:tcBorders>
            <w:vAlign w:val="center"/>
            <w:hideMark/>
          </w:tcPr>
          <w:p w14:paraId="600E863A" w14:textId="77777777" w:rsidR="006303FF" w:rsidRPr="00C76C02" w:rsidRDefault="006303FF" w:rsidP="006303FF">
            <w:pPr>
              <w:pStyle w:val="ae"/>
              <w:jc w:val="center"/>
              <w:rPr>
                <w:b/>
                <w:bCs/>
              </w:rPr>
            </w:pPr>
            <w:r w:rsidRPr="006B7EAC">
              <w:rPr>
                <w:b/>
                <w:bCs/>
              </w:rPr>
              <w:t>Кот</w:t>
            </w:r>
            <w:r w:rsidRPr="006B7EAC">
              <w:rPr>
                <w:b/>
                <w:bCs/>
                <w:spacing w:val="-1"/>
              </w:rPr>
              <w:t>е</w:t>
            </w:r>
            <w:r w:rsidRPr="006B7EAC">
              <w:rPr>
                <w:b/>
                <w:bCs/>
              </w:rPr>
              <w:t>ль</w:t>
            </w:r>
            <w:r w:rsidRPr="006B7EAC">
              <w:rPr>
                <w:b/>
                <w:bCs/>
                <w:spacing w:val="1"/>
              </w:rPr>
              <w:t>н</w:t>
            </w:r>
            <w:r w:rsidRPr="006B7EAC">
              <w:rPr>
                <w:b/>
                <w:bCs/>
                <w:spacing w:val="-1"/>
              </w:rPr>
              <w:t>а</w:t>
            </w:r>
            <w:r w:rsidRPr="006B7EAC">
              <w:rPr>
                <w:b/>
                <w:bCs/>
              </w:rPr>
              <w:t xml:space="preserve">я </w:t>
            </w:r>
            <w:r w:rsidRPr="006B7EAC">
              <w:rPr>
                <w:b/>
                <w:bCs/>
                <w:spacing w:val="-1"/>
              </w:rPr>
              <w:t>№</w:t>
            </w:r>
            <w:r w:rsidRPr="006B7EAC">
              <w:rPr>
                <w:b/>
                <w:bCs/>
              </w:rPr>
              <w:t>18 ул. Маршака 63</w:t>
            </w:r>
          </w:p>
        </w:tc>
      </w:tr>
      <w:tr w:rsidR="006303FF" w:rsidRPr="00F41E8D" w14:paraId="05742333" w14:textId="77777777" w:rsidTr="004F3293">
        <w:trPr>
          <w:jc w:val="center"/>
        </w:trPr>
        <w:tc>
          <w:tcPr>
            <w:tcW w:w="674" w:type="dxa"/>
            <w:vMerge w:val="restart"/>
            <w:tcBorders>
              <w:top w:val="single" w:sz="4" w:space="0" w:color="auto"/>
              <w:left w:val="single" w:sz="4" w:space="0" w:color="auto"/>
              <w:bottom w:val="single" w:sz="4" w:space="0" w:color="auto"/>
              <w:right w:val="single" w:sz="4" w:space="0" w:color="auto"/>
            </w:tcBorders>
            <w:vAlign w:val="center"/>
            <w:hideMark/>
          </w:tcPr>
          <w:p w14:paraId="451E79EF" w14:textId="77777777" w:rsidR="006303FF" w:rsidRPr="00F41E8D" w:rsidRDefault="006303FF" w:rsidP="006303FF">
            <w:pPr>
              <w:pStyle w:val="ae"/>
              <w:jc w:val="center"/>
              <w:rPr>
                <w:b/>
                <w:bCs/>
              </w:rPr>
            </w:pPr>
            <w:r w:rsidRPr="00F41E8D">
              <w:rPr>
                <w:b/>
                <w:bCs/>
              </w:rPr>
              <w:t>№ п/п</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14:paraId="3D38A283" w14:textId="77777777" w:rsidR="006303FF" w:rsidRPr="00F41E8D" w:rsidRDefault="006303FF" w:rsidP="006303FF">
            <w:pPr>
              <w:pStyle w:val="ae"/>
              <w:jc w:val="center"/>
              <w:rPr>
                <w:b/>
                <w:bCs/>
              </w:rPr>
            </w:pPr>
            <w:r w:rsidRPr="00F41E8D">
              <w:rPr>
                <w:b/>
                <w:bCs/>
              </w:rPr>
              <w:t>Наименование показателя</w:t>
            </w:r>
          </w:p>
        </w:tc>
        <w:tc>
          <w:tcPr>
            <w:tcW w:w="5133" w:type="dxa"/>
            <w:gridSpan w:val="4"/>
            <w:tcBorders>
              <w:top w:val="single" w:sz="4" w:space="0" w:color="auto"/>
              <w:left w:val="single" w:sz="4" w:space="0" w:color="auto"/>
              <w:bottom w:val="single" w:sz="4" w:space="0" w:color="auto"/>
              <w:right w:val="single" w:sz="4" w:space="0" w:color="auto"/>
            </w:tcBorders>
            <w:vAlign w:val="center"/>
            <w:hideMark/>
          </w:tcPr>
          <w:p w14:paraId="40BF4984" w14:textId="77777777" w:rsidR="006303FF" w:rsidRPr="00F41E8D" w:rsidRDefault="006303FF" w:rsidP="006303FF">
            <w:pPr>
              <w:pStyle w:val="ae"/>
              <w:jc w:val="center"/>
              <w:rPr>
                <w:b/>
                <w:bCs/>
              </w:rPr>
            </w:pPr>
            <w:r w:rsidRPr="00F41E8D">
              <w:rPr>
                <w:b/>
                <w:bCs/>
              </w:rPr>
              <w:t>Значение, Гкал/ч</w:t>
            </w:r>
          </w:p>
        </w:tc>
      </w:tr>
      <w:tr w:rsidR="006303FF" w:rsidRPr="00F41E8D" w14:paraId="79FF94BF" w14:textId="77777777" w:rsidTr="004F32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7711A0" w14:textId="77777777" w:rsidR="006303FF" w:rsidRPr="00F41E8D" w:rsidRDefault="006303FF" w:rsidP="006303FF">
            <w:pPr>
              <w:pStyle w:val="ae"/>
              <w:jc w:val="cente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EC0683" w14:textId="77777777" w:rsidR="006303FF" w:rsidRPr="00F41E8D" w:rsidRDefault="006303FF" w:rsidP="006303FF">
            <w:pPr>
              <w:pStyle w:val="ae"/>
              <w:jc w:val="center"/>
              <w:rPr>
                <w:b/>
                <w:bCs/>
              </w:rPr>
            </w:pPr>
          </w:p>
        </w:tc>
        <w:tc>
          <w:tcPr>
            <w:tcW w:w="1038" w:type="dxa"/>
            <w:tcBorders>
              <w:top w:val="single" w:sz="4" w:space="0" w:color="auto"/>
              <w:left w:val="single" w:sz="4" w:space="0" w:color="auto"/>
              <w:bottom w:val="single" w:sz="4" w:space="0" w:color="auto"/>
              <w:right w:val="single" w:sz="4" w:space="0" w:color="auto"/>
            </w:tcBorders>
            <w:vAlign w:val="center"/>
            <w:hideMark/>
          </w:tcPr>
          <w:p w14:paraId="0EC28BD6" w14:textId="77777777" w:rsidR="006303FF" w:rsidRPr="00F41E8D" w:rsidRDefault="006303FF" w:rsidP="006303FF">
            <w:pPr>
              <w:pStyle w:val="ae"/>
              <w:jc w:val="center"/>
              <w:rPr>
                <w:b/>
                <w:bCs/>
              </w:rPr>
            </w:pPr>
            <w:r w:rsidRPr="00F41E8D">
              <w:rPr>
                <w:b/>
                <w:bCs/>
              </w:rPr>
              <w:t>2020г.</w:t>
            </w:r>
          </w:p>
        </w:tc>
        <w:tc>
          <w:tcPr>
            <w:tcW w:w="1038" w:type="dxa"/>
            <w:tcBorders>
              <w:top w:val="single" w:sz="4" w:space="0" w:color="auto"/>
              <w:left w:val="single" w:sz="4" w:space="0" w:color="auto"/>
              <w:bottom w:val="single" w:sz="4" w:space="0" w:color="auto"/>
              <w:right w:val="single" w:sz="4" w:space="0" w:color="auto"/>
            </w:tcBorders>
            <w:vAlign w:val="center"/>
            <w:hideMark/>
          </w:tcPr>
          <w:p w14:paraId="587B45B7" w14:textId="77777777" w:rsidR="006303FF" w:rsidRPr="00F41E8D" w:rsidRDefault="006303FF" w:rsidP="006303FF">
            <w:pPr>
              <w:pStyle w:val="ae"/>
              <w:jc w:val="center"/>
              <w:rPr>
                <w:b/>
                <w:bCs/>
              </w:rPr>
            </w:pPr>
            <w:r w:rsidRPr="00F41E8D">
              <w:rPr>
                <w:b/>
                <w:bCs/>
              </w:rPr>
              <w:t>2021г.</w:t>
            </w:r>
          </w:p>
        </w:tc>
        <w:tc>
          <w:tcPr>
            <w:tcW w:w="1038" w:type="dxa"/>
            <w:tcBorders>
              <w:top w:val="single" w:sz="4" w:space="0" w:color="auto"/>
              <w:left w:val="single" w:sz="4" w:space="0" w:color="auto"/>
              <w:bottom w:val="single" w:sz="4" w:space="0" w:color="auto"/>
              <w:right w:val="single" w:sz="4" w:space="0" w:color="auto"/>
            </w:tcBorders>
            <w:vAlign w:val="center"/>
            <w:hideMark/>
          </w:tcPr>
          <w:p w14:paraId="0C2E676F" w14:textId="77777777" w:rsidR="006303FF" w:rsidRPr="00F41E8D" w:rsidRDefault="006303FF" w:rsidP="006303FF">
            <w:pPr>
              <w:pStyle w:val="ae"/>
              <w:jc w:val="center"/>
              <w:rPr>
                <w:b/>
                <w:bCs/>
              </w:rPr>
            </w:pPr>
            <w:r w:rsidRPr="00F41E8D">
              <w:rPr>
                <w:b/>
                <w:bCs/>
              </w:rPr>
              <w:t>2022г.</w:t>
            </w:r>
          </w:p>
        </w:tc>
        <w:tc>
          <w:tcPr>
            <w:tcW w:w="2019" w:type="dxa"/>
            <w:tcBorders>
              <w:top w:val="single" w:sz="4" w:space="0" w:color="auto"/>
              <w:left w:val="single" w:sz="4" w:space="0" w:color="auto"/>
              <w:bottom w:val="single" w:sz="4" w:space="0" w:color="auto"/>
              <w:right w:val="single" w:sz="4" w:space="0" w:color="auto"/>
            </w:tcBorders>
            <w:vAlign w:val="center"/>
            <w:hideMark/>
          </w:tcPr>
          <w:p w14:paraId="6B42BAA7" w14:textId="77777777" w:rsidR="006303FF" w:rsidRPr="00F41E8D" w:rsidRDefault="006303FF" w:rsidP="006303FF">
            <w:pPr>
              <w:pStyle w:val="ae"/>
              <w:jc w:val="center"/>
              <w:rPr>
                <w:b/>
                <w:bCs/>
              </w:rPr>
            </w:pPr>
            <w:r w:rsidRPr="00F41E8D">
              <w:rPr>
                <w:b/>
                <w:bCs/>
              </w:rPr>
              <w:t>2023-2041гг.</w:t>
            </w:r>
          </w:p>
        </w:tc>
      </w:tr>
      <w:tr w:rsidR="006303FF" w:rsidRPr="00F41E8D" w14:paraId="0A9CA4EA"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vAlign w:val="center"/>
            <w:hideMark/>
          </w:tcPr>
          <w:p w14:paraId="5CFA5BCC" w14:textId="77777777" w:rsidR="006303FF" w:rsidRPr="00F41E8D" w:rsidRDefault="006303FF" w:rsidP="006303FF">
            <w:pPr>
              <w:pStyle w:val="ae"/>
              <w:jc w:val="center"/>
              <w:rPr>
                <w:b/>
                <w:bCs/>
              </w:rPr>
            </w:pPr>
            <w:r w:rsidRPr="00F41E8D">
              <w:rPr>
                <w:b/>
                <w:bCs/>
              </w:rPr>
              <w:t>1</w:t>
            </w:r>
          </w:p>
        </w:tc>
        <w:tc>
          <w:tcPr>
            <w:tcW w:w="3402" w:type="dxa"/>
            <w:tcBorders>
              <w:top w:val="single" w:sz="4" w:space="0" w:color="auto"/>
              <w:left w:val="single" w:sz="4" w:space="0" w:color="auto"/>
              <w:bottom w:val="single" w:sz="4" w:space="0" w:color="auto"/>
              <w:right w:val="single" w:sz="4" w:space="0" w:color="auto"/>
            </w:tcBorders>
            <w:vAlign w:val="center"/>
            <w:hideMark/>
          </w:tcPr>
          <w:p w14:paraId="0BA0770E" w14:textId="77777777" w:rsidR="006303FF" w:rsidRPr="00F41E8D" w:rsidRDefault="006303FF" w:rsidP="006303FF">
            <w:pPr>
              <w:pStyle w:val="ae"/>
              <w:jc w:val="center"/>
              <w:rPr>
                <w:b/>
                <w:bCs/>
              </w:rPr>
            </w:pPr>
            <w:r w:rsidRPr="00F41E8D">
              <w:rPr>
                <w:b/>
                <w:bCs/>
              </w:rPr>
              <w:t>2</w:t>
            </w:r>
          </w:p>
        </w:tc>
        <w:tc>
          <w:tcPr>
            <w:tcW w:w="1038" w:type="dxa"/>
            <w:tcBorders>
              <w:top w:val="single" w:sz="4" w:space="0" w:color="auto"/>
              <w:left w:val="single" w:sz="4" w:space="0" w:color="auto"/>
              <w:bottom w:val="single" w:sz="4" w:space="0" w:color="auto"/>
              <w:right w:val="single" w:sz="4" w:space="0" w:color="auto"/>
            </w:tcBorders>
            <w:vAlign w:val="center"/>
            <w:hideMark/>
          </w:tcPr>
          <w:p w14:paraId="260414AD" w14:textId="77777777" w:rsidR="006303FF" w:rsidRPr="00F41E8D" w:rsidRDefault="006303FF" w:rsidP="006303FF">
            <w:pPr>
              <w:pStyle w:val="ae"/>
              <w:jc w:val="center"/>
              <w:rPr>
                <w:b/>
                <w:bCs/>
              </w:rPr>
            </w:pPr>
            <w:r w:rsidRPr="00F41E8D">
              <w:rPr>
                <w:b/>
                <w:bCs/>
              </w:rPr>
              <w:t>3</w:t>
            </w:r>
          </w:p>
        </w:tc>
        <w:tc>
          <w:tcPr>
            <w:tcW w:w="1038" w:type="dxa"/>
            <w:tcBorders>
              <w:top w:val="single" w:sz="4" w:space="0" w:color="auto"/>
              <w:left w:val="single" w:sz="4" w:space="0" w:color="auto"/>
              <w:bottom w:val="single" w:sz="4" w:space="0" w:color="auto"/>
              <w:right w:val="single" w:sz="4" w:space="0" w:color="auto"/>
            </w:tcBorders>
            <w:vAlign w:val="center"/>
            <w:hideMark/>
          </w:tcPr>
          <w:p w14:paraId="0599FA5B" w14:textId="77777777" w:rsidR="006303FF" w:rsidRPr="00F41E8D" w:rsidRDefault="006303FF" w:rsidP="006303FF">
            <w:pPr>
              <w:pStyle w:val="ae"/>
              <w:jc w:val="center"/>
              <w:rPr>
                <w:b/>
                <w:bCs/>
              </w:rPr>
            </w:pPr>
            <w:r w:rsidRPr="00F41E8D">
              <w:rPr>
                <w:b/>
                <w:bCs/>
              </w:rPr>
              <w:t>4</w:t>
            </w:r>
          </w:p>
        </w:tc>
        <w:tc>
          <w:tcPr>
            <w:tcW w:w="1038" w:type="dxa"/>
            <w:tcBorders>
              <w:top w:val="single" w:sz="4" w:space="0" w:color="auto"/>
              <w:left w:val="single" w:sz="4" w:space="0" w:color="auto"/>
              <w:bottom w:val="single" w:sz="4" w:space="0" w:color="auto"/>
              <w:right w:val="single" w:sz="4" w:space="0" w:color="auto"/>
            </w:tcBorders>
            <w:vAlign w:val="center"/>
            <w:hideMark/>
          </w:tcPr>
          <w:p w14:paraId="7F262FCD" w14:textId="77777777" w:rsidR="006303FF" w:rsidRPr="00F41E8D" w:rsidRDefault="006303FF" w:rsidP="006303FF">
            <w:pPr>
              <w:pStyle w:val="ae"/>
              <w:jc w:val="center"/>
              <w:rPr>
                <w:b/>
                <w:bCs/>
              </w:rPr>
            </w:pPr>
            <w:r w:rsidRPr="00F41E8D">
              <w:rPr>
                <w:b/>
                <w:bCs/>
              </w:rPr>
              <w:t>5</w:t>
            </w:r>
          </w:p>
        </w:tc>
        <w:tc>
          <w:tcPr>
            <w:tcW w:w="2019" w:type="dxa"/>
            <w:tcBorders>
              <w:top w:val="single" w:sz="4" w:space="0" w:color="auto"/>
              <w:left w:val="single" w:sz="4" w:space="0" w:color="auto"/>
              <w:bottom w:val="single" w:sz="4" w:space="0" w:color="auto"/>
              <w:right w:val="single" w:sz="4" w:space="0" w:color="auto"/>
            </w:tcBorders>
            <w:vAlign w:val="center"/>
            <w:hideMark/>
          </w:tcPr>
          <w:p w14:paraId="7704B4E5" w14:textId="77777777" w:rsidR="006303FF" w:rsidRPr="00F41E8D" w:rsidRDefault="006303FF" w:rsidP="006303FF">
            <w:pPr>
              <w:pStyle w:val="ae"/>
              <w:jc w:val="center"/>
              <w:rPr>
                <w:b/>
                <w:bCs/>
              </w:rPr>
            </w:pPr>
            <w:r w:rsidRPr="00F41E8D">
              <w:rPr>
                <w:b/>
                <w:bCs/>
              </w:rPr>
              <w:t>6</w:t>
            </w:r>
          </w:p>
        </w:tc>
      </w:tr>
      <w:tr w:rsidR="006303FF" w:rsidRPr="00C76C02" w14:paraId="6DE43EA2"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366F51E4" w14:textId="77777777" w:rsidR="006303FF" w:rsidRPr="00F41E8D" w:rsidRDefault="006303FF" w:rsidP="006303FF">
            <w:pPr>
              <w:pStyle w:val="ae"/>
            </w:pPr>
            <w:r w:rsidRPr="00F41E8D">
              <w:t>1</w:t>
            </w:r>
          </w:p>
        </w:tc>
        <w:tc>
          <w:tcPr>
            <w:tcW w:w="3402" w:type="dxa"/>
            <w:tcBorders>
              <w:top w:val="single" w:sz="4" w:space="0" w:color="auto"/>
              <w:left w:val="single" w:sz="4" w:space="0" w:color="auto"/>
              <w:bottom w:val="single" w:sz="4" w:space="0" w:color="auto"/>
              <w:right w:val="single" w:sz="4" w:space="0" w:color="auto"/>
            </w:tcBorders>
            <w:hideMark/>
          </w:tcPr>
          <w:p w14:paraId="67A56A19" w14:textId="77777777" w:rsidR="006303FF" w:rsidRPr="00F41E8D" w:rsidRDefault="006303FF" w:rsidP="006303FF">
            <w:pPr>
              <w:pStyle w:val="ae"/>
            </w:pPr>
            <w:r w:rsidRPr="00F41E8D">
              <w:t xml:space="preserve">Установленная тепловая </w:t>
            </w:r>
            <w:r w:rsidRPr="00F41E8D">
              <w:lastRenderedPageBreak/>
              <w:t>мощность источника тепловой энергии</w:t>
            </w:r>
          </w:p>
        </w:tc>
        <w:tc>
          <w:tcPr>
            <w:tcW w:w="1038" w:type="dxa"/>
            <w:tcBorders>
              <w:top w:val="single" w:sz="4" w:space="0" w:color="auto"/>
              <w:left w:val="single" w:sz="4" w:space="0" w:color="auto"/>
              <w:bottom w:val="single" w:sz="4" w:space="0" w:color="auto"/>
              <w:right w:val="single" w:sz="4" w:space="0" w:color="auto"/>
            </w:tcBorders>
            <w:vAlign w:val="center"/>
          </w:tcPr>
          <w:p w14:paraId="4FE42BDB" w14:textId="77777777" w:rsidR="006303FF" w:rsidRPr="008D5DD9" w:rsidRDefault="006303FF" w:rsidP="006303FF">
            <w:pPr>
              <w:pStyle w:val="ae"/>
            </w:pPr>
            <w:r w:rsidRPr="008D5DD9">
              <w:lastRenderedPageBreak/>
              <w:t>1,630</w:t>
            </w:r>
          </w:p>
        </w:tc>
        <w:tc>
          <w:tcPr>
            <w:tcW w:w="1038" w:type="dxa"/>
            <w:tcBorders>
              <w:top w:val="single" w:sz="4" w:space="0" w:color="auto"/>
              <w:left w:val="single" w:sz="4" w:space="0" w:color="auto"/>
              <w:bottom w:val="single" w:sz="4" w:space="0" w:color="auto"/>
              <w:right w:val="single" w:sz="4" w:space="0" w:color="auto"/>
            </w:tcBorders>
            <w:vAlign w:val="center"/>
          </w:tcPr>
          <w:p w14:paraId="7F73442D" w14:textId="77777777" w:rsidR="006303FF" w:rsidRPr="008D5DD9" w:rsidRDefault="006303FF" w:rsidP="006303FF">
            <w:pPr>
              <w:pStyle w:val="ae"/>
            </w:pPr>
            <w:r w:rsidRPr="008D5DD9">
              <w:t>1,630</w:t>
            </w:r>
          </w:p>
        </w:tc>
        <w:tc>
          <w:tcPr>
            <w:tcW w:w="1038" w:type="dxa"/>
            <w:tcBorders>
              <w:top w:val="single" w:sz="4" w:space="0" w:color="auto"/>
              <w:left w:val="single" w:sz="4" w:space="0" w:color="auto"/>
              <w:bottom w:val="single" w:sz="4" w:space="0" w:color="auto"/>
              <w:right w:val="single" w:sz="4" w:space="0" w:color="auto"/>
            </w:tcBorders>
            <w:vAlign w:val="center"/>
          </w:tcPr>
          <w:p w14:paraId="040B6777" w14:textId="77777777" w:rsidR="006303FF" w:rsidRPr="008D5DD9" w:rsidRDefault="006303FF" w:rsidP="006303FF">
            <w:pPr>
              <w:pStyle w:val="ae"/>
            </w:pPr>
            <w:r w:rsidRPr="008D5DD9">
              <w:t>1,630</w:t>
            </w:r>
          </w:p>
        </w:tc>
        <w:tc>
          <w:tcPr>
            <w:tcW w:w="2019" w:type="dxa"/>
            <w:tcBorders>
              <w:top w:val="single" w:sz="4" w:space="0" w:color="auto"/>
              <w:left w:val="single" w:sz="4" w:space="0" w:color="auto"/>
              <w:bottom w:val="single" w:sz="4" w:space="0" w:color="auto"/>
              <w:right w:val="single" w:sz="4" w:space="0" w:color="auto"/>
            </w:tcBorders>
            <w:vAlign w:val="center"/>
          </w:tcPr>
          <w:p w14:paraId="448CF01C" w14:textId="77777777" w:rsidR="006303FF" w:rsidRPr="008D5DD9" w:rsidRDefault="006303FF" w:rsidP="006303FF">
            <w:pPr>
              <w:pStyle w:val="ae"/>
            </w:pPr>
            <w:r w:rsidRPr="008D5DD9">
              <w:t>1,630</w:t>
            </w:r>
          </w:p>
        </w:tc>
      </w:tr>
      <w:tr w:rsidR="006303FF" w:rsidRPr="00C76C02" w14:paraId="5438EDDE"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6843AC3C" w14:textId="77777777" w:rsidR="006303FF" w:rsidRPr="00F41E8D" w:rsidRDefault="006303FF" w:rsidP="006303FF">
            <w:pPr>
              <w:pStyle w:val="ae"/>
            </w:pPr>
            <w:r w:rsidRPr="00F41E8D">
              <w:t>2</w:t>
            </w:r>
          </w:p>
        </w:tc>
        <w:tc>
          <w:tcPr>
            <w:tcW w:w="3402" w:type="dxa"/>
            <w:tcBorders>
              <w:top w:val="single" w:sz="4" w:space="0" w:color="auto"/>
              <w:left w:val="single" w:sz="4" w:space="0" w:color="auto"/>
              <w:bottom w:val="single" w:sz="4" w:space="0" w:color="auto"/>
              <w:right w:val="single" w:sz="4" w:space="0" w:color="auto"/>
            </w:tcBorders>
            <w:hideMark/>
          </w:tcPr>
          <w:p w14:paraId="07335C7B" w14:textId="77777777" w:rsidR="006303FF" w:rsidRPr="00F41E8D" w:rsidRDefault="006303FF" w:rsidP="006303FF">
            <w:pPr>
              <w:pStyle w:val="ae"/>
            </w:pPr>
            <w:r w:rsidRPr="00F41E8D">
              <w:t>Располагаемая тепловая мощность источника тепловой энергии</w:t>
            </w:r>
          </w:p>
        </w:tc>
        <w:tc>
          <w:tcPr>
            <w:tcW w:w="1038" w:type="dxa"/>
            <w:tcBorders>
              <w:top w:val="single" w:sz="4" w:space="0" w:color="auto"/>
              <w:left w:val="single" w:sz="4" w:space="0" w:color="auto"/>
              <w:bottom w:val="single" w:sz="4" w:space="0" w:color="auto"/>
              <w:right w:val="single" w:sz="4" w:space="0" w:color="auto"/>
            </w:tcBorders>
            <w:vAlign w:val="center"/>
          </w:tcPr>
          <w:p w14:paraId="586F96A0" w14:textId="77777777" w:rsidR="006303FF" w:rsidRPr="008D5DD9" w:rsidRDefault="006303FF" w:rsidP="006303FF">
            <w:pPr>
              <w:pStyle w:val="ae"/>
            </w:pPr>
            <w:r w:rsidRPr="008D5DD9">
              <w:t>1,630</w:t>
            </w:r>
          </w:p>
        </w:tc>
        <w:tc>
          <w:tcPr>
            <w:tcW w:w="1038" w:type="dxa"/>
            <w:tcBorders>
              <w:top w:val="single" w:sz="4" w:space="0" w:color="auto"/>
              <w:left w:val="single" w:sz="4" w:space="0" w:color="auto"/>
              <w:bottom w:val="single" w:sz="4" w:space="0" w:color="auto"/>
              <w:right w:val="single" w:sz="4" w:space="0" w:color="auto"/>
            </w:tcBorders>
            <w:vAlign w:val="center"/>
          </w:tcPr>
          <w:p w14:paraId="4BF25DF4" w14:textId="77777777" w:rsidR="006303FF" w:rsidRPr="008D5DD9" w:rsidRDefault="006303FF" w:rsidP="006303FF">
            <w:pPr>
              <w:pStyle w:val="ae"/>
            </w:pPr>
            <w:r w:rsidRPr="008D5DD9">
              <w:t>1,630</w:t>
            </w:r>
          </w:p>
        </w:tc>
        <w:tc>
          <w:tcPr>
            <w:tcW w:w="1038" w:type="dxa"/>
            <w:tcBorders>
              <w:top w:val="single" w:sz="4" w:space="0" w:color="auto"/>
              <w:left w:val="single" w:sz="4" w:space="0" w:color="auto"/>
              <w:bottom w:val="single" w:sz="4" w:space="0" w:color="auto"/>
              <w:right w:val="single" w:sz="4" w:space="0" w:color="auto"/>
            </w:tcBorders>
            <w:vAlign w:val="center"/>
          </w:tcPr>
          <w:p w14:paraId="2C0B2DB6" w14:textId="77777777" w:rsidR="006303FF" w:rsidRPr="008D5DD9" w:rsidRDefault="006303FF" w:rsidP="006303FF">
            <w:pPr>
              <w:pStyle w:val="ae"/>
            </w:pPr>
            <w:r w:rsidRPr="008D5DD9">
              <w:t>1,630</w:t>
            </w:r>
          </w:p>
        </w:tc>
        <w:tc>
          <w:tcPr>
            <w:tcW w:w="2019" w:type="dxa"/>
            <w:tcBorders>
              <w:top w:val="single" w:sz="4" w:space="0" w:color="auto"/>
              <w:left w:val="single" w:sz="4" w:space="0" w:color="auto"/>
              <w:bottom w:val="single" w:sz="4" w:space="0" w:color="auto"/>
              <w:right w:val="single" w:sz="4" w:space="0" w:color="auto"/>
            </w:tcBorders>
            <w:vAlign w:val="center"/>
          </w:tcPr>
          <w:p w14:paraId="43E57150" w14:textId="77777777" w:rsidR="006303FF" w:rsidRPr="008D5DD9" w:rsidRDefault="006303FF" w:rsidP="006303FF">
            <w:pPr>
              <w:pStyle w:val="ae"/>
            </w:pPr>
            <w:r w:rsidRPr="008D5DD9">
              <w:t>1,630</w:t>
            </w:r>
          </w:p>
        </w:tc>
      </w:tr>
      <w:tr w:rsidR="006303FF" w:rsidRPr="00C76C02" w14:paraId="4293FF21"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270A3564" w14:textId="77777777" w:rsidR="006303FF" w:rsidRPr="00F41E8D" w:rsidRDefault="006303FF" w:rsidP="006303FF">
            <w:pPr>
              <w:pStyle w:val="ae"/>
            </w:pPr>
            <w:r w:rsidRPr="00F41E8D">
              <w:t>3</w:t>
            </w:r>
          </w:p>
        </w:tc>
        <w:tc>
          <w:tcPr>
            <w:tcW w:w="3402" w:type="dxa"/>
            <w:tcBorders>
              <w:top w:val="single" w:sz="4" w:space="0" w:color="auto"/>
              <w:left w:val="single" w:sz="4" w:space="0" w:color="auto"/>
              <w:bottom w:val="single" w:sz="4" w:space="0" w:color="auto"/>
              <w:right w:val="single" w:sz="4" w:space="0" w:color="auto"/>
            </w:tcBorders>
            <w:hideMark/>
          </w:tcPr>
          <w:p w14:paraId="4DAF0BB4" w14:textId="77777777" w:rsidR="006303FF" w:rsidRPr="00F41E8D" w:rsidRDefault="006303FF" w:rsidP="006303FF">
            <w:pPr>
              <w:pStyle w:val="ae"/>
            </w:pPr>
            <w:r w:rsidRPr="00F41E8D">
              <w:t>Затраты мощности на собственные и хозяйственные нужды котельной</w:t>
            </w:r>
          </w:p>
        </w:tc>
        <w:tc>
          <w:tcPr>
            <w:tcW w:w="1038" w:type="dxa"/>
            <w:tcBorders>
              <w:top w:val="single" w:sz="4" w:space="0" w:color="auto"/>
              <w:left w:val="single" w:sz="4" w:space="0" w:color="auto"/>
              <w:bottom w:val="single" w:sz="4" w:space="0" w:color="auto"/>
              <w:right w:val="single" w:sz="4" w:space="0" w:color="auto"/>
            </w:tcBorders>
            <w:vAlign w:val="center"/>
          </w:tcPr>
          <w:p w14:paraId="4F60D214" w14:textId="77777777" w:rsidR="006303FF" w:rsidRPr="008D5DD9" w:rsidRDefault="006303FF" w:rsidP="006303FF">
            <w:pPr>
              <w:pStyle w:val="ae"/>
            </w:pPr>
            <w:r w:rsidRPr="008D5DD9">
              <w:t>0,027</w:t>
            </w:r>
          </w:p>
        </w:tc>
        <w:tc>
          <w:tcPr>
            <w:tcW w:w="1038" w:type="dxa"/>
            <w:tcBorders>
              <w:top w:val="single" w:sz="4" w:space="0" w:color="auto"/>
              <w:left w:val="single" w:sz="4" w:space="0" w:color="auto"/>
              <w:bottom w:val="single" w:sz="4" w:space="0" w:color="auto"/>
              <w:right w:val="single" w:sz="4" w:space="0" w:color="auto"/>
            </w:tcBorders>
            <w:vAlign w:val="center"/>
          </w:tcPr>
          <w:p w14:paraId="5068335D" w14:textId="77777777" w:rsidR="006303FF" w:rsidRPr="008D5DD9" w:rsidRDefault="006303FF" w:rsidP="006303FF">
            <w:pPr>
              <w:pStyle w:val="ae"/>
            </w:pPr>
            <w:r w:rsidRPr="008D5DD9">
              <w:t>0,027</w:t>
            </w:r>
          </w:p>
        </w:tc>
        <w:tc>
          <w:tcPr>
            <w:tcW w:w="1038" w:type="dxa"/>
            <w:tcBorders>
              <w:top w:val="single" w:sz="4" w:space="0" w:color="auto"/>
              <w:left w:val="single" w:sz="4" w:space="0" w:color="auto"/>
              <w:bottom w:val="single" w:sz="4" w:space="0" w:color="auto"/>
              <w:right w:val="single" w:sz="4" w:space="0" w:color="auto"/>
            </w:tcBorders>
            <w:vAlign w:val="center"/>
          </w:tcPr>
          <w:p w14:paraId="4887586B" w14:textId="77777777" w:rsidR="006303FF" w:rsidRPr="008D5DD9" w:rsidRDefault="006303FF" w:rsidP="006303FF">
            <w:pPr>
              <w:pStyle w:val="ae"/>
            </w:pPr>
            <w:r w:rsidRPr="008D5DD9">
              <w:t>0,027</w:t>
            </w:r>
          </w:p>
        </w:tc>
        <w:tc>
          <w:tcPr>
            <w:tcW w:w="2019" w:type="dxa"/>
            <w:tcBorders>
              <w:top w:val="single" w:sz="4" w:space="0" w:color="auto"/>
              <w:left w:val="single" w:sz="4" w:space="0" w:color="auto"/>
              <w:bottom w:val="single" w:sz="4" w:space="0" w:color="auto"/>
              <w:right w:val="single" w:sz="4" w:space="0" w:color="auto"/>
            </w:tcBorders>
            <w:vAlign w:val="center"/>
          </w:tcPr>
          <w:p w14:paraId="0B57CE5A" w14:textId="77777777" w:rsidR="006303FF" w:rsidRPr="008D5DD9" w:rsidRDefault="006303FF" w:rsidP="006303FF">
            <w:pPr>
              <w:pStyle w:val="ae"/>
            </w:pPr>
            <w:r w:rsidRPr="008D5DD9">
              <w:t>0,027</w:t>
            </w:r>
          </w:p>
        </w:tc>
      </w:tr>
      <w:tr w:rsidR="006303FF" w:rsidRPr="00C76C02" w14:paraId="103AC452"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42AF63D0" w14:textId="77777777" w:rsidR="006303FF" w:rsidRPr="00F41E8D" w:rsidRDefault="006303FF" w:rsidP="006303FF">
            <w:pPr>
              <w:pStyle w:val="ae"/>
            </w:pPr>
            <w:r w:rsidRPr="00F41E8D">
              <w:t>4</w:t>
            </w:r>
          </w:p>
        </w:tc>
        <w:tc>
          <w:tcPr>
            <w:tcW w:w="3402" w:type="dxa"/>
            <w:tcBorders>
              <w:top w:val="single" w:sz="4" w:space="0" w:color="auto"/>
              <w:left w:val="single" w:sz="4" w:space="0" w:color="auto"/>
              <w:bottom w:val="single" w:sz="4" w:space="0" w:color="auto"/>
              <w:right w:val="single" w:sz="4" w:space="0" w:color="auto"/>
            </w:tcBorders>
            <w:hideMark/>
          </w:tcPr>
          <w:p w14:paraId="5D94FFB2" w14:textId="77777777" w:rsidR="006303FF" w:rsidRPr="00F41E8D" w:rsidRDefault="006303FF" w:rsidP="006303FF">
            <w:pPr>
              <w:pStyle w:val="ae"/>
            </w:pPr>
            <w:r w:rsidRPr="00F41E8D">
              <w:t>Тепловая мощность источника тепловой энергии нетто</w:t>
            </w:r>
          </w:p>
        </w:tc>
        <w:tc>
          <w:tcPr>
            <w:tcW w:w="1038" w:type="dxa"/>
            <w:tcBorders>
              <w:top w:val="single" w:sz="4" w:space="0" w:color="auto"/>
              <w:left w:val="single" w:sz="4" w:space="0" w:color="auto"/>
              <w:bottom w:val="single" w:sz="4" w:space="0" w:color="auto"/>
              <w:right w:val="single" w:sz="4" w:space="0" w:color="auto"/>
            </w:tcBorders>
            <w:vAlign w:val="center"/>
          </w:tcPr>
          <w:p w14:paraId="38224766" w14:textId="77777777" w:rsidR="006303FF" w:rsidRPr="008D5DD9" w:rsidRDefault="006303FF" w:rsidP="006303FF">
            <w:pPr>
              <w:pStyle w:val="ae"/>
            </w:pPr>
            <w:r w:rsidRPr="008D5DD9">
              <w:t>1,603</w:t>
            </w:r>
          </w:p>
        </w:tc>
        <w:tc>
          <w:tcPr>
            <w:tcW w:w="1038" w:type="dxa"/>
            <w:tcBorders>
              <w:top w:val="single" w:sz="4" w:space="0" w:color="auto"/>
              <w:left w:val="single" w:sz="4" w:space="0" w:color="auto"/>
              <w:bottom w:val="single" w:sz="4" w:space="0" w:color="auto"/>
              <w:right w:val="single" w:sz="4" w:space="0" w:color="auto"/>
            </w:tcBorders>
            <w:vAlign w:val="center"/>
          </w:tcPr>
          <w:p w14:paraId="1619F7F0" w14:textId="77777777" w:rsidR="006303FF" w:rsidRPr="008D5DD9" w:rsidRDefault="006303FF" w:rsidP="006303FF">
            <w:pPr>
              <w:pStyle w:val="ae"/>
            </w:pPr>
            <w:r w:rsidRPr="008D5DD9">
              <w:t>1,603</w:t>
            </w:r>
          </w:p>
        </w:tc>
        <w:tc>
          <w:tcPr>
            <w:tcW w:w="1038" w:type="dxa"/>
            <w:tcBorders>
              <w:top w:val="single" w:sz="4" w:space="0" w:color="auto"/>
              <w:left w:val="single" w:sz="4" w:space="0" w:color="auto"/>
              <w:bottom w:val="single" w:sz="4" w:space="0" w:color="auto"/>
              <w:right w:val="single" w:sz="4" w:space="0" w:color="auto"/>
            </w:tcBorders>
            <w:vAlign w:val="center"/>
          </w:tcPr>
          <w:p w14:paraId="7D496A88" w14:textId="77777777" w:rsidR="006303FF" w:rsidRPr="008D5DD9" w:rsidRDefault="006303FF" w:rsidP="006303FF">
            <w:pPr>
              <w:pStyle w:val="ae"/>
            </w:pPr>
            <w:r w:rsidRPr="008D5DD9">
              <w:t>1,603</w:t>
            </w:r>
          </w:p>
        </w:tc>
        <w:tc>
          <w:tcPr>
            <w:tcW w:w="2019" w:type="dxa"/>
            <w:tcBorders>
              <w:top w:val="single" w:sz="4" w:space="0" w:color="auto"/>
              <w:left w:val="single" w:sz="4" w:space="0" w:color="auto"/>
              <w:bottom w:val="single" w:sz="4" w:space="0" w:color="auto"/>
              <w:right w:val="single" w:sz="4" w:space="0" w:color="auto"/>
            </w:tcBorders>
            <w:vAlign w:val="center"/>
          </w:tcPr>
          <w:p w14:paraId="0488D407" w14:textId="77777777" w:rsidR="006303FF" w:rsidRPr="008D5DD9" w:rsidRDefault="006303FF" w:rsidP="006303FF">
            <w:pPr>
              <w:pStyle w:val="ae"/>
            </w:pPr>
            <w:r w:rsidRPr="008D5DD9">
              <w:t>1,603</w:t>
            </w:r>
          </w:p>
        </w:tc>
      </w:tr>
      <w:tr w:rsidR="006303FF" w:rsidRPr="00C76C02" w14:paraId="4CFE8082"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398A44F9" w14:textId="77777777" w:rsidR="006303FF" w:rsidRPr="00F41E8D" w:rsidRDefault="006303FF" w:rsidP="006303FF">
            <w:pPr>
              <w:pStyle w:val="ae"/>
            </w:pPr>
            <w:r w:rsidRPr="00F41E8D">
              <w:t>5</w:t>
            </w:r>
          </w:p>
        </w:tc>
        <w:tc>
          <w:tcPr>
            <w:tcW w:w="3402" w:type="dxa"/>
            <w:tcBorders>
              <w:top w:val="single" w:sz="4" w:space="0" w:color="auto"/>
              <w:left w:val="single" w:sz="4" w:space="0" w:color="auto"/>
              <w:bottom w:val="single" w:sz="4" w:space="0" w:color="auto"/>
              <w:right w:val="single" w:sz="4" w:space="0" w:color="auto"/>
            </w:tcBorders>
            <w:hideMark/>
          </w:tcPr>
          <w:p w14:paraId="0884CD5E" w14:textId="77777777" w:rsidR="006303FF" w:rsidRPr="00F41E8D" w:rsidRDefault="006303FF" w:rsidP="006303FF">
            <w:pPr>
              <w:pStyle w:val="ae"/>
            </w:pPr>
            <w:r w:rsidRPr="00F41E8D">
              <w:t>Потери тепловой энергии при ее передаче</w:t>
            </w:r>
          </w:p>
        </w:tc>
        <w:tc>
          <w:tcPr>
            <w:tcW w:w="1038" w:type="dxa"/>
            <w:tcBorders>
              <w:top w:val="single" w:sz="4" w:space="0" w:color="auto"/>
              <w:left w:val="single" w:sz="4" w:space="0" w:color="auto"/>
              <w:bottom w:val="single" w:sz="4" w:space="0" w:color="auto"/>
              <w:right w:val="single" w:sz="4" w:space="0" w:color="auto"/>
            </w:tcBorders>
            <w:vAlign w:val="center"/>
          </w:tcPr>
          <w:p w14:paraId="69C73882" w14:textId="77777777" w:rsidR="006303FF" w:rsidRPr="008D5DD9" w:rsidRDefault="006303FF" w:rsidP="006303FF">
            <w:pPr>
              <w:pStyle w:val="ae"/>
            </w:pPr>
            <w:r w:rsidRPr="008D5DD9">
              <w:t>0,084</w:t>
            </w:r>
          </w:p>
        </w:tc>
        <w:tc>
          <w:tcPr>
            <w:tcW w:w="1038" w:type="dxa"/>
            <w:tcBorders>
              <w:top w:val="single" w:sz="4" w:space="0" w:color="auto"/>
              <w:left w:val="single" w:sz="4" w:space="0" w:color="auto"/>
              <w:bottom w:val="single" w:sz="4" w:space="0" w:color="auto"/>
              <w:right w:val="single" w:sz="4" w:space="0" w:color="auto"/>
            </w:tcBorders>
            <w:vAlign w:val="center"/>
          </w:tcPr>
          <w:p w14:paraId="1ACFB742" w14:textId="77777777" w:rsidR="006303FF" w:rsidRPr="008D5DD9" w:rsidRDefault="006303FF" w:rsidP="006303FF">
            <w:pPr>
              <w:pStyle w:val="ae"/>
            </w:pPr>
            <w:r w:rsidRPr="008D5DD9">
              <w:t>0,084</w:t>
            </w:r>
          </w:p>
        </w:tc>
        <w:tc>
          <w:tcPr>
            <w:tcW w:w="1038" w:type="dxa"/>
            <w:tcBorders>
              <w:top w:val="single" w:sz="4" w:space="0" w:color="auto"/>
              <w:left w:val="single" w:sz="4" w:space="0" w:color="auto"/>
              <w:bottom w:val="single" w:sz="4" w:space="0" w:color="auto"/>
              <w:right w:val="single" w:sz="4" w:space="0" w:color="auto"/>
            </w:tcBorders>
            <w:vAlign w:val="center"/>
          </w:tcPr>
          <w:p w14:paraId="2DB62543" w14:textId="77777777" w:rsidR="006303FF" w:rsidRPr="008D5DD9" w:rsidRDefault="006303FF" w:rsidP="006303FF">
            <w:pPr>
              <w:pStyle w:val="ae"/>
            </w:pPr>
            <w:r w:rsidRPr="008D5DD9">
              <w:t>0,084</w:t>
            </w:r>
          </w:p>
        </w:tc>
        <w:tc>
          <w:tcPr>
            <w:tcW w:w="2019" w:type="dxa"/>
            <w:tcBorders>
              <w:top w:val="single" w:sz="4" w:space="0" w:color="auto"/>
              <w:left w:val="single" w:sz="4" w:space="0" w:color="auto"/>
              <w:bottom w:val="single" w:sz="4" w:space="0" w:color="auto"/>
              <w:right w:val="single" w:sz="4" w:space="0" w:color="auto"/>
            </w:tcBorders>
            <w:vAlign w:val="center"/>
          </w:tcPr>
          <w:p w14:paraId="3FC03D5A" w14:textId="77777777" w:rsidR="006303FF" w:rsidRPr="008D5DD9" w:rsidRDefault="006303FF" w:rsidP="006303FF">
            <w:pPr>
              <w:pStyle w:val="ae"/>
            </w:pPr>
            <w:r w:rsidRPr="008D5DD9">
              <w:t>0,084</w:t>
            </w:r>
          </w:p>
        </w:tc>
      </w:tr>
      <w:tr w:rsidR="006303FF" w:rsidRPr="00F41E8D" w14:paraId="3977B2A5"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5A94DAC2" w14:textId="77777777" w:rsidR="006303FF" w:rsidRPr="00F41E8D" w:rsidRDefault="006303FF" w:rsidP="006303FF">
            <w:pPr>
              <w:pStyle w:val="ae"/>
            </w:pPr>
            <w:r w:rsidRPr="00F41E8D">
              <w:t>6</w:t>
            </w:r>
          </w:p>
        </w:tc>
        <w:tc>
          <w:tcPr>
            <w:tcW w:w="3402" w:type="dxa"/>
            <w:tcBorders>
              <w:top w:val="single" w:sz="4" w:space="0" w:color="auto"/>
              <w:left w:val="single" w:sz="4" w:space="0" w:color="auto"/>
              <w:bottom w:val="single" w:sz="4" w:space="0" w:color="auto"/>
              <w:right w:val="single" w:sz="4" w:space="0" w:color="auto"/>
            </w:tcBorders>
            <w:vAlign w:val="center"/>
            <w:hideMark/>
          </w:tcPr>
          <w:p w14:paraId="1B993505" w14:textId="77777777" w:rsidR="006303FF" w:rsidRPr="00F41E8D" w:rsidRDefault="006303FF" w:rsidP="006303FF">
            <w:pPr>
              <w:pStyle w:val="ae"/>
            </w:pPr>
            <w:r w:rsidRPr="00F41E8D">
              <w:t>Подключенная нагрузка</w:t>
            </w:r>
          </w:p>
        </w:tc>
        <w:tc>
          <w:tcPr>
            <w:tcW w:w="1038" w:type="dxa"/>
            <w:tcBorders>
              <w:top w:val="single" w:sz="4" w:space="0" w:color="auto"/>
              <w:left w:val="single" w:sz="4" w:space="0" w:color="auto"/>
              <w:bottom w:val="single" w:sz="4" w:space="0" w:color="auto"/>
              <w:right w:val="single" w:sz="4" w:space="0" w:color="auto"/>
            </w:tcBorders>
            <w:vAlign w:val="center"/>
          </w:tcPr>
          <w:p w14:paraId="5F93D3E9" w14:textId="77777777" w:rsidR="006303FF" w:rsidRPr="008D5DD9" w:rsidRDefault="006303FF" w:rsidP="006303FF">
            <w:pPr>
              <w:pStyle w:val="ae"/>
            </w:pPr>
            <w:r w:rsidRPr="008D5DD9">
              <w:t>1,457</w:t>
            </w:r>
          </w:p>
        </w:tc>
        <w:tc>
          <w:tcPr>
            <w:tcW w:w="1038" w:type="dxa"/>
            <w:tcBorders>
              <w:top w:val="single" w:sz="4" w:space="0" w:color="auto"/>
              <w:left w:val="single" w:sz="4" w:space="0" w:color="auto"/>
              <w:bottom w:val="single" w:sz="4" w:space="0" w:color="auto"/>
              <w:right w:val="single" w:sz="4" w:space="0" w:color="auto"/>
            </w:tcBorders>
            <w:vAlign w:val="center"/>
          </w:tcPr>
          <w:p w14:paraId="45357C58" w14:textId="77777777" w:rsidR="006303FF" w:rsidRPr="008D5DD9" w:rsidRDefault="006303FF" w:rsidP="006303FF">
            <w:pPr>
              <w:pStyle w:val="ae"/>
            </w:pPr>
            <w:r w:rsidRPr="008D5DD9">
              <w:t>1,457</w:t>
            </w:r>
          </w:p>
        </w:tc>
        <w:tc>
          <w:tcPr>
            <w:tcW w:w="1038" w:type="dxa"/>
            <w:tcBorders>
              <w:top w:val="single" w:sz="4" w:space="0" w:color="auto"/>
              <w:left w:val="single" w:sz="4" w:space="0" w:color="auto"/>
              <w:bottom w:val="single" w:sz="4" w:space="0" w:color="auto"/>
              <w:right w:val="single" w:sz="4" w:space="0" w:color="auto"/>
            </w:tcBorders>
            <w:vAlign w:val="center"/>
          </w:tcPr>
          <w:p w14:paraId="2FF0089F" w14:textId="77777777" w:rsidR="006303FF" w:rsidRPr="008D5DD9" w:rsidRDefault="006303FF" w:rsidP="006303FF">
            <w:pPr>
              <w:pStyle w:val="ae"/>
            </w:pPr>
            <w:r w:rsidRPr="008D5DD9">
              <w:t>1,457</w:t>
            </w:r>
          </w:p>
        </w:tc>
        <w:tc>
          <w:tcPr>
            <w:tcW w:w="2019" w:type="dxa"/>
            <w:tcBorders>
              <w:top w:val="single" w:sz="4" w:space="0" w:color="auto"/>
              <w:left w:val="single" w:sz="4" w:space="0" w:color="auto"/>
              <w:bottom w:val="single" w:sz="4" w:space="0" w:color="auto"/>
              <w:right w:val="single" w:sz="4" w:space="0" w:color="auto"/>
            </w:tcBorders>
            <w:vAlign w:val="center"/>
          </w:tcPr>
          <w:p w14:paraId="26878EA2" w14:textId="77777777" w:rsidR="006303FF" w:rsidRPr="008D5DD9" w:rsidRDefault="006303FF" w:rsidP="006303FF">
            <w:pPr>
              <w:pStyle w:val="ae"/>
            </w:pPr>
            <w:r w:rsidRPr="008D5DD9">
              <w:t>1,457</w:t>
            </w:r>
          </w:p>
        </w:tc>
      </w:tr>
      <w:tr w:rsidR="006303FF" w:rsidRPr="00F41E8D" w14:paraId="5E544F14"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400D3CF5" w14:textId="77777777" w:rsidR="006303FF" w:rsidRPr="00F41E8D" w:rsidRDefault="006303FF" w:rsidP="006303FF">
            <w:pPr>
              <w:pStyle w:val="ae"/>
            </w:pPr>
            <w:r w:rsidRPr="00F41E8D">
              <w:t>7</w:t>
            </w:r>
          </w:p>
        </w:tc>
        <w:tc>
          <w:tcPr>
            <w:tcW w:w="3402" w:type="dxa"/>
            <w:tcBorders>
              <w:top w:val="single" w:sz="4" w:space="0" w:color="auto"/>
              <w:left w:val="single" w:sz="4" w:space="0" w:color="auto"/>
              <w:bottom w:val="single" w:sz="4" w:space="0" w:color="auto"/>
              <w:right w:val="single" w:sz="4" w:space="0" w:color="auto"/>
            </w:tcBorders>
            <w:hideMark/>
          </w:tcPr>
          <w:p w14:paraId="56E854C0" w14:textId="77777777" w:rsidR="006303FF" w:rsidRPr="00F41E8D" w:rsidRDefault="006303FF" w:rsidP="006303FF">
            <w:pPr>
              <w:pStyle w:val="ae"/>
            </w:pPr>
            <w:r w:rsidRPr="00F41E8D">
              <w:t>Резерв мощности</w:t>
            </w:r>
          </w:p>
        </w:tc>
        <w:tc>
          <w:tcPr>
            <w:tcW w:w="1038" w:type="dxa"/>
            <w:tcBorders>
              <w:top w:val="single" w:sz="4" w:space="0" w:color="auto"/>
              <w:left w:val="single" w:sz="4" w:space="0" w:color="auto"/>
              <w:bottom w:val="single" w:sz="4" w:space="0" w:color="auto"/>
              <w:right w:val="single" w:sz="4" w:space="0" w:color="auto"/>
            </w:tcBorders>
            <w:vAlign w:val="center"/>
          </w:tcPr>
          <w:p w14:paraId="2A082A1C" w14:textId="77777777" w:rsidR="006303FF" w:rsidRPr="008D5DD9" w:rsidRDefault="006303FF" w:rsidP="006303FF">
            <w:pPr>
              <w:jc w:val="center"/>
              <w:rPr>
                <w:rFonts w:ascii="Times New Roman" w:hAnsi="Times New Roman"/>
                <w:sz w:val="24"/>
                <w:szCs w:val="24"/>
              </w:rPr>
            </w:pPr>
            <w:r w:rsidRPr="008D5DD9">
              <w:rPr>
                <w:rFonts w:ascii="Times New Roman" w:eastAsia="Times New Roman" w:hAnsi="Times New Roman"/>
                <w:sz w:val="24"/>
                <w:szCs w:val="24"/>
                <w:lang w:val="ru-RU"/>
              </w:rPr>
              <w:t>0,146</w:t>
            </w:r>
          </w:p>
        </w:tc>
        <w:tc>
          <w:tcPr>
            <w:tcW w:w="1038" w:type="dxa"/>
            <w:tcBorders>
              <w:top w:val="single" w:sz="4" w:space="0" w:color="auto"/>
              <w:left w:val="single" w:sz="4" w:space="0" w:color="auto"/>
              <w:bottom w:val="single" w:sz="4" w:space="0" w:color="auto"/>
              <w:right w:val="single" w:sz="4" w:space="0" w:color="auto"/>
            </w:tcBorders>
            <w:vAlign w:val="center"/>
          </w:tcPr>
          <w:p w14:paraId="16443E47" w14:textId="77777777" w:rsidR="006303FF" w:rsidRPr="008D5DD9" w:rsidRDefault="006303FF" w:rsidP="006303FF">
            <w:pPr>
              <w:jc w:val="center"/>
              <w:rPr>
                <w:rFonts w:ascii="Times New Roman" w:hAnsi="Times New Roman"/>
                <w:sz w:val="24"/>
                <w:szCs w:val="24"/>
              </w:rPr>
            </w:pPr>
            <w:r w:rsidRPr="008D5DD9">
              <w:rPr>
                <w:rFonts w:ascii="Times New Roman" w:eastAsia="Times New Roman" w:hAnsi="Times New Roman"/>
                <w:sz w:val="24"/>
                <w:szCs w:val="24"/>
                <w:lang w:val="ru-RU"/>
              </w:rPr>
              <w:t>0,146</w:t>
            </w:r>
          </w:p>
        </w:tc>
        <w:tc>
          <w:tcPr>
            <w:tcW w:w="1038" w:type="dxa"/>
            <w:tcBorders>
              <w:top w:val="single" w:sz="4" w:space="0" w:color="auto"/>
              <w:left w:val="single" w:sz="4" w:space="0" w:color="auto"/>
              <w:bottom w:val="single" w:sz="4" w:space="0" w:color="auto"/>
              <w:right w:val="single" w:sz="4" w:space="0" w:color="auto"/>
            </w:tcBorders>
            <w:vAlign w:val="center"/>
          </w:tcPr>
          <w:p w14:paraId="5315F5EB" w14:textId="77777777" w:rsidR="006303FF" w:rsidRPr="008D5DD9" w:rsidRDefault="006303FF" w:rsidP="006303FF">
            <w:pPr>
              <w:jc w:val="center"/>
              <w:rPr>
                <w:rFonts w:ascii="Times New Roman" w:hAnsi="Times New Roman"/>
                <w:sz w:val="24"/>
                <w:szCs w:val="24"/>
              </w:rPr>
            </w:pPr>
            <w:r w:rsidRPr="008D5DD9">
              <w:rPr>
                <w:rFonts w:ascii="Times New Roman" w:eastAsia="Times New Roman" w:hAnsi="Times New Roman"/>
                <w:sz w:val="24"/>
                <w:szCs w:val="24"/>
                <w:lang w:val="ru-RU"/>
              </w:rPr>
              <w:t>0,146</w:t>
            </w:r>
          </w:p>
        </w:tc>
        <w:tc>
          <w:tcPr>
            <w:tcW w:w="2019" w:type="dxa"/>
            <w:tcBorders>
              <w:top w:val="single" w:sz="4" w:space="0" w:color="auto"/>
              <w:left w:val="single" w:sz="4" w:space="0" w:color="auto"/>
              <w:bottom w:val="single" w:sz="4" w:space="0" w:color="auto"/>
              <w:right w:val="single" w:sz="4" w:space="0" w:color="auto"/>
            </w:tcBorders>
            <w:vAlign w:val="center"/>
          </w:tcPr>
          <w:p w14:paraId="0C882732" w14:textId="77777777" w:rsidR="006303FF" w:rsidRPr="008D5DD9" w:rsidRDefault="006303FF" w:rsidP="006303FF">
            <w:pPr>
              <w:jc w:val="center"/>
              <w:rPr>
                <w:rFonts w:ascii="Times New Roman" w:hAnsi="Times New Roman"/>
                <w:sz w:val="24"/>
                <w:szCs w:val="24"/>
              </w:rPr>
            </w:pPr>
            <w:r w:rsidRPr="008D5DD9">
              <w:rPr>
                <w:rFonts w:ascii="Times New Roman" w:eastAsia="Times New Roman" w:hAnsi="Times New Roman"/>
                <w:sz w:val="24"/>
                <w:szCs w:val="24"/>
                <w:lang w:val="ru-RU"/>
              </w:rPr>
              <w:t>0,146</w:t>
            </w:r>
          </w:p>
        </w:tc>
      </w:tr>
      <w:tr w:rsidR="006303FF" w:rsidRPr="00984546" w14:paraId="09097F6F" w14:textId="77777777" w:rsidTr="004F3293">
        <w:trPr>
          <w:jc w:val="center"/>
        </w:trPr>
        <w:tc>
          <w:tcPr>
            <w:tcW w:w="9209" w:type="dxa"/>
            <w:gridSpan w:val="6"/>
            <w:tcBorders>
              <w:top w:val="single" w:sz="4" w:space="0" w:color="auto"/>
              <w:left w:val="single" w:sz="4" w:space="0" w:color="auto"/>
              <w:bottom w:val="single" w:sz="4" w:space="0" w:color="auto"/>
              <w:right w:val="single" w:sz="4" w:space="0" w:color="auto"/>
            </w:tcBorders>
            <w:vAlign w:val="center"/>
            <w:hideMark/>
          </w:tcPr>
          <w:p w14:paraId="636A88A8" w14:textId="77777777" w:rsidR="006303FF" w:rsidRPr="00C76C02" w:rsidRDefault="006303FF" w:rsidP="006303FF">
            <w:pPr>
              <w:pStyle w:val="ae"/>
              <w:jc w:val="center"/>
              <w:rPr>
                <w:b/>
                <w:bCs/>
              </w:rPr>
            </w:pPr>
            <w:r w:rsidRPr="006B7EAC">
              <w:rPr>
                <w:rFonts w:eastAsia="Times New Roman"/>
                <w:b/>
                <w:bCs/>
              </w:rPr>
              <w:t>Кот</w:t>
            </w:r>
            <w:r w:rsidRPr="006B7EAC">
              <w:rPr>
                <w:rFonts w:eastAsia="Times New Roman"/>
                <w:b/>
                <w:bCs/>
                <w:spacing w:val="-1"/>
              </w:rPr>
              <w:t>е</w:t>
            </w:r>
            <w:r w:rsidRPr="006B7EAC">
              <w:rPr>
                <w:rFonts w:eastAsia="Times New Roman"/>
                <w:b/>
                <w:bCs/>
              </w:rPr>
              <w:t>ль</w:t>
            </w:r>
            <w:r w:rsidRPr="006B7EAC">
              <w:rPr>
                <w:rFonts w:eastAsia="Times New Roman"/>
                <w:b/>
                <w:bCs/>
                <w:spacing w:val="1"/>
              </w:rPr>
              <w:t>н</w:t>
            </w:r>
            <w:r w:rsidRPr="006B7EAC">
              <w:rPr>
                <w:rFonts w:eastAsia="Times New Roman"/>
                <w:b/>
                <w:bCs/>
                <w:spacing w:val="-1"/>
              </w:rPr>
              <w:t>а</w:t>
            </w:r>
            <w:r w:rsidRPr="006B7EAC">
              <w:rPr>
                <w:rFonts w:eastAsia="Times New Roman"/>
                <w:b/>
                <w:bCs/>
              </w:rPr>
              <w:t xml:space="preserve">я </w:t>
            </w:r>
            <w:r w:rsidRPr="006B7EAC">
              <w:rPr>
                <w:rFonts w:eastAsia="Times New Roman"/>
                <w:b/>
                <w:bCs/>
                <w:spacing w:val="-1"/>
              </w:rPr>
              <w:t>№</w:t>
            </w:r>
            <w:r w:rsidRPr="006B7EAC">
              <w:rPr>
                <w:rFonts w:eastAsia="Times New Roman"/>
                <w:b/>
                <w:bCs/>
              </w:rPr>
              <w:t xml:space="preserve">19 </w:t>
            </w:r>
            <w:r w:rsidRPr="006B7EAC">
              <w:rPr>
                <w:b/>
                <w:bCs/>
              </w:rPr>
              <w:t>ул. Лизы Чайкиной 3а/1</w:t>
            </w:r>
          </w:p>
        </w:tc>
      </w:tr>
      <w:tr w:rsidR="006303FF" w:rsidRPr="00F41E8D" w14:paraId="38DD784E" w14:textId="77777777" w:rsidTr="004F3293">
        <w:trPr>
          <w:jc w:val="center"/>
        </w:trPr>
        <w:tc>
          <w:tcPr>
            <w:tcW w:w="674" w:type="dxa"/>
            <w:vMerge w:val="restart"/>
            <w:tcBorders>
              <w:top w:val="single" w:sz="4" w:space="0" w:color="auto"/>
              <w:left w:val="single" w:sz="4" w:space="0" w:color="auto"/>
              <w:bottom w:val="single" w:sz="4" w:space="0" w:color="auto"/>
              <w:right w:val="single" w:sz="4" w:space="0" w:color="auto"/>
            </w:tcBorders>
            <w:vAlign w:val="center"/>
            <w:hideMark/>
          </w:tcPr>
          <w:p w14:paraId="4C6A761A" w14:textId="77777777" w:rsidR="006303FF" w:rsidRPr="00F41E8D" w:rsidRDefault="006303FF" w:rsidP="006303FF">
            <w:pPr>
              <w:pStyle w:val="ae"/>
              <w:jc w:val="center"/>
              <w:rPr>
                <w:b/>
                <w:bCs/>
              </w:rPr>
            </w:pPr>
            <w:r w:rsidRPr="00F41E8D">
              <w:rPr>
                <w:b/>
                <w:bCs/>
              </w:rPr>
              <w:t>№ п/п</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14:paraId="2B41A6CD" w14:textId="77777777" w:rsidR="006303FF" w:rsidRPr="00F41E8D" w:rsidRDefault="006303FF" w:rsidP="006303FF">
            <w:pPr>
              <w:pStyle w:val="ae"/>
              <w:jc w:val="center"/>
              <w:rPr>
                <w:b/>
                <w:bCs/>
              </w:rPr>
            </w:pPr>
            <w:r w:rsidRPr="00F41E8D">
              <w:rPr>
                <w:b/>
                <w:bCs/>
              </w:rPr>
              <w:t>Наименование показателя</w:t>
            </w:r>
          </w:p>
        </w:tc>
        <w:tc>
          <w:tcPr>
            <w:tcW w:w="5133" w:type="dxa"/>
            <w:gridSpan w:val="4"/>
            <w:tcBorders>
              <w:top w:val="single" w:sz="4" w:space="0" w:color="auto"/>
              <w:left w:val="single" w:sz="4" w:space="0" w:color="auto"/>
              <w:bottom w:val="single" w:sz="4" w:space="0" w:color="auto"/>
              <w:right w:val="single" w:sz="4" w:space="0" w:color="auto"/>
            </w:tcBorders>
            <w:vAlign w:val="center"/>
            <w:hideMark/>
          </w:tcPr>
          <w:p w14:paraId="10A8DAC5" w14:textId="77777777" w:rsidR="006303FF" w:rsidRPr="00F41E8D" w:rsidRDefault="006303FF" w:rsidP="006303FF">
            <w:pPr>
              <w:pStyle w:val="ae"/>
              <w:jc w:val="center"/>
              <w:rPr>
                <w:b/>
                <w:bCs/>
              </w:rPr>
            </w:pPr>
            <w:r w:rsidRPr="00F41E8D">
              <w:rPr>
                <w:b/>
                <w:bCs/>
              </w:rPr>
              <w:t>Значение, Гкал/ч</w:t>
            </w:r>
          </w:p>
        </w:tc>
      </w:tr>
      <w:tr w:rsidR="006303FF" w:rsidRPr="00F41E8D" w14:paraId="0678E9B4" w14:textId="77777777" w:rsidTr="004F32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5D1FC8" w14:textId="77777777" w:rsidR="006303FF" w:rsidRPr="00F41E8D" w:rsidRDefault="006303FF" w:rsidP="006303FF">
            <w:pPr>
              <w:pStyle w:val="ae"/>
              <w:jc w:val="cente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98EE28" w14:textId="77777777" w:rsidR="006303FF" w:rsidRPr="00F41E8D" w:rsidRDefault="006303FF" w:rsidP="006303FF">
            <w:pPr>
              <w:pStyle w:val="ae"/>
              <w:jc w:val="center"/>
              <w:rPr>
                <w:b/>
                <w:bCs/>
              </w:rPr>
            </w:pPr>
          </w:p>
        </w:tc>
        <w:tc>
          <w:tcPr>
            <w:tcW w:w="1038" w:type="dxa"/>
            <w:tcBorders>
              <w:top w:val="single" w:sz="4" w:space="0" w:color="auto"/>
              <w:left w:val="single" w:sz="4" w:space="0" w:color="auto"/>
              <w:bottom w:val="single" w:sz="4" w:space="0" w:color="auto"/>
              <w:right w:val="single" w:sz="4" w:space="0" w:color="auto"/>
            </w:tcBorders>
            <w:vAlign w:val="center"/>
            <w:hideMark/>
          </w:tcPr>
          <w:p w14:paraId="73F55EB4" w14:textId="77777777" w:rsidR="006303FF" w:rsidRPr="00F41E8D" w:rsidRDefault="006303FF" w:rsidP="006303FF">
            <w:pPr>
              <w:pStyle w:val="ae"/>
              <w:jc w:val="center"/>
              <w:rPr>
                <w:b/>
                <w:bCs/>
              </w:rPr>
            </w:pPr>
            <w:r w:rsidRPr="00F41E8D">
              <w:rPr>
                <w:b/>
                <w:bCs/>
              </w:rPr>
              <w:t>2020г.</w:t>
            </w:r>
          </w:p>
        </w:tc>
        <w:tc>
          <w:tcPr>
            <w:tcW w:w="1038" w:type="dxa"/>
            <w:tcBorders>
              <w:top w:val="single" w:sz="4" w:space="0" w:color="auto"/>
              <w:left w:val="single" w:sz="4" w:space="0" w:color="auto"/>
              <w:bottom w:val="single" w:sz="4" w:space="0" w:color="auto"/>
              <w:right w:val="single" w:sz="4" w:space="0" w:color="auto"/>
            </w:tcBorders>
            <w:vAlign w:val="center"/>
            <w:hideMark/>
          </w:tcPr>
          <w:p w14:paraId="273F07FE" w14:textId="77777777" w:rsidR="006303FF" w:rsidRPr="00F41E8D" w:rsidRDefault="006303FF" w:rsidP="006303FF">
            <w:pPr>
              <w:pStyle w:val="ae"/>
              <w:jc w:val="center"/>
              <w:rPr>
                <w:b/>
                <w:bCs/>
              </w:rPr>
            </w:pPr>
            <w:r w:rsidRPr="00F41E8D">
              <w:rPr>
                <w:b/>
                <w:bCs/>
              </w:rPr>
              <w:t>2021г.</w:t>
            </w:r>
          </w:p>
        </w:tc>
        <w:tc>
          <w:tcPr>
            <w:tcW w:w="1038" w:type="dxa"/>
            <w:tcBorders>
              <w:top w:val="single" w:sz="4" w:space="0" w:color="auto"/>
              <w:left w:val="single" w:sz="4" w:space="0" w:color="auto"/>
              <w:bottom w:val="single" w:sz="4" w:space="0" w:color="auto"/>
              <w:right w:val="single" w:sz="4" w:space="0" w:color="auto"/>
            </w:tcBorders>
            <w:vAlign w:val="center"/>
            <w:hideMark/>
          </w:tcPr>
          <w:p w14:paraId="382264A1" w14:textId="77777777" w:rsidR="006303FF" w:rsidRPr="00F41E8D" w:rsidRDefault="006303FF" w:rsidP="006303FF">
            <w:pPr>
              <w:pStyle w:val="ae"/>
              <w:jc w:val="center"/>
              <w:rPr>
                <w:b/>
                <w:bCs/>
              </w:rPr>
            </w:pPr>
            <w:r w:rsidRPr="00F41E8D">
              <w:rPr>
                <w:b/>
                <w:bCs/>
              </w:rPr>
              <w:t>2022г.</w:t>
            </w:r>
          </w:p>
        </w:tc>
        <w:tc>
          <w:tcPr>
            <w:tcW w:w="2019" w:type="dxa"/>
            <w:tcBorders>
              <w:top w:val="single" w:sz="4" w:space="0" w:color="auto"/>
              <w:left w:val="single" w:sz="4" w:space="0" w:color="auto"/>
              <w:bottom w:val="single" w:sz="4" w:space="0" w:color="auto"/>
              <w:right w:val="single" w:sz="4" w:space="0" w:color="auto"/>
            </w:tcBorders>
            <w:vAlign w:val="center"/>
            <w:hideMark/>
          </w:tcPr>
          <w:p w14:paraId="1A7B47A9" w14:textId="77777777" w:rsidR="006303FF" w:rsidRPr="00F41E8D" w:rsidRDefault="006303FF" w:rsidP="006303FF">
            <w:pPr>
              <w:pStyle w:val="ae"/>
              <w:jc w:val="center"/>
              <w:rPr>
                <w:b/>
                <w:bCs/>
              </w:rPr>
            </w:pPr>
            <w:r w:rsidRPr="00F41E8D">
              <w:rPr>
                <w:b/>
                <w:bCs/>
              </w:rPr>
              <w:t>2023-2041гг.</w:t>
            </w:r>
          </w:p>
        </w:tc>
      </w:tr>
      <w:tr w:rsidR="006303FF" w:rsidRPr="00F41E8D" w14:paraId="0E960340"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vAlign w:val="center"/>
            <w:hideMark/>
          </w:tcPr>
          <w:p w14:paraId="67AA408E" w14:textId="77777777" w:rsidR="006303FF" w:rsidRPr="00F41E8D" w:rsidRDefault="006303FF" w:rsidP="006303FF">
            <w:pPr>
              <w:pStyle w:val="ae"/>
              <w:jc w:val="center"/>
              <w:rPr>
                <w:b/>
                <w:bCs/>
              </w:rPr>
            </w:pPr>
            <w:r w:rsidRPr="00F41E8D">
              <w:rPr>
                <w:b/>
                <w:bCs/>
              </w:rPr>
              <w:t>1</w:t>
            </w:r>
          </w:p>
        </w:tc>
        <w:tc>
          <w:tcPr>
            <w:tcW w:w="3402" w:type="dxa"/>
            <w:tcBorders>
              <w:top w:val="single" w:sz="4" w:space="0" w:color="auto"/>
              <w:left w:val="single" w:sz="4" w:space="0" w:color="auto"/>
              <w:bottom w:val="single" w:sz="4" w:space="0" w:color="auto"/>
              <w:right w:val="single" w:sz="4" w:space="0" w:color="auto"/>
            </w:tcBorders>
            <w:vAlign w:val="center"/>
            <w:hideMark/>
          </w:tcPr>
          <w:p w14:paraId="097B8133" w14:textId="77777777" w:rsidR="006303FF" w:rsidRPr="00F41E8D" w:rsidRDefault="006303FF" w:rsidP="006303FF">
            <w:pPr>
              <w:pStyle w:val="ae"/>
              <w:jc w:val="center"/>
              <w:rPr>
                <w:b/>
                <w:bCs/>
              </w:rPr>
            </w:pPr>
            <w:r w:rsidRPr="00F41E8D">
              <w:rPr>
                <w:b/>
                <w:bCs/>
              </w:rPr>
              <w:t>2</w:t>
            </w:r>
          </w:p>
        </w:tc>
        <w:tc>
          <w:tcPr>
            <w:tcW w:w="1038" w:type="dxa"/>
            <w:tcBorders>
              <w:top w:val="single" w:sz="4" w:space="0" w:color="auto"/>
              <w:left w:val="single" w:sz="4" w:space="0" w:color="auto"/>
              <w:bottom w:val="single" w:sz="4" w:space="0" w:color="auto"/>
              <w:right w:val="single" w:sz="4" w:space="0" w:color="auto"/>
            </w:tcBorders>
            <w:vAlign w:val="center"/>
            <w:hideMark/>
          </w:tcPr>
          <w:p w14:paraId="62182D6F" w14:textId="77777777" w:rsidR="006303FF" w:rsidRPr="00F41E8D" w:rsidRDefault="006303FF" w:rsidP="006303FF">
            <w:pPr>
              <w:pStyle w:val="ae"/>
              <w:jc w:val="center"/>
              <w:rPr>
                <w:b/>
                <w:bCs/>
              </w:rPr>
            </w:pPr>
            <w:r w:rsidRPr="00F41E8D">
              <w:rPr>
                <w:b/>
                <w:bCs/>
              </w:rPr>
              <w:t>3</w:t>
            </w:r>
          </w:p>
        </w:tc>
        <w:tc>
          <w:tcPr>
            <w:tcW w:w="1038" w:type="dxa"/>
            <w:tcBorders>
              <w:top w:val="single" w:sz="4" w:space="0" w:color="auto"/>
              <w:left w:val="single" w:sz="4" w:space="0" w:color="auto"/>
              <w:bottom w:val="single" w:sz="4" w:space="0" w:color="auto"/>
              <w:right w:val="single" w:sz="4" w:space="0" w:color="auto"/>
            </w:tcBorders>
            <w:vAlign w:val="center"/>
            <w:hideMark/>
          </w:tcPr>
          <w:p w14:paraId="5493E619" w14:textId="77777777" w:rsidR="006303FF" w:rsidRPr="00F41E8D" w:rsidRDefault="006303FF" w:rsidP="006303FF">
            <w:pPr>
              <w:pStyle w:val="ae"/>
              <w:jc w:val="center"/>
              <w:rPr>
                <w:b/>
                <w:bCs/>
              </w:rPr>
            </w:pPr>
            <w:r w:rsidRPr="00F41E8D">
              <w:rPr>
                <w:b/>
                <w:bCs/>
              </w:rPr>
              <w:t>4</w:t>
            </w:r>
          </w:p>
        </w:tc>
        <w:tc>
          <w:tcPr>
            <w:tcW w:w="1038" w:type="dxa"/>
            <w:tcBorders>
              <w:top w:val="single" w:sz="4" w:space="0" w:color="auto"/>
              <w:left w:val="single" w:sz="4" w:space="0" w:color="auto"/>
              <w:bottom w:val="single" w:sz="4" w:space="0" w:color="auto"/>
              <w:right w:val="single" w:sz="4" w:space="0" w:color="auto"/>
            </w:tcBorders>
            <w:vAlign w:val="center"/>
            <w:hideMark/>
          </w:tcPr>
          <w:p w14:paraId="48EF20B4" w14:textId="77777777" w:rsidR="006303FF" w:rsidRPr="00F41E8D" w:rsidRDefault="006303FF" w:rsidP="006303FF">
            <w:pPr>
              <w:pStyle w:val="ae"/>
              <w:jc w:val="center"/>
              <w:rPr>
                <w:b/>
                <w:bCs/>
              </w:rPr>
            </w:pPr>
            <w:r w:rsidRPr="00F41E8D">
              <w:rPr>
                <w:b/>
                <w:bCs/>
              </w:rPr>
              <w:t>5</w:t>
            </w:r>
          </w:p>
        </w:tc>
        <w:tc>
          <w:tcPr>
            <w:tcW w:w="2019" w:type="dxa"/>
            <w:tcBorders>
              <w:top w:val="single" w:sz="4" w:space="0" w:color="auto"/>
              <w:left w:val="single" w:sz="4" w:space="0" w:color="auto"/>
              <w:bottom w:val="single" w:sz="4" w:space="0" w:color="auto"/>
              <w:right w:val="single" w:sz="4" w:space="0" w:color="auto"/>
            </w:tcBorders>
            <w:vAlign w:val="center"/>
            <w:hideMark/>
          </w:tcPr>
          <w:p w14:paraId="18C66825" w14:textId="77777777" w:rsidR="006303FF" w:rsidRPr="00F41E8D" w:rsidRDefault="006303FF" w:rsidP="006303FF">
            <w:pPr>
              <w:pStyle w:val="ae"/>
              <w:jc w:val="center"/>
              <w:rPr>
                <w:b/>
                <w:bCs/>
              </w:rPr>
            </w:pPr>
            <w:r w:rsidRPr="00F41E8D">
              <w:rPr>
                <w:b/>
                <w:bCs/>
              </w:rPr>
              <w:t>6</w:t>
            </w:r>
          </w:p>
        </w:tc>
      </w:tr>
      <w:tr w:rsidR="006303FF" w:rsidRPr="00C76C02" w14:paraId="12E40A53"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2C075D62" w14:textId="77777777" w:rsidR="006303FF" w:rsidRPr="00F41E8D" w:rsidRDefault="006303FF" w:rsidP="006303FF">
            <w:pPr>
              <w:pStyle w:val="ae"/>
            </w:pPr>
            <w:r w:rsidRPr="00F41E8D">
              <w:t>1</w:t>
            </w:r>
          </w:p>
        </w:tc>
        <w:tc>
          <w:tcPr>
            <w:tcW w:w="3402" w:type="dxa"/>
            <w:tcBorders>
              <w:top w:val="single" w:sz="4" w:space="0" w:color="auto"/>
              <w:left w:val="single" w:sz="4" w:space="0" w:color="auto"/>
              <w:bottom w:val="single" w:sz="4" w:space="0" w:color="auto"/>
              <w:right w:val="single" w:sz="4" w:space="0" w:color="auto"/>
            </w:tcBorders>
            <w:hideMark/>
          </w:tcPr>
          <w:p w14:paraId="319635BF" w14:textId="77777777" w:rsidR="006303FF" w:rsidRPr="00F41E8D" w:rsidRDefault="006303FF" w:rsidP="006303FF">
            <w:pPr>
              <w:pStyle w:val="ae"/>
            </w:pPr>
            <w:r w:rsidRPr="00F41E8D">
              <w:t>Установленная тепловая мощность источника тепловой энергии</w:t>
            </w:r>
          </w:p>
        </w:tc>
        <w:tc>
          <w:tcPr>
            <w:tcW w:w="1038" w:type="dxa"/>
            <w:tcBorders>
              <w:top w:val="single" w:sz="4" w:space="0" w:color="auto"/>
              <w:left w:val="single" w:sz="4" w:space="0" w:color="auto"/>
              <w:bottom w:val="single" w:sz="4" w:space="0" w:color="auto"/>
              <w:right w:val="single" w:sz="4" w:space="0" w:color="auto"/>
            </w:tcBorders>
            <w:vAlign w:val="center"/>
          </w:tcPr>
          <w:p w14:paraId="6A989C41" w14:textId="77777777" w:rsidR="006303FF" w:rsidRPr="008D5DD9" w:rsidRDefault="006303FF" w:rsidP="006303FF">
            <w:pPr>
              <w:pStyle w:val="ae"/>
            </w:pPr>
            <w:r w:rsidRPr="008D5DD9">
              <w:t>5,16</w:t>
            </w:r>
          </w:p>
        </w:tc>
        <w:tc>
          <w:tcPr>
            <w:tcW w:w="1038" w:type="dxa"/>
            <w:tcBorders>
              <w:top w:val="single" w:sz="4" w:space="0" w:color="auto"/>
              <w:left w:val="single" w:sz="4" w:space="0" w:color="auto"/>
              <w:bottom w:val="single" w:sz="4" w:space="0" w:color="auto"/>
              <w:right w:val="single" w:sz="4" w:space="0" w:color="auto"/>
            </w:tcBorders>
            <w:vAlign w:val="center"/>
          </w:tcPr>
          <w:p w14:paraId="7BAF4878" w14:textId="77777777" w:rsidR="006303FF" w:rsidRPr="008D5DD9" w:rsidRDefault="006303FF" w:rsidP="006303FF">
            <w:pPr>
              <w:pStyle w:val="ae"/>
            </w:pPr>
            <w:r w:rsidRPr="008D5DD9">
              <w:t>5,16</w:t>
            </w:r>
          </w:p>
        </w:tc>
        <w:tc>
          <w:tcPr>
            <w:tcW w:w="1038" w:type="dxa"/>
            <w:tcBorders>
              <w:top w:val="single" w:sz="4" w:space="0" w:color="auto"/>
              <w:left w:val="single" w:sz="4" w:space="0" w:color="auto"/>
              <w:bottom w:val="single" w:sz="4" w:space="0" w:color="auto"/>
              <w:right w:val="single" w:sz="4" w:space="0" w:color="auto"/>
            </w:tcBorders>
            <w:vAlign w:val="center"/>
          </w:tcPr>
          <w:p w14:paraId="0E7C2227" w14:textId="77777777" w:rsidR="006303FF" w:rsidRPr="008D5DD9" w:rsidRDefault="006303FF" w:rsidP="006303FF">
            <w:pPr>
              <w:pStyle w:val="ae"/>
            </w:pPr>
            <w:r w:rsidRPr="008D5DD9">
              <w:t>5,16</w:t>
            </w:r>
          </w:p>
        </w:tc>
        <w:tc>
          <w:tcPr>
            <w:tcW w:w="2019" w:type="dxa"/>
            <w:tcBorders>
              <w:top w:val="single" w:sz="4" w:space="0" w:color="auto"/>
              <w:left w:val="single" w:sz="4" w:space="0" w:color="auto"/>
              <w:bottom w:val="single" w:sz="4" w:space="0" w:color="auto"/>
              <w:right w:val="single" w:sz="4" w:space="0" w:color="auto"/>
            </w:tcBorders>
            <w:vAlign w:val="center"/>
          </w:tcPr>
          <w:p w14:paraId="4B36DDB3" w14:textId="77777777" w:rsidR="006303FF" w:rsidRPr="008D5DD9" w:rsidRDefault="006303FF" w:rsidP="006303FF">
            <w:pPr>
              <w:pStyle w:val="ae"/>
            </w:pPr>
            <w:r w:rsidRPr="008D5DD9">
              <w:t>5,16</w:t>
            </w:r>
          </w:p>
        </w:tc>
      </w:tr>
      <w:tr w:rsidR="006303FF" w:rsidRPr="00C76C02" w14:paraId="483A42C6"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516CD403" w14:textId="77777777" w:rsidR="006303FF" w:rsidRPr="00F41E8D" w:rsidRDefault="006303FF" w:rsidP="006303FF">
            <w:pPr>
              <w:pStyle w:val="ae"/>
            </w:pPr>
            <w:r w:rsidRPr="00F41E8D">
              <w:t>2</w:t>
            </w:r>
          </w:p>
        </w:tc>
        <w:tc>
          <w:tcPr>
            <w:tcW w:w="3402" w:type="dxa"/>
            <w:tcBorders>
              <w:top w:val="single" w:sz="4" w:space="0" w:color="auto"/>
              <w:left w:val="single" w:sz="4" w:space="0" w:color="auto"/>
              <w:bottom w:val="single" w:sz="4" w:space="0" w:color="auto"/>
              <w:right w:val="single" w:sz="4" w:space="0" w:color="auto"/>
            </w:tcBorders>
            <w:hideMark/>
          </w:tcPr>
          <w:p w14:paraId="570E6A54" w14:textId="77777777" w:rsidR="006303FF" w:rsidRPr="00F41E8D" w:rsidRDefault="006303FF" w:rsidP="006303FF">
            <w:pPr>
              <w:pStyle w:val="ae"/>
            </w:pPr>
            <w:r w:rsidRPr="00F41E8D">
              <w:t>Располагаемая тепловая мощность источника тепловой энергии</w:t>
            </w:r>
          </w:p>
        </w:tc>
        <w:tc>
          <w:tcPr>
            <w:tcW w:w="1038" w:type="dxa"/>
            <w:tcBorders>
              <w:top w:val="single" w:sz="4" w:space="0" w:color="auto"/>
              <w:left w:val="single" w:sz="4" w:space="0" w:color="auto"/>
              <w:bottom w:val="single" w:sz="4" w:space="0" w:color="auto"/>
              <w:right w:val="single" w:sz="4" w:space="0" w:color="auto"/>
            </w:tcBorders>
            <w:vAlign w:val="center"/>
          </w:tcPr>
          <w:p w14:paraId="5F12004A" w14:textId="77777777" w:rsidR="006303FF" w:rsidRPr="008D5DD9" w:rsidRDefault="006303FF" w:rsidP="006303FF">
            <w:pPr>
              <w:pStyle w:val="ae"/>
            </w:pPr>
            <w:r w:rsidRPr="008D5DD9">
              <w:t>5,16</w:t>
            </w:r>
          </w:p>
        </w:tc>
        <w:tc>
          <w:tcPr>
            <w:tcW w:w="1038" w:type="dxa"/>
            <w:tcBorders>
              <w:top w:val="single" w:sz="4" w:space="0" w:color="auto"/>
              <w:left w:val="single" w:sz="4" w:space="0" w:color="auto"/>
              <w:bottom w:val="single" w:sz="4" w:space="0" w:color="auto"/>
              <w:right w:val="single" w:sz="4" w:space="0" w:color="auto"/>
            </w:tcBorders>
            <w:vAlign w:val="center"/>
          </w:tcPr>
          <w:p w14:paraId="50A206AD" w14:textId="77777777" w:rsidR="006303FF" w:rsidRPr="008D5DD9" w:rsidRDefault="006303FF" w:rsidP="006303FF">
            <w:pPr>
              <w:pStyle w:val="ae"/>
            </w:pPr>
            <w:r w:rsidRPr="008D5DD9">
              <w:t>5,16</w:t>
            </w:r>
          </w:p>
        </w:tc>
        <w:tc>
          <w:tcPr>
            <w:tcW w:w="1038" w:type="dxa"/>
            <w:tcBorders>
              <w:top w:val="single" w:sz="4" w:space="0" w:color="auto"/>
              <w:left w:val="single" w:sz="4" w:space="0" w:color="auto"/>
              <w:bottom w:val="single" w:sz="4" w:space="0" w:color="auto"/>
              <w:right w:val="single" w:sz="4" w:space="0" w:color="auto"/>
            </w:tcBorders>
            <w:vAlign w:val="center"/>
          </w:tcPr>
          <w:p w14:paraId="72E6F4FC" w14:textId="77777777" w:rsidR="006303FF" w:rsidRPr="008D5DD9" w:rsidRDefault="006303FF" w:rsidP="006303FF">
            <w:pPr>
              <w:pStyle w:val="ae"/>
            </w:pPr>
            <w:r w:rsidRPr="008D5DD9">
              <w:t>5,16</w:t>
            </w:r>
          </w:p>
        </w:tc>
        <w:tc>
          <w:tcPr>
            <w:tcW w:w="2019" w:type="dxa"/>
            <w:tcBorders>
              <w:top w:val="single" w:sz="4" w:space="0" w:color="auto"/>
              <w:left w:val="single" w:sz="4" w:space="0" w:color="auto"/>
              <w:bottom w:val="single" w:sz="4" w:space="0" w:color="auto"/>
              <w:right w:val="single" w:sz="4" w:space="0" w:color="auto"/>
            </w:tcBorders>
            <w:vAlign w:val="center"/>
          </w:tcPr>
          <w:p w14:paraId="21515518" w14:textId="77777777" w:rsidR="006303FF" w:rsidRPr="008D5DD9" w:rsidRDefault="006303FF" w:rsidP="006303FF">
            <w:pPr>
              <w:pStyle w:val="ae"/>
            </w:pPr>
            <w:r w:rsidRPr="008D5DD9">
              <w:t>5,16</w:t>
            </w:r>
          </w:p>
        </w:tc>
      </w:tr>
      <w:tr w:rsidR="006303FF" w:rsidRPr="00C76C02" w14:paraId="4FA37DF1"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7E208396" w14:textId="77777777" w:rsidR="006303FF" w:rsidRPr="00F41E8D" w:rsidRDefault="006303FF" w:rsidP="006303FF">
            <w:pPr>
              <w:pStyle w:val="ae"/>
            </w:pPr>
            <w:r w:rsidRPr="00F41E8D">
              <w:t>3</w:t>
            </w:r>
          </w:p>
        </w:tc>
        <w:tc>
          <w:tcPr>
            <w:tcW w:w="3402" w:type="dxa"/>
            <w:tcBorders>
              <w:top w:val="single" w:sz="4" w:space="0" w:color="auto"/>
              <w:left w:val="single" w:sz="4" w:space="0" w:color="auto"/>
              <w:bottom w:val="single" w:sz="4" w:space="0" w:color="auto"/>
              <w:right w:val="single" w:sz="4" w:space="0" w:color="auto"/>
            </w:tcBorders>
            <w:hideMark/>
          </w:tcPr>
          <w:p w14:paraId="406513A5" w14:textId="77777777" w:rsidR="006303FF" w:rsidRPr="00F41E8D" w:rsidRDefault="006303FF" w:rsidP="006303FF">
            <w:pPr>
              <w:pStyle w:val="ae"/>
            </w:pPr>
            <w:r w:rsidRPr="00F41E8D">
              <w:t>Затраты мощности на собственные и хозяйственные нужды котельной</w:t>
            </w:r>
          </w:p>
        </w:tc>
        <w:tc>
          <w:tcPr>
            <w:tcW w:w="1038" w:type="dxa"/>
            <w:tcBorders>
              <w:top w:val="single" w:sz="4" w:space="0" w:color="auto"/>
              <w:left w:val="single" w:sz="4" w:space="0" w:color="auto"/>
              <w:bottom w:val="single" w:sz="4" w:space="0" w:color="auto"/>
              <w:right w:val="single" w:sz="4" w:space="0" w:color="auto"/>
            </w:tcBorders>
            <w:vAlign w:val="center"/>
          </w:tcPr>
          <w:p w14:paraId="00AF680D" w14:textId="77777777" w:rsidR="006303FF" w:rsidRPr="008D5DD9" w:rsidRDefault="006303FF" w:rsidP="006303FF">
            <w:pPr>
              <w:pStyle w:val="ae"/>
            </w:pPr>
            <w:r w:rsidRPr="008D5DD9">
              <w:t>0,004</w:t>
            </w:r>
          </w:p>
        </w:tc>
        <w:tc>
          <w:tcPr>
            <w:tcW w:w="1038" w:type="dxa"/>
            <w:tcBorders>
              <w:top w:val="single" w:sz="4" w:space="0" w:color="auto"/>
              <w:left w:val="single" w:sz="4" w:space="0" w:color="auto"/>
              <w:bottom w:val="single" w:sz="4" w:space="0" w:color="auto"/>
              <w:right w:val="single" w:sz="4" w:space="0" w:color="auto"/>
            </w:tcBorders>
            <w:vAlign w:val="center"/>
          </w:tcPr>
          <w:p w14:paraId="64377CA8" w14:textId="77777777" w:rsidR="006303FF" w:rsidRPr="008D5DD9" w:rsidRDefault="006303FF" w:rsidP="006303FF">
            <w:pPr>
              <w:jc w:val="center"/>
              <w:rPr>
                <w:rFonts w:ascii="Times New Roman" w:hAnsi="Times New Roman"/>
                <w:sz w:val="24"/>
                <w:szCs w:val="24"/>
              </w:rPr>
            </w:pPr>
            <w:r w:rsidRPr="008D5DD9">
              <w:rPr>
                <w:rFonts w:ascii="Times New Roman" w:eastAsia="Times New Roman" w:hAnsi="Times New Roman"/>
                <w:sz w:val="24"/>
                <w:szCs w:val="24"/>
                <w:lang w:val="ru-RU"/>
              </w:rPr>
              <w:t>0,004</w:t>
            </w:r>
          </w:p>
        </w:tc>
        <w:tc>
          <w:tcPr>
            <w:tcW w:w="1038" w:type="dxa"/>
            <w:tcBorders>
              <w:top w:val="single" w:sz="4" w:space="0" w:color="auto"/>
              <w:left w:val="single" w:sz="4" w:space="0" w:color="auto"/>
              <w:bottom w:val="single" w:sz="4" w:space="0" w:color="auto"/>
              <w:right w:val="single" w:sz="4" w:space="0" w:color="auto"/>
            </w:tcBorders>
            <w:vAlign w:val="center"/>
          </w:tcPr>
          <w:p w14:paraId="3FB6333E" w14:textId="77777777" w:rsidR="006303FF" w:rsidRPr="008D5DD9" w:rsidRDefault="006303FF" w:rsidP="006303FF">
            <w:pPr>
              <w:jc w:val="center"/>
              <w:rPr>
                <w:rFonts w:ascii="Times New Roman" w:hAnsi="Times New Roman"/>
                <w:sz w:val="24"/>
                <w:szCs w:val="24"/>
              </w:rPr>
            </w:pPr>
            <w:r w:rsidRPr="008D5DD9">
              <w:rPr>
                <w:rFonts w:ascii="Times New Roman" w:eastAsia="Times New Roman" w:hAnsi="Times New Roman"/>
                <w:sz w:val="24"/>
                <w:szCs w:val="24"/>
                <w:lang w:val="ru-RU"/>
              </w:rPr>
              <w:t>0,004</w:t>
            </w:r>
          </w:p>
        </w:tc>
        <w:tc>
          <w:tcPr>
            <w:tcW w:w="2019" w:type="dxa"/>
            <w:tcBorders>
              <w:top w:val="single" w:sz="4" w:space="0" w:color="auto"/>
              <w:left w:val="single" w:sz="4" w:space="0" w:color="auto"/>
              <w:bottom w:val="single" w:sz="4" w:space="0" w:color="auto"/>
              <w:right w:val="single" w:sz="4" w:space="0" w:color="auto"/>
            </w:tcBorders>
            <w:vAlign w:val="center"/>
          </w:tcPr>
          <w:p w14:paraId="4BD89A47" w14:textId="77777777" w:rsidR="006303FF" w:rsidRPr="008D5DD9" w:rsidRDefault="006303FF" w:rsidP="006303FF">
            <w:pPr>
              <w:jc w:val="center"/>
              <w:rPr>
                <w:rFonts w:ascii="Times New Roman" w:hAnsi="Times New Roman"/>
                <w:sz w:val="24"/>
                <w:szCs w:val="24"/>
              </w:rPr>
            </w:pPr>
            <w:r w:rsidRPr="008D5DD9">
              <w:rPr>
                <w:rFonts w:ascii="Times New Roman" w:eastAsia="Times New Roman" w:hAnsi="Times New Roman"/>
                <w:sz w:val="24"/>
                <w:szCs w:val="24"/>
                <w:lang w:val="ru-RU"/>
              </w:rPr>
              <w:t>0,004</w:t>
            </w:r>
          </w:p>
        </w:tc>
      </w:tr>
      <w:tr w:rsidR="006303FF" w:rsidRPr="00C76C02" w14:paraId="157D5803"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4E2372D2" w14:textId="77777777" w:rsidR="006303FF" w:rsidRPr="00F41E8D" w:rsidRDefault="006303FF" w:rsidP="006303FF">
            <w:pPr>
              <w:pStyle w:val="ae"/>
            </w:pPr>
            <w:r w:rsidRPr="00F41E8D">
              <w:t>4</w:t>
            </w:r>
          </w:p>
        </w:tc>
        <w:tc>
          <w:tcPr>
            <w:tcW w:w="3402" w:type="dxa"/>
            <w:tcBorders>
              <w:top w:val="single" w:sz="4" w:space="0" w:color="auto"/>
              <w:left w:val="single" w:sz="4" w:space="0" w:color="auto"/>
              <w:bottom w:val="single" w:sz="4" w:space="0" w:color="auto"/>
              <w:right w:val="single" w:sz="4" w:space="0" w:color="auto"/>
            </w:tcBorders>
            <w:hideMark/>
          </w:tcPr>
          <w:p w14:paraId="40F8CE30" w14:textId="77777777" w:rsidR="006303FF" w:rsidRPr="00F41E8D" w:rsidRDefault="006303FF" w:rsidP="006303FF">
            <w:pPr>
              <w:pStyle w:val="ae"/>
            </w:pPr>
            <w:r w:rsidRPr="00F41E8D">
              <w:t>Тепловая мощность источника тепловой энергии нетто</w:t>
            </w:r>
          </w:p>
        </w:tc>
        <w:tc>
          <w:tcPr>
            <w:tcW w:w="1038" w:type="dxa"/>
            <w:tcBorders>
              <w:top w:val="single" w:sz="4" w:space="0" w:color="auto"/>
              <w:left w:val="single" w:sz="4" w:space="0" w:color="auto"/>
              <w:bottom w:val="single" w:sz="4" w:space="0" w:color="auto"/>
              <w:right w:val="single" w:sz="4" w:space="0" w:color="auto"/>
            </w:tcBorders>
            <w:vAlign w:val="center"/>
          </w:tcPr>
          <w:p w14:paraId="240AD07F" w14:textId="77777777" w:rsidR="006303FF" w:rsidRPr="008D5DD9" w:rsidRDefault="006303FF" w:rsidP="006303FF">
            <w:pPr>
              <w:pStyle w:val="ae"/>
            </w:pPr>
            <w:r w:rsidRPr="008D5DD9">
              <w:t>5,16</w:t>
            </w:r>
          </w:p>
        </w:tc>
        <w:tc>
          <w:tcPr>
            <w:tcW w:w="1038" w:type="dxa"/>
            <w:tcBorders>
              <w:top w:val="single" w:sz="4" w:space="0" w:color="auto"/>
              <w:left w:val="single" w:sz="4" w:space="0" w:color="auto"/>
              <w:bottom w:val="single" w:sz="4" w:space="0" w:color="auto"/>
              <w:right w:val="single" w:sz="4" w:space="0" w:color="auto"/>
            </w:tcBorders>
            <w:vAlign w:val="center"/>
          </w:tcPr>
          <w:p w14:paraId="4DED4F6F" w14:textId="77777777" w:rsidR="006303FF" w:rsidRPr="008D5DD9" w:rsidRDefault="006303FF" w:rsidP="006303FF">
            <w:pPr>
              <w:pStyle w:val="ae"/>
            </w:pPr>
            <w:r w:rsidRPr="008D5DD9">
              <w:t>5,16</w:t>
            </w:r>
          </w:p>
        </w:tc>
        <w:tc>
          <w:tcPr>
            <w:tcW w:w="1038" w:type="dxa"/>
            <w:tcBorders>
              <w:top w:val="single" w:sz="4" w:space="0" w:color="auto"/>
              <w:left w:val="single" w:sz="4" w:space="0" w:color="auto"/>
              <w:bottom w:val="single" w:sz="4" w:space="0" w:color="auto"/>
              <w:right w:val="single" w:sz="4" w:space="0" w:color="auto"/>
            </w:tcBorders>
            <w:vAlign w:val="center"/>
          </w:tcPr>
          <w:p w14:paraId="240D311D" w14:textId="77777777" w:rsidR="006303FF" w:rsidRPr="008D5DD9" w:rsidRDefault="006303FF" w:rsidP="006303FF">
            <w:pPr>
              <w:pStyle w:val="ae"/>
            </w:pPr>
            <w:r w:rsidRPr="008D5DD9">
              <w:t>5,16</w:t>
            </w:r>
          </w:p>
        </w:tc>
        <w:tc>
          <w:tcPr>
            <w:tcW w:w="2019" w:type="dxa"/>
            <w:tcBorders>
              <w:top w:val="single" w:sz="4" w:space="0" w:color="auto"/>
              <w:left w:val="single" w:sz="4" w:space="0" w:color="auto"/>
              <w:bottom w:val="single" w:sz="4" w:space="0" w:color="auto"/>
              <w:right w:val="single" w:sz="4" w:space="0" w:color="auto"/>
            </w:tcBorders>
            <w:vAlign w:val="center"/>
          </w:tcPr>
          <w:p w14:paraId="2921EC92" w14:textId="77777777" w:rsidR="006303FF" w:rsidRPr="008D5DD9" w:rsidRDefault="006303FF" w:rsidP="006303FF">
            <w:pPr>
              <w:pStyle w:val="ae"/>
            </w:pPr>
            <w:r w:rsidRPr="008D5DD9">
              <w:t>5,16</w:t>
            </w:r>
          </w:p>
        </w:tc>
      </w:tr>
      <w:tr w:rsidR="006303FF" w:rsidRPr="00C76C02" w14:paraId="6F767A6F"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04A61CB2" w14:textId="77777777" w:rsidR="006303FF" w:rsidRPr="00F41E8D" w:rsidRDefault="006303FF" w:rsidP="006303FF">
            <w:pPr>
              <w:pStyle w:val="ae"/>
            </w:pPr>
            <w:r w:rsidRPr="00F41E8D">
              <w:t>5</w:t>
            </w:r>
          </w:p>
        </w:tc>
        <w:tc>
          <w:tcPr>
            <w:tcW w:w="3402" w:type="dxa"/>
            <w:tcBorders>
              <w:top w:val="single" w:sz="4" w:space="0" w:color="auto"/>
              <w:left w:val="single" w:sz="4" w:space="0" w:color="auto"/>
              <w:bottom w:val="single" w:sz="4" w:space="0" w:color="auto"/>
              <w:right w:val="single" w:sz="4" w:space="0" w:color="auto"/>
            </w:tcBorders>
            <w:hideMark/>
          </w:tcPr>
          <w:p w14:paraId="73A79594" w14:textId="77777777" w:rsidR="006303FF" w:rsidRPr="00F41E8D" w:rsidRDefault="006303FF" w:rsidP="006303FF">
            <w:pPr>
              <w:pStyle w:val="ae"/>
            </w:pPr>
            <w:r w:rsidRPr="00F41E8D">
              <w:t>Потери тепловой энергии при ее передаче</w:t>
            </w:r>
          </w:p>
        </w:tc>
        <w:tc>
          <w:tcPr>
            <w:tcW w:w="1038" w:type="dxa"/>
            <w:tcBorders>
              <w:top w:val="single" w:sz="4" w:space="0" w:color="auto"/>
              <w:left w:val="single" w:sz="4" w:space="0" w:color="auto"/>
              <w:bottom w:val="single" w:sz="4" w:space="0" w:color="auto"/>
              <w:right w:val="single" w:sz="4" w:space="0" w:color="auto"/>
            </w:tcBorders>
            <w:vAlign w:val="center"/>
          </w:tcPr>
          <w:p w14:paraId="7F224274" w14:textId="77777777" w:rsidR="006303FF" w:rsidRPr="008D5DD9" w:rsidRDefault="006303FF" w:rsidP="006303FF">
            <w:pPr>
              <w:pStyle w:val="ae"/>
            </w:pPr>
            <w:r w:rsidRPr="008D5DD9">
              <w:t>0,09</w:t>
            </w:r>
          </w:p>
        </w:tc>
        <w:tc>
          <w:tcPr>
            <w:tcW w:w="1038" w:type="dxa"/>
            <w:tcBorders>
              <w:top w:val="single" w:sz="4" w:space="0" w:color="auto"/>
              <w:left w:val="single" w:sz="4" w:space="0" w:color="auto"/>
              <w:bottom w:val="single" w:sz="4" w:space="0" w:color="auto"/>
              <w:right w:val="single" w:sz="4" w:space="0" w:color="auto"/>
            </w:tcBorders>
            <w:vAlign w:val="center"/>
          </w:tcPr>
          <w:p w14:paraId="605C475D" w14:textId="77777777" w:rsidR="006303FF" w:rsidRPr="008D5DD9" w:rsidRDefault="006303FF" w:rsidP="006303FF">
            <w:pPr>
              <w:pStyle w:val="ae"/>
            </w:pPr>
            <w:r w:rsidRPr="008D5DD9">
              <w:t>0,09</w:t>
            </w:r>
          </w:p>
        </w:tc>
        <w:tc>
          <w:tcPr>
            <w:tcW w:w="1038" w:type="dxa"/>
            <w:tcBorders>
              <w:top w:val="single" w:sz="4" w:space="0" w:color="auto"/>
              <w:left w:val="single" w:sz="4" w:space="0" w:color="auto"/>
              <w:bottom w:val="single" w:sz="4" w:space="0" w:color="auto"/>
              <w:right w:val="single" w:sz="4" w:space="0" w:color="auto"/>
            </w:tcBorders>
            <w:vAlign w:val="center"/>
          </w:tcPr>
          <w:p w14:paraId="4F2A91ED" w14:textId="77777777" w:rsidR="006303FF" w:rsidRPr="008D5DD9" w:rsidRDefault="006303FF" w:rsidP="006303FF">
            <w:pPr>
              <w:pStyle w:val="ae"/>
            </w:pPr>
            <w:r w:rsidRPr="008D5DD9">
              <w:t>0,09</w:t>
            </w:r>
          </w:p>
        </w:tc>
        <w:tc>
          <w:tcPr>
            <w:tcW w:w="2019" w:type="dxa"/>
            <w:tcBorders>
              <w:top w:val="single" w:sz="4" w:space="0" w:color="auto"/>
              <w:left w:val="single" w:sz="4" w:space="0" w:color="auto"/>
              <w:bottom w:val="single" w:sz="4" w:space="0" w:color="auto"/>
              <w:right w:val="single" w:sz="4" w:space="0" w:color="auto"/>
            </w:tcBorders>
            <w:vAlign w:val="center"/>
          </w:tcPr>
          <w:p w14:paraId="2F2D1474" w14:textId="77777777" w:rsidR="006303FF" w:rsidRPr="008D5DD9" w:rsidRDefault="006303FF" w:rsidP="006303FF">
            <w:pPr>
              <w:pStyle w:val="ae"/>
            </w:pPr>
            <w:r w:rsidRPr="008D5DD9">
              <w:t>0,09</w:t>
            </w:r>
          </w:p>
        </w:tc>
      </w:tr>
      <w:tr w:rsidR="006303FF" w:rsidRPr="00F41E8D" w14:paraId="0E1F25B0"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2F43DB6D" w14:textId="77777777" w:rsidR="006303FF" w:rsidRPr="00F41E8D" w:rsidRDefault="006303FF" w:rsidP="006303FF">
            <w:pPr>
              <w:pStyle w:val="ae"/>
            </w:pPr>
            <w:r w:rsidRPr="00F41E8D">
              <w:t>6</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945BC0A" w14:textId="77777777" w:rsidR="006303FF" w:rsidRPr="00F41E8D" w:rsidRDefault="006303FF" w:rsidP="006303FF">
            <w:pPr>
              <w:pStyle w:val="ae"/>
            </w:pPr>
            <w:r w:rsidRPr="00F41E8D">
              <w:t>Подключенная нагрузка</w:t>
            </w:r>
          </w:p>
        </w:tc>
        <w:tc>
          <w:tcPr>
            <w:tcW w:w="1038" w:type="dxa"/>
            <w:tcBorders>
              <w:top w:val="single" w:sz="4" w:space="0" w:color="auto"/>
              <w:left w:val="single" w:sz="4" w:space="0" w:color="auto"/>
              <w:bottom w:val="single" w:sz="4" w:space="0" w:color="auto"/>
              <w:right w:val="single" w:sz="4" w:space="0" w:color="auto"/>
            </w:tcBorders>
            <w:vAlign w:val="center"/>
          </w:tcPr>
          <w:p w14:paraId="634BA47F" w14:textId="77777777" w:rsidR="006303FF" w:rsidRPr="008D5DD9" w:rsidRDefault="006303FF" w:rsidP="006303FF">
            <w:pPr>
              <w:pStyle w:val="ae"/>
            </w:pPr>
            <w:r w:rsidRPr="008D5DD9">
              <w:t>3,44</w:t>
            </w:r>
          </w:p>
        </w:tc>
        <w:tc>
          <w:tcPr>
            <w:tcW w:w="1038" w:type="dxa"/>
            <w:tcBorders>
              <w:top w:val="single" w:sz="4" w:space="0" w:color="auto"/>
              <w:left w:val="single" w:sz="4" w:space="0" w:color="auto"/>
              <w:bottom w:val="single" w:sz="4" w:space="0" w:color="auto"/>
              <w:right w:val="single" w:sz="4" w:space="0" w:color="auto"/>
            </w:tcBorders>
            <w:vAlign w:val="center"/>
          </w:tcPr>
          <w:p w14:paraId="67F2864F" w14:textId="77777777" w:rsidR="006303FF" w:rsidRPr="008D5DD9" w:rsidRDefault="006303FF" w:rsidP="006303FF">
            <w:pPr>
              <w:jc w:val="center"/>
              <w:rPr>
                <w:rFonts w:ascii="Times New Roman" w:hAnsi="Times New Roman"/>
                <w:sz w:val="24"/>
                <w:szCs w:val="24"/>
              </w:rPr>
            </w:pPr>
            <w:r w:rsidRPr="008D5DD9">
              <w:rPr>
                <w:rFonts w:ascii="Times New Roman" w:eastAsia="Times New Roman" w:hAnsi="Times New Roman"/>
                <w:sz w:val="24"/>
                <w:szCs w:val="24"/>
                <w:lang w:val="ru-RU"/>
              </w:rPr>
              <w:t>3,44</w:t>
            </w:r>
          </w:p>
        </w:tc>
        <w:tc>
          <w:tcPr>
            <w:tcW w:w="1038" w:type="dxa"/>
            <w:tcBorders>
              <w:top w:val="single" w:sz="4" w:space="0" w:color="auto"/>
              <w:left w:val="single" w:sz="4" w:space="0" w:color="auto"/>
              <w:bottom w:val="single" w:sz="4" w:space="0" w:color="auto"/>
              <w:right w:val="single" w:sz="4" w:space="0" w:color="auto"/>
            </w:tcBorders>
            <w:vAlign w:val="center"/>
          </w:tcPr>
          <w:p w14:paraId="5E176D4C" w14:textId="77777777" w:rsidR="006303FF" w:rsidRPr="008D5DD9" w:rsidRDefault="006303FF" w:rsidP="006303FF">
            <w:pPr>
              <w:jc w:val="center"/>
              <w:rPr>
                <w:rFonts w:ascii="Times New Roman" w:hAnsi="Times New Roman"/>
                <w:sz w:val="24"/>
                <w:szCs w:val="24"/>
              </w:rPr>
            </w:pPr>
            <w:r w:rsidRPr="008D5DD9">
              <w:rPr>
                <w:rFonts w:ascii="Times New Roman" w:eastAsia="Times New Roman" w:hAnsi="Times New Roman"/>
                <w:sz w:val="24"/>
                <w:szCs w:val="24"/>
                <w:lang w:val="ru-RU"/>
              </w:rPr>
              <w:t>3,44</w:t>
            </w:r>
          </w:p>
        </w:tc>
        <w:tc>
          <w:tcPr>
            <w:tcW w:w="2019" w:type="dxa"/>
            <w:tcBorders>
              <w:top w:val="single" w:sz="4" w:space="0" w:color="auto"/>
              <w:left w:val="single" w:sz="4" w:space="0" w:color="auto"/>
              <w:bottom w:val="single" w:sz="4" w:space="0" w:color="auto"/>
              <w:right w:val="single" w:sz="4" w:space="0" w:color="auto"/>
            </w:tcBorders>
            <w:vAlign w:val="center"/>
          </w:tcPr>
          <w:p w14:paraId="43C8EC54" w14:textId="77777777" w:rsidR="006303FF" w:rsidRPr="008D5DD9" w:rsidRDefault="006303FF" w:rsidP="006303FF">
            <w:pPr>
              <w:jc w:val="center"/>
              <w:rPr>
                <w:rFonts w:ascii="Times New Roman" w:hAnsi="Times New Roman"/>
                <w:sz w:val="24"/>
                <w:szCs w:val="24"/>
              </w:rPr>
            </w:pPr>
            <w:r w:rsidRPr="008D5DD9">
              <w:rPr>
                <w:rFonts w:ascii="Times New Roman" w:eastAsia="Times New Roman" w:hAnsi="Times New Roman"/>
                <w:sz w:val="24"/>
                <w:szCs w:val="24"/>
                <w:lang w:val="ru-RU"/>
              </w:rPr>
              <w:t>3,44</w:t>
            </w:r>
          </w:p>
        </w:tc>
      </w:tr>
      <w:tr w:rsidR="006303FF" w:rsidRPr="00F41E8D" w14:paraId="4C8817EB" w14:textId="77777777" w:rsidTr="004F3293">
        <w:trPr>
          <w:jc w:val="center"/>
        </w:trPr>
        <w:tc>
          <w:tcPr>
            <w:tcW w:w="674" w:type="dxa"/>
            <w:tcBorders>
              <w:top w:val="single" w:sz="4" w:space="0" w:color="auto"/>
              <w:left w:val="single" w:sz="4" w:space="0" w:color="auto"/>
              <w:bottom w:val="single" w:sz="4" w:space="0" w:color="auto"/>
              <w:right w:val="single" w:sz="4" w:space="0" w:color="auto"/>
            </w:tcBorders>
            <w:hideMark/>
          </w:tcPr>
          <w:p w14:paraId="5BF59C3D" w14:textId="77777777" w:rsidR="006303FF" w:rsidRPr="00F41E8D" w:rsidRDefault="006303FF" w:rsidP="006303FF">
            <w:pPr>
              <w:pStyle w:val="ae"/>
            </w:pPr>
            <w:r w:rsidRPr="00F41E8D">
              <w:t>7</w:t>
            </w:r>
          </w:p>
        </w:tc>
        <w:tc>
          <w:tcPr>
            <w:tcW w:w="3402" w:type="dxa"/>
            <w:tcBorders>
              <w:top w:val="single" w:sz="4" w:space="0" w:color="auto"/>
              <w:left w:val="single" w:sz="4" w:space="0" w:color="auto"/>
              <w:bottom w:val="single" w:sz="4" w:space="0" w:color="auto"/>
              <w:right w:val="single" w:sz="4" w:space="0" w:color="auto"/>
            </w:tcBorders>
            <w:hideMark/>
          </w:tcPr>
          <w:p w14:paraId="7877BF0D" w14:textId="77777777" w:rsidR="006303FF" w:rsidRPr="00F41E8D" w:rsidRDefault="006303FF" w:rsidP="006303FF">
            <w:pPr>
              <w:pStyle w:val="ae"/>
            </w:pPr>
            <w:r w:rsidRPr="00F41E8D">
              <w:t>Резерв мощности</w:t>
            </w:r>
          </w:p>
        </w:tc>
        <w:tc>
          <w:tcPr>
            <w:tcW w:w="1038" w:type="dxa"/>
            <w:tcBorders>
              <w:top w:val="single" w:sz="4" w:space="0" w:color="auto"/>
              <w:left w:val="single" w:sz="4" w:space="0" w:color="auto"/>
              <w:bottom w:val="single" w:sz="4" w:space="0" w:color="auto"/>
              <w:right w:val="single" w:sz="4" w:space="0" w:color="auto"/>
            </w:tcBorders>
            <w:vAlign w:val="center"/>
          </w:tcPr>
          <w:p w14:paraId="24E94F55" w14:textId="77777777" w:rsidR="006303FF" w:rsidRPr="008D5DD9" w:rsidRDefault="006303FF" w:rsidP="006303FF">
            <w:pPr>
              <w:pStyle w:val="ae"/>
            </w:pPr>
            <w:r w:rsidRPr="008D5DD9">
              <w:t>1,72</w:t>
            </w:r>
          </w:p>
        </w:tc>
        <w:tc>
          <w:tcPr>
            <w:tcW w:w="1038" w:type="dxa"/>
            <w:tcBorders>
              <w:top w:val="single" w:sz="4" w:space="0" w:color="auto"/>
              <w:left w:val="single" w:sz="4" w:space="0" w:color="auto"/>
              <w:bottom w:val="single" w:sz="4" w:space="0" w:color="auto"/>
              <w:right w:val="single" w:sz="4" w:space="0" w:color="auto"/>
            </w:tcBorders>
            <w:vAlign w:val="center"/>
          </w:tcPr>
          <w:p w14:paraId="2595423A" w14:textId="77777777" w:rsidR="006303FF" w:rsidRPr="008D5DD9" w:rsidRDefault="006303FF" w:rsidP="006303FF">
            <w:pPr>
              <w:jc w:val="center"/>
              <w:rPr>
                <w:rFonts w:ascii="Times New Roman" w:hAnsi="Times New Roman"/>
                <w:sz w:val="24"/>
                <w:szCs w:val="24"/>
              </w:rPr>
            </w:pPr>
            <w:r w:rsidRPr="008D5DD9">
              <w:rPr>
                <w:rFonts w:ascii="Times New Roman" w:eastAsia="Times New Roman" w:hAnsi="Times New Roman"/>
                <w:sz w:val="24"/>
                <w:szCs w:val="24"/>
                <w:lang w:val="ru-RU"/>
              </w:rPr>
              <w:t>1,72</w:t>
            </w:r>
          </w:p>
        </w:tc>
        <w:tc>
          <w:tcPr>
            <w:tcW w:w="1038" w:type="dxa"/>
            <w:tcBorders>
              <w:top w:val="single" w:sz="4" w:space="0" w:color="auto"/>
              <w:left w:val="single" w:sz="4" w:space="0" w:color="auto"/>
              <w:bottom w:val="single" w:sz="4" w:space="0" w:color="auto"/>
              <w:right w:val="single" w:sz="4" w:space="0" w:color="auto"/>
            </w:tcBorders>
            <w:vAlign w:val="center"/>
          </w:tcPr>
          <w:p w14:paraId="6A1A7672" w14:textId="77777777" w:rsidR="006303FF" w:rsidRPr="008D5DD9" w:rsidRDefault="006303FF" w:rsidP="006303FF">
            <w:pPr>
              <w:jc w:val="center"/>
              <w:rPr>
                <w:rFonts w:ascii="Times New Roman" w:hAnsi="Times New Roman"/>
                <w:sz w:val="24"/>
                <w:szCs w:val="24"/>
              </w:rPr>
            </w:pPr>
            <w:r w:rsidRPr="008D5DD9">
              <w:rPr>
                <w:rFonts w:ascii="Times New Roman" w:eastAsia="Times New Roman" w:hAnsi="Times New Roman"/>
                <w:sz w:val="24"/>
                <w:szCs w:val="24"/>
                <w:lang w:val="ru-RU"/>
              </w:rPr>
              <w:t>1,72</w:t>
            </w:r>
          </w:p>
        </w:tc>
        <w:tc>
          <w:tcPr>
            <w:tcW w:w="2019" w:type="dxa"/>
            <w:tcBorders>
              <w:top w:val="single" w:sz="4" w:space="0" w:color="auto"/>
              <w:left w:val="single" w:sz="4" w:space="0" w:color="auto"/>
              <w:bottom w:val="single" w:sz="4" w:space="0" w:color="auto"/>
              <w:right w:val="single" w:sz="4" w:space="0" w:color="auto"/>
            </w:tcBorders>
            <w:vAlign w:val="center"/>
          </w:tcPr>
          <w:p w14:paraId="143EE947" w14:textId="77777777" w:rsidR="006303FF" w:rsidRPr="008D5DD9" w:rsidRDefault="006303FF" w:rsidP="006303FF">
            <w:pPr>
              <w:jc w:val="center"/>
              <w:rPr>
                <w:rFonts w:ascii="Times New Roman" w:hAnsi="Times New Roman"/>
                <w:sz w:val="24"/>
                <w:szCs w:val="24"/>
              </w:rPr>
            </w:pPr>
            <w:r w:rsidRPr="008D5DD9">
              <w:rPr>
                <w:rFonts w:ascii="Times New Roman" w:eastAsia="Times New Roman" w:hAnsi="Times New Roman"/>
                <w:sz w:val="24"/>
                <w:szCs w:val="24"/>
                <w:lang w:val="ru-RU"/>
              </w:rPr>
              <w:t>1,72</w:t>
            </w:r>
          </w:p>
        </w:tc>
      </w:tr>
    </w:tbl>
    <w:p w14:paraId="1C0A6505" w14:textId="77777777" w:rsidR="001517F2" w:rsidRPr="008D5DD9" w:rsidRDefault="00055F17" w:rsidP="00663017">
      <w:pPr>
        <w:pStyle w:val="ab"/>
      </w:pPr>
      <w:r w:rsidRPr="008D5DD9">
        <w:t>Де</w:t>
      </w:r>
      <w:r w:rsidRPr="008D5DD9">
        <w:rPr>
          <w:spacing w:val="-2"/>
        </w:rPr>
        <w:t>ф</w:t>
      </w:r>
      <w:r w:rsidRPr="008D5DD9">
        <w:t>и</w:t>
      </w:r>
      <w:r w:rsidRPr="008D5DD9">
        <w:rPr>
          <w:spacing w:val="-2"/>
        </w:rPr>
        <w:t>ц</w:t>
      </w:r>
      <w:r w:rsidRPr="008D5DD9">
        <w:t>ит</w:t>
      </w:r>
      <w:r w:rsidRPr="008D5DD9">
        <w:rPr>
          <w:spacing w:val="-1"/>
        </w:rPr>
        <w:t xml:space="preserve"> </w:t>
      </w:r>
      <w:r w:rsidRPr="008D5DD9">
        <w:t>теп</w:t>
      </w:r>
      <w:r w:rsidRPr="008D5DD9">
        <w:rPr>
          <w:spacing w:val="-3"/>
        </w:rPr>
        <w:t>л</w:t>
      </w:r>
      <w:r w:rsidRPr="008D5DD9">
        <w:t>ов</w:t>
      </w:r>
      <w:r w:rsidRPr="008D5DD9">
        <w:rPr>
          <w:spacing w:val="-2"/>
        </w:rPr>
        <w:t>о</w:t>
      </w:r>
      <w:r w:rsidRPr="008D5DD9">
        <w:t>й</w:t>
      </w:r>
      <w:r w:rsidRPr="008D5DD9">
        <w:rPr>
          <w:spacing w:val="-3"/>
        </w:rPr>
        <w:t xml:space="preserve"> </w:t>
      </w:r>
      <w:r w:rsidRPr="008D5DD9">
        <w:t>мо</w:t>
      </w:r>
      <w:r w:rsidRPr="008D5DD9">
        <w:rPr>
          <w:spacing w:val="-3"/>
        </w:rPr>
        <w:t>щ</w:t>
      </w:r>
      <w:r w:rsidRPr="008D5DD9">
        <w:t>нос</w:t>
      </w:r>
      <w:r w:rsidRPr="008D5DD9">
        <w:rPr>
          <w:spacing w:val="-3"/>
        </w:rPr>
        <w:t>т</w:t>
      </w:r>
      <w:r w:rsidRPr="008D5DD9">
        <w:t>и о</w:t>
      </w:r>
      <w:r w:rsidRPr="008D5DD9">
        <w:rPr>
          <w:spacing w:val="-3"/>
        </w:rPr>
        <w:t>т</w:t>
      </w:r>
      <w:r w:rsidRPr="008D5DD9">
        <w:t>с</w:t>
      </w:r>
      <w:r w:rsidRPr="008D5DD9">
        <w:rPr>
          <w:spacing w:val="-4"/>
        </w:rPr>
        <w:t>у</w:t>
      </w:r>
      <w:r w:rsidRPr="008D5DD9">
        <w:t>тст</w:t>
      </w:r>
      <w:r w:rsidRPr="008D5DD9">
        <w:rPr>
          <w:spacing w:val="-2"/>
        </w:rPr>
        <w:t>в</w:t>
      </w:r>
      <w:r w:rsidRPr="008D5DD9">
        <w:rPr>
          <w:spacing w:val="-4"/>
        </w:rPr>
        <w:t>у</w:t>
      </w:r>
      <w:r w:rsidRPr="008D5DD9">
        <w:t>ет.</w:t>
      </w:r>
    </w:p>
    <w:p w14:paraId="55D231B4" w14:textId="77777777" w:rsidR="00E34BF0" w:rsidRPr="00663017" w:rsidRDefault="00E34BF0" w:rsidP="00663017">
      <w:pPr>
        <w:pStyle w:val="31"/>
        <w:rPr>
          <w:lang w:val="ru-RU"/>
        </w:rPr>
      </w:pPr>
      <w:r w:rsidRPr="00663017">
        <w:rPr>
          <w:lang w:val="ru-RU"/>
        </w:rPr>
        <w:t>2.4. Радиус эффективного теплоснабжения, определяемый в соответствии с методическими указаниями по разработке схем теплоснабжения</w:t>
      </w:r>
    </w:p>
    <w:p w14:paraId="7BC9ABC4" w14:textId="77777777" w:rsidR="00E34BF0" w:rsidRPr="008D5DD9" w:rsidRDefault="00E34BF0" w:rsidP="00663017">
      <w:pPr>
        <w:pStyle w:val="ab"/>
      </w:pPr>
      <w:r w:rsidRPr="008D5DD9">
        <w:t xml:space="preserve">Радиус эффективного теплоснабжения - максимальное расстояние от </w:t>
      </w:r>
      <w:proofErr w:type="spellStart"/>
      <w:r w:rsidRPr="008D5DD9">
        <w:t>теплопотребляющей</w:t>
      </w:r>
      <w:proofErr w:type="spellEnd"/>
      <w:r w:rsidRPr="008D5DD9">
        <w:t xml:space="preserve"> установки до ближайшего источника тепловой энергии в системе теплоснабжения, при превышении которого подключение </w:t>
      </w:r>
      <w:proofErr w:type="spellStart"/>
      <w:r w:rsidRPr="008D5DD9">
        <w:t>теплопотребляющей</w:t>
      </w:r>
      <w:proofErr w:type="spellEnd"/>
      <w:r w:rsidRPr="008D5DD9">
        <w:t xml:space="preserve"> установки к данной системе теплоснабжения нецелесообразно по причине увеличения совокупных расходов в системе теплоснабжения.</w:t>
      </w:r>
    </w:p>
    <w:p w14:paraId="6BCF9D5C" w14:textId="77777777" w:rsidR="00055F17" w:rsidRPr="008D5DD9" w:rsidRDefault="00A603EB" w:rsidP="00663017">
      <w:pPr>
        <w:pStyle w:val="31"/>
        <w:rPr>
          <w:lang w:val="ru-RU"/>
        </w:rPr>
      </w:pPr>
      <w:bookmarkStart w:id="6" w:name="bookmark15"/>
      <w:bookmarkEnd w:id="6"/>
      <w:r w:rsidRPr="008D5DD9">
        <w:rPr>
          <w:lang w:val="ru-RU"/>
        </w:rPr>
        <w:t xml:space="preserve">2.5. </w:t>
      </w:r>
      <w:r w:rsidR="005417E9" w:rsidRPr="008D5DD9">
        <w:rPr>
          <w:lang w:val="ru-RU"/>
        </w:rPr>
        <w:t>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p>
    <w:p w14:paraId="16D4B3FC" w14:textId="77777777" w:rsidR="00055F17" w:rsidRPr="008D5DD9" w:rsidRDefault="00055F17" w:rsidP="00663017">
      <w:pPr>
        <w:pStyle w:val="ab"/>
      </w:pPr>
      <w:r w:rsidRPr="008D5DD9">
        <w:rPr>
          <w:spacing w:val="-2"/>
        </w:rPr>
        <w:t>П</w:t>
      </w:r>
      <w:r w:rsidRPr="008D5DD9">
        <w:t>о</w:t>
      </w:r>
      <w:r w:rsidRPr="008D5DD9">
        <w:rPr>
          <w:spacing w:val="-1"/>
        </w:rPr>
        <w:t>л</w:t>
      </w:r>
      <w:r w:rsidRPr="008D5DD9">
        <w:rPr>
          <w:spacing w:val="-4"/>
        </w:rPr>
        <w:t>у</w:t>
      </w:r>
      <w:r w:rsidRPr="008D5DD9">
        <w:t>че</w:t>
      </w:r>
      <w:r w:rsidRPr="008D5DD9">
        <w:rPr>
          <w:spacing w:val="1"/>
        </w:rPr>
        <w:t>н</w:t>
      </w:r>
      <w:r w:rsidRPr="008D5DD9">
        <w:t>ные</w:t>
      </w:r>
      <w:r w:rsidRPr="008D5DD9">
        <w:rPr>
          <w:spacing w:val="59"/>
        </w:rPr>
        <w:t xml:space="preserve"> </w:t>
      </w:r>
      <w:r w:rsidRPr="008D5DD9">
        <w:t>с</w:t>
      </w:r>
      <w:r w:rsidRPr="008D5DD9">
        <w:rPr>
          <w:spacing w:val="-4"/>
        </w:rPr>
        <w:t>у</w:t>
      </w:r>
      <w:r w:rsidRPr="008D5DD9">
        <w:t>ществ</w:t>
      </w:r>
      <w:r w:rsidRPr="008D5DD9">
        <w:rPr>
          <w:spacing w:val="-2"/>
        </w:rPr>
        <w:t>у</w:t>
      </w:r>
      <w:r w:rsidRPr="008D5DD9">
        <w:rPr>
          <w:spacing w:val="-1"/>
        </w:rPr>
        <w:t>ю</w:t>
      </w:r>
      <w:r w:rsidRPr="008D5DD9">
        <w:t>щие</w:t>
      </w:r>
      <w:r w:rsidRPr="008D5DD9">
        <w:rPr>
          <w:spacing w:val="60"/>
        </w:rPr>
        <w:t xml:space="preserve"> </w:t>
      </w:r>
      <w:r w:rsidRPr="008D5DD9">
        <w:t>и</w:t>
      </w:r>
      <w:r w:rsidRPr="008D5DD9">
        <w:rPr>
          <w:spacing w:val="60"/>
        </w:rPr>
        <w:t xml:space="preserve"> </w:t>
      </w:r>
      <w:r w:rsidRPr="008D5DD9">
        <w:t>п</w:t>
      </w:r>
      <w:r w:rsidRPr="008D5DD9">
        <w:rPr>
          <w:spacing w:val="-3"/>
        </w:rPr>
        <w:t>е</w:t>
      </w:r>
      <w:r w:rsidRPr="008D5DD9">
        <w:t>рс</w:t>
      </w:r>
      <w:r w:rsidRPr="008D5DD9">
        <w:rPr>
          <w:spacing w:val="-2"/>
        </w:rPr>
        <w:t>п</w:t>
      </w:r>
      <w:r w:rsidRPr="008D5DD9">
        <w:t>е</w:t>
      </w:r>
      <w:r w:rsidRPr="008D5DD9">
        <w:rPr>
          <w:spacing w:val="-2"/>
        </w:rPr>
        <w:t>к</w:t>
      </w:r>
      <w:r w:rsidRPr="008D5DD9">
        <w:t>тив</w:t>
      </w:r>
      <w:r w:rsidRPr="008D5DD9">
        <w:rPr>
          <w:spacing w:val="-2"/>
        </w:rPr>
        <w:t>н</w:t>
      </w:r>
      <w:r w:rsidRPr="008D5DD9">
        <w:t>ые</w:t>
      </w:r>
      <w:r w:rsidRPr="008D5DD9">
        <w:rPr>
          <w:spacing w:val="59"/>
        </w:rPr>
        <w:t xml:space="preserve"> </w:t>
      </w:r>
      <w:r w:rsidRPr="008D5DD9">
        <w:t>зат</w:t>
      </w:r>
      <w:r w:rsidRPr="008D5DD9">
        <w:rPr>
          <w:spacing w:val="-2"/>
        </w:rPr>
        <w:t>р</w:t>
      </w:r>
      <w:r w:rsidRPr="008D5DD9">
        <w:t>аты</w:t>
      </w:r>
      <w:r w:rsidRPr="008D5DD9">
        <w:rPr>
          <w:spacing w:val="60"/>
        </w:rPr>
        <w:t xml:space="preserve"> </w:t>
      </w:r>
      <w:r w:rsidRPr="008D5DD9">
        <w:t>т</w:t>
      </w:r>
      <w:r w:rsidRPr="008D5DD9">
        <w:rPr>
          <w:spacing w:val="-3"/>
        </w:rPr>
        <w:t>е</w:t>
      </w:r>
      <w:r w:rsidRPr="008D5DD9">
        <w:rPr>
          <w:spacing w:val="-2"/>
        </w:rPr>
        <w:t>п</w:t>
      </w:r>
      <w:r w:rsidRPr="008D5DD9">
        <w:rPr>
          <w:spacing w:val="-1"/>
        </w:rPr>
        <w:t>л</w:t>
      </w:r>
      <w:r w:rsidRPr="008D5DD9">
        <w:t>ов</w:t>
      </w:r>
      <w:r w:rsidRPr="008D5DD9">
        <w:rPr>
          <w:spacing w:val="-2"/>
        </w:rPr>
        <w:t>о</w:t>
      </w:r>
      <w:r w:rsidRPr="008D5DD9">
        <w:t>й</w:t>
      </w:r>
      <w:r w:rsidRPr="008D5DD9">
        <w:rPr>
          <w:spacing w:val="60"/>
        </w:rPr>
        <w:t xml:space="preserve"> </w:t>
      </w:r>
      <w:r w:rsidRPr="008D5DD9">
        <w:t>мо</w:t>
      </w:r>
      <w:r w:rsidRPr="008D5DD9">
        <w:rPr>
          <w:spacing w:val="4"/>
        </w:rPr>
        <w:t>щ</w:t>
      </w:r>
      <w:r w:rsidRPr="008D5DD9">
        <w:t>н</w:t>
      </w:r>
      <w:r w:rsidRPr="008D5DD9">
        <w:rPr>
          <w:spacing w:val="-2"/>
        </w:rPr>
        <w:t>о</w:t>
      </w:r>
      <w:r w:rsidRPr="008D5DD9">
        <w:t>сти</w:t>
      </w:r>
      <w:r w:rsidRPr="008D5DD9">
        <w:rPr>
          <w:spacing w:val="60"/>
        </w:rPr>
        <w:t xml:space="preserve"> </w:t>
      </w:r>
      <w:r w:rsidRPr="008D5DD9">
        <w:rPr>
          <w:spacing w:val="-2"/>
        </w:rPr>
        <w:t>н</w:t>
      </w:r>
      <w:r w:rsidRPr="008D5DD9">
        <w:t>а хо</w:t>
      </w:r>
      <w:r w:rsidRPr="008D5DD9">
        <w:rPr>
          <w:spacing w:val="-3"/>
        </w:rPr>
        <w:t>з</w:t>
      </w:r>
      <w:r w:rsidRPr="008D5DD9">
        <w:t>я</w:t>
      </w:r>
      <w:r w:rsidRPr="008D5DD9">
        <w:rPr>
          <w:spacing w:val="1"/>
        </w:rPr>
        <w:t>й</w:t>
      </w:r>
      <w:r w:rsidRPr="008D5DD9">
        <w:t>ств</w:t>
      </w:r>
      <w:r w:rsidRPr="008D5DD9">
        <w:rPr>
          <w:spacing w:val="-4"/>
        </w:rPr>
        <w:t>е</w:t>
      </w:r>
      <w:r w:rsidRPr="008D5DD9">
        <w:rPr>
          <w:spacing w:val="-2"/>
        </w:rPr>
        <w:t>н</w:t>
      </w:r>
      <w:r w:rsidRPr="008D5DD9">
        <w:t>ные</w:t>
      </w:r>
      <w:r w:rsidRPr="008D5DD9">
        <w:rPr>
          <w:spacing w:val="-3"/>
        </w:rPr>
        <w:t xml:space="preserve"> </w:t>
      </w:r>
      <w:r w:rsidRPr="008D5DD9">
        <w:t>н</w:t>
      </w:r>
      <w:r w:rsidRPr="008D5DD9">
        <w:rPr>
          <w:spacing w:val="-4"/>
        </w:rPr>
        <w:t>у</w:t>
      </w:r>
      <w:r w:rsidRPr="008D5DD9">
        <w:t>ж</w:t>
      </w:r>
      <w:r w:rsidRPr="008D5DD9">
        <w:rPr>
          <w:spacing w:val="1"/>
        </w:rPr>
        <w:t>д</w:t>
      </w:r>
      <w:r w:rsidRPr="008D5DD9">
        <w:t>ы</w:t>
      </w:r>
      <w:r w:rsidRPr="008D5DD9">
        <w:rPr>
          <w:spacing w:val="-3"/>
        </w:rPr>
        <w:t xml:space="preserve"> </w:t>
      </w:r>
      <w:r w:rsidRPr="008D5DD9">
        <w:t>ис</w:t>
      </w:r>
      <w:r w:rsidRPr="008D5DD9">
        <w:rPr>
          <w:spacing w:val="-3"/>
        </w:rPr>
        <w:t>т</w:t>
      </w:r>
      <w:r w:rsidRPr="008D5DD9">
        <w:t>оч</w:t>
      </w:r>
      <w:r w:rsidRPr="008D5DD9">
        <w:rPr>
          <w:spacing w:val="-2"/>
        </w:rPr>
        <w:t>н</w:t>
      </w:r>
      <w:r w:rsidRPr="008D5DD9">
        <w:t>и</w:t>
      </w:r>
      <w:r w:rsidRPr="008D5DD9">
        <w:rPr>
          <w:spacing w:val="-2"/>
        </w:rPr>
        <w:t>к</w:t>
      </w:r>
      <w:r w:rsidRPr="008D5DD9">
        <w:t>ов</w:t>
      </w:r>
      <w:r w:rsidRPr="008D5DD9">
        <w:rPr>
          <w:spacing w:val="-1"/>
        </w:rPr>
        <w:t xml:space="preserve"> </w:t>
      </w:r>
      <w:r w:rsidRPr="008D5DD9">
        <w:t>теп</w:t>
      </w:r>
      <w:r w:rsidRPr="008D5DD9">
        <w:rPr>
          <w:spacing w:val="-3"/>
        </w:rPr>
        <w:t>л</w:t>
      </w:r>
      <w:r w:rsidRPr="008D5DD9">
        <w:t>ов</w:t>
      </w:r>
      <w:r w:rsidRPr="008D5DD9">
        <w:rPr>
          <w:spacing w:val="-2"/>
        </w:rPr>
        <w:t>о</w:t>
      </w:r>
      <w:r w:rsidRPr="008D5DD9">
        <w:t xml:space="preserve">й </w:t>
      </w:r>
      <w:r w:rsidRPr="008D5DD9">
        <w:rPr>
          <w:spacing w:val="-2"/>
        </w:rPr>
        <w:t>э</w:t>
      </w:r>
      <w:r w:rsidRPr="008D5DD9">
        <w:t>н</w:t>
      </w:r>
      <w:r w:rsidRPr="008D5DD9">
        <w:rPr>
          <w:spacing w:val="-3"/>
        </w:rPr>
        <w:t>е</w:t>
      </w:r>
      <w:r w:rsidRPr="008D5DD9">
        <w:t>р</w:t>
      </w:r>
      <w:r w:rsidRPr="008D5DD9">
        <w:rPr>
          <w:spacing w:val="-3"/>
        </w:rPr>
        <w:t>г</w:t>
      </w:r>
      <w:r w:rsidRPr="008D5DD9">
        <w:t>ии с</w:t>
      </w:r>
      <w:r w:rsidRPr="008D5DD9">
        <w:rPr>
          <w:spacing w:val="-2"/>
        </w:rPr>
        <w:t>в</w:t>
      </w:r>
      <w:r w:rsidRPr="008D5DD9">
        <w:rPr>
          <w:spacing w:val="-3"/>
        </w:rPr>
        <w:t>е</w:t>
      </w:r>
      <w:r w:rsidRPr="008D5DD9">
        <w:t>д</w:t>
      </w:r>
      <w:r w:rsidRPr="008D5DD9">
        <w:rPr>
          <w:spacing w:val="-3"/>
        </w:rPr>
        <w:t>е</w:t>
      </w:r>
      <w:r w:rsidRPr="008D5DD9">
        <w:rPr>
          <w:spacing w:val="-2"/>
        </w:rPr>
        <w:t>н</w:t>
      </w:r>
      <w:r w:rsidRPr="008D5DD9">
        <w:t>ы в</w:t>
      </w:r>
      <w:r w:rsidRPr="008D5DD9">
        <w:rPr>
          <w:spacing w:val="-1"/>
        </w:rPr>
        <w:t xml:space="preserve"> т</w:t>
      </w:r>
      <w:r w:rsidRPr="008D5DD9">
        <w:t>аб</w:t>
      </w:r>
      <w:r w:rsidRPr="008D5DD9">
        <w:rPr>
          <w:spacing w:val="-1"/>
        </w:rPr>
        <w:t>л</w:t>
      </w:r>
      <w:r w:rsidRPr="008D5DD9">
        <w:rPr>
          <w:spacing w:val="-2"/>
        </w:rPr>
        <w:t>и</w:t>
      </w:r>
      <w:r w:rsidRPr="008D5DD9">
        <w:t>цу</w:t>
      </w:r>
      <w:r w:rsidRPr="008D5DD9">
        <w:rPr>
          <w:spacing w:val="-4"/>
        </w:rPr>
        <w:t xml:space="preserve"> </w:t>
      </w:r>
      <w:r w:rsidRPr="008D5DD9">
        <w:t>2.</w:t>
      </w:r>
      <w:r w:rsidR="0088628D" w:rsidRPr="008D5DD9">
        <w:t>5.1</w:t>
      </w:r>
      <w:r w:rsidRPr="008D5DD9">
        <w:t>.</w:t>
      </w:r>
    </w:p>
    <w:p w14:paraId="6496D2D9" w14:textId="77777777" w:rsidR="00D76B82" w:rsidRDefault="00D76B82">
      <w:pPr>
        <w:widowControl/>
        <w:rPr>
          <w:rFonts w:ascii="Times New Roman" w:hAnsi="Times New Roman"/>
          <w:b/>
          <w:bCs/>
          <w:sz w:val="24"/>
          <w:szCs w:val="20"/>
          <w:lang w:val="ru-RU"/>
        </w:rPr>
      </w:pPr>
      <w:r w:rsidRPr="00A0661C">
        <w:rPr>
          <w:b/>
          <w:bCs/>
          <w:szCs w:val="20"/>
          <w:lang w:val="ru-RU"/>
        </w:rPr>
        <w:br w:type="page"/>
      </w:r>
    </w:p>
    <w:p w14:paraId="790981C4" w14:textId="1F644424" w:rsidR="00DB08BF" w:rsidRPr="008D5DD9" w:rsidRDefault="00055F17" w:rsidP="00663017">
      <w:pPr>
        <w:pStyle w:val="ab"/>
        <w:jc w:val="right"/>
        <w:rPr>
          <w:b/>
          <w:bCs/>
          <w:spacing w:val="54"/>
          <w:szCs w:val="20"/>
        </w:rPr>
      </w:pPr>
      <w:r w:rsidRPr="008D5DD9">
        <w:rPr>
          <w:b/>
          <w:bCs/>
          <w:szCs w:val="20"/>
        </w:rPr>
        <w:lastRenderedPageBreak/>
        <w:t>Табли</w:t>
      </w:r>
      <w:r w:rsidRPr="008D5DD9">
        <w:rPr>
          <w:b/>
          <w:bCs/>
          <w:spacing w:val="1"/>
          <w:szCs w:val="20"/>
        </w:rPr>
        <w:t>ц</w:t>
      </w:r>
      <w:r w:rsidRPr="008D5DD9">
        <w:rPr>
          <w:b/>
          <w:bCs/>
          <w:szCs w:val="20"/>
        </w:rPr>
        <w:t>а</w:t>
      </w:r>
      <w:r w:rsidRPr="008D5DD9">
        <w:rPr>
          <w:b/>
          <w:bCs/>
          <w:spacing w:val="54"/>
          <w:szCs w:val="20"/>
        </w:rPr>
        <w:t xml:space="preserve"> </w:t>
      </w:r>
      <w:r w:rsidRPr="008D5DD9">
        <w:rPr>
          <w:b/>
          <w:bCs/>
          <w:szCs w:val="20"/>
        </w:rPr>
        <w:t>2.</w:t>
      </w:r>
      <w:r w:rsidR="0088628D" w:rsidRPr="008D5DD9">
        <w:rPr>
          <w:b/>
          <w:bCs/>
          <w:szCs w:val="20"/>
        </w:rPr>
        <w:t>5.1</w:t>
      </w:r>
      <w:r w:rsidRPr="008D5DD9">
        <w:rPr>
          <w:b/>
          <w:bCs/>
          <w:szCs w:val="20"/>
        </w:rPr>
        <w:t>.</w:t>
      </w:r>
      <w:r w:rsidRPr="008D5DD9">
        <w:rPr>
          <w:b/>
          <w:bCs/>
          <w:spacing w:val="54"/>
          <w:szCs w:val="20"/>
        </w:rPr>
        <w:t xml:space="preserve"> </w:t>
      </w:r>
    </w:p>
    <w:p w14:paraId="7CC43762" w14:textId="77777777" w:rsidR="00055F17" w:rsidRPr="008D5DD9" w:rsidRDefault="00055F17" w:rsidP="00663017">
      <w:pPr>
        <w:pStyle w:val="ab"/>
        <w:jc w:val="right"/>
        <w:rPr>
          <w:szCs w:val="20"/>
        </w:rPr>
      </w:pPr>
      <w:r w:rsidRPr="008D5DD9">
        <w:rPr>
          <w:b/>
          <w:bCs/>
          <w:szCs w:val="20"/>
        </w:rPr>
        <w:t>З</w:t>
      </w:r>
      <w:r w:rsidRPr="008D5DD9">
        <w:rPr>
          <w:b/>
          <w:bCs/>
          <w:spacing w:val="-2"/>
          <w:szCs w:val="20"/>
        </w:rPr>
        <w:t>а</w:t>
      </w:r>
      <w:r w:rsidRPr="008D5DD9">
        <w:rPr>
          <w:b/>
          <w:bCs/>
          <w:spacing w:val="1"/>
          <w:szCs w:val="20"/>
        </w:rPr>
        <w:t>т</w:t>
      </w:r>
      <w:r w:rsidRPr="008D5DD9">
        <w:rPr>
          <w:b/>
          <w:bCs/>
          <w:szCs w:val="20"/>
        </w:rPr>
        <w:t>р</w:t>
      </w:r>
      <w:r w:rsidRPr="008D5DD9">
        <w:rPr>
          <w:b/>
          <w:bCs/>
          <w:spacing w:val="-3"/>
          <w:szCs w:val="20"/>
        </w:rPr>
        <w:t>а</w:t>
      </w:r>
      <w:r w:rsidRPr="008D5DD9">
        <w:rPr>
          <w:b/>
          <w:bCs/>
          <w:spacing w:val="1"/>
          <w:szCs w:val="20"/>
        </w:rPr>
        <w:t>т</w:t>
      </w:r>
      <w:r w:rsidRPr="008D5DD9">
        <w:rPr>
          <w:b/>
          <w:bCs/>
          <w:szCs w:val="20"/>
        </w:rPr>
        <w:t>ы</w:t>
      </w:r>
      <w:r w:rsidRPr="008D5DD9">
        <w:rPr>
          <w:b/>
          <w:bCs/>
          <w:spacing w:val="52"/>
          <w:szCs w:val="20"/>
        </w:rPr>
        <w:t xml:space="preserve"> </w:t>
      </w:r>
      <w:r w:rsidRPr="008D5DD9">
        <w:rPr>
          <w:b/>
          <w:bCs/>
          <w:spacing w:val="1"/>
          <w:szCs w:val="20"/>
        </w:rPr>
        <w:t>т</w:t>
      </w:r>
      <w:r w:rsidRPr="008D5DD9">
        <w:rPr>
          <w:b/>
          <w:bCs/>
          <w:spacing w:val="-1"/>
          <w:szCs w:val="20"/>
        </w:rPr>
        <w:t>е</w:t>
      </w:r>
      <w:r w:rsidRPr="008D5DD9">
        <w:rPr>
          <w:b/>
          <w:bCs/>
          <w:szCs w:val="20"/>
        </w:rPr>
        <w:t>пловой</w:t>
      </w:r>
      <w:r w:rsidRPr="008D5DD9">
        <w:rPr>
          <w:b/>
          <w:bCs/>
          <w:spacing w:val="55"/>
          <w:szCs w:val="20"/>
        </w:rPr>
        <w:t xml:space="preserve"> </w:t>
      </w:r>
      <w:r w:rsidRPr="008D5DD9">
        <w:rPr>
          <w:b/>
          <w:bCs/>
          <w:szCs w:val="20"/>
        </w:rPr>
        <w:t>мо</w:t>
      </w:r>
      <w:r w:rsidRPr="008D5DD9">
        <w:rPr>
          <w:b/>
          <w:bCs/>
          <w:spacing w:val="-6"/>
          <w:szCs w:val="20"/>
        </w:rPr>
        <w:t>щ</w:t>
      </w:r>
      <w:r w:rsidRPr="008D5DD9">
        <w:rPr>
          <w:b/>
          <w:bCs/>
          <w:szCs w:val="20"/>
        </w:rPr>
        <w:t>но</w:t>
      </w:r>
      <w:r w:rsidRPr="008D5DD9">
        <w:rPr>
          <w:b/>
          <w:bCs/>
          <w:spacing w:val="-1"/>
          <w:szCs w:val="20"/>
        </w:rPr>
        <w:t>с</w:t>
      </w:r>
      <w:r w:rsidRPr="008D5DD9">
        <w:rPr>
          <w:b/>
          <w:bCs/>
          <w:spacing w:val="1"/>
          <w:szCs w:val="20"/>
        </w:rPr>
        <w:t>т</w:t>
      </w:r>
      <w:r w:rsidRPr="008D5DD9">
        <w:rPr>
          <w:b/>
          <w:bCs/>
          <w:szCs w:val="20"/>
        </w:rPr>
        <w:t>и</w:t>
      </w:r>
      <w:r w:rsidRPr="008D5DD9">
        <w:rPr>
          <w:b/>
          <w:bCs/>
          <w:spacing w:val="55"/>
          <w:szCs w:val="20"/>
        </w:rPr>
        <w:t xml:space="preserve"> </w:t>
      </w:r>
      <w:r w:rsidRPr="008D5DD9">
        <w:rPr>
          <w:b/>
          <w:bCs/>
          <w:szCs w:val="20"/>
        </w:rPr>
        <w:t>на</w:t>
      </w:r>
      <w:r w:rsidRPr="008D5DD9">
        <w:rPr>
          <w:b/>
          <w:bCs/>
          <w:spacing w:val="54"/>
          <w:szCs w:val="20"/>
        </w:rPr>
        <w:t xml:space="preserve"> </w:t>
      </w:r>
      <w:r w:rsidRPr="008D5DD9">
        <w:rPr>
          <w:b/>
          <w:bCs/>
          <w:szCs w:val="20"/>
        </w:rPr>
        <w:t>хоз</w:t>
      </w:r>
      <w:r w:rsidRPr="008D5DD9">
        <w:rPr>
          <w:b/>
          <w:bCs/>
          <w:spacing w:val="-1"/>
          <w:szCs w:val="20"/>
        </w:rPr>
        <w:t>я</w:t>
      </w:r>
      <w:r w:rsidRPr="008D5DD9">
        <w:rPr>
          <w:b/>
          <w:bCs/>
          <w:szCs w:val="20"/>
        </w:rPr>
        <w:t>й</w:t>
      </w:r>
      <w:r w:rsidRPr="008D5DD9">
        <w:rPr>
          <w:b/>
          <w:bCs/>
          <w:spacing w:val="-1"/>
          <w:szCs w:val="20"/>
        </w:rPr>
        <w:t>с</w:t>
      </w:r>
      <w:r w:rsidRPr="008D5DD9">
        <w:rPr>
          <w:b/>
          <w:bCs/>
          <w:spacing w:val="1"/>
          <w:szCs w:val="20"/>
        </w:rPr>
        <w:t>т</w:t>
      </w:r>
      <w:r w:rsidRPr="008D5DD9">
        <w:rPr>
          <w:b/>
          <w:bCs/>
          <w:szCs w:val="20"/>
        </w:rPr>
        <w:t>в</w:t>
      </w:r>
      <w:r w:rsidRPr="008D5DD9">
        <w:rPr>
          <w:b/>
          <w:bCs/>
          <w:spacing w:val="-1"/>
          <w:szCs w:val="20"/>
        </w:rPr>
        <w:t>е</w:t>
      </w:r>
      <w:r w:rsidRPr="008D5DD9">
        <w:rPr>
          <w:b/>
          <w:bCs/>
          <w:szCs w:val="20"/>
        </w:rPr>
        <w:t>нные</w:t>
      </w:r>
      <w:r w:rsidRPr="008D5DD9">
        <w:rPr>
          <w:b/>
          <w:bCs/>
          <w:spacing w:val="53"/>
          <w:szCs w:val="20"/>
        </w:rPr>
        <w:t xml:space="preserve"> </w:t>
      </w:r>
      <w:r w:rsidRPr="008D5DD9">
        <w:rPr>
          <w:b/>
          <w:bCs/>
          <w:spacing w:val="-2"/>
          <w:szCs w:val="20"/>
        </w:rPr>
        <w:t>н</w:t>
      </w:r>
      <w:r w:rsidRPr="008D5DD9">
        <w:rPr>
          <w:b/>
          <w:bCs/>
          <w:spacing w:val="2"/>
          <w:szCs w:val="20"/>
        </w:rPr>
        <w:t>у</w:t>
      </w:r>
      <w:r w:rsidRPr="008D5DD9">
        <w:rPr>
          <w:b/>
          <w:bCs/>
          <w:spacing w:val="-4"/>
          <w:szCs w:val="20"/>
        </w:rPr>
        <w:t>ж</w:t>
      </w:r>
      <w:r w:rsidRPr="008D5DD9">
        <w:rPr>
          <w:b/>
          <w:bCs/>
          <w:szCs w:val="20"/>
        </w:rPr>
        <w:t>ды</w:t>
      </w:r>
      <w:r w:rsidRPr="008D5DD9">
        <w:rPr>
          <w:b/>
          <w:bCs/>
          <w:spacing w:val="54"/>
          <w:szCs w:val="20"/>
        </w:rPr>
        <w:t xml:space="preserve"> </w:t>
      </w:r>
      <w:r w:rsidRPr="008D5DD9">
        <w:rPr>
          <w:b/>
          <w:bCs/>
          <w:szCs w:val="20"/>
        </w:rPr>
        <w:t>и</w:t>
      </w:r>
      <w:r w:rsidRPr="008D5DD9">
        <w:rPr>
          <w:b/>
          <w:bCs/>
          <w:spacing w:val="-1"/>
          <w:szCs w:val="20"/>
        </w:rPr>
        <w:t>с</w:t>
      </w:r>
      <w:r w:rsidRPr="008D5DD9">
        <w:rPr>
          <w:b/>
          <w:bCs/>
          <w:spacing w:val="1"/>
          <w:szCs w:val="20"/>
        </w:rPr>
        <w:t>т</w:t>
      </w:r>
      <w:r w:rsidRPr="008D5DD9">
        <w:rPr>
          <w:b/>
          <w:bCs/>
          <w:szCs w:val="20"/>
        </w:rPr>
        <w:t>о</w:t>
      </w:r>
      <w:r w:rsidRPr="008D5DD9">
        <w:rPr>
          <w:b/>
          <w:bCs/>
          <w:spacing w:val="-1"/>
          <w:szCs w:val="20"/>
        </w:rPr>
        <w:t>ч</w:t>
      </w:r>
      <w:r w:rsidRPr="008D5DD9">
        <w:rPr>
          <w:b/>
          <w:bCs/>
          <w:szCs w:val="20"/>
        </w:rPr>
        <w:t>ников</w:t>
      </w:r>
      <w:r w:rsidRPr="008D5DD9">
        <w:rPr>
          <w:b/>
          <w:bCs/>
          <w:spacing w:val="52"/>
          <w:szCs w:val="20"/>
        </w:rPr>
        <w:t xml:space="preserve"> </w:t>
      </w:r>
      <w:r w:rsidRPr="008D5DD9">
        <w:rPr>
          <w:b/>
          <w:bCs/>
          <w:spacing w:val="1"/>
          <w:szCs w:val="20"/>
        </w:rPr>
        <w:t>т</w:t>
      </w:r>
      <w:r w:rsidRPr="008D5DD9">
        <w:rPr>
          <w:b/>
          <w:bCs/>
          <w:spacing w:val="-4"/>
          <w:szCs w:val="20"/>
        </w:rPr>
        <w:t>е</w:t>
      </w:r>
      <w:r w:rsidRPr="008D5DD9">
        <w:rPr>
          <w:b/>
          <w:bCs/>
          <w:spacing w:val="10"/>
          <w:szCs w:val="20"/>
        </w:rPr>
        <w:t>п</w:t>
      </w:r>
      <w:r w:rsidRPr="008D5DD9">
        <w:rPr>
          <w:b/>
          <w:bCs/>
          <w:szCs w:val="20"/>
        </w:rPr>
        <w:t>ловой эн</w:t>
      </w:r>
      <w:r w:rsidRPr="008D5DD9">
        <w:rPr>
          <w:b/>
          <w:bCs/>
          <w:spacing w:val="-1"/>
          <w:szCs w:val="20"/>
        </w:rPr>
        <w:t>е</w:t>
      </w:r>
      <w:r w:rsidRPr="008D5DD9">
        <w:rPr>
          <w:b/>
          <w:bCs/>
          <w:szCs w:val="20"/>
        </w:rPr>
        <w:t>р</w:t>
      </w:r>
      <w:r w:rsidRPr="008D5DD9">
        <w:rPr>
          <w:b/>
          <w:bCs/>
          <w:spacing w:val="-1"/>
          <w:szCs w:val="20"/>
        </w:rPr>
        <w:t>г</w:t>
      </w:r>
      <w:r w:rsidRPr="008D5DD9">
        <w:rPr>
          <w:b/>
          <w:bCs/>
          <w:szCs w:val="20"/>
        </w:rPr>
        <w:t>ии</w:t>
      </w:r>
    </w:p>
    <w:tbl>
      <w:tblPr>
        <w:tblW w:w="0" w:type="auto"/>
        <w:jc w:val="center"/>
        <w:tblLayout w:type="fixed"/>
        <w:tblCellMar>
          <w:left w:w="0" w:type="dxa"/>
          <w:right w:w="0" w:type="dxa"/>
        </w:tblCellMar>
        <w:tblLook w:val="0000" w:firstRow="0" w:lastRow="0" w:firstColumn="0" w:lastColumn="0" w:noHBand="0" w:noVBand="0"/>
      </w:tblPr>
      <w:tblGrid>
        <w:gridCol w:w="4210"/>
        <w:gridCol w:w="1418"/>
        <w:gridCol w:w="1418"/>
        <w:gridCol w:w="1417"/>
        <w:gridCol w:w="1418"/>
      </w:tblGrid>
      <w:tr w:rsidR="00BE6218" w:rsidRPr="00984546" w14:paraId="61F58BEA" w14:textId="77777777" w:rsidTr="006B7EAC">
        <w:trPr>
          <w:trHeight w:hRule="exact" w:val="584"/>
          <w:jc w:val="center"/>
        </w:trPr>
        <w:tc>
          <w:tcPr>
            <w:tcW w:w="4210" w:type="dxa"/>
            <w:tcBorders>
              <w:top w:val="single" w:sz="4" w:space="0" w:color="000000"/>
              <w:left w:val="single" w:sz="4" w:space="0" w:color="auto"/>
              <w:right w:val="single" w:sz="4" w:space="0" w:color="000000"/>
            </w:tcBorders>
            <w:shd w:val="clear" w:color="auto" w:fill="C6D9F1"/>
            <w:vAlign w:val="center"/>
          </w:tcPr>
          <w:p w14:paraId="0E8D9C1F" w14:textId="77777777" w:rsidR="00BE6218" w:rsidRPr="00C1251C" w:rsidRDefault="00BE6218" w:rsidP="006B7EAC">
            <w:pPr>
              <w:pStyle w:val="ae"/>
              <w:jc w:val="center"/>
              <w:rPr>
                <w:b/>
                <w:bCs/>
              </w:rPr>
            </w:pPr>
            <w:r w:rsidRPr="00C1251C">
              <w:rPr>
                <w:b/>
                <w:bCs/>
              </w:rPr>
              <w:t>Ном</w:t>
            </w:r>
            <w:r w:rsidRPr="00C1251C">
              <w:rPr>
                <w:b/>
                <w:bCs/>
                <w:spacing w:val="-1"/>
              </w:rPr>
              <w:t>е</w:t>
            </w:r>
            <w:r w:rsidRPr="00C1251C">
              <w:rPr>
                <w:b/>
                <w:bCs/>
              </w:rPr>
              <w:t>р, наим</w:t>
            </w:r>
            <w:r w:rsidRPr="00C1251C">
              <w:rPr>
                <w:b/>
                <w:bCs/>
                <w:spacing w:val="-2"/>
              </w:rPr>
              <w:t>е</w:t>
            </w:r>
            <w:r w:rsidRPr="00C1251C">
              <w:rPr>
                <w:b/>
                <w:bCs/>
              </w:rPr>
              <w:t>н</w:t>
            </w:r>
            <w:r w:rsidRPr="00C1251C">
              <w:rPr>
                <w:b/>
                <w:bCs/>
                <w:spacing w:val="-2"/>
              </w:rPr>
              <w:t>о</w:t>
            </w:r>
            <w:r w:rsidRPr="00C1251C">
              <w:rPr>
                <w:b/>
                <w:bCs/>
              </w:rPr>
              <w:t>вание ко</w:t>
            </w:r>
            <w:r w:rsidRPr="00C1251C">
              <w:rPr>
                <w:b/>
                <w:bCs/>
                <w:spacing w:val="1"/>
              </w:rPr>
              <w:t>т</w:t>
            </w:r>
            <w:r w:rsidRPr="00C1251C">
              <w:rPr>
                <w:b/>
                <w:bCs/>
                <w:spacing w:val="-1"/>
              </w:rPr>
              <w:t>е</w:t>
            </w:r>
            <w:r w:rsidRPr="00C1251C">
              <w:rPr>
                <w:b/>
                <w:bCs/>
              </w:rPr>
              <w:t>льн</w:t>
            </w:r>
            <w:r w:rsidRPr="00C1251C">
              <w:rPr>
                <w:b/>
                <w:bCs/>
                <w:spacing w:val="-3"/>
              </w:rPr>
              <w:t>о</w:t>
            </w:r>
            <w:r w:rsidRPr="00C1251C">
              <w:rPr>
                <w:b/>
                <w:bCs/>
              </w:rPr>
              <w:t>й</w:t>
            </w:r>
          </w:p>
        </w:tc>
        <w:tc>
          <w:tcPr>
            <w:tcW w:w="5671" w:type="dxa"/>
            <w:gridSpan w:val="4"/>
            <w:tcBorders>
              <w:top w:val="single" w:sz="4" w:space="0" w:color="000000"/>
              <w:left w:val="single" w:sz="4" w:space="0" w:color="000000"/>
              <w:bottom w:val="single" w:sz="4" w:space="0" w:color="000000"/>
              <w:right w:val="single" w:sz="4" w:space="0" w:color="000000"/>
            </w:tcBorders>
            <w:shd w:val="clear" w:color="auto" w:fill="C6D9F1"/>
          </w:tcPr>
          <w:p w14:paraId="69AB0BEE" w14:textId="77777777" w:rsidR="00BE6218" w:rsidRPr="00C1251C" w:rsidRDefault="00BE6218" w:rsidP="006B7EAC">
            <w:pPr>
              <w:pStyle w:val="ae"/>
              <w:jc w:val="center"/>
              <w:rPr>
                <w:b/>
                <w:bCs/>
              </w:rPr>
            </w:pPr>
            <w:r w:rsidRPr="00C1251C">
              <w:rPr>
                <w:b/>
                <w:bCs/>
              </w:rPr>
              <w:t>За</w:t>
            </w:r>
            <w:r w:rsidRPr="00C1251C">
              <w:rPr>
                <w:b/>
                <w:bCs/>
                <w:spacing w:val="2"/>
              </w:rPr>
              <w:t>т</w:t>
            </w:r>
            <w:r w:rsidRPr="00C1251C">
              <w:rPr>
                <w:b/>
                <w:bCs/>
              </w:rPr>
              <w:t>р</w:t>
            </w:r>
            <w:r w:rsidRPr="00C1251C">
              <w:rPr>
                <w:b/>
                <w:bCs/>
                <w:spacing w:val="-3"/>
              </w:rPr>
              <w:t>а</w:t>
            </w:r>
            <w:r w:rsidRPr="00C1251C">
              <w:rPr>
                <w:b/>
                <w:bCs/>
                <w:spacing w:val="1"/>
              </w:rPr>
              <w:t>т</w:t>
            </w:r>
            <w:r w:rsidRPr="00C1251C">
              <w:rPr>
                <w:b/>
                <w:bCs/>
              </w:rPr>
              <w:t>ы</w:t>
            </w:r>
            <w:r w:rsidRPr="00C1251C">
              <w:rPr>
                <w:b/>
                <w:bCs/>
                <w:spacing w:val="-3"/>
              </w:rPr>
              <w:t xml:space="preserve"> </w:t>
            </w:r>
            <w:r w:rsidRPr="00C1251C">
              <w:rPr>
                <w:b/>
                <w:bCs/>
                <w:spacing w:val="1"/>
              </w:rPr>
              <w:t>т</w:t>
            </w:r>
            <w:r w:rsidRPr="00C1251C">
              <w:rPr>
                <w:b/>
                <w:bCs/>
                <w:spacing w:val="-1"/>
              </w:rPr>
              <w:t>е</w:t>
            </w:r>
            <w:r w:rsidRPr="00C1251C">
              <w:rPr>
                <w:b/>
                <w:bCs/>
              </w:rPr>
              <w:t>пловой м</w:t>
            </w:r>
            <w:r w:rsidRPr="00C1251C">
              <w:rPr>
                <w:b/>
                <w:bCs/>
                <w:spacing w:val="-2"/>
              </w:rPr>
              <w:t>о</w:t>
            </w:r>
            <w:r w:rsidRPr="00C1251C">
              <w:rPr>
                <w:b/>
                <w:bCs/>
                <w:spacing w:val="-4"/>
              </w:rPr>
              <w:t>щ</w:t>
            </w:r>
            <w:r w:rsidRPr="00C1251C">
              <w:rPr>
                <w:b/>
                <w:bCs/>
              </w:rPr>
              <w:t>но</w:t>
            </w:r>
            <w:r w:rsidRPr="00C1251C">
              <w:rPr>
                <w:b/>
                <w:bCs/>
                <w:spacing w:val="-1"/>
              </w:rPr>
              <w:t>с</w:t>
            </w:r>
            <w:r w:rsidRPr="00C1251C">
              <w:rPr>
                <w:b/>
                <w:bCs/>
                <w:spacing w:val="1"/>
              </w:rPr>
              <w:t>т</w:t>
            </w:r>
            <w:r w:rsidRPr="00C1251C">
              <w:rPr>
                <w:b/>
                <w:bCs/>
              </w:rPr>
              <w:t>и на хозяйс</w:t>
            </w:r>
            <w:r w:rsidRPr="00C1251C">
              <w:rPr>
                <w:b/>
                <w:bCs/>
                <w:spacing w:val="1"/>
              </w:rPr>
              <w:t>т</w:t>
            </w:r>
            <w:r w:rsidRPr="00C1251C">
              <w:rPr>
                <w:b/>
                <w:bCs/>
              </w:rPr>
              <w:t>в</w:t>
            </w:r>
            <w:r w:rsidRPr="00C1251C">
              <w:rPr>
                <w:b/>
                <w:bCs/>
                <w:spacing w:val="-1"/>
              </w:rPr>
              <w:t>е</w:t>
            </w:r>
            <w:r w:rsidRPr="00C1251C">
              <w:rPr>
                <w:b/>
                <w:bCs/>
                <w:spacing w:val="-2"/>
              </w:rPr>
              <w:t>н</w:t>
            </w:r>
            <w:r w:rsidRPr="00C1251C">
              <w:rPr>
                <w:b/>
                <w:bCs/>
              </w:rPr>
              <w:t>ные</w:t>
            </w:r>
            <w:r w:rsidRPr="00C1251C">
              <w:rPr>
                <w:b/>
                <w:bCs/>
                <w:spacing w:val="-2"/>
              </w:rPr>
              <w:t xml:space="preserve"> </w:t>
            </w:r>
            <w:r w:rsidRPr="00C1251C">
              <w:rPr>
                <w:b/>
                <w:bCs/>
              </w:rPr>
              <w:t>ну</w:t>
            </w:r>
            <w:r w:rsidRPr="00C1251C">
              <w:rPr>
                <w:b/>
                <w:bCs/>
                <w:spacing w:val="-4"/>
              </w:rPr>
              <w:t>ж</w:t>
            </w:r>
            <w:r w:rsidRPr="00C1251C">
              <w:rPr>
                <w:b/>
                <w:bCs/>
              </w:rPr>
              <w:t>ды и</w:t>
            </w:r>
            <w:r w:rsidRPr="00C1251C">
              <w:rPr>
                <w:b/>
                <w:bCs/>
                <w:spacing w:val="-1"/>
              </w:rPr>
              <w:t>с</w:t>
            </w:r>
            <w:r w:rsidRPr="00C1251C">
              <w:rPr>
                <w:b/>
                <w:bCs/>
                <w:spacing w:val="2"/>
              </w:rPr>
              <w:t>т</w:t>
            </w:r>
            <w:r w:rsidRPr="00C1251C">
              <w:rPr>
                <w:b/>
                <w:bCs/>
              </w:rPr>
              <w:t>о</w:t>
            </w:r>
            <w:r w:rsidRPr="00C1251C">
              <w:rPr>
                <w:b/>
                <w:bCs/>
                <w:spacing w:val="-1"/>
              </w:rPr>
              <w:t>ч</w:t>
            </w:r>
            <w:r w:rsidRPr="00C1251C">
              <w:rPr>
                <w:b/>
                <w:bCs/>
              </w:rPr>
              <w:t>н</w:t>
            </w:r>
            <w:r w:rsidRPr="00C1251C">
              <w:rPr>
                <w:b/>
                <w:bCs/>
                <w:spacing w:val="-2"/>
              </w:rPr>
              <w:t>и</w:t>
            </w:r>
            <w:r w:rsidRPr="00C1251C">
              <w:rPr>
                <w:b/>
                <w:bCs/>
              </w:rPr>
              <w:t xml:space="preserve">ков </w:t>
            </w:r>
            <w:r w:rsidRPr="00C1251C">
              <w:rPr>
                <w:b/>
                <w:bCs/>
                <w:spacing w:val="1"/>
              </w:rPr>
              <w:t>т</w:t>
            </w:r>
            <w:r w:rsidRPr="00C1251C">
              <w:rPr>
                <w:b/>
                <w:bCs/>
                <w:spacing w:val="-1"/>
              </w:rPr>
              <w:t>е</w:t>
            </w:r>
            <w:r w:rsidRPr="00C1251C">
              <w:rPr>
                <w:b/>
                <w:bCs/>
              </w:rPr>
              <w:t>плов</w:t>
            </w:r>
            <w:r w:rsidRPr="00C1251C">
              <w:rPr>
                <w:b/>
                <w:bCs/>
                <w:spacing w:val="-3"/>
              </w:rPr>
              <w:t>о</w:t>
            </w:r>
            <w:r w:rsidRPr="00C1251C">
              <w:rPr>
                <w:b/>
                <w:bCs/>
              </w:rPr>
              <w:t>й</w:t>
            </w:r>
            <w:r w:rsidRPr="00C1251C">
              <w:rPr>
                <w:b/>
                <w:bCs/>
                <w:spacing w:val="-2"/>
              </w:rPr>
              <w:t xml:space="preserve"> </w:t>
            </w:r>
            <w:r w:rsidRPr="00C1251C">
              <w:rPr>
                <w:b/>
                <w:bCs/>
              </w:rPr>
              <w:t>энерги</w:t>
            </w:r>
            <w:r w:rsidRPr="00C1251C">
              <w:rPr>
                <w:b/>
                <w:bCs/>
                <w:spacing w:val="1"/>
              </w:rPr>
              <w:t>и</w:t>
            </w:r>
            <w:r w:rsidRPr="00C1251C">
              <w:rPr>
                <w:b/>
                <w:bCs/>
              </w:rPr>
              <w:t>, Гкал/ч</w:t>
            </w:r>
          </w:p>
        </w:tc>
      </w:tr>
      <w:tr w:rsidR="002658DB" w:rsidRPr="008D5DD9" w14:paraId="184134D4" w14:textId="77777777" w:rsidTr="006B7EAC">
        <w:trPr>
          <w:trHeight w:hRule="exact" w:val="343"/>
          <w:jc w:val="center"/>
        </w:trPr>
        <w:tc>
          <w:tcPr>
            <w:tcW w:w="4210" w:type="dxa"/>
            <w:tcBorders>
              <w:left w:val="single" w:sz="4" w:space="0" w:color="auto"/>
              <w:right w:val="single" w:sz="4" w:space="0" w:color="000000"/>
            </w:tcBorders>
            <w:shd w:val="clear" w:color="auto" w:fill="BDD6EE"/>
          </w:tcPr>
          <w:p w14:paraId="240583C6" w14:textId="77777777" w:rsidR="002658DB" w:rsidRPr="00C1251C" w:rsidRDefault="002658DB" w:rsidP="006B7EAC">
            <w:pPr>
              <w:pStyle w:val="ae"/>
              <w:jc w:val="center"/>
              <w:rPr>
                <w:b/>
                <w:bCs/>
              </w:rPr>
            </w:pPr>
          </w:p>
        </w:tc>
        <w:tc>
          <w:tcPr>
            <w:tcW w:w="1418" w:type="dxa"/>
            <w:tcBorders>
              <w:top w:val="single" w:sz="4" w:space="0" w:color="000000"/>
              <w:left w:val="single" w:sz="4" w:space="0" w:color="000000"/>
              <w:bottom w:val="single" w:sz="4" w:space="0" w:color="000000"/>
              <w:right w:val="single" w:sz="4" w:space="0" w:color="000000"/>
            </w:tcBorders>
            <w:shd w:val="clear" w:color="auto" w:fill="C6D9F1"/>
          </w:tcPr>
          <w:p w14:paraId="029D0EC3" w14:textId="384CBD2F" w:rsidR="002658DB" w:rsidRPr="00C1251C" w:rsidRDefault="002658DB" w:rsidP="006B7EAC">
            <w:pPr>
              <w:pStyle w:val="ae"/>
              <w:jc w:val="center"/>
              <w:rPr>
                <w:b/>
                <w:bCs/>
              </w:rPr>
            </w:pPr>
            <w:r w:rsidRPr="00C1251C">
              <w:rPr>
                <w:b/>
                <w:bCs/>
              </w:rPr>
              <w:t>202</w:t>
            </w:r>
            <w:r w:rsidR="00D76B82" w:rsidRPr="00C1251C">
              <w:rPr>
                <w:b/>
                <w:bCs/>
              </w:rPr>
              <w:t>1</w:t>
            </w:r>
            <w:r w:rsidRPr="00C1251C">
              <w:rPr>
                <w:b/>
                <w:bCs/>
              </w:rPr>
              <w:t xml:space="preserve"> </w:t>
            </w:r>
            <w:r w:rsidRPr="00C1251C">
              <w:rPr>
                <w:b/>
                <w:bCs/>
                <w:spacing w:val="-1"/>
              </w:rPr>
              <w:t>г</w:t>
            </w:r>
            <w:r w:rsidRPr="00C1251C">
              <w:rPr>
                <w:b/>
                <w:bCs/>
              </w:rPr>
              <w:t>од</w:t>
            </w:r>
          </w:p>
        </w:tc>
        <w:tc>
          <w:tcPr>
            <w:tcW w:w="1418" w:type="dxa"/>
            <w:tcBorders>
              <w:top w:val="single" w:sz="4" w:space="0" w:color="000000"/>
              <w:left w:val="single" w:sz="4" w:space="0" w:color="000000"/>
              <w:bottom w:val="single" w:sz="4" w:space="0" w:color="000000"/>
              <w:right w:val="single" w:sz="4" w:space="0" w:color="000000"/>
            </w:tcBorders>
            <w:shd w:val="clear" w:color="auto" w:fill="C6D9F1"/>
          </w:tcPr>
          <w:p w14:paraId="5E4BFB6C" w14:textId="41451BA0" w:rsidR="002658DB" w:rsidRPr="00C1251C" w:rsidRDefault="002658DB" w:rsidP="006B7EAC">
            <w:pPr>
              <w:pStyle w:val="ae"/>
              <w:jc w:val="center"/>
              <w:rPr>
                <w:b/>
                <w:bCs/>
              </w:rPr>
            </w:pPr>
            <w:r w:rsidRPr="00C1251C">
              <w:rPr>
                <w:b/>
                <w:bCs/>
              </w:rPr>
              <w:t>202</w:t>
            </w:r>
            <w:r w:rsidR="00D76B82" w:rsidRPr="00C1251C">
              <w:rPr>
                <w:b/>
                <w:bCs/>
              </w:rPr>
              <w:t>2</w:t>
            </w:r>
            <w:r w:rsidRPr="00C1251C">
              <w:rPr>
                <w:b/>
                <w:bCs/>
              </w:rPr>
              <w:t xml:space="preserve"> </w:t>
            </w:r>
            <w:r w:rsidRPr="00C1251C">
              <w:rPr>
                <w:b/>
                <w:bCs/>
                <w:spacing w:val="-1"/>
              </w:rPr>
              <w:t>г</w:t>
            </w:r>
            <w:r w:rsidRPr="00C1251C">
              <w:rPr>
                <w:b/>
                <w:bCs/>
              </w:rPr>
              <w:t>од</w:t>
            </w:r>
          </w:p>
        </w:tc>
        <w:tc>
          <w:tcPr>
            <w:tcW w:w="1417" w:type="dxa"/>
            <w:tcBorders>
              <w:top w:val="single" w:sz="4" w:space="0" w:color="000000"/>
              <w:left w:val="single" w:sz="4" w:space="0" w:color="000000"/>
              <w:bottom w:val="single" w:sz="4" w:space="0" w:color="000000"/>
              <w:right w:val="single" w:sz="4" w:space="0" w:color="000000"/>
            </w:tcBorders>
            <w:shd w:val="clear" w:color="auto" w:fill="C6D9F1"/>
          </w:tcPr>
          <w:p w14:paraId="23F93B00" w14:textId="55584EF5" w:rsidR="002658DB" w:rsidRPr="00C1251C" w:rsidRDefault="00D76B82" w:rsidP="006B7EAC">
            <w:pPr>
              <w:pStyle w:val="ae"/>
              <w:jc w:val="center"/>
              <w:rPr>
                <w:b/>
                <w:bCs/>
              </w:rPr>
            </w:pPr>
            <w:r w:rsidRPr="00C1251C">
              <w:rPr>
                <w:b/>
                <w:bCs/>
              </w:rPr>
              <w:t>2</w:t>
            </w:r>
            <w:r w:rsidR="002658DB" w:rsidRPr="00C1251C">
              <w:rPr>
                <w:b/>
                <w:bCs/>
              </w:rPr>
              <w:t>02</w:t>
            </w:r>
            <w:r w:rsidR="00FD5D32" w:rsidRPr="00C1251C">
              <w:rPr>
                <w:b/>
                <w:bCs/>
              </w:rPr>
              <w:t>5</w:t>
            </w:r>
            <w:r w:rsidR="002658DB" w:rsidRPr="00C1251C">
              <w:rPr>
                <w:b/>
                <w:bCs/>
              </w:rPr>
              <w:t xml:space="preserve"> </w:t>
            </w:r>
            <w:r w:rsidR="002658DB" w:rsidRPr="00C1251C">
              <w:rPr>
                <w:b/>
                <w:bCs/>
                <w:spacing w:val="-1"/>
              </w:rPr>
              <w:t>г</w:t>
            </w:r>
            <w:r w:rsidR="002658DB" w:rsidRPr="00C1251C">
              <w:rPr>
                <w:b/>
                <w:bCs/>
              </w:rPr>
              <w:t>од</w:t>
            </w:r>
          </w:p>
        </w:tc>
        <w:tc>
          <w:tcPr>
            <w:tcW w:w="1418" w:type="dxa"/>
            <w:tcBorders>
              <w:top w:val="single" w:sz="4" w:space="0" w:color="000000"/>
              <w:left w:val="single" w:sz="4" w:space="0" w:color="000000"/>
              <w:bottom w:val="single" w:sz="4" w:space="0" w:color="000000"/>
              <w:right w:val="single" w:sz="4" w:space="0" w:color="000000"/>
            </w:tcBorders>
            <w:shd w:val="clear" w:color="auto" w:fill="C6D9F1"/>
          </w:tcPr>
          <w:p w14:paraId="2B593489" w14:textId="37D9EE7D" w:rsidR="002658DB" w:rsidRPr="006B7EAC" w:rsidRDefault="002658DB" w:rsidP="006B7EAC">
            <w:pPr>
              <w:pStyle w:val="ae"/>
              <w:jc w:val="center"/>
              <w:rPr>
                <w:b/>
                <w:bCs/>
              </w:rPr>
            </w:pPr>
            <w:r w:rsidRPr="006B7EAC">
              <w:rPr>
                <w:b/>
                <w:bCs/>
              </w:rPr>
              <w:t>20</w:t>
            </w:r>
            <w:r w:rsidR="00FD5D32" w:rsidRPr="006B7EAC">
              <w:rPr>
                <w:b/>
                <w:bCs/>
              </w:rPr>
              <w:t>4</w:t>
            </w:r>
            <w:r w:rsidRPr="006B7EAC">
              <w:rPr>
                <w:b/>
                <w:bCs/>
              </w:rPr>
              <w:t xml:space="preserve">1 </w:t>
            </w:r>
            <w:r w:rsidRPr="006B7EAC">
              <w:rPr>
                <w:b/>
                <w:bCs/>
                <w:spacing w:val="-1"/>
              </w:rPr>
              <w:t>г</w:t>
            </w:r>
            <w:r w:rsidRPr="006B7EAC">
              <w:rPr>
                <w:b/>
                <w:bCs/>
              </w:rPr>
              <w:t>од</w:t>
            </w:r>
          </w:p>
        </w:tc>
      </w:tr>
      <w:tr w:rsidR="00BE6218" w:rsidRPr="008D5DD9" w14:paraId="5AA571E1" w14:textId="77777777" w:rsidTr="006B7EAC">
        <w:trPr>
          <w:trHeight w:hRule="exact" w:val="298"/>
          <w:jc w:val="center"/>
        </w:trPr>
        <w:tc>
          <w:tcPr>
            <w:tcW w:w="4210" w:type="dxa"/>
            <w:tcBorders>
              <w:top w:val="single" w:sz="4" w:space="0" w:color="auto"/>
              <w:left w:val="single" w:sz="4" w:space="0" w:color="auto"/>
              <w:bottom w:val="single" w:sz="4" w:space="0" w:color="000000"/>
              <w:right w:val="single" w:sz="4" w:space="0" w:color="000000"/>
            </w:tcBorders>
            <w:shd w:val="clear" w:color="auto" w:fill="C6D9F1"/>
          </w:tcPr>
          <w:p w14:paraId="18946051" w14:textId="77777777" w:rsidR="00BE6218" w:rsidRPr="006B7EAC" w:rsidRDefault="00BE6218" w:rsidP="006B7EAC">
            <w:pPr>
              <w:pStyle w:val="ae"/>
              <w:jc w:val="center"/>
              <w:rPr>
                <w:b/>
                <w:bCs/>
              </w:rPr>
            </w:pPr>
            <w:r w:rsidRPr="006B7EAC">
              <w:rPr>
                <w:b/>
                <w:bCs/>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C6D9F1"/>
          </w:tcPr>
          <w:p w14:paraId="0F3FB8DA" w14:textId="77777777" w:rsidR="00BE6218" w:rsidRPr="006B7EAC" w:rsidRDefault="00BE6218" w:rsidP="006B7EAC">
            <w:pPr>
              <w:pStyle w:val="ae"/>
              <w:jc w:val="center"/>
              <w:rPr>
                <w:b/>
                <w:bCs/>
              </w:rPr>
            </w:pPr>
            <w:r w:rsidRPr="006B7EAC">
              <w:rPr>
                <w:b/>
                <w:bCs/>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C6D9F1"/>
          </w:tcPr>
          <w:p w14:paraId="1AA34A3B" w14:textId="77777777" w:rsidR="00BE6218" w:rsidRPr="006B7EAC" w:rsidRDefault="00BE6218" w:rsidP="006B7EAC">
            <w:pPr>
              <w:pStyle w:val="ae"/>
              <w:jc w:val="center"/>
              <w:rPr>
                <w:b/>
                <w:bCs/>
              </w:rPr>
            </w:pPr>
            <w:r w:rsidRPr="006B7EAC">
              <w:rPr>
                <w:b/>
                <w:bCs/>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C6D9F1"/>
          </w:tcPr>
          <w:p w14:paraId="05637468" w14:textId="77777777" w:rsidR="00BE6218" w:rsidRPr="006B7EAC" w:rsidRDefault="00BE6218" w:rsidP="006B7EAC">
            <w:pPr>
              <w:pStyle w:val="ae"/>
              <w:jc w:val="center"/>
              <w:rPr>
                <w:b/>
                <w:bCs/>
              </w:rPr>
            </w:pPr>
            <w:r w:rsidRPr="006B7EAC">
              <w:rPr>
                <w:b/>
                <w:bCs/>
              </w:rPr>
              <w:t>4</w:t>
            </w:r>
          </w:p>
        </w:tc>
        <w:tc>
          <w:tcPr>
            <w:tcW w:w="1418" w:type="dxa"/>
            <w:tcBorders>
              <w:top w:val="single" w:sz="4" w:space="0" w:color="000000"/>
              <w:left w:val="single" w:sz="4" w:space="0" w:color="000000"/>
              <w:bottom w:val="single" w:sz="4" w:space="0" w:color="000000"/>
              <w:right w:val="single" w:sz="4" w:space="0" w:color="000000"/>
            </w:tcBorders>
            <w:shd w:val="clear" w:color="auto" w:fill="C6D9F1"/>
          </w:tcPr>
          <w:p w14:paraId="53756B62" w14:textId="77777777" w:rsidR="00BE6218" w:rsidRPr="006B7EAC" w:rsidRDefault="00BE6218" w:rsidP="006B7EAC">
            <w:pPr>
              <w:pStyle w:val="ae"/>
              <w:jc w:val="center"/>
              <w:rPr>
                <w:b/>
                <w:bCs/>
              </w:rPr>
            </w:pPr>
            <w:r w:rsidRPr="006B7EAC">
              <w:rPr>
                <w:b/>
                <w:bCs/>
              </w:rPr>
              <w:t>5</w:t>
            </w:r>
          </w:p>
        </w:tc>
      </w:tr>
      <w:tr w:rsidR="00BE6218" w:rsidRPr="008D5DD9" w14:paraId="4DC19EBE" w14:textId="77777777" w:rsidTr="006B7EAC">
        <w:trPr>
          <w:trHeight w:hRule="exact" w:val="326"/>
          <w:jc w:val="center"/>
        </w:trPr>
        <w:tc>
          <w:tcPr>
            <w:tcW w:w="4210" w:type="dxa"/>
            <w:tcBorders>
              <w:top w:val="single" w:sz="4" w:space="0" w:color="000000"/>
              <w:left w:val="single" w:sz="4" w:space="0" w:color="000000"/>
              <w:bottom w:val="single" w:sz="4" w:space="0" w:color="000000"/>
              <w:right w:val="single" w:sz="4" w:space="0" w:color="000000"/>
            </w:tcBorders>
          </w:tcPr>
          <w:p w14:paraId="180EB86E" w14:textId="77777777" w:rsidR="00BE6218" w:rsidRPr="008D5DD9" w:rsidRDefault="00BE6218" w:rsidP="006B7EAC">
            <w:pPr>
              <w:pStyle w:val="ae"/>
            </w:pPr>
            <w:r w:rsidRPr="008D5DD9">
              <w:t>Котельная №1 ул. Мира 167</w:t>
            </w:r>
          </w:p>
        </w:tc>
        <w:tc>
          <w:tcPr>
            <w:tcW w:w="1418" w:type="dxa"/>
            <w:tcBorders>
              <w:top w:val="single" w:sz="4" w:space="0" w:color="000000"/>
              <w:left w:val="single" w:sz="4" w:space="0" w:color="000000"/>
              <w:bottom w:val="single" w:sz="4" w:space="0" w:color="000000"/>
              <w:right w:val="single" w:sz="4" w:space="0" w:color="000000"/>
            </w:tcBorders>
          </w:tcPr>
          <w:p w14:paraId="07C618D3" w14:textId="77777777" w:rsidR="00BE6218" w:rsidRPr="008D5DD9" w:rsidRDefault="00BE6218" w:rsidP="006B7EAC">
            <w:pPr>
              <w:pStyle w:val="ae"/>
            </w:pPr>
            <w:r w:rsidRPr="008D5DD9">
              <w:t>0,176</w:t>
            </w:r>
          </w:p>
        </w:tc>
        <w:tc>
          <w:tcPr>
            <w:tcW w:w="1418" w:type="dxa"/>
            <w:tcBorders>
              <w:top w:val="single" w:sz="4" w:space="0" w:color="000000"/>
              <w:left w:val="single" w:sz="4" w:space="0" w:color="000000"/>
              <w:bottom w:val="single" w:sz="4" w:space="0" w:color="000000"/>
              <w:right w:val="single" w:sz="4" w:space="0" w:color="000000"/>
            </w:tcBorders>
          </w:tcPr>
          <w:p w14:paraId="55B3075B" w14:textId="77777777" w:rsidR="00BE6218" w:rsidRPr="008D5DD9" w:rsidRDefault="00BE6218" w:rsidP="006B7EAC">
            <w:pPr>
              <w:pStyle w:val="ae"/>
            </w:pPr>
            <w:r w:rsidRPr="008D5DD9">
              <w:t>0,176</w:t>
            </w:r>
          </w:p>
        </w:tc>
        <w:tc>
          <w:tcPr>
            <w:tcW w:w="1417" w:type="dxa"/>
            <w:tcBorders>
              <w:top w:val="single" w:sz="4" w:space="0" w:color="000000"/>
              <w:left w:val="single" w:sz="4" w:space="0" w:color="000000"/>
              <w:bottom w:val="single" w:sz="4" w:space="0" w:color="000000"/>
              <w:right w:val="single" w:sz="4" w:space="0" w:color="000000"/>
            </w:tcBorders>
          </w:tcPr>
          <w:p w14:paraId="502E0A72" w14:textId="77777777" w:rsidR="00BE6218" w:rsidRPr="008D5DD9" w:rsidRDefault="00BE6218" w:rsidP="006B7EAC">
            <w:pPr>
              <w:pStyle w:val="ae"/>
            </w:pPr>
            <w:r w:rsidRPr="008D5DD9">
              <w:t>0,176</w:t>
            </w:r>
          </w:p>
        </w:tc>
        <w:tc>
          <w:tcPr>
            <w:tcW w:w="1418" w:type="dxa"/>
            <w:tcBorders>
              <w:top w:val="single" w:sz="4" w:space="0" w:color="000000"/>
              <w:left w:val="single" w:sz="4" w:space="0" w:color="000000"/>
              <w:bottom w:val="single" w:sz="4" w:space="0" w:color="000000"/>
              <w:right w:val="single" w:sz="4" w:space="0" w:color="000000"/>
            </w:tcBorders>
          </w:tcPr>
          <w:p w14:paraId="11538FD5" w14:textId="77777777" w:rsidR="00BE6218" w:rsidRPr="008D5DD9" w:rsidRDefault="00BE6218" w:rsidP="006B7EAC">
            <w:pPr>
              <w:pStyle w:val="ae"/>
            </w:pPr>
            <w:r w:rsidRPr="008D5DD9">
              <w:t>0,176</w:t>
            </w:r>
          </w:p>
        </w:tc>
      </w:tr>
      <w:tr w:rsidR="00BE6218" w:rsidRPr="008D5DD9" w14:paraId="06F45134" w14:textId="77777777" w:rsidTr="006B7EAC">
        <w:trPr>
          <w:trHeight w:hRule="exact" w:val="351"/>
          <w:jc w:val="center"/>
        </w:trPr>
        <w:tc>
          <w:tcPr>
            <w:tcW w:w="4210" w:type="dxa"/>
            <w:tcBorders>
              <w:top w:val="single" w:sz="4" w:space="0" w:color="000000"/>
              <w:left w:val="single" w:sz="4" w:space="0" w:color="000000"/>
              <w:bottom w:val="single" w:sz="4" w:space="0" w:color="000000"/>
              <w:right w:val="single" w:sz="4" w:space="0" w:color="000000"/>
            </w:tcBorders>
          </w:tcPr>
          <w:p w14:paraId="17F3B9FD" w14:textId="77777777" w:rsidR="00BE6218" w:rsidRPr="008D5DD9" w:rsidRDefault="00BE6218" w:rsidP="006B7EAC">
            <w:pPr>
              <w:pStyle w:val="ae"/>
            </w:pPr>
            <w:r w:rsidRPr="008D5DD9">
              <w:t>Котельная №2 ул. Свердлова 9а</w:t>
            </w:r>
          </w:p>
        </w:tc>
        <w:tc>
          <w:tcPr>
            <w:tcW w:w="1418" w:type="dxa"/>
            <w:tcBorders>
              <w:top w:val="single" w:sz="4" w:space="0" w:color="000000"/>
              <w:left w:val="single" w:sz="4" w:space="0" w:color="000000"/>
              <w:bottom w:val="single" w:sz="4" w:space="0" w:color="000000"/>
              <w:right w:val="single" w:sz="4" w:space="0" w:color="000000"/>
            </w:tcBorders>
          </w:tcPr>
          <w:p w14:paraId="7C32E604" w14:textId="77777777" w:rsidR="00BE6218" w:rsidRPr="008D5DD9" w:rsidRDefault="00BE6218" w:rsidP="006B7EAC">
            <w:pPr>
              <w:pStyle w:val="ae"/>
            </w:pPr>
            <w:r w:rsidRPr="008D5DD9">
              <w:t>0,043</w:t>
            </w:r>
          </w:p>
        </w:tc>
        <w:tc>
          <w:tcPr>
            <w:tcW w:w="1418" w:type="dxa"/>
            <w:tcBorders>
              <w:top w:val="single" w:sz="4" w:space="0" w:color="000000"/>
              <w:left w:val="single" w:sz="4" w:space="0" w:color="000000"/>
              <w:bottom w:val="single" w:sz="4" w:space="0" w:color="000000"/>
              <w:right w:val="single" w:sz="4" w:space="0" w:color="000000"/>
            </w:tcBorders>
          </w:tcPr>
          <w:p w14:paraId="47AF0FC1" w14:textId="77777777" w:rsidR="00BE6218" w:rsidRPr="008D5DD9" w:rsidRDefault="00BE6218" w:rsidP="006B7EAC">
            <w:pPr>
              <w:pStyle w:val="ae"/>
            </w:pPr>
            <w:r w:rsidRPr="008D5DD9">
              <w:t>0,043</w:t>
            </w:r>
          </w:p>
        </w:tc>
        <w:tc>
          <w:tcPr>
            <w:tcW w:w="1417" w:type="dxa"/>
            <w:tcBorders>
              <w:top w:val="single" w:sz="4" w:space="0" w:color="000000"/>
              <w:left w:val="single" w:sz="4" w:space="0" w:color="000000"/>
              <w:bottom w:val="single" w:sz="4" w:space="0" w:color="000000"/>
              <w:right w:val="single" w:sz="4" w:space="0" w:color="000000"/>
            </w:tcBorders>
          </w:tcPr>
          <w:p w14:paraId="21FC32F6" w14:textId="77777777" w:rsidR="00BE6218" w:rsidRPr="008D5DD9" w:rsidRDefault="00BE6218" w:rsidP="006B7EAC">
            <w:pPr>
              <w:pStyle w:val="ae"/>
            </w:pPr>
            <w:r w:rsidRPr="008D5DD9">
              <w:t>0,043</w:t>
            </w:r>
          </w:p>
        </w:tc>
        <w:tc>
          <w:tcPr>
            <w:tcW w:w="1418" w:type="dxa"/>
            <w:tcBorders>
              <w:top w:val="single" w:sz="4" w:space="0" w:color="000000"/>
              <w:left w:val="single" w:sz="4" w:space="0" w:color="000000"/>
              <w:bottom w:val="single" w:sz="4" w:space="0" w:color="000000"/>
              <w:right w:val="single" w:sz="4" w:space="0" w:color="000000"/>
            </w:tcBorders>
          </w:tcPr>
          <w:p w14:paraId="633BC4A8" w14:textId="77777777" w:rsidR="00BE6218" w:rsidRPr="008D5DD9" w:rsidRDefault="00BE6218" w:rsidP="006B7EAC">
            <w:pPr>
              <w:pStyle w:val="ae"/>
            </w:pPr>
            <w:r w:rsidRPr="008D5DD9">
              <w:t>0,043</w:t>
            </w:r>
          </w:p>
        </w:tc>
      </w:tr>
      <w:tr w:rsidR="00BE6218" w:rsidRPr="008D5DD9" w14:paraId="5984A60D" w14:textId="77777777" w:rsidTr="006B7EAC">
        <w:trPr>
          <w:trHeight w:hRule="exact" w:val="345"/>
          <w:jc w:val="center"/>
        </w:trPr>
        <w:tc>
          <w:tcPr>
            <w:tcW w:w="4210" w:type="dxa"/>
            <w:tcBorders>
              <w:top w:val="single" w:sz="4" w:space="0" w:color="000000"/>
              <w:left w:val="single" w:sz="4" w:space="0" w:color="000000"/>
              <w:bottom w:val="single" w:sz="4" w:space="0" w:color="000000"/>
              <w:right w:val="single" w:sz="4" w:space="0" w:color="000000"/>
            </w:tcBorders>
          </w:tcPr>
          <w:p w14:paraId="65DBE824" w14:textId="77777777" w:rsidR="00BE6218" w:rsidRPr="008D5DD9" w:rsidRDefault="00BE6218" w:rsidP="006B7EAC">
            <w:pPr>
              <w:pStyle w:val="ae"/>
            </w:pPr>
            <w:r w:rsidRPr="008D5DD9">
              <w:t>Котельная №3 ул. Комсомольская 21б</w:t>
            </w:r>
          </w:p>
        </w:tc>
        <w:tc>
          <w:tcPr>
            <w:tcW w:w="1418" w:type="dxa"/>
            <w:tcBorders>
              <w:top w:val="single" w:sz="4" w:space="0" w:color="000000"/>
              <w:left w:val="single" w:sz="4" w:space="0" w:color="000000"/>
              <w:bottom w:val="single" w:sz="4" w:space="0" w:color="000000"/>
              <w:right w:val="single" w:sz="4" w:space="0" w:color="000000"/>
            </w:tcBorders>
          </w:tcPr>
          <w:p w14:paraId="4065AC62" w14:textId="77777777" w:rsidR="00BE6218" w:rsidRPr="008D5DD9" w:rsidRDefault="00BE6218" w:rsidP="006B7EAC">
            <w:pPr>
              <w:pStyle w:val="ae"/>
            </w:pPr>
            <w:r w:rsidRPr="008D5DD9">
              <w:t>0,015</w:t>
            </w:r>
          </w:p>
        </w:tc>
        <w:tc>
          <w:tcPr>
            <w:tcW w:w="1418" w:type="dxa"/>
            <w:tcBorders>
              <w:top w:val="single" w:sz="4" w:space="0" w:color="000000"/>
              <w:left w:val="single" w:sz="4" w:space="0" w:color="000000"/>
              <w:bottom w:val="single" w:sz="4" w:space="0" w:color="000000"/>
              <w:right w:val="single" w:sz="4" w:space="0" w:color="000000"/>
            </w:tcBorders>
          </w:tcPr>
          <w:p w14:paraId="1792F662" w14:textId="77777777" w:rsidR="00BE6218" w:rsidRPr="008D5DD9" w:rsidRDefault="00BE6218" w:rsidP="006B7EAC">
            <w:pPr>
              <w:pStyle w:val="ae"/>
            </w:pPr>
            <w:r w:rsidRPr="008D5DD9">
              <w:t>0,015</w:t>
            </w:r>
          </w:p>
        </w:tc>
        <w:tc>
          <w:tcPr>
            <w:tcW w:w="1417" w:type="dxa"/>
            <w:tcBorders>
              <w:top w:val="single" w:sz="4" w:space="0" w:color="000000"/>
              <w:left w:val="single" w:sz="4" w:space="0" w:color="000000"/>
              <w:bottom w:val="single" w:sz="4" w:space="0" w:color="000000"/>
              <w:right w:val="single" w:sz="4" w:space="0" w:color="000000"/>
            </w:tcBorders>
          </w:tcPr>
          <w:p w14:paraId="7C02CBB7" w14:textId="77777777" w:rsidR="00BE6218" w:rsidRPr="008D5DD9" w:rsidRDefault="00BE6218" w:rsidP="006B7EAC">
            <w:pPr>
              <w:pStyle w:val="ae"/>
            </w:pPr>
            <w:r w:rsidRPr="008D5DD9">
              <w:t>0,015</w:t>
            </w:r>
          </w:p>
        </w:tc>
        <w:tc>
          <w:tcPr>
            <w:tcW w:w="1418" w:type="dxa"/>
            <w:tcBorders>
              <w:top w:val="single" w:sz="4" w:space="0" w:color="000000"/>
              <w:left w:val="single" w:sz="4" w:space="0" w:color="000000"/>
              <w:bottom w:val="single" w:sz="4" w:space="0" w:color="000000"/>
              <w:right w:val="single" w:sz="4" w:space="0" w:color="000000"/>
            </w:tcBorders>
          </w:tcPr>
          <w:p w14:paraId="124E1B94" w14:textId="77777777" w:rsidR="00BE6218" w:rsidRPr="008D5DD9" w:rsidRDefault="00BE6218" w:rsidP="006B7EAC">
            <w:pPr>
              <w:pStyle w:val="ae"/>
            </w:pPr>
            <w:r w:rsidRPr="008D5DD9">
              <w:t>0,015</w:t>
            </w:r>
          </w:p>
        </w:tc>
      </w:tr>
      <w:tr w:rsidR="00BE6218" w:rsidRPr="008D5DD9" w14:paraId="4E2A894B" w14:textId="77777777" w:rsidTr="006B7EAC">
        <w:trPr>
          <w:trHeight w:hRule="exact" w:val="326"/>
          <w:jc w:val="center"/>
        </w:trPr>
        <w:tc>
          <w:tcPr>
            <w:tcW w:w="4210" w:type="dxa"/>
            <w:tcBorders>
              <w:top w:val="single" w:sz="4" w:space="0" w:color="000000"/>
              <w:left w:val="single" w:sz="4" w:space="0" w:color="000000"/>
              <w:bottom w:val="single" w:sz="4" w:space="0" w:color="000000"/>
              <w:right w:val="single" w:sz="4" w:space="0" w:color="000000"/>
            </w:tcBorders>
          </w:tcPr>
          <w:p w14:paraId="50E31DC8" w14:textId="77777777" w:rsidR="00BE6218" w:rsidRPr="008D5DD9" w:rsidRDefault="00BE6218" w:rsidP="006B7EAC">
            <w:pPr>
              <w:pStyle w:val="ae"/>
            </w:pPr>
            <w:r w:rsidRPr="008D5DD9">
              <w:t>Котельная №4 ул. Василевского 10а</w:t>
            </w:r>
          </w:p>
        </w:tc>
        <w:tc>
          <w:tcPr>
            <w:tcW w:w="1418" w:type="dxa"/>
            <w:tcBorders>
              <w:top w:val="single" w:sz="4" w:space="0" w:color="000000"/>
              <w:left w:val="single" w:sz="4" w:space="0" w:color="000000"/>
              <w:bottom w:val="single" w:sz="4" w:space="0" w:color="000000"/>
              <w:right w:val="single" w:sz="4" w:space="0" w:color="000000"/>
            </w:tcBorders>
          </w:tcPr>
          <w:p w14:paraId="33FA726D" w14:textId="77777777" w:rsidR="00BE6218" w:rsidRPr="008D5DD9" w:rsidRDefault="00BE6218" w:rsidP="006B7EAC">
            <w:pPr>
              <w:pStyle w:val="ae"/>
            </w:pPr>
            <w:r w:rsidRPr="008D5DD9">
              <w:t>0,003</w:t>
            </w:r>
          </w:p>
        </w:tc>
        <w:tc>
          <w:tcPr>
            <w:tcW w:w="1418" w:type="dxa"/>
            <w:tcBorders>
              <w:top w:val="single" w:sz="4" w:space="0" w:color="000000"/>
              <w:left w:val="single" w:sz="4" w:space="0" w:color="000000"/>
              <w:bottom w:val="single" w:sz="4" w:space="0" w:color="000000"/>
              <w:right w:val="single" w:sz="4" w:space="0" w:color="000000"/>
            </w:tcBorders>
          </w:tcPr>
          <w:p w14:paraId="2A04813D" w14:textId="77777777" w:rsidR="00BE6218" w:rsidRPr="008D5DD9" w:rsidRDefault="00BE6218" w:rsidP="006B7EAC">
            <w:pPr>
              <w:pStyle w:val="ae"/>
            </w:pPr>
            <w:r w:rsidRPr="008D5DD9">
              <w:t>0,003</w:t>
            </w:r>
          </w:p>
        </w:tc>
        <w:tc>
          <w:tcPr>
            <w:tcW w:w="1417" w:type="dxa"/>
            <w:tcBorders>
              <w:top w:val="single" w:sz="4" w:space="0" w:color="000000"/>
              <w:left w:val="single" w:sz="4" w:space="0" w:color="000000"/>
              <w:bottom w:val="single" w:sz="4" w:space="0" w:color="000000"/>
              <w:right w:val="single" w:sz="4" w:space="0" w:color="000000"/>
            </w:tcBorders>
          </w:tcPr>
          <w:p w14:paraId="09DEB923" w14:textId="77777777" w:rsidR="00BE6218" w:rsidRPr="008D5DD9" w:rsidRDefault="00BE6218" w:rsidP="006B7EAC">
            <w:pPr>
              <w:pStyle w:val="ae"/>
            </w:pPr>
            <w:r w:rsidRPr="008D5DD9">
              <w:t>0,003</w:t>
            </w:r>
          </w:p>
        </w:tc>
        <w:tc>
          <w:tcPr>
            <w:tcW w:w="1418" w:type="dxa"/>
            <w:tcBorders>
              <w:top w:val="single" w:sz="4" w:space="0" w:color="000000"/>
              <w:left w:val="single" w:sz="4" w:space="0" w:color="000000"/>
              <w:bottom w:val="single" w:sz="4" w:space="0" w:color="000000"/>
              <w:right w:val="single" w:sz="4" w:space="0" w:color="000000"/>
            </w:tcBorders>
          </w:tcPr>
          <w:p w14:paraId="40711B21" w14:textId="77777777" w:rsidR="00BE6218" w:rsidRPr="008D5DD9" w:rsidRDefault="00BE6218" w:rsidP="006B7EAC">
            <w:pPr>
              <w:pStyle w:val="ae"/>
            </w:pPr>
            <w:r w:rsidRPr="008D5DD9">
              <w:t>0,003</w:t>
            </w:r>
          </w:p>
        </w:tc>
      </w:tr>
      <w:tr w:rsidR="00BE6218" w:rsidRPr="008D5DD9" w14:paraId="4AF4C2CE" w14:textId="77777777" w:rsidTr="006B7EAC">
        <w:trPr>
          <w:trHeight w:hRule="exact" w:val="326"/>
          <w:jc w:val="center"/>
        </w:trPr>
        <w:tc>
          <w:tcPr>
            <w:tcW w:w="4210" w:type="dxa"/>
            <w:tcBorders>
              <w:top w:val="single" w:sz="4" w:space="0" w:color="000000"/>
              <w:left w:val="single" w:sz="4" w:space="0" w:color="000000"/>
              <w:bottom w:val="single" w:sz="4" w:space="0" w:color="000000"/>
              <w:right w:val="single" w:sz="4" w:space="0" w:color="000000"/>
            </w:tcBorders>
          </w:tcPr>
          <w:p w14:paraId="50E1E6F3" w14:textId="77777777" w:rsidR="00BE6218" w:rsidRPr="008D5DD9" w:rsidRDefault="00BE6218" w:rsidP="006B7EAC">
            <w:pPr>
              <w:pStyle w:val="ae"/>
            </w:pPr>
            <w:r w:rsidRPr="008D5DD9">
              <w:t>Котельная №5 пл. Октябрьская 150а</w:t>
            </w:r>
          </w:p>
        </w:tc>
        <w:tc>
          <w:tcPr>
            <w:tcW w:w="1418" w:type="dxa"/>
            <w:tcBorders>
              <w:top w:val="single" w:sz="4" w:space="0" w:color="000000"/>
              <w:left w:val="single" w:sz="4" w:space="0" w:color="000000"/>
              <w:bottom w:val="single" w:sz="4" w:space="0" w:color="000000"/>
              <w:right w:val="single" w:sz="4" w:space="0" w:color="000000"/>
            </w:tcBorders>
          </w:tcPr>
          <w:p w14:paraId="0565D6EA" w14:textId="77777777" w:rsidR="00BE6218" w:rsidRPr="008D5DD9" w:rsidRDefault="00BE6218" w:rsidP="006B7EAC">
            <w:pPr>
              <w:pStyle w:val="ae"/>
            </w:pPr>
            <w:r w:rsidRPr="008D5DD9">
              <w:t>0,012</w:t>
            </w:r>
          </w:p>
        </w:tc>
        <w:tc>
          <w:tcPr>
            <w:tcW w:w="1418" w:type="dxa"/>
            <w:tcBorders>
              <w:top w:val="single" w:sz="4" w:space="0" w:color="000000"/>
              <w:left w:val="single" w:sz="4" w:space="0" w:color="000000"/>
              <w:bottom w:val="single" w:sz="4" w:space="0" w:color="000000"/>
              <w:right w:val="single" w:sz="4" w:space="0" w:color="000000"/>
            </w:tcBorders>
          </w:tcPr>
          <w:p w14:paraId="2EF2924B" w14:textId="77777777" w:rsidR="00BE6218" w:rsidRPr="008D5DD9" w:rsidRDefault="00BE6218" w:rsidP="006B7EAC">
            <w:pPr>
              <w:pStyle w:val="ae"/>
            </w:pPr>
            <w:r w:rsidRPr="008D5DD9">
              <w:t>0,012</w:t>
            </w:r>
          </w:p>
        </w:tc>
        <w:tc>
          <w:tcPr>
            <w:tcW w:w="1417" w:type="dxa"/>
            <w:tcBorders>
              <w:top w:val="single" w:sz="4" w:space="0" w:color="000000"/>
              <w:left w:val="single" w:sz="4" w:space="0" w:color="000000"/>
              <w:bottom w:val="single" w:sz="4" w:space="0" w:color="000000"/>
              <w:right w:val="single" w:sz="4" w:space="0" w:color="000000"/>
            </w:tcBorders>
          </w:tcPr>
          <w:p w14:paraId="2AE3256F" w14:textId="77777777" w:rsidR="00BE6218" w:rsidRPr="008D5DD9" w:rsidRDefault="00BE6218" w:rsidP="006B7EAC">
            <w:pPr>
              <w:pStyle w:val="ae"/>
            </w:pPr>
            <w:r w:rsidRPr="008D5DD9">
              <w:t>0,012</w:t>
            </w:r>
          </w:p>
        </w:tc>
        <w:tc>
          <w:tcPr>
            <w:tcW w:w="1418" w:type="dxa"/>
            <w:tcBorders>
              <w:top w:val="single" w:sz="4" w:space="0" w:color="000000"/>
              <w:left w:val="single" w:sz="4" w:space="0" w:color="000000"/>
              <w:bottom w:val="single" w:sz="4" w:space="0" w:color="000000"/>
              <w:right w:val="single" w:sz="4" w:space="0" w:color="000000"/>
            </w:tcBorders>
          </w:tcPr>
          <w:p w14:paraId="671FD329" w14:textId="77777777" w:rsidR="00BE6218" w:rsidRPr="008D5DD9" w:rsidRDefault="00BE6218" w:rsidP="006B7EAC">
            <w:pPr>
              <w:pStyle w:val="ae"/>
            </w:pPr>
            <w:r w:rsidRPr="008D5DD9">
              <w:t>0,012</w:t>
            </w:r>
          </w:p>
        </w:tc>
      </w:tr>
      <w:tr w:rsidR="00BE6218" w:rsidRPr="008D5DD9" w14:paraId="3A7F338A" w14:textId="77777777" w:rsidTr="006B7EAC">
        <w:trPr>
          <w:trHeight w:hRule="exact" w:val="326"/>
          <w:jc w:val="center"/>
        </w:trPr>
        <w:tc>
          <w:tcPr>
            <w:tcW w:w="4210" w:type="dxa"/>
            <w:tcBorders>
              <w:top w:val="single" w:sz="4" w:space="0" w:color="000000"/>
              <w:left w:val="single" w:sz="4" w:space="0" w:color="000000"/>
              <w:bottom w:val="single" w:sz="4" w:space="0" w:color="000000"/>
              <w:right w:val="single" w:sz="4" w:space="0" w:color="000000"/>
            </w:tcBorders>
          </w:tcPr>
          <w:p w14:paraId="2AE23CCB" w14:textId="77777777" w:rsidR="00BE6218" w:rsidRPr="008D5DD9" w:rsidRDefault="00BE6218" w:rsidP="006B7EAC">
            <w:pPr>
              <w:pStyle w:val="ae"/>
            </w:pPr>
            <w:r w:rsidRPr="008D5DD9">
              <w:t>Котельная №6 ул. Пролетарская 240а</w:t>
            </w:r>
          </w:p>
        </w:tc>
        <w:tc>
          <w:tcPr>
            <w:tcW w:w="1418" w:type="dxa"/>
            <w:tcBorders>
              <w:top w:val="single" w:sz="4" w:space="0" w:color="000000"/>
              <w:left w:val="single" w:sz="4" w:space="0" w:color="000000"/>
              <w:bottom w:val="single" w:sz="4" w:space="0" w:color="000000"/>
              <w:right w:val="single" w:sz="4" w:space="0" w:color="000000"/>
            </w:tcBorders>
          </w:tcPr>
          <w:p w14:paraId="4442F710" w14:textId="77777777" w:rsidR="00BE6218" w:rsidRPr="008D5DD9" w:rsidRDefault="00BE6218" w:rsidP="006B7EAC">
            <w:pPr>
              <w:pStyle w:val="ae"/>
            </w:pPr>
            <w:r w:rsidRPr="008D5DD9">
              <w:t>0,002</w:t>
            </w:r>
          </w:p>
        </w:tc>
        <w:tc>
          <w:tcPr>
            <w:tcW w:w="1418" w:type="dxa"/>
            <w:tcBorders>
              <w:top w:val="single" w:sz="4" w:space="0" w:color="000000"/>
              <w:left w:val="single" w:sz="4" w:space="0" w:color="000000"/>
              <w:bottom w:val="single" w:sz="4" w:space="0" w:color="000000"/>
              <w:right w:val="single" w:sz="4" w:space="0" w:color="000000"/>
            </w:tcBorders>
          </w:tcPr>
          <w:p w14:paraId="580CE6F2" w14:textId="77777777" w:rsidR="00BE6218" w:rsidRPr="008D5DD9" w:rsidRDefault="00BE6218" w:rsidP="006B7EAC">
            <w:pPr>
              <w:pStyle w:val="ae"/>
            </w:pPr>
            <w:r w:rsidRPr="008D5DD9">
              <w:t>0,002</w:t>
            </w:r>
          </w:p>
        </w:tc>
        <w:tc>
          <w:tcPr>
            <w:tcW w:w="1417" w:type="dxa"/>
            <w:tcBorders>
              <w:top w:val="single" w:sz="4" w:space="0" w:color="000000"/>
              <w:left w:val="single" w:sz="4" w:space="0" w:color="000000"/>
              <w:bottom w:val="single" w:sz="4" w:space="0" w:color="000000"/>
              <w:right w:val="single" w:sz="4" w:space="0" w:color="000000"/>
            </w:tcBorders>
          </w:tcPr>
          <w:p w14:paraId="0204AC5B" w14:textId="77777777" w:rsidR="00BE6218" w:rsidRPr="008D5DD9" w:rsidRDefault="00BE6218" w:rsidP="006B7EAC">
            <w:pPr>
              <w:pStyle w:val="ae"/>
            </w:pPr>
            <w:r w:rsidRPr="008D5DD9">
              <w:t>0,002</w:t>
            </w:r>
          </w:p>
        </w:tc>
        <w:tc>
          <w:tcPr>
            <w:tcW w:w="1418" w:type="dxa"/>
            <w:tcBorders>
              <w:top w:val="single" w:sz="4" w:space="0" w:color="000000"/>
              <w:left w:val="single" w:sz="4" w:space="0" w:color="000000"/>
              <w:bottom w:val="single" w:sz="4" w:space="0" w:color="000000"/>
              <w:right w:val="single" w:sz="4" w:space="0" w:color="000000"/>
            </w:tcBorders>
          </w:tcPr>
          <w:p w14:paraId="0854DBC1" w14:textId="77777777" w:rsidR="00BE6218" w:rsidRPr="008D5DD9" w:rsidRDefault="00BE6218" w:rsidP="006B7EAC">
            <w:pPr>
              <w:pStyle w:val="ae"/>
            </w:pPr>
            <w:r w:rsidRPr="008D5DD9">
              <w:t>0,002</w:t>
            </w:r>
          </w:p>
        </w:tc>
      </w:tr>
      <w:tr w:rsidR="00BE6218" w:rsidRPr="008D5DD9" w14:paraId="02FEF257" w14:textId="77777777" w:rsidTr="006B7EAC">
        <w:trPr>
          <w:trHeight w:hRule="exact" w:val="326"/>
          <w:jc w:val="center"/>
        </w:trPr>
        <w:tc>
          <w:tcPr>
            <w:tcW w:w="4210" w:type="dxa"/>
            <w:tcBorders>
              <w:top w:val="single" w:sz="4" w:space="0" w:color="000000"/>
              <w:left w:val="single" w:sz="4" w:space="0" w:color="000000"/>
              <w:bottom w:val="single" w:sz="4" w:space="0" w:color="000000"/>
              <w:right w:val="single" w:sz="4" w:space="0" w:color="000000"/>
            </w:tcBorders>
          </w:tcPr>
          <w:p w14:paraId="3CE8F6FC" w14:textId="77777777" w:rsidR="00BE6218" w:rsidRPr="008D5DD9" w:rsidRDefault="00BE6218" w:rsidP="006B7EAC">
            <w:pPr>
              <w:pStyle w:val="ae"/>
            </w:pPr>
            <w:r w:rsidRPr="008D5DD9">
              <w:t>Котельная №7 ул. Линейная 15к</w:t>
            </w:r>
          </w:p>
        </w:tc>
        <w:tc>
          <w:tcPr>
            <w:tcW w:w="1418" w:type="dxa"/>
            <w:tcBorders>
              <w:top w:val="single" w:sz="4" w:space="0" w:color="000000"/>
              <w:left w:val="single" w:sz="4" w:space="0" w:color="000000"/>
              <w:bottom w:val="single" w:sz="4" w:space="0" w:color="000000"/>
              <w:right w:val="single" w:sz="4" w:space="0" w:color="000000"/>
            </w:tcBorders>
          </w:tcPr>
          <w:p w14:paraId="50580580" w14:textId="77777777" w:rsidR="00BE6218" w:rsidRPr="008D5DD9" w:rsidRDefault="00BE6218" w:rsidP="006B7EAC">
            <w:pPr>
              <w:pStyle w:val="ae"/>
            </w:pPr>
            <w:r w:rsidRPr="008D5DD9">
              <w:t>0,007</w:t>
            </w:r>
          </w:p>
        </w:tc>
        <w:tc>
          <w:tcPr>
            <w:tcW w:w="1418" w:type="dxa"/>
            <w:tcBorders>
              <w:top w:val="single" w:sz="4" w:space="0" w:color="000000"/>
              <w:left w:val="single" w:sz="4" w:space="0" w:color="000000"/>
              <w:bottom w:val="single" w:sz="4" w:space="0" w:color="000000"/>
              <w:right w:val="single" w:sz="4" w:space="0" w:color="000000"/>
            </w:tcBorders>
          </w:tcPr>
          <w:p w14:paraId="5BD7E52D" w14:textId="77777777" w:rsidR="00BE6218" w:rsidRPr="008D5DD9" w:rsidRDefault="00BE6218" w:rsidP="006B7EAC">
            <w:pPr>
              <w:pStyle w:val="ae"/>
            </w:pPr>
            <w:r w:rsidRPr="008D5DD9">
              <w:t>0,007</w:t>
            </w:r>
          </w:p>
        </w:tc>
        <w:tc>
          <w:tcPr>
            <w:tcW w:w="1417" w:type="dxa"/>
            <w:tcBorders>
              <w:top w:val="single" w:sz="4" w:space="0" w:color="000000"/>
              <w:left w:val="single" w:sz="4" w:space="0" w:color="000000"/>
              <w:bottom w:val="single" w:sz="4" w:space="0" w:color="000000"/>
              <w:right w:val="single" w:sz="4" w:space="0" w:color="000000"/>
            </w:tcBorders>
          </w:tcPr>
          <w:p w14:paraId="047FDBD9" w14:textId="77777777" w:rsidR="00BE6218" w:rsidRPr="008D5DD9" w:rsidRDefault="00BE6218" w:rsidP="006B7EAC">
            <w:pPr>
              <w:pStyle w:val="ae"/>
            </w:pPr>
            <w:r w:rsidRPr="008D5DD9">
              <w:t>0,007</w:t>
            </w:r>
          </w:p>
        </w:tc>
        <w:tc>
          <w:tcPr>
            <w:tcW w:w="1418" w:type="dxa"/>
            <w:tcBorders>
              <w:top w:val="single" w:sz="4" w:space="0" w:color="000000"/>
              <w:left w:val="single" w:sz="4" w:space="0" w:color="000000"/>
              <w:bottom w:val="single" w:sz="4" w:space="0" w:color="000000"/>
              <w:right w:val="single" w:sz="4" w:space="0" w:color="000000"/>
            </w:tcBorders>
          </w:tcPr>
          <w:p w14:paraId="3821C7E8" w14:textId="77777777" w:rsidR="00BE6218" w:rsidRPr="008D5DD9" w:rsidRDefault="00BE6218" w:rsidP="006B7EAC">
            <w:pPr>
              <w:pStyle w:val="ae"/>
            </w:pPr>
            <w:r w:rsidRPr="008D5DD9">
              <w:t>0,007</w:t>
            </w:r>
          </w:p>
        </w:tc>
      </w:tr>
      <w:tr w:rsidR="00BE6218" w:rsidRPr="008D5DD9" w14:paraId="02F48BCA" w14:textId="77777777" w:rsidTr="006B7EAC">
        <w:trPr>
          <w:trHeight w:hRule="exact" w:val="326"/>
          <w:jc w:val="center"/>
        </w:trPr>
        <w:tc>
          <w:tcPr>
            <w:tcW w:w="4210" w:type="dxa"/>
            <w:tcBorders>
              <w:top w:val="single" w:sz="4" w:space="0" w:color="000000"/>
              <w:left w:val="single" w:sz="4" w:space="0" w:color="000000"/>
              <w:bottom w:val="single" w:sz="4" w:space="0" w:color="000000"/>
              <w:right w:val="single" w:sz="4" w:space="0" w:color="000000"/>
            </w:tcBorders>
          </w:tcPr>
          <w:p w14:paraId="09A3AC08" w14:textId="77777777" w:rsidR="00BE6218" w:rsidRPr="008D5DD9" w:rsidRDefault="00BE6218" w:rsidP="006B7EAC">
            <w:pPr>
              <w:pStyle w:val="ae"/>
            </w:pPr>
            <w:r w:rsidRPr="008D5DD9">
              <w:t>Котельная №8 ул. Ленина 15</w:t>
            </w:r>
          </w:p>
        </w:tc>
        <w:tc>
          <w:tcPr>
            <w:tcW w:w="1418" w:type="dxa"/>
            <w:tcBorders>
              <w:top w:val="single" w:sz="4" w:space="0" w:color="000000"/>
              <w:left w:val="single" w:sz="4" w:space="0" w:color="000000"/>
              <w:bottom w:val="single" w:sz="4" w:space="0" w:color="000000"/>
              <w:right w:val="single" w:sz="4" w:space="0" w:color="000000"/>
            </w:tcBorders>
          </w:tcPr>
          <w:p w14:paraId="670B59C4" w14:textId="77777777" w:rsidR="00BE6218" w:rsidRPr="008D5DD9" w:rsidRDefault="00BE6218" w:rsidP="006B7EAC">
            <w:pPr>
              <w:pStyle w:val="ae"/>
            </w:pPr>
            <w:r w:rsidRPr="008D5DD9">
              <w:t>0,207</w:t>
            </w:r>
          </w:p>
        </w:tc>
        <w:tc>
          <w:tcPr>
            <w:tcW w:w="1418" w:type="dxa"/>
            <w:tcBorders>
              <w:top w:val="single" w:sz="4" w:space="0" w:color="000000"/>
              <w:left w:val="single" w:sz="4" w:space="0" w:color="000000"/>
              <w:bottom w:val="single" w:sz="4" w:space="0" w:color="000000"/>
              <w:right w:val="single" w:sz="4" w:space="0" w:color="000000"/>
            </w:tcBorders>
          </w:tcPr>
          <w:p w14:paraId="397FA124" w14:textId="77777777" w:rsidR="00BE6218" w:rsidRPr="008D5DD9" w:rsidRDefault="00BE6218" w:rsidP="006B7EAC">
            <w:pPr>
              <w:pStyle w:val="ae"/>
            </w:pPr>
            <w:r w:rsidRPr="008D5DD9">
              <w:t>0,207</w:t>
            </w:r>
          </w:p>
        </w:tc>
        <w:tc>
          <w:tcPr>
            <w:tcW w:w="1417" w:type="dxa"/>
            <w:tcBorders>
              <w:top w:val="single" w:sz="4" w:space="0" w:color="000000"/>
              <w:left w:val="single" w:sz="4" w:space="0" w:color="000000"/>
              <w:bottom w:val="single" w:sz="4" w:space="0" w:color="000000"/>
              <w:right w:val="single" w:sz="4" w:space="0" w:color="000000"/>
            </w:tcBorders>
          </w:tcPr>
          <w:p w14:paraId="7055B0AD" w14:textId="77777777" w:rsidR="00BE6218" w:rsidRPr="008D5DD9" w:rsidRDefault="00BE6218" w:rsidP="006B7EAC">
            <w:pPr>
              <w:pStyle w:val="ae"/>
            </w:pPr>
            <w:r w:rsidRPr="008D5DD9">
              <w:t>0,207</w:t>
            </w:r>
          </w:p>
        </w:tc>
        <w:tc>
          <w:tcPr>
            <w:tcW w:w="1418" w:type="dxa"/>
            <w:tcBorders>
              <w:top w:val="single" w:sz="4" w:space="0" w:color="000000"/>
              <w:left w:val="single" w:sz="4" w:space="0" w:color="000000"/>
              <w:bottom w:val="single" w:sz="4" w:space="0" w:color="000000"/>
              <w:right w:val="single" w:sz="4" w:space="0" w:color="000000"/>
            </w:tcBorders>
          </w:tcPr>
          <w:p w14:paraId="2267CB72" w14:textId="77777777" w:rsidR="00BE6218" w:rsidRPr="008D5DD9" w:rsidRDefault="00BE6218" w:rsidP="006B7EAC">
            <w:pPr>
              <w:pStyle w:val="ae"/>
            </w:pPr>
            <w:r w:rsidRPr="008D5DD9">
              <w:t>0,207</w:t>
            </w:r>
          </w:p>
        </w:tc>
      </w:tr>
      <w:tr w:rsidR="00BE6218" w:rsidRPr="008D5DD9" w14:paraId="50932DAF" w14:textId="77777777" w:rsidTr="006B7EAC">
        <w:trPr>
          <w:trHeight w:hRule="exact" w:val="326"/>
          <w:jc w:val="center"/>
        </w:trPr>
        <w:tc>
          <w:tcPr>
            <w:tcW w:w="4210" w:type="dxa"/>
            <w:tcBorders>
              <w:top w:val="single" w:sz="4" w:space="0" w:color="000000"/>
              <w:left w:val="single" w:sz="4" w:space="0" w:color="000000"/>
              <w:bottom w:val="single" w:sz="4" w:space="0" w:color="000000"/>
              <w:right w:val="single" w:sz="4" w:space="0" w:color="000000"/>
            </w:tcBorders>
          </w:tcPr>
          <w:p w14:paraId="7AA380C6" w14:textId="77777777" w:rsidR="00BE6218" w:rsidRPr="008D5DD9" w:rsidRDefault="00BE6218" w:rsidP="006B7EAC">
            <w:pPr>
              <w:pStyle w:val="ae"/>
            </w:pPr>
            <w:r w:rsidRPr="008D5DD9">
              <w:t>Котельная №9</w:t>
            </w:r>
            <w:r w:rsidR="00BB6553">
              <w:t xml:space="preserve"> ул. Озерная, 6/1</w:t>
            </w:r>
          </w:p>
        </w:tc>
        <w:tc>
          <w:tcPr>
            <w:tcW w:w="1418" w:type="dxa"/>
            <w:tcBorders>
              <w:top w:val="single" w:sz="4" w:space="0" w:color="000000"/>
              <w:left w:val="single" w:sz="4" w:space="0" w:color="000000"/>
              <w:bottom w:val="single" w:sz="4" w:space="0" w:color="000000"/>
              <w:right w:val="single" w:sz="4" w:space="0" w:color="000000"/>
            </w:tcBorders>
          </w:tcPr>
          <w:p w14:paraId="6D901534" w14:textId="77777777" w:rsidR="00BE6218" w:rsidRPr="008D5DD9" w:rsidRDefault="00BE6218" w:rsidP="006B7EAC">
            <w:pPr>
              <w:pStyle w:val="ae"/>
            </w:pPr>
            <w:r w:rsidRPr="008D5DD9">
              <w:t>0,050</w:t>
            </w:r>
          </w:p>
        </w:tc>
        <w:tc>
          <w:tcPr>
            <w:tcW w:w="1418" w:type="dxa"/>
            <w:tcBorders>
              <w:top w:val="single" w:sz="4" w:space="0" w:color="000000"/>
              <w:left w:val="single" w:sz="4" w:space="0" w:color="000000"/>
              <w:bottom w:val="single" w:sz="4" w:space="0" w:color="000000"/>
              <w:right w:val="single" w:sz="4" w:space="0" w:color="000000"/>
            </w:tcBorders>
          </w:tcPr>
          <w:p w14:paraId="4B8A649A" w14:textId="77777777" w:rsidR="00BE6218" w:rsidRPr="008D5DD9" w:rsidRDefault="00BE6218" w:rsidP="006B7EAC">
            <w:pPr>
              <w:pStyle w:val="ae"/>
            </w:pPr>
            <w:r w:rsidRPr="008D5DD9">
              <w:t>0,050</w:t>
            </w:r>
          </w:p>
        </w:tc>
        <w:tc>
          <w:tcPr>
            <w:tcW w:w="1417" w:type="dxa"/>
            <w:tcBorders>
              <w:top w:val="single" w:sz="4" w:space="0" w:color="000000"/>
              <w:left w:val="single" w:sz="4" w:space="0" w:color="000000"/>
              <w:bottom w:val="single" w:sz="4" w:space="0" w:color="000000"/>
              <w:right w:val="single" w:sz="4" w:space="0" w:color="000000"/>
            </w:tcBorders>
          </w:tcPr>
          <w:p w14:paraId="17423367" w14:textId="77777777" w:rsidR="00BE6218" w:rsidRPr="008D5DD9" w:rsidRDefault="00BE6218" w:rsidP="006B7EAC">
            <w:pPr>
              <w:pStyle w:val="ae"/>
            </w:pPr>
            <w:r w:rsidRPr="008D5DD9">
              <w:t>0,050</w:t>
            </w:r>
          </w:p>
        </w:tc>
        <w:tc>
          <w:tcPr>
            <w:tcW w:w="1418" w:type="dxa"/>
            <w:tcBorders>
              <w:top w:val="single" w:sz="4" w:space="0" w:color="000000"/>
              <w:left w:val="single" w:sz="4" w:space="0" w:color="000000"/>
              <w:bottom w:val="single" w:sz="4" w:space="0" w:color="000000"/>
              <w:right w:val="single" w:sz="4" w:space="0" w:color="000000"/>
            </w:tcBorders>
          </w:tcPr>
          <w:p w14:paraId="61BAA685" w14:textId="77777777" w:rsidR="00BE6218" w:rsidRPr="008D5DD9" w:rsidRDefault="00BE6218" w:rsidP="006B7EAC">
            <w:pPr>
              <w:pStyle w:val="ae"/>
            </w:pPr>
            <w:r w:rsidRPr="008D5DD9">
              <w:t>0,050</w:t>
            </w:r>
          </w:p>
        </w:tc>
      </w:tr>
      <w:tr w:rsidR="00BE6218" w:rsidRPr="008D5DD9" w14:paraId="666C6E1D" w14:textId="77777777" w:rsidTr="006B7EAC">
        <w:trPr>
          <w:trHeight w:hRule="exact" w:val="326"/>
          <w:jc w:val="center"/>
        </w:trPr>
        <w:tc>
          <w:tcPr>
            <w:tcW w:w="4210" w:type="dxa"/>
            <w:tcBorders>
              <w:top w:val="single" w:sz="4" w:space="0" w:color="000000"/>
              <w:left w:val="single" w:sz="4" w:space="0" w:color="000000"/>
              <w:bottom w:val="single" w:sz="4" w:space="0" w:color="000000"/>
              <w:right w:val="single" w:sz="4" w:space="0" w:color="000000"/>
            </w:tcBorders>
          </w:tcPr>
          <w:p w14:paraId="394C6598" w14:textId="77777777" w:rsidR="00BE6218" w:rsidRPr="008D5DD9" w:rsidRDefault="00BE6218" w:rsidP="006B7EAC">
            <w:pPr>
              <w:pStyle w:val="ae"/>
            </w:pPr>
            <w:r w:rsidRPr="008D5DD9">
              <w:t>Котельная №10 ул. 50 лет СССР 75</w:t>
            </w:r>
          </w:p>
        </w:tc>
        <w:tc>
          <w:tcPr>
            <w:tcW w:w="1418" w:type="dxa"/>
            <w:tcBorders>
              <w:top w:val="single" w:sz="4" w:space="0" w:color="000000"/>
              <w:left w:val="single" w:sz="4" w:space="0" w:color="000000"/>
              <w:bottom w:val="single" w:sz="4" w:space="0" w:color="000000"/>
              <w:right w:val="single" w:sz="4" w:space="0" w:color="000000"/>
            </w:tcBorders>
          </w:tcPr>
          <w:p w14:paraId="42E25BF3" w14:textId="77777777" w:rsidR="00BE6218" w:rsidRPr="008D5DD9" w:rsidRDefault="00BE6218" w:rsidP="006B7EAC">
            <w:pPr>
              <w:pStyle w:val="ae"/>
            </w:pPr>
            <w:r w:rsidRPr="008D5DD9">
              <w:t>0,070</w:t>
            </w:r>
          </w:p>
        </w:tc>
        <w:tc>
          <w:tcPr>
            <w:tcW w:w="1418" w:type="dxa"/>
            <w:tcBorders>
              <w:top w:val="single" w:sz="4" w:space="0" w:color="000000"/>
              <w:left w:val="single" w:sz="4" w:space="0" w:color="000000"/>
              <w:bottom w:val="single" w:sz="4" w:space="0" w:color="000000"/>
              <w:right w:val="single" w:sz="4" w:space="0" w:color="000000"/>
            </w:tcBorders>
          </w:tcPr>
          <w:p w14:paraId="00EE4A0E" w14:textId="77777777" w:rsidR="00BE6218" w:rsidRPr="008D5DD9" w:rsidRDefault="00BE6218" w:rsidP="006B7EAC">
            <w:pPr>
              <w:pStyle w:val="ae"/>
            </w:pPr>
            <w:r w:rsidRPr="008D5DD9">
              <w:t>0,070</w:t>
            </w:r>
          </w:p>
        </w:tc>
        <w:tc>
          <w:tcPr>
            <w:tcW w:w="1417" w:type="dxa"/>
            <w:tcBorders>
              <w:top w:val="single" w:sz="4" w:space="0" w:color="000000"/>
              <w:left w:val="single" w:sz="4" w:space="0" w:color="000000"/>
              <w:bottom w:val="single" w:sz="4" w:space="0" w:color="000000"/>
              <w:right w:val="single" w:sz="4" w:space="0" w:color="000000"/>
            </w:tcBorders>
          </w:tcPr>
          <w:p w14:paraId="509BA738" w14:textId="77777777" w:rsidR="00BE6218" w:rsidRPr="008D5DD9" w:rsidRDefault="00BE6218" w:rsidP="006B7EAC">
            <w:pPr>
              <w:pStyle w:val="ae"/>
            </w:pPr>
            <w:r w:rsidRPr="008D5DD9">
              <w:t>0,070</w:t>
            </w:r>
          </w:p>
        </w:tc>
        <w:tc>
          <w:tcPr>
            <w:tcW w:w="1418" w:type="dxa"/>
            <w:tcBorders>
              <w:top w:val="single" w:sz="4" w:space="0" w:color="000000"/>
              <w:left w:val="single" w:sz="4" w:space="0" w:color="000000"/>
              <w:bottom w:val="single" w:sz="4" w:space="0" w:color="000000"/>
              <w:right w:val="single" w:sz="4" w:space="0" w:color="000000"/>
            </w:tcBorders>
          </w:tcPr>
          <w:p w14:paraId="7E6AE8A8" w14:textId="77777777" w:rsidR="00BE6218" w:rsidRPr="008D5DD9" w:rsidRDefault="00BE6218" w:rsidP="006B7EAC">
            <w:pPr>
              <w:pStyle w:val="ae"/>
            </w:pPr>
            <w:r w:rsidRPr="008D5DD9">
              <w:t>0,070</w:t>
            </w:r>
          </w:p>
        </w:tc>
      </w:tr>
      <w:tr w:rsidR="00BE6218" w:rsidRPr="008D5DD9" w14:paraId="5723EC6E" w14:textId="77777777" w:rsidTr="006B7EAC">
        <w:trPr>
          <w:trHeight w:hRule="exact" w:val="326"/>
          <w:jc w:val="center"/>
        </w:trPr>
        <w:tc>
          <w:tcPr>
            <w:tcW w:w="4210" w:type="dxa"/>
            <w:tcBorders>
              <w:top w:val="single" w:sz="4" w:space="0" w:color="000000"/>
              <w:left w:val="single" w:sz="4" w:space="0" w:color="000000"/>
              <w:bottom w:val="single" w:sz="4" w:space="0" w:color="000000"/>
              <w:right w:val="single" w:sz="4" w:space="0" w:color="000000"/>
            </w:tcBorders>
          </w:tcPr>
          <w:p w14:paraId="68C93CC1" w14:textId="77777777" w:rsidR="00BE6218" w:rsidRPr="008D5DD9" w:rsidRDefault="00BE6218" w:rsidP="006B7EAC">
            <w:pPr>
              <w:pStyle w:val="ae"/>
            </w:pPr>
            <w:r w:rsidRPr="008D5DD9">
              <w:t>Котельная №11 пл. Октябрьская 22а</w:t>
            </w:r>
          </w:p>
        </w:tc>
        <w:tc>
          <w:tcPr>
            <w:tcW w:w="1418" w:type="dxa"/>
            <w:tcBorders>
              <w:top w:val="single" w:sz="4" w:space="0" w:color="000000"/>
              <w:left w:val="single" w:sz="4" w:space="0" w:color="000000"/>
              <w:bottom w:val="single" w:sz="4" w:space="0" w:color="000000"/>
              <w:right w:val="single" w:sz="4" w:space="0" w:color="000000"/>
            </w:tcBorders>
          </w:tcPr>
          <w:p w14:paraId="0B2C9960" w14:textId="77777777" w:rsidR="00BE6218" w:rsidRPr="008D5DD9" w:rsidRDefault="00BE6218" w:rsidP="006B7EAC">
            <w:pPr>
              <w:pStyle w:val="ae"/>
            </w:pPr>
            <w:r w:rsidRPr="008D5DD9">
              <w:t>0,100</w:t>
            </w:r>
          </w:p>
        </w:tc>
        <w:tc>
          <w:tcPr>
            <w:tcW w:w="1418" w:type="dxa"/>
            <w:tcBorders>
              <w:top w:val="single" w:sz="4" w:space="0" w:color="000000"/>
              <w:left w:val="single" w:sz="4" w:space="0" w:color="000000"/>
              <w:bottom w:val="single" w:sz="4" w:space="0" w:color="000000"/>
              <w:right w:val="single" w:sz="4" w:space="0" w:color="000000"/>
            </w:tcBorders>
          </w:tcPr>
          <w:p w14:paraId="4904A282" w14:textId="77777777" w:rsidR="00BE6218" w:rsidRPr="008D5DD9" w:rsidRDefault="00BE6218" w:rsidP="006B7EAC">
            <w:pPr>
              <w:pStyle w:val="ae"/>
            </w:pPr>
            <w:r w:rsidRPr="008D5DD9">
              <w:t>0,100</w:t>
            </w:r>
          </w:p>
        </w:tc>
        <w:tc>
          <w:tcPr>
            <w:tcW w:w="1417" w:type="dxa"/>
            <w:tcBorders>
              <w:top w:val="single" w:sz="4" w:space="0" w:color="000000"/>
              <w:left w:val="single" w:sz="4" w:space="0" w:color="000000"/>
              <w:bottom w:val="single" w:sz="4" w:space="0" w:color="000000"/>
              <w:right w:val="single" w:sz="4" w:space="0" w:color="000000"/>
            </w:tcBorders>
          </w:tcPr>
          <w:p w14:paraId="51DB3CA0" w14:textId="77777777" w:rsidR="00BE6218" w:rsidRPr="008D5DD9" w:rsidRDefault="00BE6218" w:rsidP="006B7EAC">
            <w:pPr>
              <w:pStyle w:val="ae"/>
            </w:pPr>
            <w:r w:rsidRPr="008D5DD9">
              <w:t>0,100</w:t>
            </w:r>
          </w:p>
        </w:tc>
        <w:tc>
          <w:tcPr>
            <w:tcW w:w="1418" w:type="dxa"/>
            <w:tcBorders>
              <w:top w:val="single" w:sz="4" w:space="0" w:color="000000"/>
              <w:left w:val="single" w:sz="4" w:space="0" w:color="000000"/>
              <w:bottom w:val="single" w:sz="4" w:space="0" w:color="000000"/>
              <w:right w:val="single" w:sz="4" w:space="0" w:color="000000"/>
            </w:tcBorders>
          </w:tcPr>
          <w:p w14:paraId="62B1B970" w14:textId="77777777" w:rsidR="00BE6218" w:rsidRPr="008D5DD9" w:rsidRDefault="00BE6218" w:rsidP="006B7EAC">
            <w:pPr>
              <w:pStyle w:val="ae"/>
            </w:pPr>
            <w:r w:rsidRPr="008D5DD9">
              <w:t>0,100</w:t>
            </w:r>
          </w:p>
        </w:tc>
      </w:tr>
      <w:tr w:rsidR="00BE6218" w:rsidRPr="008D5DD9" w14:paraId="7E312F85" w14:textId="77777777" w:rsidTr="006B7EAC">
        <w:trPr>
          <w:trHeight w:hRule="exact" w:val="326"/>
          <w:jc w:val="center"/>
        </w:trPr>
        <w:tc>
          <w:tcPr>
            <w:tcW w:w="4210" w:type="dxa"/>
            <w:tcBorders>
              <w:top w:val="single" w:sz="4" w:space="0" w:color="000000"/>
              <w:left w:val="single" w:sz="4" w:space="0" w:color="000000"/>
              <w:bottom w:val="single" w:sz="4" w:space="0" w:color="000000"/>
              <w:right w:val="single" w:sz="4" w:space="0" w:color="000000"/>
            </w:tcBorders>
          </w:tcPr>
          <w:p w14:paraId="183223A3" w14:textId="77777777" w:rsidR="00BE6218" w:rsidRPr="008D5DD9" w:rsidRDefault="00BE6218" w:rsidP="006B7EAC">
            <w:pPr>
              <w:pStyle w:val="ae"/>
            </w:pPr>
            <w:r w:rsidRPr="008D5DD9">
              <w:t>Котельная №12 ул. Красная 16а/1</w:t>
            </w:r>
          </w:p>
        </w:tc>
        <w:tc>
          <w:tcPr>
            <w:tcW w:w="1418" w:type="dxa"/>
            <w:tcBorders>
              <w:top w:val="single" w:sz="4" w:space="0" w:color="000000"/>
              <w:left w:val="single" w:sz="4" w:space="0" w:color="000000"/>
              <w:bottom w:val="single" w:sz="4" w:space="0" w:color="000000"/>
              <w:right w:val="single" w:sz="4" w:space="0" w:color="000000"/>
            </w:tcBorders>
          </w:tcPr>
          <w:p w14:paraId="568DD85D" w14:textId="77777777" w:rsidR="00BE6218" w:rsidRPr="008D5DD9" w:rsidRDefault="00BE6218" w:rsidP="006B7EAC">
            <w:pPr>
              <w:pStyle w:val="ae"/>
            </w:pPr>
            <w:r w:rsidRPr="008D5DD9">
              <w:t>0,100</w:t>
            </w:r>
          </w:p>
        </w:tc>
        <w:tc>
          <w:tcPr>
            <w:tcW w:w="1418" w:type="dxa"/>
            <w:tcBorders>
              <w:top w:val="single" w:sz="4" w:space="0" w:color="000000"/>
              <w:left w:val="single" w:sz="4" w:space="0" w:color="000000"/>
              <w:bottom w:val="single" w:sz="4" w:space="0" w:color="000000"/>
              <w:right w:val="single" w:sz="4" w:space="0" w:color="000000"/>
            </w:tcBorders>
          </w:tcPr>
          <w:p w14:paraId="1AB251D0" w14:textId="77777777" w:rsidR="00BE6218" w:rsidRPr="008D5DD9" w:rsidRDefault="00BE6218" w:rsidP="006B7EAC">
            <w:pPr>
              <w:pStyle w:val="ae"/>
            </w:pPr>
            <w:r w:rsidRPr="008D5DD9">
              <w:t>0,100</w:t>
            </w:r>
          </w:p>
        </w:tc>
        <w:tc>
          <w:tcPr>
            <w:tcW w:w="1417" w:type="dxa"/>
            <w:tcBorders>
              <w:top w:val="single" w:sz="4" w:space="0" w:color="000000"/>
              <w:left w:val="single" w:sz="4" w:space="0" w:color="000000"/>
              <w:bottom w:val="single" w:sz="4" w:space="0" w:color="000000"/>
              <w:right w:val="single" w:sz="4" w:space="0" w:color="000000"/>
            </w:tcBorders>
          </w:tcPr>
          <w:p w14:paraId="45F94CDD" w14:textId="77777777" w:rsidR="00BE6218" w:rsidRPr="008D5DD9" w:rsidRDefault="00BE6218" w:rsidP="006B7EAC">
            <w:pPr>
              <w:pStyle w:val="ae"/>
            </w:pPr>
            <w:r w:rsidRPr="008D5DD9">
              <w:t>0,100</w:t>
            </w:r>
          </w:p>
        </w:tc>
        <w:tc>
          <w:tcPr>
            <w:tcW w:w="1418" w:type="dxa"/>
            <w:tcBorders>
              <w:top w:val="single" w:sz="4" w:space="0" w:color="000000"/>
              <w:left w:val="single" w:sz="4" w:space="0" w:color="000000"/>
              <w:bottom w:val="single" w:sz="4" w:space="0" w:color="000000"/>
              <w:right w:val="single" w:sz="4" w:space="0" w:color="000000"/>
            </w:tcBorders>
          </w:tcPr>
          <w:p w14:paraId="08068BE3" w14:textId="77777777" w:rsidR="00BE6218" w:rsidRPr="008D5DD9" w:rsidRDefault="00BE6218" w:rsidP="006B7EAC">
            <w:pPr>
              <w:pStyle w:val="ae"/>
            </w:pPr>
            <w:r w:rsidRPr="008D5DD9">
              <w:t>0,100</w:t>
            </w:r>
          </w:p>
        </w:tc>
      </w:tr>
      <w:tr w:rsidR="00BE6218" w:rsidRPr="008D5DD9" w14:paraId="0014BDDD" w14:textId="77777777" w:rsidTr="006B7EAC">
        <w:trPr>
          <w:trHeight w:hRule="exact" w:val="326"/>
          <w:jc w:val="center"/>
        </w:trPr>
        <w:tc>
          <w:tcPr>
            <w:tcW w:w="4210" w:type="dxa"/>
            <w:tcBorders>
              <w:top w:val="single" w:sz="4" w:space="0" w:color="000000"/>
              <w:left w:val="single" w:sz="4" w:space="0" w:color="000000"/>
              <w:bottom w:val="single" w:sz="4" w:space="0" w:color="000000"/>
              <w:right w:val="single" w:sz="4" w:space="0" w:color="000000"/>
            </w:tcBorders>
          </w:tcPr>
          <w:p w14:paraId="3FF8FA07" w14:textId="77777777" w:rsidR="00BE6218" w:rsidRPr="008D5DD9" w:rsidRDefault="00BE6218" w:rsidP="006B7EAC">
            <w:pPr>
              <w:pStyle w:val="ae"/>
            </w:pPr>
            <w:r w:rsidRPr="008D5DD9">
              <w:t>Котельная №13</w:t>
            </w:r>
            <w:r w:rsidR="00ED6A84">
              <w:t xml:space="preserve"> </w:t>
            </w:r>
            <w:r w:rsidRPr="008D5DD9">
              <w:t>ул. Красная 1б</w:t>
            </w:r>
          </w:p>
        </w:tc>
        <w:tc>
          <w:tcPr>
            <w:tcW w:w="1418" w:type="dxa"/>
            <w:tcBorders>
              <w:top w:val="single" w:sz="4" w:space="0" w:color="000000"/>
              <w:left w:val="single" w:sz="4" w:space="0" w:color="000000"/>
              <w:bottom w:val="single" w:sz="4" w:space="0" w:color="000000"/>
              <w:right w:val="single" w:sz="4" w:space="0" w:color="000000"/>
            </w:tcBorders>
          </w:tcPr>
          <w:p w14:paraId="4D9CA9FF" w14:textId="77777777" w:rsidR="00BE6218" w:rsidRPr="008D5DD9" w:rsidRDefault="00BE6218" w:rsidP="006B7EAC">
            <w:pPr>
              <w:pStyle w:val="ae"/>
            </w:pPr>
            <w:r w:rsidRPr="008D5DD9">
              <w:t>-</w:t>
            </w:r>
          </w:p>
        </w:tc>
        <w:tc>
          <w:tcPr>
            <w:tcW w:w="1418" w:type="dxa"/>
            <w:tcBorders>
              <w:top w:val="single" w:sz="4" w:space="0" w:color="000000"/>
              <w:left w:val="single" w:sz="4" w:space="0" w:color="000000"/>
              <w:bottom w:val="single" w:sz="4" w:space="0" w:color="000000"/>
              <w:right w:val="single" w:sz="4" w:space="0" w:color="000000"/>
            </w:tcBorders>
          </w:tcPr>
          <w:p w14:paraId="0E32721B" w14:textId="77777777" w:rsidR="00BE6218" w:rsidRPr="008D5DD9" w:rsidRDefault="00BE6218" w:rsidP="006B7EAC">
            <w:pPr>
              <w:pStyle w:val="ae"/>
            </w:pPr>
            <w:r w:rsidRPr="008D5DD9">
              <w:t>-</w:t>
            </w:r>
          </w:p>
        </w:tc>
        <w:tc>
          <w:tcPr>
            <w:tcW w:w="1417" w:type="dxa"/>
            <w:tcBorders>
              <w:top w:val="single" w:sz="4" w:space="0" w:color="000000"/>
              <w:left w:val="single" w:sz="4" w:space="0" w:color="000000"/>
              <w:bottom w:val="single" w:sz="4" w:space="0" w:color="000000"/>
              <w:right w:val="single" w:sz="4" w:space="0" w:color="000000"/>
            </w:tcBorders>
          </w:tcPr>
          <w:p w14:paraId="405040D0" w14:textId="77777777" w:rsidR="00BE6218" w:rsidRPr="008D5DD9" w:rsidRDefault="00BE6218" w:rsidP="006B7EAC">
            <w:pPr>
              <w:pStyle w:val="ae"/>
            </w:pPr>
            <w:r w:rsidRPr="008D5DD9">
              <w:t>-</w:t>
            </w:r>
          </w:p>
        </w:tc>
        <w:tc>
          <w:tcPr>
            <w:tcW w:w="1418" w:type="dxa"/>
            <w:tcBorders>
              <w:top w:val="single" w:sz="4" w:space="0" w:color="000000"/>
              <w:left w:val="single" w:sz="4" w:space="0" w:color="000000"/>
              <w:bottom w:val="single" w:sz="4" w:space="0" w:color="000000"/>
              <w:right w:val="single" w:sz="4" w:space="0" w:color="000000"/>
            </w:tcBorders>
          </w:tcPr>
          <w:p w14:paraId="61D33E95" w14:textId="77777777" w:rsidR="00BE6218" w:rsidRPr="008D5DD9" w:rsidRDefault="00BE6218" w:rsidP="006B7EAC">
            <w:pPr>
              <w:pStyle w:val="ae"/>
            </w:pPr>
            <w:r w:rsidRPr="008D5DD9">
              <w:t>-</w:t>
            </w:r>
          </w:p>
        </w:tc>
      </w:tr>
      <w:tr w:rsidR="00BE6218" w:rsidRPr="008D5DD9" w14:paraId="6EDE34C1" w14:textId="77777777" w:rsidTr="006B7EAC">
        <w:trPr>
          <w:trHeight w:hRule="exact" w:val="326"/>
          <w:jc w:val="center"/>
        </w:trPr>
        <w:tc>
          <w:tcPr>
            <w:tcW w:w="4210" w:type="dxa"/>
            <w:tcBorders>
              <w:top w:val="single" w:sz="4" w:space="0" w:color="000000"/>
              <w:left w:val="single" w:sz="4" w:space="0" w:color="000000"/>
              <w:bottom w:val="single" w:sz="4" w:space="0" w:color="000000"/>
              <w:right w:val="single" w:sz="4" w:space="0" w:color="000000"/>
            </w:tcBorders>
          </w:tcPr>
          <w:p w14:paraId="36C471B2" w14:textId="77777777" w:rsidR="00BE6218" w:rsidRPr="008D5DD9" w:rsidRDefault="00BE6218" w:rsidP="006B7EAC">
            <w:pPr>
              <w:pStyle w:val="ae"/>
            </w:pPr>
            <w:r w:rsidRPr="008D5DD9">
              <w:t>Котельная №14 ул. Строителей 37</w:t>
            </w:r>
          </w:p>
        </w:tc>
        <w:tc>
          <w:tcPr>
            <w:tcW w:w="1418" w:type="dxa"/>
            <w:tcBorders>
              <w:top w:val="single" w:sz="4" w:space="0" w:color="000000"/>
              <w:left w:val="single" w:sz="4" w:space="0" w:color="000000"/>
              <w:bottom w:val="single" w:sz="4" w:space="0" w:color="000000"/>
              <w:right w:val="single" w:sz="4" w:space="0" w:color="000000"/>
            </w:tcBorders>
          </w:tcPr>
          <w:p w14:paraId="294A8C2A" w14:textId="77777777" w:rsidR="00BE6218" w:rsidRPr="008D5DD9" w:rsidRDefault="00BE6218" w:rsidP="006B7EAC">
            <w:pPr>
              <w:pStyle w:val="ae"/>
            </w:pPr>
            <w:r w:rsidRPr="008D5DD9">
              <w:t>0,050</w:t>
            </w:r>
          </w:p>
        </w:tc>
        <w:tc>
          <w:tcPr>
            <w:tcW w:w="1418" w:type="dxa"/>
            <w:tcBorders>
              <w:top w:val="single" w:sz="4" w:space="0" w:color="000000"/>
              <w:left w:val="single" w:sz="4" w:space="0" w:color="000000"/>
              <w:bottom w:val="single" w:sz="4" w:space="0" w:color="000000"/>
              <w:right w:val="single" w:sz="4" w:space="0" w:color="000000"/>
            </w:tcBorders>
          </w:tcPr>
          <w:p w14:paraId="2BEFE7D9" w14:textId="77777777" w:rsidR="00BE6218" w:rsidRPr="008D5DD9" w:rsidRDefault="00BE6218" w:rsidP="006B7EAC">
            <w:pPr>
              <w:pStyle w:val="ae"/>
            </w:pPr>
            <w:r w:rsidRPr="008D5DD9">
              <w:t>0,050</w:t>
            </w:r>
          </w:p>
        </w:tc>
        <w:tc>
          <w:tcPr>
            <w:tcW w:w="1417" w:type="dxa"/>
            <w:tcBorders>
              <w:top w:val="single" w:sz="4" w:space="0" w:color="000000"/>
              <w:left w:val="single" w:sz="4" w:space="0" w:color="000000"/>
              <w:bottom w:val="single" w:sz="4" w:space="0" w:color="000000"/>
              <w:right w:val="single" w:sz="4" w:space="0" w:color="000000"/>
            </w:tcBorders>
          </w:tcPr>
          <w:p w14:paraId="2D9E3957" w14:textId="77777777" w:rsidR="00BE6218" w:rsidRPr="008D5DD9" w:rsidRDefault="00BE6218" w:rsidP="006B7EAC">
            <w:pPr>
              <w:pStyle w:val="ae"/>
            </w:pPr>
            <w:r w:rsidRPr="008D5DD9">
              <w:t>0,050</w:t>
            </w:r>
          </w:p>
        </w:tc>
        <w:tc>
          <w:tcPr>
            <w:tcW w:w="1418" w:type="dxa"/>
            <w:tcBorders>
              <w:top w:val="single" w:sz="4" w:space="0" w:color="000000"/>
              <w:left w:val="single" w:sz="4" w:space="0" w:color="000000"/>
              <w:bottom w:val="single" w:sz="4" w:space="0" w:color="000000"/>
              <w:right w:val="single" w:sz="4" w:space="0" w:color="000000"/>
            </w:tcBorders>
          </w:tcPr>
          <w:p w14:paraId="2A0A795A" w14:textId="77777777" w:rsidR="00BE6218" w:rsidRPr="008D5DD9" w:rsidRDefault="00BE6218" w:rsidP="006B7EAC">
            <w:pPr>
              <w:pStyle w:val="ae"/>
            </w:pPr>
            <w:r w:rsidRPr="008D5DD9">
              <w:t>0,050</w:t>
            </w:r>
          </w:p>
        </w:tc>
      </w:tr>
      <w:tr w:rsidR="00BE6218" w:rsidRPr="008D5DD9" w14:paraId="6BB51847" w14:textId="77777777" w:rsidTr="006B7EAC">
        <w:trPr>
          <w:trHeight w:hRule="exact" w:val="326"/>
          <w:jc w:val="center"/>
        </w:trPr>
        <w:tc>
          <w:tcPr>
            <w:tcW w:w="4210" w:type="dxa"/>
            <w:tcBorders>
              <w:top w:val="single" w:sz="4" w:space="0" w:color="000000"/>
              <w:left w:val="single" w:sz="4" w:space="0" w:color="000000"/>
              <w:bottom w:val="single" w:sz="4" w:space="0" w:color="000000"/>
              <w:right w:val="single" w:sz="4" w:space="0" w:color="000000"/>
            </w:tcBorders>
          </w:tcPr>
          <w:p w14:paraId="5D9ABFC1" w14:textId="77777777" w:rsidR="00BE6218" w:rsidRPr="008D5DD9" w:rsidRDefault="00BE6218" w:rsidP="006B7EAC">
            <w:pPr>
              <w:pStyle w:val="ae"/>
            </w:pPr>
            <w:r w:rsidRPr="008D5DD9">
              <w:t>Котельная №15 ул. Льва Толстого 53</w:t>
            </w:r>
          </w:p>
        </w:tc>
        <w:tc>
          <w:tcPr>
            <w:tcW w:w="1418" w:type="dxa"/>
            <w:tcBorders>
              <w:top w:val="single" w:sz="4" w:space="0" w:color="000000"/>
              <w:left w:val="single" w:sz="4" w:space="0" w:color="000000"/>
              <w:bottom w:val="single" w:sz="4" w:space="0" w:color="000000"/>
              <w:right w:val="single" w:sz="4" w:space="0" w:color="000000"/>
            </w:tcBorders>
          </w:tcPr>
          <w:p w14:paraId="14BB41D5" w14:textId="77777777" w:rsidR="00BE6218" w:rsidRPr="008D5DD9" w:rsidRDefault="00BE6218" w:rsidP="006B7EAC">
            <w:pPr>
              <w:pStyle w:val="ae"/>
            </w:pPr>
            <w:r w:rsidRPr="008D5DD9">
              <w:t>0,090</w:t>
            </w:r>
          </w:p>
        </w:tc>
        <w:tc>
          <w:tcPr>
            <w:tcW w:w="1418" w:type="dxa"/>
            <w:tcBorders>
              <w:top w:val="single" w:sz="4" w:space="0" w:color="000000"/>
              <w:left w:val="single" w:sz="4" w:space="0" w:color="000000"/>
              <w:bottom w:val="single" w:sz="4" w:space="0" w:color="000000"/>
              <w:right w:val="single" w:sz="4" w:space="0" w:color="000000"/>
            </w:tcBorders>
          </w:tcPr>
          <w:p w14:paraId="6ED93F60" w14:textId="77777777" w:rsidR="00BE6218" w:rsidRPr="008D5DD9" w:rsidRDefault="00BE6218" w:rsidP="006B7EAC">
            <w:pPr>
              <w:pStyle w:val="ae"/>
            </w:pPr>
            <w:r w:rsidRPr="008D5DD9">
              <w:t>0,090</w:t>
            </w:r>
          </w:p>
        </w:tc>
        <w:tc>
          <w:tcPr>
            <w:tcW w:w="1417" w:type="dxa"/>
            <w:tcBorders>
              <w:top w:val="single" w:sz="4" w:space="0" w:color="000000"/>
              <w:left w:val="single" w:sz="4" w:space="0" w:color="000000"/>
              <w:bottom w:val="single" w:sz="4" w:space="0" w:color="000000"/>
              <w:right w:val="single" w:sz="4" w:space="0" w:color="000000"/>
            </w:tcBorders>
          </w:tcPr>
          <w:p w14:paraId="1F612C28" w14:textId="77777777" w:rsidR="00BE6218" w:rsidRPr="008D5DD9" w:rsidRDefault="00BE6218" w:rsidP="006B7EAC">
            <w:pPr>
              <w:pStyle w:val="ae"/>
            </w:pPr>
            <w:r w:rsidRPr="008D5DD9">
              <w:t>0,090</w:t>
            </w:r>
          </w:p>
        </w:tc>
        <w:tc>
          <w:tcPr>
            <w:tcW w:w="1418" w:type="dxa"/>
            <w:tcBorders>
              <w:top w:val="single" w:sz="4" w:space="0" w:color="000000"/>
              <w:left w:val="single" w:sz="4" w:space="0" w:color="000000"/>
              <w:bottom w:val="single" w:sz="4" w:space="0" w:color="000000"/>
              <w:right w:val="single" w:sz="4" w:space="0" w:color="000000"/>
            </w:tcBorders>
          </w:tcPr>
          <w:p w14:paraId="6DE7ABC2" w14:textId="77777777" w:rsidR="00BE6218" w:rsidRPr="008D5DD9" w:rsidRDefault="00BE6218" w:rsidP="006B7EAC">
            <w:pPr>
              <w:pStyle w:val="ae"/>
            </w:pPr>
            <w:r w:rsidRPr="008D5DD9">
              <w:t>0,090</w:t>
            </w:r>
          </w:p>
        </w:tc>
      </w:tr>
      <w:tr w:rsidR="00BE6218" w:rsidRPr="008D5DD9" w14:paraId="6A6EA53E" w14:textId="77777777" w:rsidTr="006B7EAC">
        <w:trPr>
          <w:trHeight w:hRule="exact" w:val="326"/>
          <w:jc w:val="center"/>
        </w:trPr>
        <w:tc>
          <w:tcPr>
            <w:tcW w:w="4210" w:type="dxa"/>
            <w:tcBorders>
              <w:top w:val="single" w:sz="4" w:space="0" w:color="000000"/>
              <w:left w:val="single" w:sz="4" w:space="0" w:color="000000"/>
              <w:bottom w:val="single" w:sz="4" w:space="0" w:color="000000"/>
              <w:right w:val="single" w:sz="4" w:space="0" w:color="000000"/>
            </w:tcBorders>
          </w:tcPr>
          <w:p w14:paraId="1D713DBA" w14:textId="77777777" w:rsidR="00BE6218" w:rsidRPr="008D5DD9" w:rsidRDefault="00BE6218" w:rsidP="006B7EAC">
            <w:pPr>
              <w:pStyle w:val="ae"/>
            </w:pPr>
            <w:r w:rsidRPr="008D5DD9">
              <w:t>Котельная №16 пл. Пески 1</w:t>
            </w:r>
          </w:p>
        </w:tc>
        <w:tc>
          <w:tcPr>
            <w:tcW w:w="1418" w:type="dxa"/>
            <w:tcBorders>
              <w:top w:val="single" w:sz="4" w:space="0" w:color="000000"/>
              <w:left w:val="single" w:sz="4" w:space="0" w:color="000000"/>
              <w:bottom w:val="single" w:sz="4" w:space="0" w:color="000000"/>
              <w:right w:val="single" w:sz="4" w:space="0" w:color="000000"/>
            </w:tcBorders>
          </w:tcPr>
          <w:p w14:paraId="1C59CBA2" w14:textId="77777777" w:rsidR="00BE6218" w:rsidRPr="008D5DD9" w:rsidRDefault="00BE6218" w:rsidP="006B7EAC">
            <w:pPr>
              <w:pStyle w:val="ae"/>
            </w:pPr>
            <w:r w:rsidRPr="008D5DD9">
              <w:t>0,070</w:t>
            </w:r>
          </w:p>
        </w:tc>
        <w:tc>
          <w:tcPr>
            <w:tcW w:w="1418" w:type="dxa"/>
            <w:tcBorders>
              <w:top w:val="single" w:sz="4" w:space="0" w:color="000000"/>
              <w:left w:val="single" w:sz="4" w:space="0" w:color="000000"/>
              <w:bottom w:val="single" w:sz="4" w:space="0" w:color="000000"/>
              <w:right w:val="single" w:sz="4" w:space="0" w:color="000000"/>
            </w:tcBorders>
          </w:tcPr>
          <w:p w14:paraId="3BE5CF22" w14:textId="77777777" w:rsidR="00BE6218" w:rsidRPr="008D5DD9" w:rsidRDefault="00BE6218" w:rsidP="006B7EAC">
            <w:pPr>
              <w:pStyle w:val="ae"/>
            </w:pPr>
            <w:r w:rsidRPr="008D5DD9">
              <w:t>0,070</w:t>
            </w:r>
          </w:p>
        </w:tc>
        <w:tc>
          <w:tcPr>
            <w:tcW w:w="1417" w:type="dxa"/>
            <w:tcBorders>
              <w:top w:val="single" w:sz="4" w:space="0" w:color="000000"/>
              <w:left w:val="single" w:sz="4" w:space="0" w:color="000000"/>
              <w:bottom w:val="single" w:sz="4" w:space="0" w:color="000000"/>
              <w:right w:val="single" w:sz="4" w:space="0" w:color="000000"/>
            </w:tcBorders>
          </w:tcPr>
          <w:p w14:paraId="7A48178D" w14:textId="77777777" w:rsidR="00BE6218" w:rsidRPr="008D5DD9" w:rsidRDefault="00BE6218" w:rsidP="006B7EAC">
            <w:pPr>
              <w:pStyle w:val="ae"/>
            </w:pPr>
            <w:r w:rsidRPr="008D5DD9">
              <w:t>0,070</w:t>
            </w:r>
          </w:p>
        </w:tc>
        <w:tc>
          <w:tcPr>
            <w:tcW w:w="1418" w:type="dxa"/>
            <w:tcBorders>
              <w:top w:val="single" w:sz="4" w:space="0" w:color="000000"/>
              <w:left w:val="single" w:sz="4" w:space="0" w:color="000000"/>
              <w:bottom w:val="single" w:sz="4" w:space="0" w:color="000000"/>
              <w:right w:val="single" w:sz="4" w:space="0" w:color="000000"/>
            </w:tcBorders>
          </w:tcPr>
          <w:p w14:paraId="3ABC7203" w14:textId="77777777" w:rsidR="00BE6218" w:rsidRPr="008D5DD9" w:rsidRDefault="00BE6218" w:rsidP="006B7EAC">
            <w:pPr>
              <w:pStyle w:val="ae"/>
            </w:pPr>
            <w:r w:rsidRPr="008D5DD9">
              <w:t>0,070</w:t>
            </w:r>
          </w:p>
        </w:tc>
      </w:tr>
      <w:tr w:rsidR="00BE6218" w:rsidRPr="008D5DD9" w14:paraId="3FC92109" w14:textId="77777777" w:rsidTr="006B7EAC">
        <w:trPr>
          <w:trHeight w:hRule="exact" w:val="326"/>
          <w:jc w:val="center"/>
        </w:trPr>
        <w:tc>
          <w:tcPr>
            <w:tcW w:w="4210" w:type="dxa"/>
            <w:tcBorders>
              <w:top w:val="single" w:sz="4" w:space="0" w:color="000000"/>
              <w:left w:val="single" w:sz="4" w:space="0" w:color="000000"/>
              <w:bottom w:val="single" w:sz="4" w:space="0" w:color="000000"/>
              <w:right w:val="single" w:sz="4" w:space="0" w:color="000000"/>
            </w:tcBorders>
          </w:tcPr>
          <w:p w14:paraId="31C638A8" w14:textId="77777777" w:rsidR="00BE6218" w:rsidRPr="008D5DD9" w:rsidRDefault="00BE6218" w:rsidP="006B7EAC">
            <w:pPr>
              <w:pStyle w:val="ae"/>
            </w:pPr>
            <w:r w:rsidRPr="008D5DD9">
              <w:t>Котельная №17 ул. Пролетарская 13</w:t>
            </w:r>
          </w:p>
        </w:tc>
        <w:tc>
          <w:tcPr>
            <w:tcW w:w="1418" w:type="dxa"/>
            <w:tcBorders>
              <w:top w:val="single" w:sz="4" w:space="0" w:color="000000"/>
              <w:left w:val="single" w:sz="4" w:space="0" w:color="000000"/>
              <w:bottom w:val="single" w:sz="4" w:space="0" w:color="000000"/>
              <w:right w:val="single" w:sz="4" w:space="0" w:color="000000"/>
            </w:tcBorders>
          </w:tcPr>
          <w:p w14:paraId="1C78458C" w14:textId="77777777" w:rsidR="00BE6218" w:rsidRPr="008D5DD9" w:rsidRDefault="00BE6218" w:rsidP="006B7EAC">
            <w:pPr>
              <w:pStyle w:val="ae"/>
            </w:pPr>
            <w:r w:rsidRPr="008D5DD9">
              <w:t>0,024</w:t>
            </w:r>
          </w:p>
        </w:tc>
        <w:tc>
          <w:tcPr>
            <w:tcW w:w="1418" w:type="dxa"/>
            <w:tcBorders>
              <w:top w:val="single" w:sz="4" w:space="0" w:color="000000"/>
              <w:left w:val="single" w:sz="4" w:space="0" w:color="000000"/>
              <w:bottom w:val="single" w:sz="4" w:space="0" w:color="000000"/>
              <w:right w:val="single" w:sz="4" w:space="0" w:color="000000"/>
            </w:tcBorders>
          </w:tcPr>
          <w:p w14:paraId="4D10CE65" w14:textId="77777777" w:rsidR="00BE6218" w:rsidRPr="008D5DD9" w:rsidRDefault="00BE6218" w:rsidP="006B7EAC">
            <w:pPr>
              <w:pStyle w:val="ae"/>
            </w:pPr>
            <w:r w:rsidRPr="008D5DD9">
              <w:t>0,024</w:t>
            </w:r>
          </w:p>
        </w:tc>
        <w:tc>
          <w:tcPr>
            <w:tcW w:w="1417" w:type="dxa"/>
            <w:tcBorders>
              <w:top w:val="single" w:sz="4" w:space="0" w:color="000000"/>
              <w:left w:val="single" w:sz="4" w:space="0" w:color="000000"/>
              <w:bottom w:val="single" w:sz="4" w:space="0" w:color="000000"/>
              <w:right w:val="single" w:sz="4" w:space="0" w:color="000000"/>
            </w:tcBorders>
          </w:tcPr>
          <w:p w14:paraId="18CADDEC" w14:textId="77777777" w:rsidR="00BE6218" w:rsidRPr="008D5DD9" w:rsidRDefault="00BE6218" w:rsidP="006B7EAC">
            <w:pPr>
              <w:pStyle w:val="ae"/>
            </w:pPr>
            <w:r w:rsidRPr="008D5DD9">
              <w:t>0,024</w:t>
            </w:r>
          </w:p>
        </w:tc>
        <w:tc>
          <w:tcPr>
            <w:tcW w:w="1418" w:type="dxa"/>
            <w:tcBorders>
              <w:top w:val="single" w:sz="4" w:space="0" w:color="000000"/>
              <w:left w:val="single" w:sz="4" w:space="0" w:color="000000"/>
              <w:bottom w:val="single" w:sz="4" w:space="0" w:color="000000"/>
              <w:right w:val="single" w:sz="4" w:space="0" w:color="000000"/>
            </w:tcBorders>
          </w:tcPr>
          <w:p w14:paraId="39B0696C" w14:textId="77777777" w:rsidR="00BE6218" w:rsidRPr="008D5DD9" w:rsidRDefault="00BE6218" w:rsidP="006B7EAC">
            <w:pPr>
              <w:pStyle w:val="ae"/>
            </w:pPr>
            <w:r w:rsidRPr="008D5DD9">
              <w:t>0,024</w:t>
            </w:r>
          </w:p>
        </w:tc>
      </w:tr>
      <w:tr w:rsidR="00BE6218" w:rsidRPr="008D5DD9" w14:paraId="47AC5D3A" w14:textId="77777777" w:rsidTr="006B7EAC">
        <w:trPr>
          <w:trHeight w:hRule="exact" w:val="326"/>
          <w:jc w:val="center"/>
        </w:trPr>
        <w:tc>
          <w:tcPr>
            <w:tcW w:w="4210" w:type="dxa"/>
            <w:tcBorders>
              <w:top w:val="single" w:sz="4" w:space="0" w:color="000000"/>
              <w:left w:val="single" w:sz="4" w:space="0" w:color="000000"/>
              <w:bottom w:val="single" w:sz="4" w:space="0" w:color="000000"/>
              <w:right w:val="single" w:sz="4" w:space="0" w:color="000000"/>
            </w:tcBorders>
          </w:tcPr>
          <w:p w14:paraId="22053714" w14:textId="77777777" w:rsidR="00BE6218" w:rsidRPr="008D5DD9" w:rsidRDefault="00BE6218" w:rsidP="006B7EAC">
            <w:pPr>
              <w:pStyle w:val="ae"/>
            </w:pPr>
            <w:r w:rsidRPr="008D5DD9">
              <w:t>Котельная №18 ул. Маршака 63</w:t>
            </w:r>
          </w:p>
        </w:tc>
        <w:tc>
          <w:tcPr>
            <w:tcW w:w="1418" w:type="dxa"/>
            <w:tcBorders>
              <w:top w:val="single" w:sz="4" w:space="0" w:color="000000"/>
              <w:left w:val="single" w:sz="4" w:space="0" w:color="000000"/>
              <w:bottom w:val="single" w:sz="4" w:space="0" w:color="000000"/>
              <w:right w:val="single" w:sz="4" w:space="0" w:color="000000"/>
            </w:tcBorders>
          </w:tcPr>
          <w:p w14:paraId="3D1EC7D1" w14:textId="77777777" w:rsidR="00BE6218" w:rsidRPr="008D5DD9" w:rsidRDefault="00BE6218" w:rsidP="006B7EAC">
            <w:pPr>
              <w:pStyle w:val="ae"/>
            </w:pPr>
            <w:r w:rsidRPr="008D5DD9">
              <w:t>0,027</w:t>
            </w:r>
          </w:p>
        </w:tc>
        <w:tc>
          <w:tcPr>
            <w:tcW w:w="1418" w:type="dxa"/>
            <w:tcBorders>
              <w:top w:val="single" w:sz="4" w:space="0" w:color="000000"/>
              <w:left w:val="single" w:sz="4" w:space="0" w:color="000000"/>
              <w:bottom w:val="single" w:sz="4" w:space="0" w:color="000000"/>
              <w:right w:val="single" w:sz="4" w:space="0" w:color="000000"/>
            </w:tcBorders>
          </w:tcPr>
          <w:p w14:paraId="60E476B0" w14:textId="77777777" w:rsidR="00BE6218" w:rsidRPr="008D5DD9" w:rsidRDefault="00BE6218" w:rsidP="006B7EAC">
            <w:pPr>
              <w:pStyle w:val="ae"/>
            </w:pPr>
            <w:r w:rsidRPr="008D5DD9">
              <w:t>0,027</w:t>
            </w:r>
          </w:p>
        </w:tc>
        <w:tc>
          <w:tcPr>
            <w:tcW w:w="1417" w:type="dxa"/>
            <w:tcBorders>
              <w:top w:val="single" w:sz="4" w:space="0" w:color="000000"/>
              <w:left w:val="single" w:sz="4" w:space="0" w:color="000000"/>
              <w:bottom w:val="single" w:sz="4" w:space="0" w:color="000000"/>
              <w:right w:val="single" w:sz="4" w:space="0" w:color="000000"/>
            </w:tcBorders>
          </w:tcPr>
          <w:p w14:paraId="37AA2F01" w14:textId="77777777" w:rsidR="00BE6218" w:rsidRPr="008D5DD9" w:rsidRDefault="00BE6218" w:rsidP="006B7EAC">
            <w:pPr>
              <w:pStyle w:val="ae"/>
            </w:pPr>
            <w:r w:rsidRPr="008D5DD9">
              <w:t>0,027</w:t>
            </w:r>
          </w:p>
        </w:tc>
        <w:tc>
          <w:tcPr>
            <w:tcW w:w="1418" w:type="dxa"/>
            <w:tcBorders>
              <w:top w:val="single" w:sz="4" w:space="0" w:color="000000"/>
              <w:left w:val="single" w:sz="4" w:space="0" w:color="000000"/>
              <w:bottom w:val="single" w:sz="4" w:space="0" w:color="000000"/>
              <w:right w:val="single" w:sz="4" w:space="0" w:color="000000"/>
            </w:tcBorders>
          </w:tcPr>
          <w:p w14:paraId="16DA16E0" w14:textId="77777777" w:rsidR="00BE6218" w:rsidRPr="008D5DD9" w:rsidRDefault="00BE6218" w:rsidP="006B7EAC">
            <w:pPr>
              <w:pStyle w:val="ae"/>
            </w:pPr>
            <w:r w:rsidRPr="008D5DD9">
              <w:t>0,027</w:t>
            </w:r>
          </w:p>
        </w:tc>
      </w:tr>
      <w:tr w:rsidR="00BE6218" w:rsidRPr="008D5DD9" w14:paraId="51C0E5E7" w14:textId="77777777" w:rsidTr="006B7EAC">
        <w:trPr>
          <w:trHeight w:hRule="exact" w:val="326"/>
          <w:jc w:val="center"/>
        </w:trPr>
        <w:tc>
          <w:tcPr>
            <w:tcW w:w="4210" w:type="dxa"/>
            <w:tcBorders>
              <w:top w:val="single" w:sz="4" w:space="0" w:color="000000"/>
              <w:left w:val="single" w:sz="4" w:space="0" w:color="000000"/>
              <w:bottom w:val="single" w:sz="4" w:space="0" w:color="000000"/>
              <w:right w:val="single" w:sz="4" w:space="0" w:color="000000"/>
            </w:tcBorders>
          </w:tcPr>
          <w:p w14:paraId="3A814958" w14:textId="77777777" w:rsidR="00BE6218" w:rsidRPr="008D5DD9" w:rsidRDefault="00BE6218" w:rsidP="006B7EAC">
            <w:pPr>
              <w:pStyle w:val="ae"/>
            </w:pPr>
            <w:r w:rsidRPr="008D5DD9">
              <w:t>Котельная №19 ул. Лизы Чайкиной 3а/1</w:t>
            </w:r>
          </w:p>
        </w:tc>
        <w:tc>
          <w:tcPr>
            <w:tcW w:w="1418" w:type="dxa"/>
            <w:tcBorders>
              <w:top w:val="single" w:sz="4" w:space="0" w:color="000000"/>
              <w:left w:val="single" w:sz="4" w:space="0" w:color="000000"/>
              <w:bottom w:val="single" w:sz="4" w:space="0" w:color="000000"/>
              <w:right w:val="single" w:sz="4" w:space="0" w:color="000000"/>
            </w:tcBorders>
          </w:tcPr>
          <w:p w14:paraId="0CE7958E" w14:textId="77777777" w:rsidR="00BE6218" w:rsidRPr="008D5DD9" w:rsidRDefault="00BE6218" w:rsidP="006B7EAC">
            <w:pPr>
              <w:pStyle w:val="ae"/>
            </w:pPr>
            <w:r w:rsidRPr="008D5DD9">
              <w:t>0,004</w:t>
            </w:r>
          </w:p>
        </w:tc>
        <w:tc>
          <w:tcPr>
            <w:tcW w:w="1418" w:type="dxa"/>
            <w:tcBorders>
              <w:top w:val="single" w:sz="4" w:space="0" w:color="000000"/>
              <w:left w:val="single" w:sz="4" w:space="0" w:color="000000"/>
              <w:bottom w:val="single" w:sz="4" w:space="0" w:color="000000"/>
              <w:right w:val="single" w:sz="4" w:space="0" w:color="000000"/>
            </w:tcBorders>
          </w:tcPr>
          <w:p w14:paraId="2B61213C" w14:textId="77777777" w:rsidR="00BE6218" w:rsidRPr="008D5DD9" w:rsidRDefault="00BE6218" w:rsidP="006B7EAC">
            <w:pPr>
              <w:pStyle w:val="ae"/>
            </w:pPr>
            <w:r w:rsidRPr="008D5DD9">
              <w:t>0,004</w:t>
            </w:r>
          </w:p>
        </w:tc>
        <w:tc>
          <w:tcPr>
            <w:tcW w:w="1417" w:type="dxa"/>
            <w:tcBorders>
              <w:top w:val="single" w:sz="4" w:space="0" w:color="000000"/>
              <w:left w:val="single" w:sz="4" w:space="0" w:color="000000"/>
              <w:bottom w:val="single" w:sz="4" w:space="0" w:color="000000"/>
              <w:right w:val="single" w:sz="4" w:space="0" w:color="000000"/>
            </w:tcBorders>
          </w:tcPr>
          <w:p w14:paraId="4844BA90" w14:textId="77777777" w:rsidR="00BE6218" w:rsidRPr="008D5DD9" w:rsidRDefault="00BE6218" w:rsidP="006B7EAC">
            <w:pPr>
              <w:pStyle w:val="ae"/>
            </w:pPr>
            <w:r w:rsidRPr="008D5DD9">
              <w:t>0,004</w:t>
            </w:r>
          </w:p>
        </w:tc>
        <w:tc>
          <w:tcPr>
            <w:tcW w:w="1418" w:type="dxa"/>
            <w:tcBorders>
              <w:top w:val="single" w:sz="4" w:space="0" w:color="000000"/>
              <w:left w:val="single" w:sz="4" w:space="0" w:color="000000"/>
              <w:bottom w:val="single" w:sz="4" w:space="0" w:color="000000"/>
              <w:right w:val="single" w:sz="4" w:space="0" w:color="000000"/>
            </w:tcBorders>
          </w:tcPr>
          <w:p w14:paraId="0FB5EFE5" w14:textId="77777777" w:rsidR="00BE6218" w:rsidRPr="008D5DD9" w:rsidRDefault="00BE6218" w:rsidP="006B7EAC">
            <w:pPr>
              <w:pStyle w:val="ae"/>
            </w:pPr>
            <w:r w:rsidRPr="008D5DD9">
              <w:t>0,004</w:t>
            </w:r>
          </w:p>
        </w:tc>
      </w:tr>
      <w:tr w:rsidR="00A133DF" w:rsidRPr="008D5DD9" w14:paraId="71B35F62" w14:textId="77777777" w:rsidTr="006B7EAC">
        <w:trPr>
          <w:trHeight w:hRule="exact" w:val="339"/>
          <w:jc w:val="center"/>
        </w:trPr>
        <w:tc>
          <w:tcPr>
            <w:tcW w:w="4210" w:type="dxa"/>
            <w:tcBorders>
              <w:top w:val="single" w:sz="4" w:space="0" w:color="000000"/>
              <w:left w:val="single" w:sz="4" w:space="0" w:color="000000"/>
              <w:bottom w:val="single" w:sz="4" w:space="0" w:color="000000"/>
              <w:right w:val="single" w:sz="4" w:space="0" w:color="000000"/>
            </w:tcBorders>
          </w:tcPr>
          <w:p w14:paraId="7040B438" w14:textId="77777777" w:rsidR="00A133DF" w:rsidRPr="008D5DD9" w:rsidRDefault="00A133DF" w:rsidP="006B7EAC">
            <w:pPr>
              <w:pStyle w:val="ae"/>
            </w:pPr>
            <w:r w:rsidRPr="008D5DD9">
              <w:t>В</w:t>
            </w:r>
            <w:r w:rsidRPr="008D5DD9">
              <w:rPr>
                <w:spacing w:val="-1"/>
              </w:rPr>
              <w:t>сег</w:t>
            </w:r>
            <w:r w:rsidRPr="008D5DD9">
              <w:t xml:space="preserve">о по </w:t>
            </w:r>
            <w:r w:rsidRPr="008D5DD9">
              <w:rPr>
                <w:spacing w:val="-1"/>
              </w:rPr>
              <w:t>г</w:t>
            </w:r>
            <w:r w:rsidRPr="008D5DD9">
              <w:t>оро</w:t>
            </w:r>
            <w:r w:rsidRPr="008D5DD9">
              <w:rPr>
                <w:spacing w:val="1"/>
              </w:rPr>
              <w:t>д</w:t>
            </w:r>
            <w:r w:rsidRPr="008D5DD9">
              <w:rPr>
                <w:spacing w:val="-1"/>
              </w:rPr>
              <w:t>с</w:t>
            </w:r>
            <w:r w:rsidRPr="008D5DD9">
              <w:t>кому по</w:t>
            </w:r>
            <w:r w:rsidRPr="008D5DD9">
              <w:rPr>
                <w:spacing w:val="-1"/>
              </w:rPr>
              <w:t>се</w:t>
            </w:r>
            <w:r w:rsidRPr="008D5DD9">
              <w:t>л</w:t>
            </w:r>
            <w:r w:rsidRPr="008D5DD9">
              <w:rPr>
                <w:spacing w:val="-2"/>
              </w:rPr>
              <w:t>е</w:t>
            </w:r>
            <w:r w:rsidRPr="008D5DD9">
              <w:t>ни</w:t>
            </w:r>
            <w:r w:rsidRPr="008D5DD9">
              <w:rPr>
                <w:spacing w:val="-1"/>
              </w:rPr>
              <w:t>ю</w:t>
            </w:r>
            <w:r w:rsidRPr="008D5DD9">
              <w:t>:</w:t>
            </w:r>
          </w:p>
        </w:tc>
        <w:tc>
          <w:tcPr>
            <w:tcW w:w="1418" w:type="dxa"/>
            <w:tcBorders>
              <w:top w:val="single" w:sz="4" w:space="0" w:color="000000"/>
              <w:left w:val="single" w:sz="4" w:space="0" w:color="000000"/>
              <w:bottom w:val="single" w:sz="4" w:space="0" w:color="000000"/>
              <w:right w:val="single" w:sz="4" w:space="0" w:color="000000"/>
            </w:tcBorders>
          </w:tcPr>
          <w:p w14:paraId="7D4EB85C" w14:textId="77777777" w:rsidR="00A133DF" w:rsidRPr="008D5DD9" w:rsidRDefault="00A133DF" w:rsidP="006B7EAC">
            <w:pPr>
              <w:pStyle w:val="ae"/>
            </w:pPr>
            <w:r w:rsidRPr="008D5DD9">
              <w:t>1,05</w:t>
            </w:r>
          </w:p>
        </w:tc>
        <w:tc>
          <w:tcPr>
            <w:tcW w:w="1418" w:type="dxa"/>
            <w:tcBorders>
              <w:top w:val="single" w:sz="4" w:space="0" w:color="000000"/>
              <w:left w:val="single" w:sz="4" w:space="0" w:color="000000"/>
              <w:bottom w:val="single" w:sz="4" w:space="0" w:color="000000"/>
              <w:right w:val="single" w:sz="4" w:space="0" w:color="000000"/>
            </w:tcBorders>
          </w:tcPr>
          <w:p w14:paraId="5003908A" w14:textId="77777777" w:rsidR="00A133DF" w:rsidRPr="008D5DD9" w:rsidRDefault="00A133DF" w:rsidP="006B7EAC">
            <w:pPr>
              <w:pStyle w:val="ae"/>
            </w:pPr>
            <w:r w:rsidRPr="008D5DD9">
              <w:t>1,05</w:t>
            </w:r>
          </w:p>
        </w:tc>
        <w:tc>
          <w:tcPr>
            <w:tcW w:w="1417" w:type="dxa"/>
            <w:tcBorders>
              <w:top w:val="single" w:sz="4" w:space="0" w:color="000000"/>
              <w:left w:val="single" w:sz="4" w:space="0" w:color="000000"/>
              <w:bottom w:val="single" w:sz="4" w:space="0" w:color="000000"/>
              <w:right w:val="single" w:sz="4" w:space="0" w:color="000000"/>
            </w:tcBorders>
          </w:tcPr>
          <w:p w14:paraId="33CCE65C" w14:textId="77777777" w:rsidR="00A133DF" w:rsidRPr="008D5DD9" w:rsidRDefault="00A133DF" w:rsidP="006B7EAC">
            <w:pPr>
              <w:pStyle w:val="ae"/>
            </w:pPr>
            <w:r w:rsidRPr="008D5DD9">
              <w:t>1,05</w:t>
            </w:r>
          </w:p>
        </w:tc>
        <w:tc>
          <w:tcPr>
            <w:tcW w:w="1418" w:type="dxa"/>
            <w:tcBorders>
              <w:top w:val="single" w:sz="4" w:space="0" w:color="000000"/>
              <w:left w:val="single" w:sz="4" w:space="0" w:color="000000"/>
              <w:bottom w:val="single" w:sz="4" w:space="0" w:color="000000"/>
              <w:right w:val="single" w:sz="4" w:space="0" w:color="000000"/>
            </w:tcBorders>
          </w:tcPr>
          <w:p w14:paraId="56AE244C" w14:textId="77777777" w:rsidR="00A133DF" w:rsidRPr="008D5DD9" w:rsidRDefault="00A133DF" w:rsidP="006B7EAC">
            <w:pPr>
              <w:pStyle w:val="ae"/>
            </w:pPr>
            <w:r w:rsidRPr="008D5DD9">
              <w:t>1,05</w:t>
            </w:r>
          </w:p>
        </w:tc>
      </w:tr>
    </w:tbl>
    <w:p w14:paraId="095F2266" w14:textId="77777777" w:rsidR="00055F17" w:rsidRPr="008D5DD9" w:rsidRDefault="00A603EB" w:rsidP="00663017">
      <w:pPr>
        <w:pStyle w:val="31"/>
        <w:rPr>
          <w:lang w:val="ru-RU"/>
        </w:rPr>
      </w:pPr>
      <w:bookmarkStart w:id="7" w:name="bookmark17"/>
      <w:bookmarkStart w:id="8" w:name="bookmark16"/>
      <w:bookmarkEnd w:id="7"/>
      <w:bookmarkEnd w:id="8"/>
      <w:r w:rsidRPr="008D5DD9">
        <w:rPr>
          <w:lang w:val="ru-RU"/>
        </w:rPr>
        <w:t>2.6. Значения существующей и перспективной тепловой мощности источников тепловой энергии нетто</w:t>
      </w:r>
    </w:p>
    <w:p w14:paraId="21B756D5" w14:textId="77777777" w:rsidR="00E55870" w:rsidRPr="008D5DD9" w:rsidRDefault="00055F17" w:rsidP="00F20316">
      <w:pPr>
        <w:pStyle w:val="ab"/>
      </w:pPr>
      <w:r w:rsidRPr="008D5DD9">
        <w:t>В</w:t>
      </w:r>
      <w:r w:rsidRPr="008D5DD9">
        <w:rPr>
          <w:spacing w:val="54"/>
        </w:rPr>
        <w:t xml:space="preserve"> </w:t>
      </w:r>
      <w:r w:rsidRPr="008D5DD9">
        <w:t>таб</w:t>
      </w:r>
      <w:r w:rsidRPr="008D5DD9">
        <w:rPr>
          <w:spacing w:val="-4"/>
        </w:rPr>
        <w:t>л</w:t>
      </w:r>
      <w:r w:rsidRPr="008D5DD9">
        <w:t>и</w:t>
      </w:r>
      <w:r w:rsidRPr="008D5DD9">
        <w:rPr>
          <w:spacing w:val="-2"/>
        </w:rPr>
        <w:t>ц</w:t>
      </w:r>
      <w:r w:rsidRPr="008D5DD9">
        <w:t>е</w:t>
      </w:r>
      <w:r w:rsidRPr="008D5DD9">
        <w:rPr>
          <w:spacing w:val="52"/>
        </w:rPr>
        <w:t xml:space="preserve"> </w:t>
      </w:r>
      <w:r w:rsidRPr="008D5DD9">
        <w:t>2.</w:t>
      </w:r>
      <w:r w:rsidR="0088628D" w:rsidRPr="008D5DD9">
        <w:t>6.1.</w:t>
      </w:r>
      <w:r w:rsidRPr="008D5DD9">
        <w:rPr>
          <w:spacing w:val="52"/>
        </w:rPr>
        <w:t xml:space="preserve"> </w:t>
      </w:r>
      <w:r w:rsidRPr="008D5DD9">
        <w:rPr>
          <w:spacing w:val="-2"/>
        </w:rPr>
        <w:t>п</w:t>
      </w:r>
      <w:r w:rsidRPr="008D5DD9">
        <w:t>ри</w:t>
      </w:r>
      <w:r w:rsidRPr="008D5DD9">
        <w:rPr>
          <w:spacing w:val="-3"/>
        </w:rPr>
        <w:t>в</w:t>
      </w:r>
      <w:r w:rsidRPr="008D5DD9">
        <w:t>ед</w:t>
      </w:r>
      <w:r w:rsidRPr="008D5DD9">
        <w:rPr>
          <w:spacing w:val="-3"/>
        </w:rPr>
        <w:t>е</w:t>
      </w:r>
      <w:r w:rsidRPr="008D5DD9">
        <w:t>ны</w:t>
      </w:r>
      <w:r w:rsidRPr="008D5DD9">
        <w:rPr>
          <w:spacing w:val="53"/>
        </w:rPr>
        <w:t xml:space="preserve"> </w:t>
      </w:r>
      <w:r w:rsidRPr="008D5DD9">
        <w:t>зн</w:t>
      </w:r>
      <w:r w:rsidRPr="008D5DD9">
        <w:rPr>
          <w:spacing w:val="-2"/>
        </w:rPr>
        <w:t>а</w:t>
      </w:r>
      <w:r w:rsidRPr="008D5DD9">
        <w:t>че</w:t>
      </w:r>
      <w:r w:rsidRPr="008D5DD9">
        <w:rPr>
          <w:spacing w:val="-1"/>
        </w:rPr>
        <w:t>н</w:t>
      </w:r>
      <w:r w:rsidRPr="008D5DD9">
        <w:t>ия</w:t>
      </w:r>
      <w:r w:rsidRPr="008D5DD9">
        <w:rPr>
          <w:spacing w:val="52"/>
        </w:rPr>
        <w:t xml:space="preserve"> </w:t>
      </w:r>
      <w:r w:rsidRPr="008D5DD9">
        <w:t>с</w:t>
      </w:r>
      <w:r w:rsidRPr="008D5DD9">
        <w:rPr>
          <w:spacing w:val="-2"/>
        </w:rPr>
        <w:t>у</w:t>
      </w:r>
      <w:r w:rsidRPr="008D5DD9">
        <w:t>ществ</w:t>
      </w:r>
      <w:r w:rsidRPr="008D5DD9">
        <w:rPr>
          <w:spacing w:val="-5"/>
        </w:rPr>
        <w:t>у</w:t>
      </w:r>
      <w:r w:rsidRPr="008D5DD9">
        <w:rPr>
          <w:spacing w:val="-1"/>
        </w:rPr>
        <w:t>ю</w:t>
      </w:r>
      <w:r w:rsidRPr="008D5DD9">
        <w:t>щей</w:t>
      </w:r>
      <w:r w:rsidRPr="008D5DD9">
        <w:rPr>
          <w:spacing w:val="54"/>
        </w:rPr>
        <w:t xml:space="preserve"> </w:t>
      </w:r>
      <w:r w:rsidRPr="008D5DD9">
        <w:t>и</w:t>
      </w:r>
      <w:r w:rsidRPr="008D5DD9">
        <w:rPr>
          <w:spacing w:val="52"/>
        </w:rPr>
        <w:t xml:space="preserve"> </w:t>
      </w:r>
      <w:r w:rsidRPr="008D5DD9">
        <w:t>п</w:t>
      </w:r>
      <w:r w:rsidRPr="008D5DD9">
        <w:rPr>
          <w:spacing w:val="-3"/>
        </w:rPr>
        <w:t>е</w:t>
      </w:r>
      <w:r w:rsidRPr="008D5DD9">
        <w:rPr>
          <w:spacing w:val="-2"/>
        </w:rPr>
        <w:t>р</w:t>
      </w:r>
      <w:r w:rsidRPr="008D5DD9">
        <w:t>спек</w:t>
      </w:r>
      <w:r w:rsidRPr="008D5DD9">
        <w:rPr>
          <w:spacing w:val="-3"/>
        </w:rPr>
        <w:t>т</w:t>
      </w:r>
      <w:r w:rsidRPr="008D5DD9">
        <w:t>ив</w:t>
      </w:r>
      <w:r w:rsidRPr="008D5DD9">
        <w:rPr>
          <w:spacing w:val="-2"/>
        </w:rPr>
        <w:t>но</w:t>
      </w:r>
      <w:r w:rsidRPr="008D5DD9">
        <w:t>й</w:t>
      </w:r>
      <w:r w:rsidRPr="008D5DD9">
        <w:rPr>
          <w:spacing w:val="54"/>
        </w:rPr>
        <w:t xml:space="preserve"> </w:t>
      </w:r>
      <w:r w:rsidRPr="008D5DD9">
        <w:t>т</w:t>
      </w:r>
      <w:r w:rsidRPr="008D5DD9">
        <w:rPr>
          <w:spacing w:val="-3"/>
        </w:rPr>
        <w:t>е</w:t>
      </w:r>
      <w:r w:rsidRPr="008D5DD9">
        <w:t>п</w:t>
      </w:r>
      <w:r w:rsidRPr="008D5DD9">
        <w:rPr>
          <w:spacing w:val="-1"/>
        </w:rPr>
        <w:t>л</w:t>
      </w:r>
      <w:r w:rsidRPr="008D5DD9">
        <w:t>о</w:t>
      </w:r>
      <w:r w:rsidRPr="008D5DD9">
        <w:rPr>
          <w:spacing w:val="-3"/>
        </w:rPr>
        <w:t>в</w:t>
      </w:r>
      <w:r w:rsidRPr="008D5DD9">
        <w:rPr>
          <w:spacing w:val="-2"/>
        </w:rPr>
        <w:t>о</w:t>
      </w:r>
      <w:r w:rsidRPr="008D5DD9">
        <w:t>й мо</w:t>
      </w:r>
      <w:r w:rsidRPr="008D5DD9">
        <w:rPr>
          <w:spacing w:val="-3"/>
        </w:rPr>
        <w:t>щ</w:t>
      </w:r>
      <w:r w:rsidRPr="008D5DD9">
        <w:t>нос</w:t>
      </w:r>
      <w:r w:rsidRPr="008D5DD9">
        <w:rPr>
          <w:spacing w:val="-3"/>
        </w:rPr>
        <w:t>т</w:t>
      </w:r>
      <w:r w:rsidRPr="008D5DD9">
        <w:t>и</w:t>
      </w:r>
      <w:r w:rsidRPr="008D5DD9">
        <w:rPr>
          <w:spacing w:val="47"/>
        </w:rPr>
        <w:t xml:space="preserve"> </w:t>
      </w:r>
      <w:r w:rsidRPr="008D5DD9">
        <w:rPr>
          <w:spacing w:val="-2"/>
        </w:rPr>
        <w:t>к</w:t>
      </w:r>
      <w:r w:rsidRPr="008D5DD9">
        <w:t>оте</w:t>
      </w:r>
      <w:r w:rsidRPr="008D5DD9">
        <w:rPr>
          <w:spacing w:val="-2"/>
        </w:rPr>
        <w:t>л</w:t>
      </w:r>
      <w:r w:rsidRPr="008D5DD9">
        <w:rPr>
          <w:spacing w:val="-1"/>
        </w:rPr>
        <w:t>ь</w:t>
      </w:r>
      <w:r w:rsidRPr="008D5DD9">
        <w:rPr>
          <w:spacing w:val="-2"/>
        </w:rPr>
        <w:t>н</w:t>
      </w:r>
      <w:r w:rsidRPr="008D5DD9">
        <w:t>ых</w:t>
      </w:r>
      <w:r w:rsidRPr="008D5DD9">
        <w:rPr>
          <w:spacing w:val="45"/>
        </w:rPr>
        <w:t xml:space="preserve"> </w:t>
      </w:r>
      <w:r w:rsidRPr="008D5DD9">
        <w:t>нет</w:t>
      </w:r>
      <w:r w:rsidRPr="008D5DD9">
        <w:rPr>
          <w:spacing w:val="-3"/>
        </w:rPr>
        <w:t>т</w:t>
      </w:r>
      <w:r w:rsidRPr="008D5DD9">
        <w:t>о,</w:t>
      </w:r>
      <w:r w:rsidRPr="008D5DD9">
        <w:rPr>
          <w:spacing w:val="46"/>
        </w:rPr>
        <w:t xml:space="preserve"> </w:t>
      </w:r>
      <w:r w:rsidRPr="008D5DD9">
        <w:t>то</w:t>
      </w:r>
      <w:r w:rsidRPr="008D5DD9">
        <w:rPr>
          <w:spacing w:val="50"/>
        </w:rPr>
        <w:t xml:space="preserve"> </w:t>
      </w:r>
      <w:r w:rsidRPr="008D5DD9">
        <w:t>есть</w:t>
      </w:r>
      <w:r w:rsidRPr="008D5DD9">
        <w:rPr>
          <w:spacing w:val="46"/>
        </w:rPr>
        <w:t xml:space="preserve"> </w:t>
      </w:r>
      <w:r w:rsidRPr="008D5DD9">
        <w:rPr>
          <w:spacing w:val="-2"/>
        </w:rPr>
        <w:t>р</w:t>
      </w:r>
      <w:r w:rsidRPr="008D5DD9">
        <w:t>ас</w:t>
      </w:r>
      <w:r w:rsidRPr="008D5DD9">
        <w:rPr>
          <w:spacing w:val="-2"/>
        </w:rPr>
        <w:t>п</w:t>
      </w:r>
      <w:r w:rsidRPr="008D5DD9">
        <w:t>о</w:t>
      </w:r>
      <w:r w:rsidRPr="008D5DD9">
        <w:rPr>
          <w:spacing w:val="-1"/>
        </w:rPr>
        <w:t>л</w:t>
      </w:r>
      <w:r w:rsidRPr="008D5DD9">
        <w:t>агае</w:t>
      </w:r>
      <w:r w:rsidRPr="008D5DD9">
        <w:rPr>
          <w:spacing w:val="-2"/>
        </w:rPr>
        <w:t>мо</w:t>
      </w:r>
      <w:r w:rsidRPr="008D5DD9">
        <w:t>й</w:t>
      </w:r>
      <w:r w:rsidRPr="008D5DD9">
        <w:rPr>
          <w:spacing w:val="47"/>
        </w:rPr>
        <w:t xml:space="preserve"> </w:t>
      </w:r>
      <w:r w:rsidRPr="008D5DD9">
        <w:t>м</w:t>
      </w:r>
      <w:r w:rsidRPr="008D5DD9">
        <w:rPr>
          <w:spacing w:val="-2"/>
        </w:rPr>
        <w:t>о</w:t>
      </w:r>
      <w:r w:rsidRPr="008D5DD9">
        <w:t>щ</w:t>
      </w:r>
      <w:r w:rsidRPr="008D5DD9">
        <w:rPr>
          <w:spacing w:val="-2"/>
        </w:rPr>
        <w:t>н</w:t>
      </w:r>
      <w:r w:rsidRPr="008D5DD9">
        <w:t>ости</w:t>
      </w:r>
      <w:r w:rsidRPr="008D5DD9">
        <w:rPr>
          <w:spacing w:val="45"/>
        </w:rPr>
        <w:t xml:space="preserve"> </w:t>
      </w:r>
      <w:r w:rsidRPr="008D5DD9">
        <w:t>к</w:t>
      </w:r>
      <w:r w:rsidRPr="008D5DD9">
        <w:rPr>
          <w:spacing w:val="1"/>
        </w:rPr>
        <w:t>о</w:t>
      </w:r>
      <w:r w:rsidRPr="008D5DD9">
        <w:rPr>
          <w:spacing w:val="-3"/>
        </w:rPr>
        <w:t>т</w:t>
      </w:r>
      <w:r w:rsidRPr="008D5DD9">
        <w:t>ел</w:t>
      </w:r>
      <w:r w:rsidRPr="008D5DD9">
        <w:rPr>
          <w:spacing w:val="-2"/>
        </w:rPr>
        <w:t>ь</w:t>
      </w:r>
      <w:r w:rsidRPr="008D5DD9">
        <w:t>н</w:t>
      </w:r>
      <w:r w:rsidRPr="008D5DD9">
        <w:rPr>
          <w:spacing w:val="-2"/>
        </w:rPr>
        <w:t>ы</w:t>
      </w:r>
      <w:r w:rsidRPr="008D5DD9">
        <w:t>х</w:t>
      </w:r>
      <w:r w:rsidRPr="008D5DD9">
        <w:rPr>
          <w:spacing w:val="48"/>
        </w:rPr>
        <w:t xml:space="preserve"> </w:t>
      </w:r>
      <w:r w:rsidRPr="008D5DD9">
        <w:t>с</w:t>
      </w:r>
      <w:r w:rsidRPr="008D5DD9">
        <w:rPr>
          <w:spacing w:val="47"/>
        </w:rPr>
        <w:t xml:space="preserve"> </w:t>
      </w:r>
      <w:r w:rsidRPr="008D5DD9">
        <w:rPr>
          <w:spacing w:val="-4"/>
        </w:rPr>
        <w:t>у</w:t>
      </w:r>
      <w:r w:rsidRPr="008D5DD9">
        <w:t>че</w:t>
      </w:r>
      <w:r w:rsidRPr="008D5DD9">
        <w:rPr>
          <w:spacing w:val="-3"/>
        </w:rPr>
        <w:t>т</w:t>
      </w:r>
      <w:r w:rsidRPr="008D5DD9">
        <w:rPr>
          <w:spacing w:val="-2"/>
        </w:rPr>
        <w:t>о</w:t>
      </w:r>
      <w:r w:rsidRPr="008D5DD9">
        <w:t>м затрат т</w:t>
      </w:r>
      <w:r w:rsidRPr="008D5DD9">
        <w:rPr>
          <w:spacing w:val="-3"/>
        </w:rPr>
        <w:t>е</w:t>
      </w:r>
      <w:r w:rsidRPr="008D5DD9">
        <w:t>п</w:t>
      </w:r>
      <w:r w:rsidRPr="008D5DD9">
        <w:rPr>
          <w:spacing w:val="-1"/>
        </w:rPr>
        <w:t>л</w:t>
      </w:r>
      <w:r w:rsidRPr="008D5DD9">
        <w:t>о</w:t>
      </w:r>
      <w:r w:rsidRPr="008D5DD9">
        <w:rPr>
          <w:spacing w:val="-3"/>
        </w:rPr>
        <w:t>в</w:t>
      </w:r>
      <w:r w:rsidRPr="008D5DD9">
        <w:t xml:space="preserve">ой </w:t>
      </w:r>
      <w:r w:rsidRPr="008D5DD9">
        <w:rPr>
          <w:spacing w:val="-4"/>
        </w:rPr>
        <w:t>э</w:t>
      </w:r>
      <w:r w:rsidRPr="008D5DD9">
        <w:t>н</w:t>
      </w:r>
      <w:r w:rsidRPr="008D5DD9">
        <w:rPr>
          <w:spacing w:val="-3"/>
        </w:rPr>
        <w:t>е</w:t>
      </w:r>
      <w:r w:rsidRPr="008D5DD9">
        <w:t>рг</w:t>
      </w:r>
      <w:r w:rsidRPr="008D5DD9">
        <w:rPr>
          <w:spacing w:val="-2"/>
        </w:rPr>
        <w:t>и</w:t>
      </w:r>
      <w:r w:rsidRPr="008D5DD9">
        <w:t xml:space="preserve">и </w:t>
      </w:r>
      <w:r w:rsidRPr="008D5DD9">
        <w:rPr>
          <w:spacing w:val="-2"/>
        </w:rPr>
        <w:t>н</w:t>
      </w:r>
      <w:r w:rsidRPr="008D5DD9">
        <w:t>а с</w:t>
      </w:r>
      <w:r w:rsidRPr="008D5DD9">
        <w:rPr>
          <w:spacing w:val="-2"/>
        </w:rPr>
        <w:t>о</w:t>
      </w:r>
      <w:r w:rsidRPr="008D5DD9">
        <w:t>бств</w:t>
      </w:r>
      <w:r w:rsidRPr="008D5DD9">
        <w:rPr>
          <w:spacing w:val="-4"/>
        </w:rPr>
        <w:t>е</w:t>
      </w:r>
      <w:r w:rsidRPr="008D5DD9">
        <w:t>н</w:t>
      </w:r>
      <w:r w:rsidRPr="008D5DD9">
        <w:rPr>
          <w:spacing w:val="-2"/>
        </w:rPr>
        <w:t>ны</w:t>
      </w:r>
      <w:r w:rsidRPr="008D5DD9">
        <w:t>е н</w:t>
      </w:r>
      <w:r w:rsidRPr="008D5DD9">
        <w:rPr>
          <w:spacing w:val="-4"/>
        </w:rPr>
        <w:t>у</w:t>
      </w:r>
      <w:r w:rsidRPr="008D5DD9">
        <w:t>ж</w:t>
      </w:r>
      <w:r w:rsidRPr="008D5DD9">
        <w:rPr>
          <w:spacing w:val="1"/>
        </w:rPr>
        <w:t>д</w:t>
      </w:r>
      <w:r w:rsidRPr="008D5DD9">
        <w:t>ы.</w:t>
      </w:r>
    </w:p>
    <w:p w14:paraId="118AF090" w14:textId="77777777" w:rsidR="001F3111" w:rsidRPr="008D5DD9" w:rsidRDefault="00055F17" w:rsidP="001F3111">
      <w:pPr>
        <w:kinsoku w:val="0"/>
        <w:overflowPunct w:val="0"/>
        <w:ind w:left="658" w:right="159"/>
        <w:jc w:val="right"/>
        <w:rPr>
          <w:rFonts w:ascii="Times New Roman" w:hAnsi="Times New Roman"/>
          <w:b/>
          <w:bCs/>
          <w:sz w:val="24"/>
          <w:szCs w:val="20"/>
          <w:lang w:val="ru-RU"/>
        </w:rPr>
      </w:pPr>
      <w:r w:rsidRPr="008D5DD9">
        <w:rPr>
          <w:rFonts w:ascii="Times New Roman" w:hAnsi="Times New Roman"/>
          <w:b/>
          <w:bCs/>
          <w:sz w:val="24"/>
          <w:szCs w:val="20"/>
          <w:lang w:val="ru-RU"/>
        </w:rPr>
        <w:t>Табли</w:t>
      </w:r>
      <w:r w:rsidRPr="008D5DD9">
        <w:rPr>
          <w:rFonts w:ascii="Times New Roman" w:hAnsi="Times New Roman"/>
          <w:b/>
          <w:bCs/>
          <w:spacing w:val="1"/>
          <w:sz w:val="24"/>
          <w:szCs w:val="20"/>
          <w:lang w:val="ru-RU"/>
        </w:rPr>
        <w:t>ц</w:t>
      </w:r>
      <w:r w:rsidRPr="008D5DD9">
        <w:rPr>
          <w:rFonts w:ascii="Times New Roman" w:hAnsi="Times New Roman"/>
          <w:b/>
          <w:bCs/>
          <w:sz w:val="24"/>
          <w:szCs w:val="20"/>
          <w:lang w:val="ru-RU"/>
        </w:rPr>
        <w:t>а 2.</w:t>
      </w:r>
      <w:r w:rsidR="00F658C2" w:rsidRPr="008D5DD9">
        <w:rPr>
          <w:rFonts w:ascii="Times New Roman" w:hAnsi="Times New Roman"/>
          <w:b/>
          <w:bCs/>
          <w:sz w:val="24"/>
          <w:szCs w:val="20"/>
          <w:lang w:val="ru-RU"/>
        </w:rPr>
        <w:t>6.1</w:t>
      </w:r>
      <w:r w:rsidRPr="008D5DD9">
        <w:rPr>
          <w:rFonts w:ascii="Times New Roman" w:hAnsi="Times New Roman"/>
          <w:b/>
          <w:bCs/>
          <w:sz w:val="24"/>
          <w:szCs w:val="20"/>
          <w:lang w:val="ru-RU"/>
        </w:rPr>
        <w:t xml:space="preserve">. </w:t>
      </w:r>
    </w:p>
    <w:p w14:paraId="1A3B8D38" w14:textId="77777777" w:rsidR="00055F17" w:rsidRPr="008D5DD9" w:rsidRDefault="00055F17" w:rsidP="00F769AA">
      <w:pPr>
        <w:kinsoku w:val="0"/>
        <w:overflowPunct w:val="0"/>
        <w:ind w:left="658"/>
        <w:jc w:val="center"/>
        <w:rPr>
          <w:rFonts w:ascii="Times New Roman" w:hAnsi="Times New Roman"/>
          <w:sz w:val="24"/>
          <w:szCs w:val="20"/>
          <w:lang w:val="ru-RU"/>
        </w:rPr>
      </w:pPr>
      <w:r w:rsidRPr="008D5DD9">
        <w:rPr>
          <w:rFonts w:ascii="Times New Roman" w:hAnsi="Times New Roman"/>
          <w:b/>
          <w:bCs/>
          <w:sz w:val="24"/>
          <w:szCs w:val="20"/>
          <w:lang w:val="ru-RU"/>
        </w:rPr>
        <w:t>Т</w:t>
      </w:r>
      <w:r w:rsidRPr="008D5DD9">
        <w:rPr>
          <w:rFonts w:ascii="Times New Roman" w:hAnsi="Times New Roman"/>
          <w:b/>
          <w:bCs/>
          <w:spacing w:val="-1"/>
          <w:sz w:val="24"/>
          <w:szCs w:val="20"/>
          <w:lang w:val="ru-RU"/>
        </w:rPr>
        <w:t>е</w:t>
      </w:r>
      <w:r w:rsidRPr="008D5DD9">
        <w:rPr>
          <w:rFonts w:ascii="Times New Roman" w:hAnsi="Times New Roman"/>
          <w:b/>
          <w:bCs/>
          <w:sz w:val="24"/>
          <w:szCs w:val="20"/>
          <w:lang w:val="ru-RU"/>
        </w:rPr>
        <w:t>пловая</w:t>
      </w:r>
      <w:r w:rsidRPr="008D5DD9">
        <w:rPr>
          <w:rFonts w:ascii="Times New Roman" w:hAnsi="Times New Roman"/>
          <w:b/>
          <w:bCs/>
          <w:spacing w:val="-3"/>
          <w:sz w:val="24"/>
          <w:szCs w:val="20"/>
          <w:lang w:val="ru-RU"/>
        </w:rPr>
        <w:t xml:space="preserve"> </w:t>
      </w:r>
      <w:r w:rsidRPr="008D5DD9">
        <w:rPr>
          <w:rFonts w:ascii="Times New Roman" w:hAnsi="Times New Roman"/>
          <w:b/>
          <w:bCs/>
          <w:sz w:val="24"/>
          <w:szCs w:val="20"/>
          <w:lang w:val="ru-RU"/>
        </w:rPr>
        <w:t>м</w:t>
      </w:r>
      <w:r w:rsidRPr="008D5DD9">
        <w:rPr>
          <w:rFonts w:ascii="Times New Roman" w:hAnsi="Times New Roman"/>
          <w:b/>
          <w:bCs/>
          <w:spacing w:val="1"/>
          <w:sz w:val="24"/>
          <w:szCs w:val="20"/>
          <w:lang w:val="ru-RU"/>
        </w:rPr>
        <w:t>о</w:t>
      </w:r>
      <w:r w:rsidRPr="008D5DD9">
        <w:rPr>
          <w:rFonts w:ascii="Times New Roman" w:hAnsi="Times New Roman"/>
          <w:b/>
          <w:bCs/>
          <w:spacing w:val="-6"/>
          <w:sz w:val="24"/>
          <w:szCs w:val="20"/>
          <w:lang w:val="ru-RU"/>
        </w:rPr>
        <w:t>щ</w:t>
      </w:r>
      <w:r w:rsidRPr="008D5DD9">
        <w:rPr>
          <w:rFonts w:ascii="Times New Roman" w:hAnsi="Times New Roman"/>
          <w:b/>
          <w:bCs/>
          <w:sz w:val="24"/>
          <w:szCs w:val="20"/>
          <w:lang w:val="ru-RU"/>
        </w:rPr>
        <w:t>н</w:t>
      </w:r>
      <w:r w:rsidRPr="008D5DD9">
        <w:rPr>
          <w:rFonts w:ascii="Times New Roman" w:hAnsi="Times New Roman"/>
          <w:b/>
          <w:bCs/>
          <w:spacing w:val="2"/>
          <w:sz w:val="24"/>
          <w:szCs w:val="20"/>
          <w:lang w:val="ru-RU"/>
        </w:rPr>
        <w:t>о</w:t>
      </w:r>
      <w:r w:rsidRPr="008D5DD9">
        <w:rPr>
          <w:rFonts w:ascii="Times New Roman" w:hAnsi="Times New Roman"/>
          <w:b/>
          <w:bCs/>
          <w:spacing w:val="-1"/>
          <w:sz w:val="24"/>
          <w:szCs w:val="20"/>
          <w:lang w:val="ru-RU"/>
        </w:rPr>
        <w:t>с</w:t>
      </w:r>
      <w:r w:rsidRPr="008D5DD9">
        <w:rPr>
          <w:rFonts w:ascii="Times New Roman" w:hAnsi="Times New Roman"/>
          <w:b/>
          <w:bCs/>
          <w:spacing w:val="1"/>
          <w:sz w:val="24"/>
          <w:szCs w:val="20"/>
          <w:lang w:val="ru-RU"/>
        </w:rPr>
        <w:t>т</w:t>
      </w:r>
      <w:r w:rsidRPr="008D5DD9">
        <w:rPr>
          <w:rFonts w:ascii="Times New Roman" w:hAnsi="Times New Roman"/>
          <w:b/>
          <w:bCs/>
          <w:sz w:val="24"/>
          <w:szCs w:val="20"/>
          <w:lang w:val="ru-RU"/>
        </w:rPr>
        <w:t>ь к</w:t>
      </w:r>
      <w:r w:rsidRPr="008D5DD9">
        <w:rPr>
          <w:rFonts w:ascii="Times New Roman" w:hAnsi="Times New Roman"/>
          <w:b/>
          <w:bCs/>
          <w:spacing w:val="-3"/>
          <w:sz w:val="24"/>
          <w:szCs w:val="20"/>
          <w:lang w:val="ru-RU"/>
        </w:rPr>
        <w:t>о</w:t>
      </w:r>
      <w:r w:rsidRPr="008D5DD9">
        <w:rPr>
          <w:rFonts w:ascii="Times New Roman" w:hAnsi="Times New Roman"/>
          <w:b/>
          <w:bCs/>
          <w:spacing w:val="1"/>
          <w:sz w:val="24"/>
          <w:szCs w:val="20"/>
          <w:lang w:val="ru-RU"/>
        </w:rPr>
        <w:t>т</w:t>
      </w:r>
      <w:r w:rsidRPr="008D5DD9">
        <w:rPr>
          <w:rFonts w:ascii="Times New Roman" w:hAnsi="Times New Roman"/>
          <w:b/>
          <w:bCs/>
          <w:spacing w:val="-1"/>
          <w:sz w:val="24"/>
          <w:szCs w:val="20"/>
          <w:lang w:val="ru-RU"/>
        </w:rPr>
        <w:t>е</w:t>
      </w:r>
      <w:r w:rsidRPr="008D5DD9">
        <w:rPr>
          <w:rFonts w:ascii="Times New Roman" w:hAnsi="Times New Roman"/>
          <w:b/>
          <w:bCs/>
          <w:sz w:val="24"/>
          <w:szCs w:val="20"/>
          <w:lang w:val="ru-RU"/>
        </w:rPr>
        <w:t>льных</w:t>
      </w:r>
      <w:r w:rsidRPr="008D5DD9">
        <w:rPr>
          <w:rFonts w:ascii="Times New Roman" w:hAnsi="Times New Roman"/>
          <w:b/>
          <w:bCs/>
          <w:spacing w:val="-3"/>
          <w:sz w:val="24"/>
          <w:szCs w:val="20"/>
          <w:lang w:val="ru-RU"/>
        </w:rPr>
        <w:t xml:space="preserve"> </w:t>
      </w:r>
      <w:r w:rsidRPr="008D5DD9">
        <w:rPr>
          <w:rFonts w:ascii="Times New Roman" w:hAnsi="Times New Roman"/>
          <w:b/>
          <w:bCs/>
          <w:sz w:val="24"/>
          <w:szCs w:val="20"/>
          <w:lang w:val="ru-RU"/>
        </w:rPr>
        <w:t>н</w:t>
      </w:r>
      <w:r w:rsidRPr="008D5DD9">
        <w:rPr>
          <w:rFonts w:ascii="Times New Roman" w:hAnsi="Times New Roman"/>
          <w:b/>
          <w:bCs/>
          <w:spacing w:val="-1"/>
          <w:sz w:val="24"/>
          <w:szCs w:val="20"/>
          <w:lang w:val="ru-RU"/>
        </w:rPr>
        <w:t>е</w:t>
      </w:r>
      <w:r w:rsidRPr="008D5DD9">
        <w:rPr>
          <w:rFonts w:ascii="Times New Roman" w:hAnsi="Times New Roman"/>
          <w:b/>
          <w:bCs/>
          <w:sz w:val="24"/>
          <w:szCs w:val="20"/>
          <w:lang w:val="ru-RU"/>
        </w:rPr>
        <w:t>т</w:t>
      </w:r>
      <w:r w:rsidRPr="008D5DD9">
        <w:rPr>
          <w:rFonts w:ascii="Times New Roman" w:hAnsi="Times New Roman"/>
          <w:b/>
          <w:bCs/>
          <w:spacing w:val="1"/>
          <w:sz w:val="24"/>
          <w:szCs w:val="20"/>
          <w:lang w:val="ru-RU"/>
        </w:rPr>
        <w:t>т</w:t>
      </w:r>
      <w:r w:rsidRPr="008D5DD9">
        <w:rPr>
          <w:rFonts w:ascii="Times New Roman" w:hAnsi="Times New Roman"/>
          <w:b/>
          <w:bCs/>
          <w:sz w:val="24"/>
          <w:szCs w:val="20"/>
          <w:lang w:val="ru-RU"/>
        </w:rPr>
        <w:t>о</w:t>
      </w:r>
    </w:p>
    <w:tbl>
      <w:tblPr>
        <w:tblW w:w="10060" w:type="dxa"/>
        <w:jc w:val="center"/>
        <w:tblLayout w:type="fixed"/>
        <w:tblCellMar>
          <w:left w:w="0" w:type="dxa"/>
          <w:right w:w="0" w:type="dxa"/>
        </w:tblCellMar>
        <w:tblLook w:val="0000" w:firstRow="0" w:lastRow="0" w:firstColumn="0" w:lastColumn="0" w:noHBand="0" w:noVBand="0"/>
      </w:tblPr>
      <w:tblGrid>
        <w:gridCol w:w="4965"/>
        <w:gridCol w:w="1134"/>
        <w:gridCol w:w="1134"/>
        <w:gridCol w:w="1126"/>
        <w:gridCol w:w="1701"/>
      </w:tblGrid>
      <w:tr w:rsidR="002658DB" w:rsidRPr="00984546" w14:paraId="31ABFC9D" w14:textId="77777777" w:rsidTr="006B7EAC">
        <w:trPr>
          <w:trHeight w:hRule="exact" w:val="418"/>
          <w:jc w:val="center"/>
        </w:trPr>
        <w:tc>
          <w:tcPr>
            <w:tcW w:w="4965" w:type="dxa"/>
            <w:vMerge w:val="restart"/>
            <w:tcBorders>
              <w:top w:val="single" w:sz="4" w:space="0" w:color="000000"/>
              <w:left w:val="single" w:sz="4" w:space="0" w:color="000000"/>
              <w:right w:val="single" w:sz="4" w:space="0" w:color="000000"/>
            </w:tcBorders>
            <w:shd w:val="clear" w:color="auto" w:fill="C6D9F1"/>
            <w:vAlign w:val="center"/>
          </w:tcPr>
          <w:p w14:paraId="79A56D10" w14:textId="77777777" w:rsidR="002658DB" w:rsidRPr="006B7EAC" w:rsidRDefault="002658DB" w:rsidP="006B7EAC">
            <w:pPr>
              <w:pStyle w:val="ae"/>
              <w:jc w:val="center"/>
              <w:rPr>
                <w:b/>
                <w:bCs/>
              </w:rPr>
            </w:pPr>
            <w:r w:rsidRPr="006B7EAC">
              <w:rPr>
                <w:b/>
                <w:bCs/>
              </w:rPr>
              <w:t>Ном</w:t>
            </w:r>
            <w:r w:rsidRPr="006B7EAC">
              <w:rPr>
                <w:b/>
                <w:bCs/>
                <w:spacing w:val="-1"/>
              </w:rPr>
              <w:t>е</w:t>
            </w:r>
            <w:r w:rsidRPr="006B7EAC">
              <w:rPr>
                <w:b/>
                <w:bCs/>
              </w:rPr>
              <w:t>р, наим</w:t>
            </w:r>
            <w:r w:rsidRPr="006B7EAC">
              <w:rPr>
                <w:b/>
                <w:bCs/>
                <w:spacing w:val="-2"/>
              </w:rPr>
              <w:t>е</w:t>
            </w:r>
            <w:r w:rsidRPr="006B7EAC">
              <w:rPr>
                <w:b/>
                <w:bCs/>
              </w:rPr>
              <w:t>н</w:t>
            </w:r>
            <w:r w:rsidRPr="006B7EAC">
              <w:rPr>
                <w:b/>
                <w:bCs/>
                <w:spacing w:val="-2"/>
              </w:rPr>
              <w:t>о</w:t>
            </w:r>
            <w:r w:rsidRPr="006B7EAC">
              <w:rPr>
                <w:b/>
                <w:bCs/>
              </w:rPr>
              <w:t>вание ко</w:t>
            </w:r>
            <w:r w:rsidRPr="006B7EAC">
              <w:rPr>
                <w:b/>
                <w:bCs/>
                <w:spacing w:val="1"/>
              </w:rPr>
              <w:t>т</w:t>
            </w:r>
            <w:r w:rsidRPr="006B7EAC">
              <w:rPr>
                <w:b/>
                <w:bCs/>
                <w:spacing w:val="-1"/>
              </w:rPr>
              <w:t>е</w:t>
            </w:r>
            <w:r w:rsidRPr="006B7EAC">
              <w:rPr>
                <w:b/>
                <w:bCs/>
              </w:rPr>
              <w:t>льн</w:t>
            </w:r>
            <w:r w:rsidRPr="006B7EAC">
              <w:rPr>
                <w:b/>
                <w:bCs/>
                <w:spacing w:val="-3"/>
              </w:rPr>
              <w:t>о</w:t>
            </w:r>
            <w:r w:rsidRPr="006B7EAC">
              <w:rPr>
                <w:b/>
                <w:bCs/>
              </w:rPr>
              <w:t>й</w:t>
            </w:r>
          </w:p>
        </w:tc>
        <w:tc>
          <w:tcPr>
            <w:tcW w:w="5095" w:type="dxa"/>
            <w:gridSpan w:val="4"/>
            <w:tcBorders>
              <w:top w:val="single" w:sz="4" w:space="0" w:color="000000"/>
              <w:left w:val="single" w:sz="4" w:space="0" w:color="000000"/>
              <w:bottom w:val="single" w:sz="4" w:space="0" w:color="000000"/>
              <w:right w:val="single" w:sz="4" w:space="0" w:color="000000"/>
            </w:tcBorders>
            <w:shd w:val="clear" w:color="auto" w:fill="C6D9F1"/>
            <w:vAlign w:val="center"/>
          </w:tcPr>
          <w:p w14:paraId="5A560934" w14:textId="77777777" w:rsidR="002658DB" w:rsidRPr="006B7EAC" w:rsidRDefault="002658DB" w:rsidP="006B7EAC">
            <w:pPr>
              <w:pStyle w:val="ae"/>
              <w:jc w:val="center"/>
              <w:rPr>
                <w:b/>
                <w:bCs/>
              </w:rPr>
            </w:pPr>
            <w:r w:rsidRPr="006B7EAC">
              <w:rPr>
                <w:b/>
                <w:bCs/>
              </w:rPr>
              <w:t>Т</w:t>
            </w:r>
            <w:r w:rsidRPr="006B7EAC">
              <w:rPr>
                <w:b/>
                <w:bCs/>
                <w:spacing w:val="-1"/>
              </w:rPr>
              <w:t>е</w:t>
            </w:r>
            <w:r w:rsidRPr="006B7EAC">
              <w:rPr>
                <w:b/>
                <w:bCs/>
              </w:rPr>
              <w:t xml:space="preserve">пловая </w:t>
            </w:r>
            <w:r w:rsidRPr="006B7EAC">
              <w:rPr>
                <w:b/>
                <w:bCs/>
                <w:spacing w:val="-1"/>
              </w:rPr>
              <w:t>м</w:t>
            </w:r>
            <w:r w:rsidRPr="006B7EAC">
              <w:rPr>
                <w:b/>
                <w:bCs/>
                <w:spacing w:val="2"/>
              </w:rPr>
              <w:t>о</w:t>
            </w:r>
            <w:r w:rsidRPr="006B7EAC">
              <w:rPr>
                <w:b/>
                <w:bCs/>
                <w:spacing w:val="-6"/>
              </w:rPr>
              <w:t>щ</w:t>
            </w:r>
            <w:r w:rsidRPr="006B7EAC">
              <w:rPr>
                <w:b/>
                <w:bCs/>
              </w:rPr>
              <w:t>н</w:t>
            </w:r>
            <w:r w:rsidRPr="006B7EAC">
              <w:rPr>
                <w:b/>
                <w:bCs/>
                <w:spacing w:val="2"/>
              </w:rPr>
              <w:t>о</w:t>
            </w:r>
            <w:r w:rsidRPr="006B7EAC">
              <w:rPr>
                <w:b/>
                <w:bCs/>
                <w:spacing w:val="-1"/>
              </w:rPr>
              <w:t>с</w:t>
            </w:r>
            <w:r w:rsidRPr="006B7EAC">
              <w:rPr>
                <w:b/>
                <w:bCs/>
                <w:spacing w:val="1"/>
              </w:rPr>
              <w:t>т</w:t>
            </w:r>
            <w:r w:rsidRPr="006B7EAC">
              <w:rPr>
                <w:b/>
                <w:bCs/>
              </w:rPr>
              <w:t xml:space="preserve">ь </w:t>
            </w:r>
            <w:r w:rsidRPr="006B7EAC">
              <w:rPr>
                <w:b/>
                <w:bCs/>
                <w:spacing w:val="-2"/>
              </w:rPr>
              <w:t>к</w:t>
            </w:r>
            <w:r w:rsidRPr="006B7EAC">
              <w:rPr>
                <w:b/>
                <w:bCs/>
              </w:rPr>
              <w:t>о</w:t>
            </w:r>
            <w:r w:rsidRPr="006B7EAC">
              <w:rPr>
                <w:b/>
                <w:bCs/>
                <w:spacing w:val="1"/>
              </w:rPr>
              <w:t>т</w:t>
            </w:r>
            <w:r w:rsidRPr="006B7EAC">
              <w:rPr>
                <w:b/>
                <w:bCs/>
                <w:spacing w:val="-1"/>
              </w:rPr>
              <w:t>е</w:t>
            </w:r>
            <w:r w:rsidRPr="006B7EAC">
              <w:rPr>
                <w:b/>
                <w:bCs/>
              </w:rPr>
              <w:t>льных н</w:t>
            </w:r>
            <w:r w:rsidRPr="006B7EAC">
              <w:rPr>
                <w:b/>
                <w:bCs/>
                <w:spacing w:val="-4"/>
              </w:rPr>
              <w:t>е</w:t>
            </w:r>
            <w:r w:rsidRPr="006B7EAC">
              <w:rPr>
                <w:b/>
                <w:bCs/>
              </w:rPr>
              <w:t>т</w:t>
            </w:r>
            <w:r w:rsidRPr="006B7EAC">
              <w:rPr>
                <w:b/>
                <w:bCs/>
                <w:spacing w:val="1"/>
              </w:rPr>
              <w:t>т</w:t>
            </w:r>
            <w:r w:rsidRPr="006B7EAC">
              <w:rPr>
                <w:b/>
                <w:bCs/>
              </w:rPr>
              <w:t>о, Гкал</w:t>
            </w:r>
            <w:r w:rsidRPr="006B7EAC">
              <w:rPr>
                <w:b/>
                <w:bCs/>
                <w:spacing w:val="-3"/>
              </w:rPr>
              <w:t>/</w:t>
            </w:r>
            <w:r w:rsidRPr="006B7EAC">
              <w:rPr>
                <w:b/>
                <w:bCs/>
              </w:rPr>
              <w:t>ч</w:t>
            </w:r>
          </w:p>
        </w:tc>
      </w:tr>
      <w:tr w:rsidR="002658DB" w:rsidRPr="008D5DD9" w14:paraId="4E18F294" w14:textId="77777777" w:rsidTr="006B7EAC">
        <w:trPr>
          <w:trHeight w:hRule="exact" w:val="344"/>
          <w:jc w:val="center"/>
        </w:trPr>
        <w:tc>
          <w:tcPr>
            <w:tcW w:w="4965" w:type="dxa"/>
            <w:vMerge/>
            <w:tcBorders>
              <w:left w:val="single" w:sz="4" w:space="0" w:color="000000"/>
              <w:bottom w:val="single" w:sz="4" w:space="0" w:color="000000"/>
              <w:right w:val="single" w:sz="4" w:space="0" w:color="000000"/>
            </w:tcBorders>
            <w:shd w:val="clear" w:color="auto" w:fill="C6D9F1"/>
            <w:vAlign w:val="center"/>
          </w:tcPr>
          <w:p w14:paraId="2E06DC04" w14:textId="77777777" w:rsidR="002658DB" w:rsidRPr="006B7EAC" w:rsidRDefault="002658DB" w:rsidP="006B7EAC">
            <w:pPr>
              <w:pStyle w:val="ae"/>
              <w:jc w:val="center"/>
              <w:rPr>
                <w:b/>
                <w:bCs/>
              </w:rPr>
            </w:pPr>
          </w:p>
        </w:tc>
        <w:tc>
          <w:tcPr>
            <w:tcW w:w="1134" w:type="dxa"/>
            <w:tcBorders>
              <w:top w:val="single" w:sz="4" w:space="0" w:color="000000"/>
              <w:left w:val="single" w:sz="4" w:space="0" w:color="000000"/>
              <w:bottom w:val="single" w:sz="4" w:space="0" w:color="000000"/>
              <w:right w:val="single" w:sz="4" w:space="0" w:color="auto"/>
            </w:tcBorders>
            <w:shd w:val="clear" w:color="auto" w:fill="C6D9F1"/>
            <w:vAlign w:val="center"/>
          </w:tcPr>
          <w:p w14:paraId="58335C25" w14:textId="10307CD5" w:rsidR="002658DB" w:rsidRPr="006B7EAC" w:rsidRDefault="002658DB" w:rsidP="006B7EAC">
            <w:pPr>
              <w:pStyle w:val="ae"/>
              <w:jc w:val="center"/>
              <w:rPr>
                <w:b/>
                <w:bCs/>
              </w:rPr>
            </w:pPr>
            <w:r w:rsidRPr="006B7EAC">
              <w:rPr>
                <w:b/>
                <w:bCs/>
              </w:rPr>
              <w:t>202</w:t>
            </w:r>
            <w:r w:rsidR="00D76B82">
              <w:rPr>
                <w:b/>
                <w:bCs/>
              </w:rPr>
              <w:t>1</w:t>
            </w:r>
            <w:r w:rsidRPr="006B7EAC">
              <w:rPr>
                <w:b/>
                <w:bCs/>
              </w:rPr>
              <w:t xml:space="preserve"> год</w:t>
            </w:r>
          </w:p>
        </w:tc>
        <w:tc>
          <w:tcPr>
            <w:tcW w:w="1134" w:type="dxa"/>
            <w:tcBorders>
              <w:top w:val="single" w:sz="4" w:space="0" w:color="000000"/>
              <w:left w:val="single" w:sz="4" w:space="0" w:color="auto"/>
              <w:bottom w:val="single" w:sz="4" w:space="0" w:color="000000"/>
              <w:right w:val="single" w:sz="4" w:space="0" w:color="000000"/>
            </w:tcBorders>
            <w:shd w:val="clear" w:color="auto" w:fill="C6D9F1"/>
            <w:vAlign w:val="center"/>
          </w:tcPr>
          <w:p w14:paraId="4562D75A" w14:textId="20B376E1" w:rsidR="002658DB" w:rsidRPr="006B7EAC" w:rsidRDefault="002658DB" w:rsidP="006B7EAC">
            <w:pPr>
              <w:pStyle w:val="ae"/>
              <w:jc w:val="center"/>
              <w:rPr>
                <w:b/>
                <w:bCs/>
              </w:rPr>
            </w:pPr>
            <w:r w:rsidRPr="006B7EAC">
              <w:rPr>
                <w:b/>
                <w:bCs/>
              </w:rPr>
              <w:t>202</w:t>
            </w:r>
            <w:r w:rsidR="00D76B82">
              <w:rPr>
                <w:b/>
                <w:bCs/>
              </w:rPr>
              <w:t>2</w:t>
            </w:r>
            <w:r w:rsidRPr="006B7EAC">
              <w:rPr>
                <w:b/>
                <w:bCs/>
              </w:rPr>
              <w:t xml:space="preserve"> </w:t>
            </w:r>
            <w:r w:rsidRPr="006B7EAC">
              <w:rPr>
                <w:b/>
                <w:bCs/>
                <w:spacing w:val="-1"/>
              </w:rPr>
              <w:t>г</w:t>
            </w:r>
            <w:r w:rsidRPr="006B7EAC">
              <w:rPr>
                <w:b/>
                <w:bCs/>
              </w:rPr>
              <w:t>од</w:t>
            </w:r>
          </w:p>
        </w:tc>
        <w:tc>
          <w:tcPr>
            <w:tcW w:w="1126"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7BEC5E59" w14:textId="728E7550" w:rsidR="002658DB" w:rsidRPr="00C1251C" w:rsidRDefault="002658DB" w:rsidP="006B7EAC">
            <w:pPr>
              <w:pStyle w:val="ae"/>
              <w:jc w:val="center"/>
              <w:rPr>
                <w:b/>
                <w:bCs/>
              </w:rPr>
            </w:pPr>
            <w:r w:rsidRPr="00C1251C">
              <w:rPr>
                <w:b/>
                <w:bCs/>
              </w:rPr>
              <w:t xml:space="preserve">2025 </w:t>
            </w:r>
            <w:r w:rsidRPr="00C1251C">
              <w:rPr>
                <w:b/>
                <w:bCs/>
                <w:spacing w:val="-1"/>
              </w:rPr>
              <w:t>г</w:t>
            </w:r>
            <w:r w:rsidRPr="00C1251C">
              <w:rPr>
                <w:b/>
                <w:bCs/>
              </w:rPr>
              <w:t>од</w:t>
            </w:r>
          </w:p>
        </w:tc>
        <w:tc>
          <w:tcPr>
            <w:tcW w:w="1701"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35EC878D" w14:textId="3E9EF0F3" w:rsidR="002658DB" w:rsidRPr="00C1251C" w:rsidRDefault="002658DB" w:rsidP="006B7EAC">
            <w:pPr>
              <w:pStyle w:val="ae"/>
              <w:jc w:val="center"/>
              <w:rPr>
                <w:b/>
                <w:bCs/>
              </w:rPr>
            </w:pPr>
            <w:r w:rsidRPr="00C1251C">
              <w:rPr>
                <w:b/>
                <w:bCs/>
              </w:rPr>
              <w:t>20</w:t>
            </w:r>
            <w:r w:rsidR="006B7EAC" w:rsidRPr="00C1251C">
              <w:rPr>
                <w:b/>
                <w:bCs/>
              </w:rPr>
              <w:t>4</w:t>
            </w:r>
            <w:r w:rsidRPr="00C1251C">
              <w:rPr>
                <w:b/>
                <w:bCs/>
              </w:rPr>
              <w:t xml:space="preserve">1 </w:t>
            </w:r>
            <w:r w:rsidRPr="00C1251C">
              <w:rPr>
                <w:b/>
                <w:bCs/>
                <w:spacing w:val="-1"/>
              </w:rPr>
              <w:t>г</w:t>
            </w:r>
            <w:r w:rsidRPr="00C1251C">
              <w:rPr>
                <w:b/>
                <w:bCs/>
              </w:rPr>
              <w:t>од</w:t>
            </w:r>
          </w:p>
        </w:tc>
      </w:tr>
      <w:tr w:rsidR="00A133DF" w:rsidRPr="008D5DD9" w14:paraId="066E77A8" w14:textId="77777777" w:rsidTr="006B7EAC">
        <w:trPr>
          <w:trHeight w:hRule="exact" w:val="251"/>
          <w:jc w:val="center"/>
        </w:trPr>
        <w:tc>
          <w:tcPr>
            <w:tcW w:w="4965" w:type="dxa"/>
            <w:tcBorders>
              <w:top w:val="single" w:sz="4" w:space="0" w:color="000000"/>
              <w:left w:val="single" w:sz="4" w:space="0" w:color="000000"/>
              <w:bottom w:val="single" w:sz="4" w:space="0" w:color="000000"/>
              <w:right w:val="single" w:sz="4" w:space="0" w:color="000000"/>
            </w:tcBorders>
            <w:shd w:val="clear" w:color="auto" w:fill="C6D9F1"/>
          </w:tcPr>
          <w:p w14:paraId="2E1F071C" w14:textId="77777777" w:rsidR="00A133DF" w:rsidRPr="006B7EAC" w:rsidRDefault="00A133DF" w:rsidP="006B7EAC">
            <w:pPr>
              <w:pStyle w:val="af"/>
              <w:jc w:val="center"/>
              <w:rPr>
                <w:rFonts w:ascii="Times New Roman" w:hAnsi="Times New Roman"/>
                <w:b/>
                <w:bCs/>
                <w:sz w:val="24"/>
                <w:szCs w:val="24"/>
                <w:lang w:val="ru-RU"/>
              </w:rPr>
            </w:pPr>
            <w:r w:rsidRPr="006B7EAC">
              <w:rPr>
                <w:rFonts w:ascii="Times New Roman" w:hAnsi="Times New Roman"/>
                <w:b/>
                <w:bCs/>
                <w:sz w:val="24"/>
                <w:szCs w:val="24"/>
                <w:lang w:val="ru-RU"/>
              </w:rPr>
              <w:t>1</w:t>
            </w:r>
          </w:p>
        </w:tc>
        <w:tc>
          <w:tcPr>
            <w:tcW w:w="1134" w:type="dxa"/>
            <w:tcBorders>
              <w:top w:val="single" w:sz="4" w:space="0" w:color="000000"/>
              <w:left w:val="single" w:sz="4" w:space="0" w:color="000000"/>
              <w:bottom w:val="single" w:sz="4" w:space="0" w:color="000000"/>
              <w:right w:val="single" w:sz="4" w:space="0" w:color="auto"/>
            </w:tcBorders>
            <w:shd w:val="clear" w:color="auto" w:fill="C6D9F1"/>
          </w:tcPr>
          <w:p w14:paraId="776093DC" w14:textId="77777777" w:rsidR="00A133DF" w:rsidRPr="006B7EAC" w:rsidRDefault="00A133DF" w:rsidP="006B7EAC">
            <w:pPr>
              <w:pStyle w:val="af"/>
              <w:jc w:val="center"/>
              <w:rPr>
                <w:rFonts w:ascii="Times New Roman" w:hAnsi="Times New Roman"/>
                <w:b/>
                <w:bCs/>
                <w:sz w:val="24"/>
                <w:szCs w:val="24"/>
                <w:lang w:val="ru-RU"/>
              </w:rPr>
            </w:pPr>
            <w:r w:rsidRPr="006B7EAC">
              <w:rPr>
                <w:rFonts w:ascii="Times New Roman" w:hAnsi="Times New Roman"/>
                <w:b/>
                <w:bCs/>
                <w:sz w:val="24"/>
                <w:szCs w:val="24"/>
                <w:lang w:val="ru-RU"/>
              </w:rPr>
              <w:t>2</w:t>
            </w:r>
          </w:p>
        </w:tc>
        <w:tc>
          <w:tcPr>
            <w:tcW w:w="1134" w:type="dxa"/>
            <w:tcBorders>
              <w:top w:val="single" w:sz="4" w:space="0" w:color="000000"/>
              <w:left w:val="single" w:sz="4" w:space="0" w:color="auto"/>
              <w:bottom w:val="single" w:sz="4" w:space="0" w:color="000000"/>
              <w:right w:val="single" w:sz="4" w:space="0" w:color="000000"/>
            </w:tcBorders>
            <w:shd w:val="clear" w:color="auto" w:fill="C6D9F1"/>
          </w:tcPr>
          <w:p w14:paraId="4F156531" w14:textId="77777777" w:rsidR="00A133DF" w:rsidRPr="006B7EAC" w:rsidRDefault="00A133DF" w:rsidP="006B7EAC">
            <w:pPr>
              <w:pStyle w:val="af"/>
              <w:jc w:val="center"/>
              <w:rPr>
                <w:rFonts w:ascii="Times New Roman" w:hAnsi="Times New Roman"/>
                <w:b/>
                <w:bCs/>
                <w:sz w:val="24"/>
                <w:szCs w:val="24"/>
                <w:lang w:val="ru-RU"/>
              </w:rPr>
            </w:pPr>
            <w:r w:rsidRPr="006B7EAC">
              <w:rPr>
                <w:rFonts w:ascii="Times New Roman" w:hAnsi="Times New Roman"/>
                <w:b/>
                <w:bCs/>
                <w:sz w:val="24"/>
                <w:szCs w:val="24"/>
                <w:lang w:val="ru-RU"/>
              </w:rPr>
              <w:t>3</w:t>
            </w:r>
          </w:p>
        </w:tc>
        <w:tc>
          <w:tcPr>
            <w:tcW w:w="1126" w:type="dxa"/>
            <w:tcBorders>
              <w:top w:val="single" w:sz="4" w:space="0" w:color="000000"/>
              <w:left w:val="single" w:sz="4" w:space="0" w:color="000000"/>
              <w:bottom w:val="single" w:sz="4" w:space="0" w:color="000000"/>
              <w:right w:val="single" w:sz="4" w:space="0" w:color="000000"/>
            </w:tcBorders>
            <w:shd w:val="clear" w:color="auto" w:fill="C6D9F1"/>
          </w:tcPr>
          <w:p w14:paraId="02D7F5D3" w14:textId="77777777" w:rsidR="00A133DF" w:rsidRPr="006B7EAC" w:rsidRDefault="00A133DF" w:rsidP="006B7EAC">
            <w:pPr>
              <w:pStyle w:val="af"/>
              <w:jc w:val="center"/>
              <w:rPr>
                <w:rFonts w:ascii="Times New Roman" w:hAnsi="Times New Roman"/>
                <w:b/>
                <w:bCs/>
                <w:sz w:val="24"/>
                <w:szCs w:val="24"/>
                <w:lang w:val="ru-RU"/>
              </w:rPr>
            </w:pPr>
            <w:r w:rsidRPr="006B7EAC">
              <w:rPr>
                <w:rFonts w:ascii="Times New Roman" w:hAnsi="Times New Roman"/>
                <w:b/>
                <w:bCs/>
                <w:sz w:val="24"/>
                <w:szCs w:val="24"/>
                <w:lang w:val="ru-RU"/>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C6D9F1"/>
          </w:tcPr>
          <w:p w14:paraId="31FE5E25" w14:textId="77777777" w:rsidR="00A133DF" w:rsidRPr="006B7EAC" w:rsidRDefault="00A133DF" w:rsidP="006B7EAC">
            <w:pPr>
              <w:pStyle w:val="af"/>
              <w:jc w:val="center"/>
              <w:rPr>
                <w:rFonts w:ascii="Times New Roman" w:hAnsi="Times New Roman"/>
                <w:b/>
                <w:bCs/>
                <w:sz w:val="24"/>
                <w:szCs w:val="24"/>
                <w:lang w:val="ru-RU"/>
              </w:rPr>
            </w:pPr>
            <w:r w:rsidRPr="006B7EAC">
              <w:rPr>
                <w:rFonts w:ascii="Times New Roman" w:hAnsi="Times New Roman"/>
                <w:b/>
                <w:bCs/>
                <w:sz w:val="24"/>
                <w:szCs w:val="24"/>
                <w:lang w:val="ru-RU"/>
              </w:rPr>
              <w:t>5</w:t>
            </w:r>
          </w:p>
        </w:tc>
      </w:tr>
      <w:tr w:rsidR="00A133DF" w:rsidRPr="008D5DD9" w14:paraId="23DD1FFB" w14:textId="77777777" w:rsidTr="006B7EAC">
        <w:trPr>
          <w:trHeight w:val="283"/>
          <w:jc w:val="center"/>
        </w:trPr>
        <w:tc>
          <w:tcPr>
            <w:tcW w:w="4965" w:type="dxa"/>
            <w:tcBorders>
              <w:top w:val="single" w:sz="4" w:space="0" w:color="000000"/>
              <w:left w:val="single" w:sz="4" w:space="0" w:color="000000"/>
              <w:bottom w:val="single" w:sz="4" w:space="0" w:color="000000"/>
              <w:right w:val="single" w:sz="4" w:space="0" w:color="000000"/>
            </w:tcBorders>
          </w:tcPr>
          <w:p w14:paraId="56F113B7" w14:textId="77777777" w:rsidR="00A133DF" w:rsidRPr="008D5DD9" w:rsidRDefault="00A133DF" w:rsidP="00ED6A84">
            <w:pPr>
              <w:pStyle w:val="ae"/>
            </w:pPr>
            <w:r w:rsidRPr="008D5DD9">
              <w:t>Котельная №1 ул. Мира 167</w:t>
            </w:r>
          </w:p>
        </w:tc>
        <w:tc>
          <w:tcPr>
            <w:tcW w:w="1134" w:type="dxa"/>
            <w:tcBorders>
              <w:top w:val="single" w:sz="4" w:space="0" w:color="000000"/>
              <w:left w:val="single" w:sz="4" w:space="0" w:color="000000"/>
              <w:bottom w:val="single" w:sz="4" w:space="0" w:color="000000"/>
              <w:right w:val="single" w:sz="4" w:space="0" w:color="auto"/>
            </w:tcBorders>
          </w:tcPr>
          <w:p w14:paraId="798E2958" w14:textId="77777777" w:rsidR="00A133DF" w:rsidRPr="008D5DD9" w:rsidRDefault="00A133DF" w:rsidP="00C15114">
            <w:pPr>
              <w:jc w:val="center"/>
              <w:rPr>
                <w:rFonts w:ascii="Times New Roman" w:hAnsi="Times New Roman"/>
                <w:sz w:val="24"/>
                <w:szCs w:val="24"/>
                <w:lang w:val="ru-RU"/>
              </w:rPr>
            </w:pPr>
            <w:r w:rsidRPr="008D5DD9">
              <w:rPr>
                <w:rFonts w:ascii="Times New Roman" w:hAnsi="Times New Roman"/>
                <w:sz w:val="24"/>
                <w:szCs w:val="24"/>
                <w:lang w:val="ru-RU"/>
              </w:rPr>
              <w:t>104,82</w:t>
            </w:r>
          </w:p>
        </w:tc>
        <w:tc>
          <w:tcPr>
            <w:tcW w:w="1134" w:type="dxa"/>
            <w:tcBorders>
              <w:top w:val="single" w:sz="4" w:space="0" w:color="000000"/>
              <w:left w:val="single" w:sz="4" w:space="0" w:color="auto"/>
              <w:bottom w:val="single" w:sz="4" w:space="0" w:color="000000"/>
              <w:right w:val="single" w:sz="4" w:space="0" w:color="000000"/>
            </w:tcBorders>
          </w:tcPr>
          <w:p w14:paraId="5DD51B50" w14:textId="77777777" w:rsidR="00A133DF" w:rsidRPr="008D5DD9" w:rsidRDefault="00A133DF" w:rsidP="00C15114">
            <w:pPr>
              <w:jc w:val="center"/>
              <w:rPr>
                <w:rFonts w:ascii="Times New Roman" w:hAnsi="Times New Roman"/>
                <w:sz w:val="24"/>
                <w:szCs w:val="24"/>
                <w:lang w:val="ru-RU"/>
              </w:rPr>
            </w:pPr>
            <w:r w:rsidRPr="008D5DD9">
              <w:rPr>
                <w:rFonts w:ascii="Times New Roman" w:hAnsi="Times New Roman"/>
                <w:sz w:val="24"/>
                <w:szCs w:val="24"/>
                <w:lang w:val="ru-RU"/>
              </w:rPr>
              <w:t>104,82</w:t>
            </w:r>
          </w:p>
        </w:tc>
        <w:tc>
          <w:tcPr>
            <w:tcW w:w="1126" w:type="dxa"/>
            <w:tcBorders>
              <w:top w:val="single" w:sz="4" w:space="0" w:color="000000"/>
              <w:left w:val="single" w:sz="4" w:space="0" w:color="000000"/>
              <w:bottom w:val="single" w:sz="4" w:space="0" w:color="000000"/>
              <w:right w:val="single" w:sz="4" w:space="0" w:color="000000"/>
            </w:tcBorders>
          </w:tcPr>
          <w:p w14:paraId="5385C020" w14:textId="77777777" w:rsidR="00A133DF" w:rsidRPr="008D5DD9" w:rsidRDefault="00A133DF" w:rsidP="00C15114">
            <w:pPr>
              <w:jc w:val="center"/>
              <w:rPr>
                <w:rFonts w:ascii="Times New Roman" w:hAnsi="Times New Roman"/>
                <w:sz w:val="24"/>
                <w:szCs w:val="24"/>
                <w:lang w:val="ru-RU"/>
              </w:rPr>
            </w:pPr>
            <w:r w:rsidRPr="008D5DD9">
              <w:rPr>
                <w:rFonts w:ascii="Times New Roman" w:hAnsi="Times New Roman"/>
                <w:sz w:val="24"/>
                <w:szCs w:val="24"/>
                <w:lang w:val="ru-RU"/>
              </w:rPr>
              <w:t>104,82</w:t>
            </w:r>
          </w:p>
        </w:tc>
        <w:tc>
          <w:tcPr>
            <w:tcW w:w="1701" w:type="dxa"/>
            <w:tcBorders>
              <w:top w:val="single" w:sz="4" w:space="0" w:color="000000"/>
              <w:left w:val="single" w:sz="4" w:space="0" w:color="000000"/>
              <w:bottom w:val="single" w:sz="4" w:space="0" w:color="000000"/>
              <w:right w:val="single" w:sz="4" w:space="0" w:color="000000"/>
            </w:tcBorders>
          </w:tcPr>
          <w:p w14:paraId="4D287353" w14:textId="77777777" w:rsidR="00A133DF" w:rsidRPr="008D5DD9" w:rsidRDefault="00A133DF" w:rsidP="00C15114">
            <w:pPr>
              <w:jc w:val="center"/>
              <w:rPr>
                <w:rFonts w:ascii="Times New Roman" w:hAnsi="Times New Roman"/>
                <w:sz w:val="24"/>
                <w:szCs w:val="24"/>
                <w:lang w:val="ru-RU"/>
              </w:rPr>
            </w:pPr>
            <w:r w:rsidRPr="008D5DD9">
              <w:rPr>
                <w:rFonts w:ascii="Times New Roman" w:hAnsi="Times New Roman"/>
                <w:sz w:val="24"/>
                <w:szCs w:val="24"/>
                <w:lang w:val="ru-RU"/>
              </w:rPr>
              <w:t>104,82</w:t>
            </w:r>
          </w:p>
        </w:tc>
      </w:tr>
      <w:tr w:rsidR="00A133DF" w:rsidRPr="008D5DD9" w14:paraId="1FF6EA0A" w14:textId="77777777" w:rsidTr="006B7EAC">
        <w:trPr>
          <w:trHeight w:val="283"/>
          <w:jc w:val="center"/>
        </w:trPr>
        <w:tc>
          <w:tcPr>
            <w:tcW w:w="4965" w:type="dxa"/>
            <w:tcBorders>
              <w:top w:val="single" w:sz="4" w:space="0" w:color="000000"/>
              <w:left w:val="single" w:sz="4" w:space="0" w:color="000000"/>
              <w:bottom w:val="single" w:sz="4" w:space="0" w:color="000000"/>
              <w:right w:val="single" w:sz="4" w:space="0" w:color="000000"/>
            </w:tcBorders>
          </w:tcPr>
          <w:p w14:paraId="75209814" w14:textId="77777777" w:rsidR="00A133DF" w:rsidRPr="008D5DD9" w:rsidRDefault="00A133DF" w:rsidP="00ED6A84">
            <w:pPr>
              <w:pStyle w:val="ae"/>
            </w:pPr>
            <w:r w:rsidRPr="008D5DD9">
              <w:t>Котельная №2 ул. Свердлова 9а</w:t>
            </w:r>
          </w:p>
        </w:tc>
        <w:tc>
          <w:tcPr>
            <w:tcW w:w="1134" w:type="dxa"/>
            <w:tcBorders>
              <w:top w:val="single" w:sz="4" w:space="0" w:color="000000"/>
              <w:left w:val="single" w:sz="4" w:space="0" w:color="000000"/>
              <w:bottom w:val="single" w:sz="4" w:space="0" w:color="000000"/>
              <w:right w:val="single" w:sz="4" w:space="0" w:color="auto"/>
            </w:tcBorders>
            <w:vAlign w:val="center"/>
          </w:tcPr>
          <w:p w14:paraId="7E77246F" w14:textId="77777777" w:rsidR="00A133DF" w:rsidRPr="008D5DD9" w:rsidRDefault="00A133DF" w:rsidP="00C15114">
            <w:pPr>
              <w:jc w:val="center"/>
              <w:rPr>
                <w:rFonts w:ascii="Times New Roman" w:hAnsi="Times New Roman"/>
                <w:sz w:val="24"/>
                <w:szCs w:val="24"/>
                <w:lang w:val="ru-RU"/>
              </w:rPr>
            </w:pPr>
            <w:r w:rsidRPr="008D5DD9">
              <w:rPr>
                <w:rFonts w:ascii="Times New Roman" w:hAnsi="Times New Roman"/>
                <w:sz w:val="24"/>
                <w:szCs w:val="24"/>
                <w:lang w:val="ru-RU"/>
              </w:rPr>
              <w:t>15,957</w:t>
            </w:r>
          </w:p>
        </w:tc>
        <w:tc>
          <w:tcPr>
            <w:tcW w:w="1134" w:type="dxa"/>
            <w:tcBorders>
              <w:top w:val="single" w:sz="4" w:space="0" w:color="000000"/>
              <w:left w:val="single" w:sz="4" w:space="0" w:color="auto"/>
              <w:bottom w:val="single" w:sz="4" w:space="0" w:color="000000"/>
              <w:right w:val="single" w:sz="4" w:space="0" w:color="000000"/>
            </w:tcBorders>
            <w:vAlign w:val="center"/>
          </w:tcPr>
          <w:p w14:paraId="3BBDA931" w14:textId="77777777" w:rsidR="00A133DF" w:rsidRPr="008D5DD9" w:rsidRDefault="00A133DF" w:rsidP="00C15114">
            <w:pPr>
              <w:jc w:val="center"/>
              <w:rPr>
                <w:rFonts w:ascii="Times New Roman" w:hAnsi="Times New Roman"/>
                <w:sz w:val="24"/>
                <w:szCs w:val="24"/>
                <w:lang w:val="ru-RU"/>
              </w:rPr>
            </w:pPr>
            <w:r w:rsidRPr="008D5DD9">
              <w:rPr>
                <w:rFonts w:ascii="Times New Roman" w:hAnsi="Times New Roman"/>
                <w:sz w:val="24"/>
                <w:szCs w:val="24"/>
                <w:lang w:val="ru-RU"/>
              </w:rPr>
              <w:t>15,957</w:t>
            </w:r>
          </w:p>
        </w:tc>
        <w:tc>
          <w:tcPr>
            <w:tcW w:w="1126" w:type="dxa"/>
            <w:tcBorders>
              <w:top w:val="single" w:sz="4" w:space="0" w:color="000000"/>
              <w:left w:val="single" w:sz="4" w:space="0" w:color="000000"/>
              <w:bottom w:val="single" w:sz="4" w:space="0" w:color="000000"/>
              <w:right w:val="single" w:sz="4" w:space="0" w:color="000000"/>
            </w:tcBorders>
            <w:vAlign w:val="center"/>
          </w:tcPr>
          <w:p w14:paraId="761081CF" w14:textId="77777777" w:rsidR="00A133DF" w:rsidRPr="008D5DD9" w:rsidRDefault="00A133DF" w:rsidP="00C15114">
            <w:pPr>
              <w:jc w:val="center"/>
              <w:rPr>
                <w:rFonts w:ascii="Times New Roman" w:hAnsi="Times New Roman"/>
                <w:sz w:val="24"/>
                <w:szCs w:val="24"/>
                <w:lang w:val="ru-RU"/>
              </w:rPr>
            </w:pPr>
            <w:r w:rsidRPr="008D5DD9">
              <w:rPr>
                <w:rFonts w:ascii="Times New Roman" w:hAnsi="Times New Roman"/>
                <w:sz w:val="24"/>
                <w:szCs w:val="24"/>
                <w:lang w:val="ru-RU"/>
              </w:rPr>
              <w:t>15,957</w:t>
            </w:r>
          </w:p>
        </w:tc>
        <w:tc>
          <w:tcPr>
            <w:tcW w:w="1701" w:type="dxa"/>
            <w:tcBorders>
              <w:top w:val="single" w:sz="4" w:space="0" w:color="000000"/>
              <w:left w:val="single" w:sz="4" w:space="0" w:color="000000"/>
              <w:bottom w:val="single" w:sz="4" w:space="0" w:color="000000"/>
              <w:right w:val="single" w:sz="4" w:space="0" w:color="000000"/>
            </w:tcBorders>
            <w:vAlign w:val="center"/>
          </w:tcPr>
          <w:p w14:paraId="7250C733" w14:textId="77777777" w:rsidR="00A133DF" w:rsidRPr="008D5DD9" w:rsidRDefault="00A133DF" w:rsidP="00C15114">
            <w:pPr>
              <w:jc w:val="center"/>
              <w:rPr>
                <w:rFonts w:ascii="Times New Roman" w:hAnsi="Times New Roman"/>
                <w:sz w:val="24"/>
                <w:szCs w:val="24"/>
                <w:lang w:val="ru-RU"/>
              </w:rPr>
            </w:pPr>
            <w:r w:rsidRPr="008D5DD9">
              <w:rPr>
                <w:rFonts w:ascii="Times New Roman" w:hAnsi="Times New Roman"/>
                <w:sz w:val="24"/>
                <w:szCs w:val="24"/>
                <w:lang w:val="ru-RU"/>
              </w:rPr>
              <w:t>15,957</w:t>
            </w:r>
          </w:p>
        </w:tc>
      </w:tr>
      <w:tr w:rsidR="00A133DF" w:rsidRPr="008D5DD9" w14:paraId="3C1C98C0" w14:textId="77777777" w:rsidTr="006B7EAC">
        <w:trPr>
          <w:trHeight w:val="283"/>
          <w:jc w:val="center"/>
        </w:trPr>
        <w:tc>
          <w:tcPr>
            <w:tcW w:w="4965" w:type="dxa"/>
            <w:tcBorders>
              <w:top w:val="single" w:sz="4" w:space="0" w:color="000000"/>
              <w:left w:val="single" w:sz="4" w:space="0" w:color="000000"/>
              <w:bottom w:val="single" w:sz="4" w:space="0" w:color="000000"/>
              <w:right w:val="single" w:sz="4" w:space="0" w:color="000000"/>
            </w:tcBorders>
          </w:tcPr>
          <w:p w14:paraId="5E7D3482" w14:textId="77777777" w:rsidR="00A133DF" w:rsidRPr="008D5DD9" w:rsidRDefault="00A133DF" w:rsidP="00ED6A84">
            <w:pPr>
              <w:pStyle w:val="ae"/>
            </w:pPr>
            <w:r w:rsidRPr="008D5DD9">
              <w:t>Котельная №3 ул. Комсомольская 21б</w:t>
            </w:r>
          </w:p>
        </w:tc>
        <w:tc>
          <w:tcPr>
            <w:tcW w:w="1134" w:type="dxa"/>
            <w:tcBorders>
              <w:top w:val="single" w:sz="4" w:space="0" w:color="000000"/>
              <w:left w:val="single" w:sz="4" w:space="0" w:color="000000"/>
              <w:bottom w:val="single" w:sz="4" w:space="0" w:color="000000"/>
              <w:right w:val="single" w:sz="4" w:space="0" w:color="auto"/>
            </w:tcBorders>
            <w:vAlign w:val="center"/>
          </w:tcPr>
          <w:p w14:paraId="045445E2" w14:textId="77777777" w:rsidR="00A133DF" w:rsidRPr="008D5DD9" w:rsidRDefault="00A133DF" w:rsidP="00C15114">
            <w:pPr>
              <w:jc w:val="center"/>
              <w:rPr>
                <w:rFonts w:ascii="Times New Roman" w:hAnsi="Times New Roman"/>
                <w:sz w:val="24"/>
                <w:szCs w:val="24"/>
                <w:lang w:val="ru-RU"/>
              </w:rPr>
            </w:pPr>
            <w:r w:rsidRPr="008D5DD9">
              <w:rPr>
                <w:rFonts w:ascii="Times New Roman" w:hAnsi="Times New Roman"/>
                <w:sz w:val="24"/>
                <w:szCs w:val="24"/>
                <w:lang w:val="ru-RU"/>
              </w:rPr>
              <w:t>3,425</w:t>
            </w:r>
          </w:p>
        </w:tc>
        <w:tc>
          <w:tcPr>
            <w:tcW w:w="1134" w:type="dxa"/>
            <w:tcBorders>
              <w:top w:val="single" w:sz="4" w:space="0" w:color="000000"/>
              <w:left w:val="single" w:sz="4" w:space="0" w:color="auto"/>
              <w:bottom w:val="single" w:sz="4" w:space="0" w:color="000000"/>
              <w:right w:val="single" w:sz="4" w:space="0" w:color="000000"/>
            </w:tcBorders>
            <w:vAlign w:val="center"/>
          </w:tcPr>
          <w:p w14:paraId="30099CBC" w14:textId="77777777" w:rsidR="00A133DF" w:rsidRPr="008D5DD9" w:rsidRDefault="00A133DF" w:rsidP="00C15114">
            <w:pPr>
              <w:jc w:val="center"/>
              <w:rPr>
                <w:rFonts w:ascii="Times New Roman" w:hAnsi="Times New Roman"/>
                <w:sz w:val="24"/>
                <w:szCs w:val="24"/>
                <w:lang w:val="ru-RU"/>
              </w:rPr>
            </w:pPr>
            <w:r w:rsidRPr="008D5DD9">
              <w:rPr>
                <w:rFonts w:ascii="Times New Roman" w:hAnsi="Times New Roman"/>
                <w:sz w:val="24"/>
                <w:szCs w:val="24"/>
                <w:lang w:val="ru-RU"/>
              </w:rPr>
              <w:t>3,425</w:t>
            </w:r>
          </w:p>
        </w:tc>
        <w:tc>
          <w:tcPr>
            <w:tcW w:w="1126" w:type="dxa"/>
            <w:tcBorders>
              <w:top w:val="single" w:sz="4" w:space="0" w:color="000000"/>
              <w:left w:val="single" w:sz="4" w:space="0" w:color="000000"/>
              <w:bottom w:val="single" w:sz="4" w:space="0" w:color="000000"/>
              <w:right w:val="single" w:sz="4" w:space="0" w:color="000000"/>
            </w:tcBorders>
            <w:vAlign w:val="center"/>
          </w:tcPr>
          <w:p w14:paraId="7BCEA386" w14:textId="77777777" w:rsidR="00A133DF" w:rsidRPr="008D5DD9" w:rsidRDefault="00A133DF" w:rsidP="00C15114">
            <w:pPr>
              <w:jc w:val="center"/>
              <w:rPr>
                <w:rFonts w:ascii="Times New Roman" w:hAnsi="Times New Roman"/>
                <w:sz w:val="24"/>
                <w:szCs w:val="24"/>
                <w:lang w:val="ru-RU"/>
              </w:rPr>
            </w:pPr>
            <w:r w:rsidRPr="008D5DD9">
              <w:rPr>
                <w:rFonts w:ascii="Times New Roman" w:hAnsi="Times New Roman"/>
                <w:sz w:val="24"/>
                <w:szCs w:val="24"/>
                <w:lang w:val="ru-RU"/>
              </w:rPr>
              <w:t>3,425</w:t>
            </w:r>
          </w:p>
        </w:tc>
        <w:tc>
          <w:tcPr>
            <w:tcW w:w="1701" w:type="dxa"/>
            <w:tcBorders>
              <w:top w:val="single" w:sz="4" w:space="0" w:color="000000"/>
              <w:left w:val="single" w:sz="4" w:space="0" w:color="000000"/>
              <w:bottom w:val="single" w:sz="4" w:space="0" w:color="000000"/>
              <w:right w:val="single" w:sz="4" w:space="0" w:color="000000"/>
            </w:tcBorders>
            <w:vAlign w:val="center"/>
          </w:tcPr>
          <w:p w14:paraId="4164339B" w14:textId="77777777" w:rsidR="00A133DF" w:rsidRPr="008D5DD9" w:rsidRDefault="00A133DF" w:rsidP="00C15114">
            <w:pPr>
              <w:jc w:val="center"/>
              <w:rPr>
                <w:rFonts w:ascii="Times New Roman" w:hAnsi="Times New Roman"/>
                <w:sz w:val="24"/>
                <w:szCs w:val="24"/>
                <w:lang w:val="ru-RU"/>
              </w:rPr>
            </w:pPr>
            <w:r w:rsidRPr="008D5DD9">
              <w:rPr>
                <w:rFonts w:ascii="Times New Roman" w:hAnsi="Times New Roman"/>
                <w:sz w:val="24"/>
                <w:szCs w:val="24"/>
                <w:lang w:val="ru-RU"/>
              </w:rPr>
              <w:t>3,425</w:t>
            </w:r>
          </w:p>
        </w:tc>
      </w:tr>
      <w:tr w:rsidR="00A133DF" w:rsidRPr="008D5DD9" w14:paraId="48D30A03" w14:textId="77777777" w:rsidTr="006B7EAC">
        <w:trPr>
          <w:trHeight w:val="283"/>
          <w:jc w:val="center"/>
        </w:trPr>
        <w:tc>
          <w:tcPr>
            <w:tcW w:w="4965" w:type="dxa"/>
            <w:tcBorders>
              <w:top w:val="single" w:sz="4" w:space="0" w:color="000000"/>
              <w:left w:val="single" w:sz="4" w:space="0" w:color="000000"/>
              <w:bottom w:val="single" w:sz="4" w:space="0" w:color="000000"/>
              <w:right w:val="single" w:sz="4" w:space="0" w:color="000000"/>
            </w:tcBorders>
          </w:tcPr>
          <w:p w14:paraId="301CD69E" w14:textId="77777777" w:rsidR="00A133DF" w:rsidRPr="008D5DD9" w:rsidRDefault="00A133DF" w:rsidP="00ED6A84">
            <w:pPr>
              <w:pStyle w:val="ae"/>
            </w:pPr>
            <w:r w:rsidRPr="008D5DD9">
              <w:t>Котельная №4 ул. Василевского 10а</w:t>
            </w:r>
          </w:p>
        </w:tc>
        <w:tc>
          <w:tcPr>
            <w:tcW w:w="1134" w:type="dxa"/>
            <w:tcBorders>
              <w:top w:val="single" w:sz="4" w:space="0" w:color="000000"/>
              <w:left w:val="single" w:sz="4" w:space="0" w:color="000000"/>
              <w:bottom w:val="single" w:sz="4" w:space="0" w:color="000000"/>
              <w:right w:val="single" w:sz="4" w:space="0" w:color="auto"/>
            </w:tcBorders>
            <w:vAlign w:val="center"/>
          </w:tcPr>
          <w:p w14:paraId="5D622F35" w14:textId="77777777" w:rsidR="00A133DF" w:rsidRPr="008D5DD9" w:rsidRDefault="00A133DF" w:rsidP="00C15114">
            <w:pPr>
              <w:jc w:val="center"/>
              <w:rPr>
                <w:rFonts w:ascii="Times New Roman" w:hAnsi="Times New Roman"/>
                <w:sz w:val="24"/>
                <w:szCs w:val="24"/>
                <w:lang w:val="ru-RU"/>
              </w:rPr>
            </w:pPr>
            <w:r w:rsidRPr="008D5DD9">
              <w:rPr>
                <w:rFonts w:ascii="Times New Roman" w:hAnsi="Times New Roman"/>
                <w:sz w:val="24"/>
                <w:szCs w:val="24"/>
                <w:lang w:val="ru-RU"/>
              </w:rPr>
              <w:t>1,899</w:t>
            </w:r>
          </w:p>
        </w:tc>
        <w:tc>
          <w:tcPr>
            <w:tcW w:w="1134" w:type="dxa"/>
            <w:tcBorders>
              <w:top w:val="single" w:sz="4" w:space="0" w:color="000000"/>
              <w:left w:val="single" w:sz="4" w:space="0" w:color="auto"/>
              <w:bottom w:val="single" w:sz="4" w:space="0" w:color="000000"/>
              <w:right w:val="single" w:sz="4" w:space="0" w:color="000000"/>
            </w:tcBorders>
            <w:vAlign w:val="center"/>
          </w:tcPr>
          <w:p w14:paraId="1AB9ECDB" w14:textId="77777777" w:rsidR="00A133DF" w:rsidRPr="008D5DD9" w:rsidRDefault="00A133DF" w:rsidP="00C15114">
            <w:pPr>
              <w:jc w:val="center"/>
              <w:rPr>
                <w:rFonts w:ascii="Times New Roman" w:hAnsi="Times New Roman"/>
                <w:sz w:val="24"/>
                <w:szCs w:val="24"/>
                <w:lang w:val="ru-RU"/>
              </w:rPr>
            </w:pPr>
            <w:r w:rsidRPr="008D5DD9">
              <w:rPr>
                <w:rFonts w:ascii="Times New Roman" w:hAnsi="Times New Roman"/>
                <w:sz w:val="24"/>
                <w:szCs w:val="24"/>
                <w:lang w:val="ru-RU"/>
              </w:rPr>
              <w:t>1,899</w:t>
            </w:r>
          </w:p>
        </w:tc>
        <w:tc>
          <w:tcPr>
            <w:tcW w:w="1126" w:type="dxa"/>
            <w:tcBorders>
              <w:top w:val="single" w:sz="4" w:space="0" w:color="000000"/>
              <w:left w:val="single" w:sz="4" w:space="0" w:color="000000"/>
              <w:bottom w:val="single" w:sz="4" w:space="0" w:color="000000"/>
              <w:right w:val="single" w:sz="4" w:space="0" w:color="000000"/>
            </w:tcBorders>
            <w:vAlign w:val="center"/>
          </w:tcPr>
          <w:p w14:paraId="69C056E9" w14:textId="77777777" w:rsidR="00A133DF" w:rsidRPr="008D5DD9" w:rsidRDefault="00A133DF" w:rsidP="00C15114">
            <w:pPr>
              <w:jc w:val="center"/>
              <w:rPr>
                <w:rFonts w:ascii="Times New Roman" w:hAnsi="Times New Roman"/>
                <w:sz w:val="24"/>
                <w:szCs w:val="24"/>
                <w:lang w:val="ru-RU"/>
              </w:rPr>
            </w:pPr>
            <w:r w:rsidRPr="008D5DD9">
              <w:rPr>
                <w:rFonts w:ascii="Times New Roman" w:hAnsi="Times New Roman"/>
                <w:sz w:val="24"/>
                <w:szCs w:val="24"/>
                <w:lang w:val="ru-RU"/>
              </w:rPr>
              <w:t>1,899</w:t>
            </w:r>
          </w:p>
        </w:tc>
        <w:tc>
          <w:tcPr>
            <w:tcW w:w="1701" w:type="dxa"/>
            <w:tcBorders>
              <w:top w:val="single" w:sz="4" w:space="0" w:color="000000"/>
              <w:left w:val="single" w:sz="4" w:space="0" w:color="000000"/>
              <w:bottom w:val="single" w:sz="4" w:space="0" w:color="000000"/>
              <w:right w:val="single" w:sz="4" w:space="0" w:color="000000"/>
            </w:tcBorders>
            <w:vAlign w:val="center"/>
          </w:tcPr>
          <w:p w14:paraId="12D3222E" w14:textId="77777777" w:rsidR="00A133DF" w:rsidRPr="008D5DD9" w:rsidRDefault="00A133DF" w:rsidP="00C15114">
            <w:pPr>
              <w:jc w:val="center"/>
              <w:rPr>
                <w:rFonts w:ascii="Times New Roman" w:hAnsi="Times New Roman"/>
                <w:sz w:val="24"/>
                <w:szCs w:val="24"/>
                <w:lang w:val="ru-RU"/>
              </w:rPr>
            </w:pPr>
            <w:r w:rsidRPr="008D5DD9">
              <w:rPr>
                <w:rFonts w:ascii="Times New Roman" w:hAnsi="Times New Roman"/>
                <w:sz w:val="24"/>
                <w:szCs w:val="24"/>
                <w:lang w:val="ru-RU"/>
              </w:rPr>
              <w:t>1,899</w:t>
            </w:r>
          </w:p>
        </w:tc>
      </w:tr>
      <w:tr w:rsidR="00A133DF" w:rsidRPr="008D5DD9" w14:paraId="23EA600D" w14:textId="77777777" w:rsidTr="006B7EAC">
        <w:trPr>
          <w:trHeight w:val="283"/>
          <w:jc w:val="center"/>
        </w:trPr>
        <w:tc>
          <w:tcPr>
            <w:tcW w:w="4965" w:type="dxa"/>
            <w:tcBorders>
              <w:top w:val="single" w:sz="4" w:space="0" w:color="000000"/>
              <w:left w:val="single" w:sz="4" w:space="0" w:color="000000"/>
              <w:bottom w:val="single" w:sz="4" w:space="0" w:color="000000"/>
              <w:right w:val="single" w:sz="4" w:space="0" w:color="000000"/>
            </w:tcBorders>
          </w:tcPr>
          <w:p w14:paraId="633403FB" w14:textId="77777777" w:rsidR="00A133DF" w:rsidRPr="008D5DD9" w:rsidRDefault="00A133DF" w:rsidP="00ED6A84">
            <w:pPr>
              <w:pStyle w:val="ae"/>
            </w:pPr>
            <w:r w:rsidRPr="008D5DD9">
              <w:t>Котельная №5 пл. Октябрьская 150а</w:t>
            </w:r>
          </w:p>
        </w:tc>
        <w:tc>
          <w:tcPr>
            <w:tcW w:w="1134" w:type="dxa"/>
            <w:tcBorders>
              <w:top w:val="single" w:sz="4" w:space="0" w:color="000000"/>
              <w:left w:val="single" w:sz="4" w:space="0" w:color="000000"/>
              <w:bottom w:val="single" w:sz="4" w:space="0" w:color="000000"/>
              <w:right w:val="single" w:sz="4" w:space="0" w:color="auto"/>
            </w:tcBorders>
            <w:vAlign w:val="center"/>
          </w:tcPr>
          <w:p w14:paraId="5D89ADCA" w14:textId="77777777" w:rsidR="00A133DF" w:rsidRPr="008D5DD9" w:rsidRDefault="00A133DF" w:rsidP="00C15114">
            <w:pPr>
              <w:jc w:val="center"/>
              <w:rPr>
                <w:rFonts w:ascii="Times New Roman" w:hAnsi="Times New Roman"/>
                <w:sz w:val="24"/>
                <w:szCs w:val="24"/>
                <w:lang w:val="ru-RU"/>
              </w:rPr>
            </w:pPr>
            <w:r w:rsidRPr="008D5DD9">
              <w:rPr>
                <w:rFonts w:ascii="Times New Roman" w:hAnsi="Times New Roman"/>
                <w:sz w:val="24"/>
                <w:szCs w:val="24"/>
                <w:lang w:val="ru-RU"/>
              </w:rPr>
              <w:t>6,438</w:t>
            </w:r>
          </w:p>
        </w:tc>
        <w:tc>
          <w:tcPr>
            <w:tcW w:w="1134" w:type="dxa"/>
            <w:tcBorders>
              <w:top w:val="single" w:sz="4" w:space="0" w:color="000000"/>
              <w:left w:val="single" w:sz="4" w:space="0" w:color="auto"/>
              <w:bottom w:val="single" w:sz="4" w:space="0" w:color="000000"/>
              <w:right w:val="single" w:sz="4" w:space="0" w:color="000000"/>
            </w:tcBorders>
            <w:vAlign w:val="center"/>
          </w:tcPr>
          <w:p w14:paraId="05DD1705" w14:textId="77777777" w:rsidR="00A133DF" w:rsidRPr="008D5DD9" w:rsidRDefault="00A133DF" w:rsidP="00C15114">
            <w:pPr>
              <w:jc w:val="center"/>
              <w:rPr>
                <w:rFonts w:ascii="Times New Roman" w:hAnsi="Times New Roman"/>
                <w:sz w:val="24"/>
                <w:szCs w:val="24"/>
                <w:lang w:val="ru-RU"/>
              </w:rPr>
            </w:pPr>
            <w:r w:rsidRPr="008D5DD9">
              <w:rPr>
                <w:rFonts w:ascii="Times New Roman" w:hAnsi="Times New Roman"/>
                <w:sz w:val="24"/>
                <w:szCs w:val="24"/>
                <w:lang w:val="ru-RU"/>
              </w:rPr>
              <w:t>6,438</w:t>
            </w:r>
          </w:p>
        </w:tc>
        <w:tc>
          <w:tcPr>
            <w:tcW w:w="1126" w:type="dxa"/>
            <w:tcBorders>
              <w:top w:val="single" w:sz="4" w:space="0" w:color="000000"/>
              <w:left w:val="single" w:sz="4" w:space="0" w:color="000000"/>
              <w:bottom w:val="single" w:sz="4" w:space="0" w:color="000000"/>
              <w:right w:val="single" w:sz="4" w:space="0" w:color="000000"/>
            </w:tcBorders>
            <w:vAlign w:val="center"/>
          </w:tcPr>
          <w:p w14:paraId="0DC8DF3B" w14:textId="77777777" w:rsidR="00A133DF" w:rsidRPr="008D5DD9" w:rsidRDefault="00A133DF" w:rsidP="00C15114">
            <w:pPr>
              <w:jc w:val="center"/>
              <w:rPr>
                <w:rFonts w:ascii="Times New Roman" w:hAnsi="Times New Roman"/>
                <w:sz w:val="24"/>
                <w:szCs w:val="24"/>
                <w:lang w:val="ru-RU"/>
              </w:rPr>
            </w:pPr>
            <w:r w:rsidRPr="008D5DD9">
              <w:rPr>
                <w:rFonts w:ascii="Times New Roman" w:hAnsi="Times New Roman"/>
                <w:sz w:val="24"/>
                <w:szCs w:val="24"/>
                <w:lang w:val="ru-RU"/>
              </w:rPr>
              <w:t>6,438</w:t>
            </w:r>
          </w:p>
        </w:tc>
        <w:tc>
          <w:tcPr>
            <w:tcW w:w="1701" w:type="dxa"/>
            <w:tcBorders>
              <w:top w:val="single" w:sz="4" w:space="0" w:color="000000"/>
              <w:left w:val="single" w:sz="4" w:space="0" w:color="000000"/>
              <w:bottom w:val="single" w:sz="4" w:space="0" w:color="000000"/>
              <w:right w:val="single" w:sz="4" w:space="0" w:color="000000"/>
            </w:tcBorders>
            <w:vAlign w:val="center"/>
          </w:tcPr>
          <w:p w14:paraId="6E2887B0" w14:textId="77777777" w:rsidR="00A133DF" w:rsidRPr="008D5DD9" w:rsidRDefault="00A133DF" w:rsidP="00C15114">
            <w:pPr>
              <w:jc w:val="center"/>
              <w:rPr>
                <w:rFonts w:ascii="Times New Roman" w:hAnsi="Times New Roman"/>
                <w:sz w:val="24"/>
                <w:szCs w:val="24"/>
                <w:lang w:val="ru-RU"/>
              </w:rPr>
            </w:pPr>
            <w:r w:rsidRPr="008D5DD9">
              <w:rPr>
                <w:rFonts w:ascii="Times New Roman" w:hAnsi="Times New Roman"/>
                <w:sz w:val="24"/>
                <w:szCs w:val="24"/>
                <w:lang w:val="ru-RU"/>
              </w:rPr>
              <w:t>6,438</w:t>
            </w:r>
          </w:p>
        </w:tc>
      </w:tr>
      <w:tr w:rsidR="00A133DF" w:rsidRPr="008D5DD9" w14:paraId="13BEF51B" w14:textId="77777777" w:rsidTr="006B7EAC">
        <w:trPr>
          <w:trHeight w:val="283"/>
          <w:jc w:val="center"/>
        </w:trPr>
        <w:tc>
          <w:tcPr>
            <w:tcW w:w="4965" w:type="dxa"/>
            <w:tcBorders>
              <w:top w:val="single" w:sz="4" w:space="0" w:color="000000"/>
              <w:left w:val="single" w:sz="4" w:space="0" w:color="000000"/>
              <w:bottom w:val="single" w:sz="4" w:space="0" w:color="000000"/>
              <w:right w:val="single" w:sz="4" w:space="0" w:color="000000"/>
            </w:tcBorders>
          </w:tcPr>
          <w:p w14:paraId="7173A8F6" w14:textId="77777777" w:rsidR="00A133DF" w:rsidRPr="008D5DD9" w:rsidRDefault="00A133DF" w:rsidP="00ED6A84">
            <w:pPr>
              <w:pStyle w:val="ae"/>
            </w:pPr>
            <w:r w:rsidRPr="008D5DD9">
              <w:t>Котельная №6 ул. Пролетарская 240а</w:t>
            </w:r>
          </w:p>
        </w:tc>
        <w:tc>
          <w:tcPr>
            <w:tcW w:w="1134" w:type="dxa"/>
            <w:tcBorders>
              <w:top w:val="single" w:sz="4" w:space="0" w:color="000000"/>
              <w:left w:val="single" w:sz="4" w:space="0" w:color="000000"/>
              <w:bottom w:val="single" w:sz="4" w:space="0" w:color="000000"/>
              <w:right w:val="single" w:sz="4" w:space="0" w:color="auto"/>
            </w:tcBorders>
            <w:vAlign w:val="center"/>
          </w:tcPr>
          <w:p w14:paraId="7D25E830" w14:textId="77777777" w:rsidR="00A133DF" w:rsidRPr="008D5DD9" w:rsidRDefault="00A133DF" w:rsidP="00C15114">
            <w:pPr>
              <w:jc w:val="center"/>
              <w:rPr>
                <w:rFonts w:ascii="Times New Roman" w:hAnsi="Times New Roman"/>
                <w:sz w:val="24"/>
                <w:szCs w:val="24"/>
                <w:lang w:val="ru-RU"/>
              </w:rPr>
            </w:pPr>
            <w:r w:rsidRPr="008D5DD9">
              <w:rPr>
                <w:rFonts w:ascii="Times New Roman" w:hAnsi="Times New Roman"/>
                <w:sz w:val="24"/>
                <w:szCs w:val="24"/>
                <w:lang w:val="ru-RU"/>
              </w:rPr>
              <w:t>0,428</w:t>
            </w:r>
          </w:p>
        </w:tc>
        <w:tc>
          <w:tcPr>
            <w:tcW w:w="1134" w:type="dxa"/>
            <w:tcBorders>
              <w:top w:val="single" w:sz="4" w:space="0" w:color="000000"/>
              <w:left w:val="single" w:sz="4" w:space="0" w:color="auto"/>
              <w:bottom w:val="single" w:sz="4" w:space="0" w:color="000000"/>
              <w:right w:val="single" w:sz="4" w:space="0" w:color="000000"/>
            </w:tcBorders>
            <w:vAlign w:val="center"/>
          </w:tcPr>
          <w:p w14:paraId="32497F56" w14:textId="77777777" w:rsidR="00A133DF" w:rsidRPr="008D5DD9" w:rsidRDefault="00A133DF" w:rsidP="00C15114">
            <w:pPr>
              <w:jc w:val="center"/>
              <w:rPr>
                <w:rFonts w:ascii="Times New Roman" w:hAnsi="Times New Roman"/>
                <w:sz w:val="24"/>
                <w:szCs w:val="24"/>
                <w:lang w:val="ru-RU"/>
              </w:rPr>
            </w:pPr>
            <w:r w:rsidRPr="008D5DD9">
              <w:rPr>
                <w:rFonts w:ascii="Times New Roman" w:hAnsi="Times New Roman"/>
                <w:sz w:val="24"/>
                <w:szCs w:val="24"/>
                <w:lang w:val="ru-RU"/>
              </w:rPr>
              <w:t>0,428</w:t>
            </w:r>
          </w:p>
        </w:tc>
        <w:tc>
          <w:tcPr>
            <w:tcW w:w="1126" w:type="dxa"/>
            <w:tcBorders>
              <w:top w:val="single" w:sz="4" w:space="0" w:color="000000"/>
              <w:left w:val="single" w:sz="4" w:space="0" w:color="000000"/>
              <w:bottom w:val="single" w:sz="4" w:space="0" w:color="000000"/>
              <w:right w:val="single" w:sz="4" w:space="0" w:color="000000"/>
            </w:tcBorders>
            <w:vAlign w:val="center"/>
          </w:tcPr>
          <w:p w14:paraId="48A6D07F" w14:textId="77777777" w:rsidR="00A133DF" w:rsidRPr="008D5DD9" w:rsidRDefault="00A133DF" w:rsidP="00C15114">
            <w:pPr>
              <w:jc w:val="center"/>
              <w:rPr>
                <w:rFonts w:ascii="Times New Roman" w:hAnsi="Times New Roman"/>
                <w:sz w:val="24"/>
                <w:szCs w:val="24"/>
                <w:lang w:val="ru-RU"/>
              </w:rPr>
            </w:pPr>
            <w:r w:rsidRPr="008D5DD9">
              <w:rPr>
                <w:rFonts w:ascii="Times New Roman" w:hAnsi="Times New Roman"/>
                <w:sz w:val="24"/>
                <w:szCs w:val="24"/>
                <w:lang w:val="ru-RU"/>
              </w:rPr>
              <w:t>0,428</w:t>
            </w:r>
          </w:p>
        </w:tc>
        <w:tc>
          <w:tcPr>
            <w:tcW w:w="1701" w:type="dxa"/>
            <w:tcBorders>
              <w:top w:val="single" w:sz="4" w:space="0" w:color="000000"/>
              <w:left w:val="single" w:sz="4" w:space="0" w:color="000000"/>
              <w:bottom w:val="single" w:sz="4" w:space="0" w:color="000000"/>
              <w:right w:val="single" w:sz="4" w:space="0" w:color="000000"/>
            </w:tcBorders>
            <w:vAlign w:val="center"/>
          </w:tcPr>
          <w:p w14:paraId="42997233" w14:textId="77777777" w:rsidR="00A133DF" w:rsidRPr="008D5DD9" w:rsidRDefault="00A133DF" w:rsidP="00C15114">
            <w:pPr>
              <w:jc w:val="center"/>
              <w:rPr>
                <w:rFonts w:ascii="Times New Roman" w:hAnsi="Times New Roman"/>
                <w:sz w:val="24"/>
                <w:szCs w:val="24"/>
                <w:lang w:val="ru-RU"/>
              </w:rPr>
            </w:pPr>
            <w:r w:rsidRPr="008D5DD9">
              <w:rPr>
                <w:rFonts w:ascii="Times New Roman" w:hAnsi="Times New Roman"/>
                <w:sz w:val="24"/>
                <w:szCs w:val="24"/>
                <w:lang w:val="ru-RU"/>
              </w:rPr>
              <w:t>0,428</w:t>
            </w:r>
          </w:p>
        </w:tc>
      </w:tr>
      <w:tr w:rsidR="00A133DF" w:rsidRPr="008D5DD9" w14:paraId="12E4938F" w14:textId="77777777" w:rsidTr="006B7EAC">
        <w:trPr>
          <w:trHeight w:val="283"/>
          <w:jc w:val="center"/>
        </w:trPr>
        <w:tc>
          <w:tcPr>
            <w:tcW w:w="4965" w:type="dxa"/>
            <w:tcBorders>
              <w:top w:val="single" w:sz="4" w:space="0" w:color="000000"/>
              <w:left w:val="single" w:sz="4" w:space="0" w:color="000000"/>
              <w:bottom w:val="single" w:sz="4" w:space="0" w:color="000000"/>
              <w:right w:val="single" w:sz="4" w:space="0" w:color="000000"/>
            </w:tcBorders>
          </w:tcPr>
          <w:p w14:paraId="1FCDD9D6" w14:textId="77777777" w:rsidR="00A133DF" w:rsidRPr="008D5DD9" w:rsidRDefault="00A133DF" w:rsidP="00ED6A84">
            <w:pPr>
              <w:pStyle w:val="ae"/>
            </w:pPr>
            <w:r w:rsidRPr="008D5DD9">
              <w:t>Котельная №7 ул. Линейная 15к</w:t>
            </w:r>
          </w:p>
        </w:tc>
        <w:tc>
          <w:tcPr>
            <w:tcW w:w="1134" w:type="dxa"/>
            <w:tcBorders>
              <w:top w:val="single" w:sz="4" w:space="0" w:color="000000"/>
              <w:left w:val="single" w:sz="4" w:space="0" w:color="000000"/>
              <w:bottom w:val="single" w:sz="4" w:space="0" w:color="000000"/>
              <w:right w:val="single" w:sz="4" w:space="0" w:color="auto"/>
            </w:tcBorders>
            <w:vAlign w:val="center"/>
          </w:tcPr>
          <w:p w14:paraId="372AB618" w14:textId="77777777" w:rsidR="00A133DF" w:rsidRPr="008D5DD9" w:rsidRDefault="00A133DF" w:rsidP="00C15114">
            <w:pPr>
              <w:jc w:val="center"/>
              <w:rPr>
                <w:rFonts w:ascii="Times New Roman" w:hAnsi="Times New Roman"/>
                <w:sz w:val="24"/>
                <w:szCs w:val="24"/>
                <w:lang w:val="ru-RU"/>
              </w:rPr>
            </w:pPr>
            <w:r w:rsidRPr="008D5DD9">
              <w:rPr>
                <w:rFonts w:ascii="Times New Roman" w:hAnsi="Times New Roman"/>
                <w:sz w:val="24"/>
                <w:szCs w:val="24"/>
                <w:lang w:val="ru-RU"/>
              </w:rPr>
              <w:t>4,723</w:t>
            </w:r>
          </w:p>
        </w:tc>
        <w:tc>
          <w:tcPr>
            <w:tcW w:w="1134" w:type="dxa"/>
            <w:tcBorders>
              <w:top w:val="single" w:sz="4" w:space="0" w:color="000000"/>
              <w:left w:val="single" w:sz="4" w:space="0" w:color="auto"/>
              <w:bottom w:val="single" w:sz="4" w:space="0" w:color="000000"/>
              <w:right w:val="single" w:sz="4" w:space="0" w:color="000000"/>
            </w:tcBorders>
            <w:vAlign w:val="center"/>
          </w:tcPr>
          <w:p w14:paraId="7C9877E7" w14:textId="77777777" w:rsidR="00A133DF" w:rsidRPr="008D5DD9" w:rsidRDefault="00A133DF" w:rsidP="00C15114">
            <w:pPr>
              <w:jc w:val="center"/>
              <w:rPr>
                <w:rFonts w:ascii="Times New Roman" w:hAnsi="Times New Roman"/>
                <w:sz w:val="24"/>
                <w:szCs w:val="24"/>
                <w:lang w:val="ru-RU"/>
              </w:rPr>
            </w:pPr>
            <w:r w:rsidRPr="008D5DD9">
              <w:rPr>
                <w:rFonts w:ascii="Times New Roman" w:hAnsi="Times New Roman"/>
                <w:sz w:val="24"/>
                <w:szCs w:val="24"/>
                <w:lang w:val="ru-RU"/>
              </w:rPr>
              <w:t>4,723</w:t>
            </w:r>
          </w:p>
        </w:tc>
        <w:tc>
          <w:tcPr>
            <w:tcW w:w="1126" w:type="dxa"/>
            <w:tcBorders>
              <w:top w:val="single" w:sz="4" w:space="0" w:color="000000"/>
              <w:left w:val="single" w:sz="4" w:space="0" w:color="000000"/>
              <w:bottom w:val="single" w:sz="4" w:space="0" w:color="000000"/>
              <w:right w:val="single" w:sz="4" w:space="0" w:color="000000"/>
            </w:tcBorders>
            <w:vAlign w:val="center"/>
          </w:tcPr>
          <w:p w14:paraId="003CDA2C" w14:textId="77777777" w:rsidR="00A133DF" w:rsidRPr="008D5DD9" w:rsidRDefault="00A133DF" w:rsidP="00C15114">
            <w:pPr>
              <w:jc w:val="center"/>
              <w:rPr>
                <w:rFonts w:ascii="Times New Roman" w:hAnsi="Times New Roman"/>
                <w:sz w:val="24"/>
                <w:szCs w:val="24"/>
                <w:lang w:val="ru-RU"/>
              </w:rPr>
            </w:pPr>
            <w:r w:rsidRPr="008D5DD9">
              <w:rPr>
                <w:rFonts w:ascii="Times New Roman" w:hAnsi="Times New Roman"/>
                <w:sz w:val="24"/>
                <w:szCs w:val="24"/>
                <w:lang w:val="ru-RU"/>
              </w:rPr>
              <w:t>4,723</w:t>
            </w:r>
          </w:p>
        </w:tc>
        <w:tc>
          <w:tcPr>
            <w:tcW w:w="1701" w:type="dxa"/>
            <w:tcBorders>
              <w:top w:val="single" w:sz="4" w:space="0" w:color="000000"/>
              <w:left w:val="single" w:sz="4" w:space="0" w:color="000000"/>
              <w:bottom w:val="single" w:sz="4" w:space="0" w:color="000000"/>
              <w:right w:val="single" w:sz="4" w:space="0" w:color="000000"/>
            </w:tcBorders>
            <w:vAlign w:val="center"/>
          </w:tcPr>
          <w:p w14:paraId="398A8A33" w14:textId="77777777" w:rsidR="00A133DF" w:rsidRPr="008D5DD9" w:rsidRDefault="00A133DF" w:rsidP="00C15114">
            <w:pPr>
              <w:jc w:val="center"/>
              <w:rPr>
                <w:rFonts w:ascii="Times New Roman" w:hAnsi="Times New Roman"/>
                <w:sz w:val="24"/>
                <w:szCs w:val="24"/>
                <w:lang w:val="ru-RU"/>
              </w:rPr>
            </w:pPr>
            <w:r w:rsidRPr="008D5DD9">
              <w:rPr>
                <w:rFonts w:ascii="Times New Roman" w:hAnsi="Times New Roman"/>
                <w:sz w:val="24"/>
                <w:szCs w:val="24"/>
                <w:lang w:val="ru-RU"/>
              </w:rPr>
              <w:t>4,723</w:t>
            </w:r>
          </w:p>
        </w:tc>
      </w:tr>
      <w:tr w:rsidR="00A133DF" w:rsidRPr="008D5DD9" w14:paraId="151EE50D" w14:textId="77777777" w:rsidTr="006B7EAC">
        <w:trPr>
          <w:trHeight w:val="283"/>
          <w:jc w:val="center"/>
        </w:trPr>
        <w:tc>
          <w:tcPr>
            <w:tcW w:w="4965" w:type="dxa"/>
            <w:tcBorders>
              <w:top w:val="single" w:sz="4" w:space="0" w:color="000000"/>
              <w:left w:val="single" w:sz="4" w:space="0" w:color="000000"/>
              <w:bottom w:val="single" w:sz="4" w:space="0" w:color="000000"/>
              <w:right w:val="single" w:sz="4" w:space="0" w:color="000000"/>
            </w:tcBorders>
          </w:tcPr>
          <w:p w14:paraId="65FD8C52" w14:textId="77777777" w:rsidR="00A133DF" w:rsidRPr="008D5DD9" w:rsidRDefault="00A133DF" w:rsidP="00ED6A84">
            <w:pPr>
              <w:pStyle w:val="ae"/>
            </w:pPr>
            <w:r w:rsidRPr="008D5DD9">
              <w:t>Котельная №8 ул. Ленина 15</w:t>
            </w:r>
          </w:p>
        </w:tc>
        <w:tc>
          <w:tcPr>
            <w:tcW w:w="1134" w:type="dxa"/>
            <w:tcBorders>
              <w:top w:val="single" w:sz="4" w:space="0" w:color="000000"/>
              <w:left w:val="single" w:sz="4" w:space="0" w:color="000000"/>
              <w:bottom w:val="single" w:sz="4" w:space="0" w:color="000000"/>
              <w:right w:val="single" w:sz="4" w:space="0" w:color="auto"/>
            </w:tcBorders>
            <w:vAlign w:val="center"/>
          </w:tcPr>
          <w:p w14:paraId="4AFD088B" w14:textId="77777777" w:rsidR="00A133DF" w:rsidRPr="008D5DD9" w:rsidRDefault="00A133DF" w:rsidP="00C15114">
            <w:pPr>
              <w:jc w:val="center"/>
              <w:rPr>
                <w:rFonts w:ascii="Times New Roman" w:hAnsi="Times New Roman"/>
                <w:sz w:val="24"/>
                <w:szCs w:val="24"/>
                <w:lang w:val="ru-RU"/>
              </w:rPr>
            </w:pPr>
            <w:r w:rsidRPr="008D5DD9">
              <w:rPr>
                <w:rFonts w:ascii="Times New Roman" w:hAnsi="Times New Roman"/>
                <w:sz w:val="24"/>
                <w:szCs w:val="24"/>
                <w:lang w:val="ru-RU"/>
              </w:rPr>
              <w:t>4,000</w:t>
            </w:r>
          </w:p>
        </w:tc>
        <w:tc>
          <w:tcPr>
            <w:tcW w:w="1134" w:type="dxa"/>
            <w:tcBorders>
              <w:top w:val="single" w:sz="4" w:space="0" w:color="000000"/>
              <w:left w:val="single" w:sz="4" w:space="0" w:color="auto"/>
              <w:bottom w:val="single" w:sz="4" w:space="0" w:color="000000"/>
              <w:right w:val="single" w:sz="4" w:space="0" w:color="000000"/>
            </w:tcBorders>
            <w:vAlign w:val="center"/>
          </w:tcPr>
          <w:p w14:paraId="683DA5C5" w14:textId="77777777" w:rsidR="00A133DF" w:rsidRPr="008D5DD9" w:rsidRDefault="00A133DF" w:rsidP="00C15114">
            <w:pPr>
              <w:jc w:val="center"/>
              <w:rPr>
                <w:rFonts w:ascii="Times New Roman" w:hAnsi="Times New Roman"/>
                <w:sz w:val="24"/>
                <w:szCs w:val="24"/>
                <w:lang w:val="ru-RU"/>
              </w:rPr>
            </w:pPr>
            <w:r w:rsidRPr="008D5DD9">
              <w:rPr>
                <w:rFonts w:ascii="Times New Roman" w:hAnsi="Times New Roman"/>
                <w:sz w:val="24"/>
                <w:szCs w:val="24"/>
                <w:lang w:val="ru-RU"/>
              </w:rPr>
              <w:t>4,000</w:t>
            </w:r>
          </w:p>
        </w:tc>
        <w:tc>
          <w:tcPr>
            <w:tcW w:w="1126" w:type="dxa"/>
            <w:tcBorders>
              <w:top w:val="single" w:sz="4" w:space="0" w:color="000000"/>
              <w:left w:val="single" w:sz="4" w:space="0" w:color="000000"/>
              <w:bottom w:val="single" w:sz="4" w:space="0" w:color="000000"/>
              <w:right w:val="single" w:sz="4" w:space="0" w:color="000000"/>
            </w:tcBorders>
            <w:vAlign w:val="center"/>
          </w:tcPr>
          <w:p w14:paraId="200D5846" w14:textId="77777777" w:rsidR="00A133DF" w:rsidRPr="008D5DD9" w:rsidRDefault="00A133DF" w:rsidP="00C15114">
            <w:pPr>
              <w:jc w:val="center"/>
              <w:rPr>
                <w:rFonts w:ascii="Times New Roman" w:hAnsi="Times New Roman"/>
                <w:sz w:val="24"/>
                <w:szCs w:val="24"/>
                <w:lang w:val="ru-RU"/>
              </w:rPr>
            </w:pPr>
            <w:r w:rsidRPr="008D5DD9">
              <w:rPr>
                <w:rFonts w:ascii="Times New Roman" w:hAnsi="Times New Roman"/>
                <w:sz w:val="24"/>
                <w:szCs w:val="24"/>
                <w:lang w:val="ru-RU"/>
              </w:rPr>
              <w:t>4,000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3B0049E0" w14:textId="77777777" w:rsidR="00A133DF" w:rsidRPr="008D5DD9" w:rsidRDefault="00A133DF" w:rsidP="00C15114">
            <w:pPr>
              <w:jc w:val="center"/>
              <w:rPr>
                <w:rFonts w:ascii="Times New Roman" w:hAnsi="Times New Roman"/>
                <w:sz w:val="24"/>
                <w:szCs w:val="24"/>
                <w:lang w:val="ru-RU"/>
              </w:rPr>
            </w:pPr>
            <w:r w:rsidRPr="008D5DD9">
              <w:rPr>
                <w:rFonts w:ascii="Times New Roman" w:hAnsi="Times New Roman"/>
                <w:sz w:val="24"/>
                <w:szCs w:val="24"/>
                <w:lang w:val="ru-RU"/>
              </w:rPr>
              <w:t>4,000</w:t>
            </w:r>
          </w:p>
        </w:tc>
      </w:tr>
      <w:tr w:rsidR="00A133DF" w:rsidRPr="008D5DD9" w14:paraId="5C84569A" w14:textId="77777777" w:rsidTr="006B7EAC">
        <w:trPr>
          <w:trHeight w:val="283"/>
          <w:jc w:val="center"/>
        </w:trPr>
        <w:tc>
          <w:tcPr>
            <w:tcW w:w="4965" w:type="dxa"/>
            <w:tcBorders>
              <w:top w:val="single" w:sz="4" w:space="0" w:color="000000"/>
              <w:left w:val="single" w:sz="4" w:space="0" w:color="000000"/>
              <w:bottom w:val="single" w:sz="4" w:space="0" w:color="000000"/>
              <w:right w:val="single" w:sz="4" w:space="0" w:color="000000"/>
            </w:tcBorders>
          </w:tcPr>
          <w:p w14:paraId="5D45F2EC" w14:textId="77777777" w:rsidR="00A133DF" w:rsidRPr="008D5DD9" w:rsidRDefault="00A133DF" w:rsidP="00ED6A84">
            <w:pPr>
              <w:pStyle w:val="ae"/>
            </w:pPr>
            <w:r w:rsidRPr="008D5DD9">
              <w:t>Котельная №9</w:t>
            </w:r>
            <w:r w:rsidR="00BB6553">
              <w:t xml:space="preserve"> ул. Озерная, 6/1</w:t>
            </w:r>
          </w:p>
        </w:tc>
        <w:tc>
          <w:tcPr>
            <w:tcW w:w="1134" w:type="dxa"/>
            <w:tcBorders>
              <w:top w:val="single" w:sz="4" w:space="0" w:color="000000"/>
              <w:left w:val="single" w:sz="4" w:space="0" w:color="000000"/>
              <w:bottom w:val="single" w:sz="4" w:space="0" w:color="000000"/>
              <w:right w:val="single" w:sz="4" w:space="0" w:color="auto"/>
            </w:tcBorders>
            <w:vAlign w:val="center"/>
          </w:tcPr>
          <w:p w14:paraId="5F852159" w14:textId="77777777" w:rsidR="00A133DF" w:rsidRPr="008D5DD9" w:rsidRDefault="00A133DF" w:rsidP="00C15114">
            <w:pPr>
              <w:jc w:val="center"/>
              <w:rPr>
                <w:rFonts w:ascii="Times New Roman" w:hAnsi="Times New Roman"/>
                <w:sz w:val="24"/>
                <w:szCs w:val="24"/>
                <w:lang w:val="ru-RU"/>
              </w:rPr>
            </w:pPr>
            <w:r w:rsidRPr="008D5DD9">
              <w:rPr>
                <w:rFonts w:ascii="Times New Roman" w:hAnsi="Times New Roman"/>
                <w:sz w:val="24"/>
                <w:szCs w:val="24"/>
                <w:lang w:val="ru-RU"/>
              </w:rPr>
              <w:t>1,645</w:t>
            </w:r>
          </w:p>
        </w:tc>
        <w:tc>
          <w:tcPr>
            <w:tcW w:w="1134" w:type="dxa"/>
            <w:tcBorders>
              <w:top w:val="single" w:sz="4" w:space="0" w:color="000000"/>
              <w:left w:val="single" w:sz="4" w:space="0" w:color="auto"/>
              <w:bottom w:val="single" w:sz="4" w:space="0" w:color="000000"/>
              <w:right w:val="single" w:sz="4" w:space="0" w:color="000000"/>
            </w:tcBorders>
            <w:vAlign w:val="center"/>
          </w:tcPr>
          <w:p w14:paraId="115D3677" w14:textId="77777777" w:rsidR="00A133DF" w:rsidRPr="008D5DD9" w:rsidRDefault="00A133DF" w:rsidP="00C15114">
            <w:pPr>
              <w:jc w:val="center"/>
              <w:rPr>
                <w:rFonts w:ascii="Times New Roman" w:hAnsi="Times New Roman"/>
                <w:sz w:val="24"/>
                <w:szCs w:val="24"/>
                <w:lang w:val="ru-RU"/>
              </w:rPr>
            </w:pPr>
            <w:r w:rsidRPr="008D5DD9">
              <w:rPr>
                <w:rFonts w:ascii="Times New Roman" w:hAnsi="Times New Roman"/>
                <w:sz w:val="24"/>
                <w:szCs w:val="24"/>
                <w:lang w:val="ru-RU"/>
              </w:rPr>
              <w:t>1,645</w:t>
            </w:r>
          </w:p>
        </w:tc>
        <w:tc>
          <w:tcPr>
            <w:tcW w:w="1126" w:type="dxa"/>
            <w:tcBorders>
              <w:top w:val="single" w:sz="4" w:space="0" w:color="000000"/>
              <w:left w:val="single" w:sz="4" w:space="0" w:color="000000"/>
              <w:bottom w:val="single" w:sz="4" w:space="0" w:color="000000"/>
              <w:right w:val="single" w:sz="4" w:space="0" w:color="000000"/>
            </w:tcBorders>
            <w:vAlign w:val="center"/>
          </w:tcPr>
          <w:p w14:paraId="3FFF329F" w14:textId="77777777" w:rsidR="00A133DF" w:rsidRPr="008D5DD9" w:rsidRDefault="00A133DF" w:rsidP="00C15114">
            <w:pPr>
              <w:jc w:val="center"/>
              <w:rPr>
                <w:rFonts w:ascii="Times New Roman" w:hAnsi="Times New Roman"/>
                <w:sz w:val="24"/>
                <w:szCs w:val="24"/>
                <w:lang w:val="ru-RU"/>
              </w:rPr>
            </w:pPr>
            <w:r w:rsidRPr="008D5DD9">
              <w:rPr>
                <w:rFonts w:ascii="Times New Roman" w:hAnsi="Times New Roman"/>
                <w:sz w:val="24"/>
                <w:szCs w:val="24"/>
                <w:lang w:val="ru-RU"/>
              </w:rPr>
              <w:t>1,645</w:t>
            </w:r>
          </w:p>
        </w:tc>
        <w:tc>
          <w:tcPr>
            <w:tcW w:w="1701" w:type="dxa"/>
            <w:tcBorders>
              <w:top w:val="single" w:sz="4" w:space="0" w:color="000000"/>
              <w:left w:val="single" w:sz="4" w:space="0" w:color="000000"/>
              <w:bottom w:val="single" w:sz="4" w:space="0" w:color="000000"/>
              <w:right w:val="single" w:sz="4" w:space="0" w:color="000000"/>
            </w:tcBorders>
            <w:vAlign w:val="center"/>
          </w:tcPr>
          <w:p w14:paraId="3C45CADD" w14:textId="77777777" w:rsidR="00A133DF" w:rsidRPr="008D5DD9" w:rsidRDefault="00A133DF" w:rsidP="00C15114">
            <w:pPr>
              <w:jc w:val="center"/>
              <w:rPr>
                <w:rFonts w:ascii="Times New Roman" w:hAnsi="Times New Roman"/>
                <w:sz w:val="24"/>
                <w:szCs w:val="24"/>
                <w:lang w:val="ru-RU"/>
              </w:rPr>
            </w:pPr>
            <w:r w:rsidRPr="008D5DD9">
              <w:rPr>
                <w:rFonts w:ascii="Times New Roman" w:hAnsi="Times New Roman"/>
                <w:sz w:val="24"/>
                <w:szCs w:val="24"/>
                <w:lang w:val="ru-RU"/>
              </w:rPr>
              <w:t>1,645</w:t>
            </w:r>
          </w:p>
        </w:tc>
      </w:tr>
      <w:tr w:rsidR="00A133DF" w:rsidRPr="008D5DD9" w14:paraId="77CA8E1C" w14:textId="77777777" w:rsidTr="006B7EAC">
        <w:trPr>
          <w:trHeight w:val="283"/>
          <w:jc w:val="center"/>
        </w:trPr>
        <w:tc>
          <w:tcPr>
            <w:tcW w:w="4965" w:type="dxa"/>
            <w:tcBorders>
              <w:top w:val="single" w:sz="4" w:space="0" w:color="000000"/>
              <w:left w:val="single" w:sz="4" w:space="0" w:color="000000"/>
              <w:bottom w:val="single" w:sz="4" w:space="0" w:color="000000"/>
              <w:right w:val="single" w:sz="4" w:space="0" w:color="000000"/>
            </w:tcBorders>
          </w:tcPr>
          <w:p w14:paraId="5BFB3560" w14:textId="77777777" w:rsidR="00A133DF" w:rsidRPr="008D5DD9" w:rsidRDefault="00A133DF" w:rsidP="00ED6A84">
            <w:pPr>
              <w:pStyle w:val="ae"/>
            </w:pPr>
            <w:r w:rsidRPr="008D5DD9">
              <w:lastRenderedPageBreak/>
              <w:t>Котельная №10 ул. 50 лет СССР 75</w:t>
            </w:r>
          </w:p>
        </w:tc>
        <w:tc>
          <w:tcPr>
            <w:tcW w:w="1134" w:type="dxa"/>
            <w:tcBorders>
              <w:top w:val="single" w:sz="4" w:space="0" w:color="000000"/>
              <w:left w:val="single" w:sz="4" w:space="0" w:color="000000"/>
              <w:bottom w:val="single" w:sz="4" w:space="0" w:color="000000"/>
              <w:right w:val="single" w:sz="4" w:space="0" w:color="auto"/>
            </w:tcBorders>
            <w:vAlign w:val="center"/>
          </w:tcPr>
          <w:p w14:paraId="4F3B7F23" w14:textId="77777777" w:rsidR="00A133DF" w:rsidRPr="008D5DD9" w:rsidRDefault="00A133DF" w:rsidP="00C15114">
            <w:pPr>
              <w:jc w:val="center"/>
              <w:rPr>
                <w:rFonts w:ascii="Times New Roman" w:hAnsi="Times New Roman"/>
                <w:sz w:val="24"/>
                <w:szCs w:val="24"/>
                <w:lang w:val="ru-RU"/>
              </w:rPr>
            </w:pPr>
            <w:r w:rsidRPr="008D5DD9">
              <w:rPr>
                <w:rFonts w:ascii="Times New Roman" w:hAnsi="Times New Roman"/>
                <w:sz w:val="24"/>
                <w:szCs w:val="24"/>
                <w:lang w:val="ru-RU"/>
              </w:rPr>
              <w:t>2,510</w:t>
            </w:r>
          </w:p>
        </w:tc>
        <w:tc>
          <w:tcPr>
            <w:tcW w:w="1134" w:type="dxa"/>
            <w:tcBorders>
              <w:top w:val="single" w:sz="4" w:space="0" w:color="000000"/>
              <w:left w:val="single" w:sz="4" w:space="0" w:color="auto"/>
              <w:bottom w:val="single" w:sz="4" w:space="0" w:color="000000"/>
              <w:right w:val="single" w:sz="4" w:space="0" w:color="000000"/>
            </w:tcBorders>
            <w:vAlign w:val="center"/>
          </w:tcPr>
          <w:p w14:paraId="388944B2" w14:textId="77777777" w:rsidR="00A133DF" w:rsidRPr="008D5DD9" w:rsidRDefault="00A133DF" w:rsidP="00C15114">
            <w:pPr>
              <w:jc w:val="center"/>
              <w:rPr>
                <w:rFonts w:ascii="Times New Roman" w:hAnsi="Times New Roman"/>
                <w:sz w:val="24"/>
                <w:szCs w:val="24"/>
                <w:lang w:val="ru-RU"/>
              </w:rPr>
            </w:pPr>
            <w:r w:rsidRPr="008D5DD9">
              <w:rPr>
                <w:rFonts w:ascii="Times New Roman" w:hAnsi="Times New Roman"/>
                <w:sz w:val="24"/>
                <w:szCs w:val="24"/>
                <w:lang w:val="ru-RU"/>
              </w:rPr>
              <w:t>2,510</w:t>
            </w:r>
          </w:p>
        </w:tc>
        <w:tc>
          <w:tcPr>
            <w:tcW w:w="1126" w:type="dxa"/>
            <w:tcBorders>
              <w:top w:val="single" w:sz="4" w:space="0" w:color="000000"/>
              <w:left w:val="single" w:sz="4" w:space="0" w:color="000000"/>
              <w:bottom w:val="single" w:sz="4" w:space="0" w:color="000000"/>
              <w:right w:val="single" w:sz="4" w:space="0" w:color="000000"/>
            </w:tcBorders>
            <w:vAlign w:val="center"/>
          </w:tcPr>
          <w:p w14:paraId="051D387C" w14:textId="77777777" w:rsidR="00A133DF" w:rsidRPr="008D5DD9" w:rsidRDefault="00A133DF" w:rsidP="00C15114">
            <w:pPr>
              <w:jc w:val="center"/>
              <w:rPr>
                <w:rFonts w:ascii="Times New Roman" w:hAnsi="Times New Roman"/>
                <w:sz w:val="24"/>
                <w:szCs w:val="24"/>
                <w:lang w:val="ru-RU"/>
              </w:rPr>
            </w:pPr>
            <w:r w:rsidRPr="008D5DD9">
              <w:rPr>
                <w:rFonts w:ascii="Times New Roman" w:hAnsi="Times New Roman"/>
                <w:sz w:val="24"/>
                <w:szCs w:val="24"/>
                <w:lang w:val="ru-RU"/>
              </w:rPr>
              <w:t>2,510</w:t>
            </w:r>
          </w:p>
        </w:tc>
        <w:tc>
          <w:tcPr>
            <w:tcW w:w="1701" w:type="dxa"/>
            <w:tcBorders>
              <w:top w:val="single" w:sz="4" w:space="0" w:color="000000"/>
              <w:left w:val="single" w:sz="4" w:space="0" w:color="000000"/>
              <w:bottom w:val="single" w:sz="4" w:space="0" w:color="000000"/>
              <w:right w:val="single" w:sz="4" w:space="0" w:color="000000"/>
            </w:tcBorders>
            <w:vAlign w:val="center"/>
          </w:tcPr>
          <w:p w14:paraId="4D0C9C07" w14:textId="77777777" w:rsidR="00A133DF" w:rsidRPr="008D5DD9" w:rsidRDefault="00A133DF" w:rsidP="00C15114">
            <w:pPr>
              <w:jc w:val="center"/>
              <w:rPr>
                <w:rFonts w:ascii="Times New Roman" w:hAnsi="Times New Roman"/>
                <w:sz w:val="24"/>
                <w:szCs w:val="24"/>
                <w:lang w:val="ru-RU"/>
              </w:rPr>
            </w:pPr>
            <w:r w:rsidRPr="008D5DD9">
              <w:rPr>
                <w:rFonts w:ascii="Times New Roman" w:hAnsi="Times New Roman"/>
                <w:sz w:val="24"/>
                <w:szCs w:val="24"/>
                <w:lang w:val="ru-RU"/>
              </w:rPr>
              <w:t>2,510</w:t>
            </w:r>
          </w:p>
        </w:tc>
      </w:tr>
      <w:tr w:rsidR="00A133DF" w:rsidRPr="008D5DD9" w14:paraId="3979E241" w14:textId="77777777" w:rsidTr="006B7EAC">
        <w:trPr>
          <w:trHeight w:val="283"/>
          <w:jc w:val="center"/>
        </w:trPr>
        <w:tc>
          <w:tcPr>
            <w:tcW w:w="4965" w:type="dxa"/>
            <w:tcBorders>
              <w:top w:val="single" w:sz="4" w:space="0" w:color="000000"/>
              <w:left w:val="single" w:sz="4" w:space="0" w:color="000000"/>
              <w:bottom w:val="single" w:sz="4" w:space="0" w:color="000000"/>
              <w:right w:val="single" w:sz="4" w:space="0" w:color="000000"/>
            </w:tcBorders>
          </w:tcPr>
          <w:p w14:paraId="30BAB2A5" w14:textId="77777777" w:rsidR="00A133DF" w:rsidRPr="008D5DD9" w:rsidRDefault="00A133DF" w:rsidP="00ED6A84">
            <w:pPr>
              <w:pStyle w:val="ae"/>
            </w:pPr>
            <w:r w:rsidRPr="008D5DD9">
              <w:t>Котельная №11 пл. Октябрьская 22а</w:t>
            </w:r>
          </w:p>
        </w:tc>
        <w:tc>
          <w:tcPr>
            <w:tcW w:w="1134" w:type="dxa"/>
            <w:tcBorders>
              <w:top w:val="single" w:sz="4" w:space="0" w:color="000000"/>
              <w:left w:val="single" w:sz="4" w:space="0" w:color="000000"/>
              <w:bottom w:val="single" w:sz="4" w:space="0" w:color="000000"/>
              <w:right w:val="single" w:sz="4" w:space="0" w:color="auto"/>
            </w:tcBorders>
            <w:vAlign w:val="center"/>
          </w:tcPr>
          <w:p w14:paraId="05644221" w14:textId="77777777" w:rsidR="00A133DF" w:rsidRPr="008D5DD9" w:rsidRDefault="00A133DF" w:rsidP="00C15114">
            <w:pPr>
              <w:jc w:val="center"/>
              <w:rPr>
                <w:rFonts w:ascii="Times New Roman" w:hAnsi="Times New Roman"/>
                <w:sz w:val="24"/>
                <w:szCs w:val="24"/>
                <w:lang w:val="ru-RU"/>
              </w:rPr>
            </w:pPr>
            <w:r w:rsidRPr="008D5DD9">
              <w:rPr>
                <w:rFonts w:ascii="Times New Roman" w:hAnsi="Times New Roman"/>
                <w:sz w:val="24"/>
                <w:szCs w:val="24"/>
                <w:lang w:val="ru-RU"/>
              </w:rPr>
              <w:t>3,340</w:t>
            </w:r>
          </w:p>
        </w:tc>
        <w:tc>
          <w:tcPr>
            <w:tcW w:w="1134" w:type="dxa"/>
            <w:tcBorders>
              <w:top w:val="single" w:sz="4" w:space="0" w:color="000000"/>
              <w:left w:val="single" w:sz="4" w:space="0" w:color="auto"/>
              <w:bottom w:val="single" w:sz="4" w:space="0" w:color="000000"/>
              <w:right w:val="single" w:sz="4" w:space="0" w:color="000000"/>
            </w:tcBorders>
            <w:vAlign w:val="center"/>
          </w:tcPr>
          <w:p w14:paraId="7249ABD3" w14:textId="77777777" w:rsidR="00A133DF" w:rsidRPr="008D5DD9" w:rsidRDefault="00A133DF" w:rsidP="00C15114">
            <w:pPr>
              <w:jc w:val="center"/>
              <w:rPr>
                <w:rFonts w:ascii="Times New Roman" w:hAnsi="Times New Roman"/>
                <w:sz w:val="24"/>
                <w:szCs w:val="24"/>
                <w:lang w:val="ru-RU"/>
              </w:rPr>
            </w:pPr>
            <w:r w:rsidRPr="008D5DD9">
              <w:rPr>
                <w:rFonts w:ascii="Times New Roman" w:hAnsi="Times New Roman"/>
                <w:sz w:val="24"/>
                <w:szCs w:val="24"/>
                <w:lang w:val="ru-RU"/>
              </w:rPr>
              <w:t>3,340</w:t>
            </w:r>
          </w:p>
        </w:tc>
        <w:tc>
          <w:tcPr>
            <w:tcW w:w="1126" w:type="dxa"/>
            <w:tcBorders>
              <w:top w:val="single" w:sz="4" w:space="0" w:color="000000"/>
              <w:left w:val="single" w:sz="4" w:space="0" w:color="000000"/>
              <w:bottom w:val="single" w:sz="4" w:space="0" w:color="000000"/>
              <w:right w:val="single" w:sz="4" w:space="0" w:color="000000"/>
            </w:tcBorders>
            <w:vAlign w:val="center"/>
          </w:tcPr>
          <w:p w14:paraId="0F51B491" w14:textId="77777777" w:rsidR="00A133DF" w:rsidRPr="008D5DD9" w:rsidRDefault="00A133DF" w:rsidP="00C15114">
            <w:pPr>
              <w:jc w:val="center"/>
              <w:rPr>
                <w:rFonts w:ascii="Times New Roman" w:hAnsi="Times New Roman"/>
                <w:sz w:val="24"/>
                <w:szCs w:val="24"/>
                <w:lang w:val="ru-RU"/>
              </w:rPr>
            </w:pPr>
            <w:r w:rsidRPr="008D5DD9">
              <w:rPr>
                <w:rFonts w:ascii="Times New Roman" w:hAnsi="Times New Roman"/>
                <w:sz w:val="24"/>
                <w:szCs w:val="24"/>
                <w:lang w:val="ru-RU"/>
              </w:rPr>
              <w:t>3,340</w:t>
            </w:r>
          </w:p>
        </w:tc>
        <w:tc>
          <w:tcPr>
            <w:tcW w:w="1701" w:type="dxa"/>
            <w:tcBorders>
              <w:top w:val="single" w:sz="4" w:space="0" w:color="000000"/>
              <w:left w:val="single" w:sz="4" w:space="0" w:color="000000"/>
              <w:bottom w:val="single" w:sz="4" w:space="0" w:color="000000"/>
              <w:right w:val="single" w:sz="4" w:space="0" w:color="000000"/>
            </w:tcBorders>
            <w:vAlign w:val="center"/>
          </w:tcPr>
          <w:p w14:paraId="4C88DC57" w14:textId="77777777" w:rsidR="00A133DF" w:rsidRPr="008D5DD9" w:rsidRDefault="00A133DF" w:rsidP="00C15114">
            <w:pPr>
              <w:jc w:val="center"/>
              <w:rPr>
                <w:rFonts w:ascii="Times New Roman" w:hAnsi="Times New Roman"/>
                <w:sz w:val="24"/>
                <w:szCs w:val="24"/>
                <w:lang w:val="ru-RU"/>
              </w:rPr>
            </w:pPr>
            <w:r w:rsidRPr="008D5DD9">
              <w:rPr>
                <w:rFonts w:ascii="Times New Roman" w:hAnsi="Times New Roman"/>
                <w:sz w:val="24"/>
                <w:szCs w:val="24"/>
                <w:lang w:val="ru-RU"/>
              </w:rPr>
              <w:t>3,340</w:t>
            </w:r>
          </w:p>
        </w:tc>
      </w:tr>
      <w:tr w:rsidR="00A133DF" w:rsidRPr="008D5DD9" w14:paraId="0CD75127" w14:textId="77777777" w:rsidTr="006B7EAC">
        <w:trPr>
          <w:trHeight w:val="283"/>
          <w:jc w:val="center"/>
        </w:trPr>
        <w:tc>
          <w:tcPr>
            <w:tcW w:w="4965" w:type="dxa"/>
            <w:tcBorders>
              <w:top w:val="single" w:sz="4" w:space="0" w:color="000000"/>
              <w:left w:val="single" w:sz="4" w:space="0" w:color="000000"/>
              <w:bottom w:val="single" w:sz="4" w:space="0" w:color="000000"/>
              <w:right w:val="single" w:sz="4" w:space="0" w:color="000000"/>
            </w:tcBorders>
          </w:tcPr>
          <w:p w14:paraId="13E999A1" w14:textId="77777777" w:rsidR="00A133DF" w:rsidRPr="00C1251C" w:rsidRDefault="00A133DF" w:rsidP="00ED6A84">
            <w:pPr>
              <w:pStyle w:val="ae"/>
            </w:pPr>
            <w:r w:rsidRPr="00C1251C">
              <w:t>Котельная №12 ул. Красная 16а/1</w:t>
            </w:r>
          </w:p>
        </w:tc>
        <w:tc>
          <w:tcPr>
            <w:tcW w:w="1134" w:type="dxa"/>
            <w:tcBorders>
              <w:top w:val="single" w:sz="4" w:space="0" w:color="000000"/>
              <w:left w:val="single" w:sz="4" w:space="0" w:color="000000"/>
              <w:bottom w:val="single" w:sz="4" w:space="0" w:color="000000"/>
              <w:right w:val="single" w:sz="4" w:space="0" w:color="auto"/>
            </w:tcBorders>
            <w:vAlign w:val="center"/>
          </w:tcPr>
          <w:p w14:paraId="03B769F1" w14:textId="77777777" w:rsidR="00A133DF" w:rsidRPr="00C1251C" w:rsidRDefault="00A133DF" w:rsidP="00C15114">
            <w:pPr>
              <w:jc w:val="center"/>
              <w:rPr>
                <w:rFonts w:ascii="Times New Roman" w:hAnsi="Times New Roman"/>
                <w:sz w:val="24"/>
                <w:szCs w:val="24"/>
                <w:lang w:val="ru-RU"/>
              </w:rPr>
            </w:pPr>
            <w:r w:rsidRPr="00C1251C">
              <w:rPr>
                <w:rFonts w:ascii="Times New Roman" w:hAnsi="Times New Roman"/>
                <w:sz w:val="24"/>
                <w:szCs w:val="24"/>
                <w:lang w:val="ru-RU"/>
              </w:rPr>
              <w:t>3,340</w:t>
            </w:r>
          </w:p>
        </w:tc>
        <w:tc>
          <w:tcPr>
            <w:tcW w:w="1134" w:type="dxa"/>
            <w:tcBorders>
              <w:top w:val="single" w:sz="4" w:space="0" w:color="000000"/>
              <w:left w:val="single" w:sz="4" w:space="0" w:color="auto"/>
              <w:bottom w:val="single" w:sz="4" w:space="0" w:color="000000"/>
              <w:right w:val="single" w:sz="4" w:space="0" w:color="000000"/>
            </w:tcBorders>
            <w:vAlign w:val="center"/>
          </w:tcPr>
          <w:p w14:paraId="2E67FBB9" w14:textId="77777777" w:rsidR="00A133DF" w:rsidRPr="00C1251C" w:rsidRDefault="00A133DF" w:rsidP="00C15114">
            <w:pPr>
              <w:jc w:val="center"/>
              <w:rPr>
                <w:rFonts w:ascii="Times New Roman" w:hAnsi="Times New Roman"/>
                <w:sz w:val="24"/>
                <w:szCs w:val="24"/>
                <w:lang w:val="ru-RU"/>
              </w:rPr>
            </w:pPr>
            <w:r w:rsidRPr="00C1251C">
              <w:rPr>
                <w:rFonts w:ascii="Times New Roman" w:hAnsi="Times New Roman"/>
                <w:sz w:val="24"/>
                <w:szCs w:val="24"/>
                <w:lang w:val="ru-RU"/>
              </w:rPr>
              <w:t>3,340</w:t>
            </w:r>
          </w:p>
        </w:tc>
        <w:tc>
          <w:tcPr>
            <w:tcW w:w="1126" w:type="dxa"/>
            <w:tcBorders>
              <w:top w:val="single" w:sz="4" w:space="0" w:color="000000"/>
              <w:left w:val="single" w:sz="4" w:space="0" w:color="000000"/>
              <w:bottom w:val="single" w:sz="4" w:space="0" w:color="000000"/>
              <w:right w:val="single" w:sz="4" w:space="0" w:color="000000"/>
            </w:tcBorders>
            <w:vAlign w:val="center"/>
          </w:tcPr>
          <w:p w14:paraId="6630B262" w14:textId="77777777" w:rsidR="00A133DF" w:rsidRPr="00C1251C" w:rsidRDefault="00A133DF" w:rsidP="00C15114">
            <w:pPr>
              <w:jc w:val="center"/>
              <w:rPr>
                <w:rFonts w:ascii="Times New Roman" w:hAnsi="Times New Roman"/>
                <w:sz w:val="24"/>
                <w:szCs w:val="24"/>
                <w:lang w:val="ru-RU"/>
              </w:rPr>
            </w:pPr>
            <w:r w:rsidRPr="00C1251C">
              <w:rPr>
                <w:rFonts w:ascii="Times New Roman" w:hAnsi="Times New Roman"/>
                <w:sz w:val="24"/>
                <w:szCs w:val="24"/>
                <w:lang w:val="ru-RU"/>
              </w:rPr>
              <w:t>3,340</w:t>
            </w:r>
          </w:p>
        </w:tc>
        <w:tc>
          <w:tcPr>
            <w:tcW w:w="1701" w:type="dxa"/>
            <w:tcBorders>
              <w:top w:val="single" w:sz="4" w:space="0" w:color="000000"/>
              <w:left w:val="single" w:sz="4" w:space="0" w:color="000000"/>
              <w:bottom w:val="single" w:sz="4" w:space="0" w:color="000000"/>
              <w:right w:val="single" w:sz="4" w:space="0" w:color="000000"/>
            </w:tcBorders>
            <w:vAlign w:val="center"/>
          </w:tcPr>
          <w:p w14:paraId="7538530F" w14:textId="77777777" w:rsidR="00A133DF" w:rsidRPr="00C1251C" w:rsidRDefault="00A133DF" w:rsidP="00C15114">
            <w:pPr>
              <w:jc w:val="center"/>
              <w:rPr>
                <w:rFonts w:ascii="Times New Roman" w:hAnsi="Times New Roman"/>
                <w:sz w:val="24"/>
                <w:szCs w:val="24"/>
                <w:lang w:val="ru-RU"/>
              </w:rPr>
            </w:pPr>
            <w:r w:rsidRPr="00C1251C">
              <w:rPr>
                <w:rFonts w:ascii="Times New Roman" w:hAnsi="Times New Roman"/>
                <w:sz w:val="24"/>
                <w:szCs w:val="24"/>
                <w:lang w:val="ru-RU"/>
              </w:rPr>
              <w:t>3,340</w:t>
            </w:r>
          </w:p>
        </w:tc>
      </w:tr>
      <w:tr w:rsidR="00A133DF" w:rsidRPr="008D5DD9" w14:paraId="5CC35239" w14:textId="77777777" w:rsidTr="006B7EAC">
        <w:trPr>
          <w:trHeight w:val="283"/>
          <w:jc w:val="center"/>
        </w:trPr>
        <w:tc>
          <w:tcPr>
            <w:tcW w:w="4965" w:type="dxa"/>
            <w:tcBorders>
              <w:top w:val="single" w:sz="4" w:space="0" w:color="000000"/>
              <w:left w:val="single" w:sz="4" w:space="0" w:color="000000"/>
              <w:bottom w:val="single" w:sz="4" w:space="0" w:color="000000"/>
              <w:right w:val="single" w:sz="4" w:space="0" w:color="000000"/>
            </w:tcBorders>
          </w:tcPr>
          <w:p w14:paraId="3B50EB75" w14:textId="77777777" w:rsidR="00A133DF" w:rsidRPr="00C1251C" w:rsidRDefault="00A133DF" w:rsidP="00ED6A84">
            <w:pPr>
              <w:pStyle w:val="ae"/>
            </w:pPr>
            <w:r w:rsidRPr="00C1251C">
              <w:t>Котельная №13</w:t>
            </w:r>
            <w:r w:rsidR="00ED6A84" w:rsidRPr="00C1251C">
              <w:t xml:space="preserve"> </w:t>
            </w:r>
            <w:r w:rsidRPr="00C1251C">
              <w:t>ул. Красная 1б</w:t>
            </w:r>
          </w:p>
        </w:tc>
        <w:tc>
          <w:tcPr>
            <w:tcW w:w="1134" w:type="dxa"/>
            <w:tcBorders>
              <w:top w:val="single" w:sz="4" w:space="0" w:color="000000"/>
              <w:left w:val="single" w:sz="4" w:space="0" w:color="000000"/>
              <w:bottom w:val="single" w:sz="4" w:space="0" w:color="000000"/>
              <w:right w:val="single" w:sz="4" w:space="0" w:color="auto"/>
            </w:tcBorders>
            <w:vAlign w:val="center"/>
          </w:tcPr>
          <w:p w14:paraId="2A65BA60" w14:textId="77777777" w:rsidR="00A133DF" w:rsidRPr="00C1251C" w:rsidRDefault="00A133DF" w:rsidP="00C15114">
            <w:pPr>
              <w:jc w:val="center"/>
              <w:rPr>
                <w:rFonts w:ascii="Times New Roman" w:hAnsi="Times New Roman"/>
                <w:sz w:val="24"/>
                <w:szCs w:val="24"/>
                <w:lang w:val="ru-RU"/>
              </w:rPr>
            </w:pPr>
            <w:r w:rsidRPr="00C1251C">
              <w:rPr>
                <w:rFonts w:ascii="Times New Roman" w:hAnsi="Times New Roman"/>
                <w:sz w:val="24"/>
                <w:szCs w:val="24"/>
                <w:lang w:val="ru-RU"/>
              </w:rPr>
              <w:t>4,300</w:t>
            </w:r>
          </w:p>
        </w:tc>
        <w:tc>
          <w:tcPr>
            <w:tcW w:w="1134" w:type="dxa"/>
            <w:tcBorders>
              <w:top w:val="single" w:sz="4" w:space="0" w:color="000000"/>
              <w:left w:val="single" w:sz="4" w:space="0" w:color="auto"/>
              <w:bottom w:val="single" w:sz="4" w:space="0" w:color="000000"/>
              <w:right w:val="single" w:sz="4" w:space="0" w:color="000000"/>
            </w:tcBorders>
            <w:vAlign w:val="center"/>
          </w:tcPr>
          <w:p w14:paraId="1BABCAAC" w14:textId="77777777" w:rsidR="00A133DF" w:rsidRPr="00C1251C" w:rsidRDefault="00A133DF" w:rsidP="00C15114">
            <w:pPr>
              <w:jc w:val="center"/>
              <w:rPr>
                <w:rFonts w:ascii="Times New Roman" w:hAnsi="Times New Roman"/>
                <w:sz w:val="24"/>
                <w:szCs w:val="24"/>
                <w:lang w:val="ru-RU"/>
              </w:rPr>
            </w:pPr>
            <w:r w:rsidRPr="00C1251C">
              <w:rPr>
                <w:rFonts w:ascii="Times New Roman" w:hAnsi="Times New Roman"/>
                <w:sz w:val="24"/>
                <w:szCs w:val="24"/>
                <w:lang w:val="ru-RU"/>
              </w:rPr>
              <w:t>4,300</w:t>
            </w:r>
          </w:p>
        </w:tc>
        <w:tc>
          <w:tcPr>
            <w:tcW w:w="1126" w:type="dxa"/>
            <w:tcBorders>
              <w:top w:val="single" w:sz="4" w:space="0" w:color="000000"/>
              <w:left w:val="single" w:sz="4" w:space="0" w:color="000000"/>
              <w:bottom w:val="single" w:sz="4" w:space="0" w:color="000000"/>
              <w:right w:val="single" w:sz="4" w:space="0" w:color="000000"/>
            </w:tcBorders>
            <w:vAlign w:val="center"/>
          </w:tcPr>
          <w:p w14:paraId="288ADB23" w14:textId="77777777" w:rsidR="00A133DF" w:rsidRPr="00C1251C" w:rsidRDefault="00A133DF" w:rsidP="00C15114">
            <w:pPr>
              <w:jc w:val="center"/>
              <w:rPr>
                <w:rFonts w:ascii="Times New Roman" w:hAnsi="Times New Roman"/>
                <w:sz w:val="24"/>
                <w:szCs w:val="24"/>
                <w:lang w:val="ru-RU"/>
              </w:rPr>
            </w:pPr>
            <w:r w:rsidRPr="00C1251C">
              <w:rPr>
                <w:rFonts w:ascii="Times New Roman" w:hAnsi="Times New Roman"/>
                <w:sz w:val="24"/>
                <w:szCs w:val="24"/>
                <w:lang w:val="ru-RU"/>
              </w:rPr>
              <w:t>4,300</w:t>
            </w:r>
          </w:p>
        </w:tc>
        <w:tc>
          <w:tcPr>
            <w:tcW w:w="1701" w:type="dxa"/>
            <w:tcBorders>
              <w:top w:val="single" w:sz="4" w:space="0" w:color="000000"/>
              <w:left w:val="single" w:sz="4" w:space="0" w:color="000000"/>
              <w:bottom w:val="single" w:sz="4" w:space="0" w:color="000000"/>
              <w:right w:val="single" w:sz="4" w:space="0" w:color="000000"/>
            </w:tcBorders>
            <w:vAlign w:val="center"/>
          </w:tcPr>
          <w:p w14:paraId="72059F75" w14:textId="77777777" w:rsidR="00A133DF" w:rsidRPr="00C1251C" w:rsidRDefault="00A133DF" w:rsidP="00C15114">
            <w:pPr>
              <w:jc w:val="center"/>
              <w:rPr>
                <w:rFonts w:ascii="Times New Roman" w:hAnsi="Times New Roman"/>
                <w:sz w:val="24"/>
                <w:szCs w:val="24"/>
                <w:lang w:val="ru-RU"/>
              </w:rPr>
            </w:pPr>
            <w:r w:rsidRPr="00C1251C">
              <w:rPr>
                <w:rFonts w:ascii="Times New Roman" w:hAnsi="Times New Roman"/>
                <w:sz w:val="24"/>
                <w:szCs w:val="24"/>
                <w:lang w:val="ru-RU"/>
              </w:rPr>
              <w:t>4,300</w:t>
            </w:r>
          </w:p>
        </w:tc>
      </w:tr>
      <w:tr w:rsidR="00A133DF" w:rsidRPr="008D5DD9" w14:paraId="5E4B503F" w14:textId="77777777" w:rsidTr="006B7EAC">
        <w:trPr>
          <w:trHeight w:val="283"/>
          <w:jc w:val="center"/>
        </w:trPr>
        <w:tc>
          <w:tcPr>
            <w:tcW w:w="4965" w:type="dxa"/>
            <w:tcBorders>
              <w:top w:val="single" w:sz="4" w:space="0" w:color="000000"/>
              <w:left w:val="single" w:sz="4" w:space="0" w:color="000000"/>
              <w:bottom w:val="single" w:sz="4" w:space="0" w:color="000000"/>
              <w:right w:val="single" w:sz="4" w:space="0" w:color="000000"/>
            </w:tcBorders>
          </w:tcPr>
          <w:p w14:paraId="4C364553" w14:textId="77777777" w:rsidR="00A133DF" w:rsidRPr="00C1251C" w:rsidRDefault="00A133DF" w:rsidP="00ED6A84">
            <w:pPr>
              <w:pStyle w:val="ae"/>
            </w:pPr>
            <w:r w:rsidRPr="00C1251C">
              <w:t>Котельная №14 ул. Строителей 37</w:t>
            </w:r>
          </w:p>
        </w:tc>
        <w:tc>
          <w:tcPr>
            <w:tcW w:w="1134" w:type="dxa"/>
            <w:tcBorders>
              <w:top w:val="single" w:sz="4" w:space="0" w:color="000000"/>
              <w:left w:val="single" w:sz="4" w:space="0" w:color="000000"/>
              <w:bottom w:val="single" w:sz="4" w:space="0" w:color="000000"/>
              <w:right w:val="single" w:sz="4" w:space="0" w:color="auto"/>
            </w:tcBorders>
            <w:vAlign w:val="center"/>
          </w:tcPr>
          <w:p w14:paraId="590E5B37" w14:textId="4844F8C7" w:rsidR="00A133DF" w:rsidRPr="00C1251C" w:rsidRDefault="00D76B82" w:rsidP="00C15114">
            <w:pPr>
              <w:jc w:val="center"/>
              <w:rPr>
                <w:rFonts w:ascii="Times New Roman" w:hAnsi="Times New Roman"/>
                <w:sz w:val="24"/>
                <w:szCs w:val="24"/>
                <w:lang w:val="ru-RU"/>
              </w:rPr>
            </w:pPr>
            <w:r w:rsidRPr="00C1251C">
              <w:rPr>
                <w:rFonts w:ascii="Times New Roman" w:hAnsi="Times New Roman"/>
                <w:sz w:val="24"/>
                <w:szCs w:val="24"/>
                <w:lang w:val="ru-RU"/>
              </w:rPr>
              <w:t>1,90</w:t>
            </w:r>
          </w:p>
        </w:tc>
        <w:tc>
          <w:tcPr>
            <w:tcW w:w="1134" w:type="dxa"/>
            <w:tcBorders>
              <w:top w:val="single" w:sz="4" w:space="0" w:color="000000"/>
              <w:left w:val="single" w:sz="4" w:space="0" w:color="auto"/>
              <w:bottom w:val="single" w:sz="4" w:space="0" w:color="000000"/>
              <w:right w:val="single" w:sz="4" w:space="0" w:color="000000"/>
            </w:tcBorders>
            <w:vAlign w:val="center"/>
          </w:tcPr>
          <w:p w14:paraId="16CE338F" w14:textId="5B7BD76B" w:rsidR="00A133DF" w:rsidRPr="00C1251C" w:rsidRDefault="00D76B82" w:rsidP="00C15114">
            <w:pPr>
              <w:jc w:val="center"/>
              <w:rPr>
                <w:rFonts w:ascii="Times New Roman" w:hAnsi="Times New Roman"/>
                <w:sz w:val="24"/>
                <w:szCs w:val="24"/>
                <w:lang w:val="ru-RU"/>
              </w:rPr>
            </w:pPr>
            <w:r w:rsidRPr="00C1251C">
              <w:rPr>
                <w:rFonts w:ascii="Times New Roman" w:hAnsi="Times New Roman"/>
                <w:sz w:val="24"/>
                <w:szCs w:val="24"/>
                <w:lang w:val="ru-RU"/>
              </w:rPr>
              <w:t>1,90</w:t>
            </w:r>
          </w:p>
        </w:tc>
        <w:tc>
          <w:tcPr>
            <w:tcW w:w="1126" w:type="dxa"/>
            <w:tcBorders>
              <w:top w:val="single" w:sz="4" w:space="0" w:color="000000"/>
              <w:left w:val="single" w:sz="4" w:space="0" w:color="000000"/>
              <w:bottom w:val="single" w:sz="4" w:space="0" w:color="000000"/>
              <w:right w:val="single" w:sz="4" w:space="0" w:color="000000"/>
            </w:tcBorders>
            <w:vAlign w:val="center"/>
          </w:tcPr>
          <w:p w14:paraId="7F9CC1F9" w14:textId="6851817D" w:rsidR="00A133DF" w:rsidRPr="00C1251C" w:rsidRDefault="00D76B82" w:rsidP="00C15114">
            <w:pPr>
              <w:jc w:val="center"/>
              <w:rPr>
                <w:rFonts w:ascii="Times New Roman" w:hAnsi="Times New Roman"/>
                <w:sz w:val="24"/>
                <w:szCs w:val="24"/>
                <w:lang w:val="ru-RU"/>
              </w:rPr>
            </w:pPr>
            <w:r w:rsidRPr="00C1251C">
              <w:rPr>
                <w:rFonts w:ascii="Times New Roman" w:hAnsi="Times New Roman"/>
                <w:sz w:val="24"/>
                <w:szCs w:val="24"/>
                <w:lang w:val="ru-RU"/>
              </w:rPr>
              <w:t>1,90</w:t>
            </w:r>
          </w:p>
        </w:tc>
        <w:tc>
          <w:tcPr>
            <w:tcW w:w="1701" w:type="dxa"/>
            <w:tcBorders>
              <w:top w:val="single" w:sz="4" w:space="0" w:color="000000"/>
              <w:left w:val="single" w:sz="4" w:space="0" w:color="000000"/>
              <w:bottom w:val="single" w:sz="4" w:space="0" w:color="000000"/>
              <w:right w:val="single" w:sz="4" w:space="0" w:color="000000"/>
            </w:tcBorders>
            <w:vAlign w:val="center"/>
          </w:tcPr>
          <w:p w14:paraId="3BCA632C" w14:textId="7D8EDD61" w:rsidR="00A133DF" w:rsidRPr="00C1251C" w:rsidRDefault="00D76B82" w:rsidP="00C15114">
            <w:pPr>
              <w:jc w:val="center"/>
              <w:rPr>
                <w:rFonts w:ascii="Times New Roman" w:hAnsi="Times New Roman"/>
                <w:sz w:val="24"/>
                <w:szCs w:val="24"/>
                <w:lang w:val="ru-RU"/>
              </w:rPr>
            </w:pPr>
            <w:r w:rsidRPr="00C1251C">
              <w:rPr>
                <w:rFonts w:ascii="Times New Roman" w:hAnsi="Times New Roman"/>
                <w:sz w:val="24"/>
                <w:szCs w:val="24"/>
                <w:lang w:val="ru-RU"/>
              </w:rPr>
              <w:t>1,90</w:t>
            </w:r>
          </w:p>
        </w:tc>
      </w:tr>
      <w:tr w:rsidR="00A133DF" w:rsidRPr="008D5DD9" w14:paraId="0D648231" w14:textId="77777777" w:rsidTr="006B7EAC">
        <w:trPr>
          <w:trHeight w:val="283"/>
          <w:jc w:val="center"/>
        </w:trPr>
        <w:tc>
          <w:tcPr>
            <w:tcW w:w="4965" w:type="dxa"/>
            <w:tcBorders>
              <w:top w:val="single" w:sz="4" w:space="0" w:color="000000"/>
              <w:left w:val="single" w:sz="4" w:space="0" w:color="000000"/>
              <w:bottom w:val="single" w:sz="4" w:space="0" w:color="000000"/>
              <w:right w:val="single" w:sz="4" w:space="0" w:color="000000"/>
            </w:tcBorders>
          </w:tcPr>
          <w:p w14:paraId="0A5262BF" w14:textId="77777777" w:rsidR="00A133DF" w:rsidRPr="00C1251C" w:rsidRDefault="00A133DF" w:rsidP="00C15114">
            <w:pPr>
              <w:rPr>
                <w:rFonts w:ascii="Times New Roman" w:hAnsi="Times New Roman"/>
                <w:sz w:val="24"/>
                <w:szCs w:val="24"/>
                <w:lang w:val="ru-RU"/>
              </w:rPr>
            </w:pPr>
            <w:r w:rsidRPr="00C1251C">
              <w:rPr>
                <w:rFonts w:ascii="Times New Roman" w:hAnsi="Times New Roman"/>
                <w:sz w:val="24"/>
                <w:szCs w:val="24"/>
                <w:lang w:val="ru-RU"/>
              </w:rPr>
              <w:t>Котельная №15 ул. Льва Толстого 53 (с пром)</w:t>
            </w:r>
          </w:p>
        </w:tc>
        <w:tc>
          <w:tcPr>
            <w:tcW w:w="1134" w:type="dxa"/>
            <w:tcBorders>
              <w:top w:val="single" w:sz="4" w:space="0" w:color="000000"/>
              <w:left w:val="single" w:sz="4" w:space="0" w:color="000000"/>
              <w:bottom w:val="single" w:sz="4" w:space="0" w:color="000000"/>
              <w:right w:val="single" w:sz="4" w:space="0" w:color="auto"/>
            </w:tcBorders>
            <w:vAlign w:val="center"/>
          </w:tcPr>
          <w:p w14:paraId="15A2F568" w14:textId="77777777" w:rsidR="00A133DF" w:rsidRPr="00C1251C" w:rsidRDefault="00A133DF" w:rsidP="00C15114">
            <w:pPr>
              <w:jc w:val="center"/>
              <w:rPr>
                <w:rFonts w:ascii="Times New Roman" w:hAnsi="Times New Roman"/>
                <w:sz w:val="24"/>
                <w:szCs w:val="24"/>
                <w:lang w:val="ru-RU"/>
              </w:rPr>
            </w:pPr>
            <w:r w:rsidRPr="00C1251C">
              <w:rPr>
                <w:rFonts w:ascii="Times New Roman" w:hAnsi="Times New Roman"/>
                <w:sz w:val="24"/>
                <w:szCs w:val="24"/>
                <w:lang w:val="ru-RU"/>
              </w:rPr>
              <w:t>29,910</w:t>
            </w:r>
          </w:p>
        </w:tc>
        <w:tc>
          <w:tcPr>
            <w:tcW w:w="1134" w:type="dxa"/>
            <w:tcBorders>
              <w:top w:val="single" w:sz="4" w:space="0" w:color="000000"/>
              <w:left w:val="single" w:sz="4" w:space="0" w:color="auto"/>
              <w:bottom w:val="single" w:sz="4" w:space="0" w:color="000000"/>
              <w:right w:val="single" w:sz="4" w:space="0" w:color="000000"/>
            </w:tcBorders>
            <w:vAlign w:val="center"/>
          </w:tcPr>
          <w:p w14:paraId="27AD5D37" w14:textId="77777777" w:rsidR="00A133DF" w:rsidRPr="00C1251C" w:rsidRDefault="00A133DF" w:rsidP="00C15114">
            <w:pPr>
              <w:jc w:val="center"/>
              <w:rPr>
                <w:rFonts w:ascii="Times New Roman" w:hAnsi="Times New Roman"/>
                <w:sz w:val="24"/>
                <w:szCs w:val="24"/>
                <w:lang w:val="ru-RU"/>
              </w:rPr>
            </w:pPr>
            <w:r w:rsidRPr="00C1251C">
              <w:rPr>
                <w:rFonts w:ascii="Times New Roman" w:hAnsi="Times New Roman"/>
                <w:sz w:val="24"/>
                <w:szCs w:val="24"/>
                <w:lang w:val="ru-RU"/>
              </w:rPr>
              <w:t>29,910</w:t>
            </w:r>
          </w:p>
        </w:tc>
        <w:tc>
          <w:tcPr>
            <w:tcW w:w="1126" w:type="dxa"/>
            <w:tcBorders>
              <w:top w:val="single" w:sz="4" w:space="0" w:color="000000"/>
              <w:left w:val="single" w:sz="4" w:space="0" w:color="000000"/>
              <w:bottom w:val="single" w:sz="4" w:space="0" w:color="000000"/>
              <w:right w:val="single" w:sz="4" w:space="0" w:color="000000"/>
            </w:tcBorders>
            <w:vAlign w:val="center"/>
          </w:tcPr>
          <w:p w14:paraId="40DDD6EE" w14:textId="77777777" w:rsidR="00A133DF" w:rsidRPr="00C1251C" w:rsidRDefault="00A133DF" w:rsidP="00C15114">
            <w:pPr>
              <w:jc w:val="center"/>
              <w:rPr>
                <w:rFonts w:ascii="Times New Roman" w:hAnsi="Times New Roman"/>
                <w:sz w:val="24"/>
                <w:szCs w:val="24"/>
                <w:lang w:val="ru-RU"/>
              </w:rPr>
            </w:pPr>
            <w:r w:rsidRPr="00C1251C">
              <w:rPr>
                <w:rFonts w:ascii="Times New Roman" w:hAnsi="Times New Roman"/>
                <w:sz w:val="24"/>
                <w:szCs w:val="24"/>
                <w:lang w:val="ru-RU"/>
              </w:rPr>
              <w:t>29,910</w:t>
            </w:r>
          </w:p>
        </w:tc>
        <w:tc>
          <w:tcPr>
            <w:tcW w:w="1701" w:type="dxa"/>
            <w:tcBorders>
              <w:top w:val="single" w:sz="4" w:space="0" w:color="000000"/>
              <w:left w:val="single" w:sz="4" w:space="0" w:color="000000"/>
              <w:bottom w:val="single" w:sz="4" w:space="0" w:color="000000"/>
              <w:right w:val="single" w:sz="4" w:space="0" w:color="000000"/>
            </w:tcBorders>
            <w:vAlign w:val="center"/>
          </w:tcPr>
          <w:p w14:paraId="198B3B09" w14:textId="77777777" w:rsidR="00A133DF" w:rsidRPr="00C1251C" w:rsidRDefault="00A133DF" w:rsidP="00C15114">
            <w:pPr>
              <w:jc w:val="center"/>
              <w:rPr>
                <w:rFonts w:ascii="Times New Roman" w:hAnsi="Times New Roman"/>
                <w:sz w:val="24"/>
                <w:szCs w:val="24"/>
                <w:lang w:val="ru-RU"/>
              </w:rPr>
            </w:pPr>
            <w:r w:rsidRPr="00C1251C">
              <w:rPr>
                <w:rFonts w:ascii="Times New Roman" w:hAnsi="Times New Roman"/>
                <w:sz w:val="24"/>
                <w:szCs w:val="24"/>
                <w:lang w:val="ru-RU"/>
              </w:rPr>
              <w:t>29,910</w:t>
            </w:r>
          </w:p>
        </w:tc>
      </w:tr>
      <w:tr w:rsidR="00A133DF" w:rsidRPr="008D5DD9" w14:paraId="7661DB2E" w14:textId="77777777" w:rsidTr="006B7EAC">
        <w:trPr>
          <w:trHeight w:val="283"/>
          <w:jc w:val="center"/>
        </w:trPr>
        <w:tc>
          <w:tcPr>
            <w:tcW w:w="4965" w:type="dxa"/>
            <w:tcBorders>
              <w:top w:val="single" w:sz="4" w:space="0" w:color="000000"/>
              <w:left w:val="single" w:sz="4" w:space="0" w:color="000000"/>
              <w:bottom w:val="single" w:sz="4" w:space="0" w:color="000000"/>
              <w:right w:val="single" w:sz="4" w:space="0" w:color="000000"/>
            </w:tcBorders>
          </w:tcPr>
          <w:p w14:paraId="63E354EF" w14:textId="77777777" w:rsidR="00A133DF" w:rsidRPr="00C1251C" w:rsidRDefault="00A133DF" w:rsidP="00C15114">
            <w:pPr>
              <w:rPr>
                <w:rFonts w:ascii="Times New Roman" w:hAnsi="Times New Roman"/>
                <w:sz w:val="24"/>
                <w:szCs w:val="24"/>
                <w:lang w:val="ru-RU"/>
              </w:rPr>
            </w:pPr>
            <w:r w:rsidRPr="00C1251C">
              <w:rPr>
                <w:rFonts w:ascii="Times New Roman" w:hAnsi="Times New Roman"/>
                <w:sz w:val="24"/>
                <w:szCs w:val="24"/>
                <w:lang w:val="ru-RU"/>
              </w:rPr>
              <w:t>Котельная №16 пл. Пески 1</w:t>
            </w:r>
          </w:p>
        </w:tc>
        <w:tc>
          <w:tcPr>
            <w:tcW w:w="1134" w:type="dxa"/>
            <w:tcBorders>
              <w:top w:val="single" w:sz="4" w:space="0" w:color="000000"/>
              <w:left w:val="single" w:sz="4" w:space="0" w:color="000000"/>
              <w:bottom w:val="single" w:sz="4" w:space="0" w:color="000000"/>
              <w:right w:val="single" w:sz="4" w:space="0" w:color="auto"/>
            </w:tcBorders>
            <w:vAlign w:val="center"/>
          </w:tcPr>
          <w:p w14:paraId="233E4B70" w14:textId="77777777" w:rsidR="00A133DF" w:rsidRPr="00C1251C" w:rsidRDefault="00A133DF" w:rsidP="00C15114">
            <w:pPr>
              <w:jc w:val="center"/>
              <w:rPr>
                <w:rFonts w:ascii="Times New Roman" w:hAnsi="Times New Roman"/>
                <w:sz w:val="24"/>
                <w:szCs w:val="24"/>
                <w:lang w:val="ru-RU"/>
              </w:rPr>
            </w:pPr>
            <w:r w:rsidRPr="00C1251C">
              <w:rPr>
                <w:rFonts w:ascii="Times New Roman" w:hAnsi="Times New Roman"/>
                <w:sz w:val="24"/>
                <w:szCs w:val="24"/>
                <w:lang w:val="ru-RU"/>
              </w:rPr>
              <w:t>5,090</w:t>
            </w:r>
          </w:p>
        </w:tc>
        <w:tc>
          <w:tcPr>
            <w:tcW w:w="1134" w:type="dxa"/>
            <w:tcBorders>
              <w:top w:val="single" w:sz="4" w:space="0" w:color="000000"/>
              <w:left w:val="single" w:sz="4" w:space="0" w:color="auto"/>
              <w:bottom w:val="single" w:sz="4" w:space="0" w:color="000000"/>
              <w:right w:val="single" w:sz="4" w:space="0" w:color="000000"/>
            </w:tcBorders>
            <w:vAlign w:val="center"/>
          </w:tcPr>
          <w:p w14:paraId="27E0CFC5" w14:textId="77777777" w:rsidR="00A133DF" w:rsidRPr="00C1251C" w:rsidRDefault="00A133DF" w:rsidP="00C15114">
            <w:pPr>
              <w:jc w:val="center"/>
              <w:rPr>
                <w:rFonts w:ascii="Times New Roman" w:hAnsi="Times New Roman"/>
                <w:sz w:val="24"/>
                <w:szCs w:val="24"/>
                <w:lang w:val="ru-RU"/>
              </w:rPr>
            </w:pPr>
            <w:r w:rsidRPr="00C1251C">
              <w:rPr>
                <w:rFonts w:ascii="Times New Roman" w:hAnsi="Times New Roman"/>
                <w:sz w:val="24"/>
                <w:szCs w:val="24"/>
                <w:lang w:val="ru-RU"/>
              </w:rPr>
              <w:t>5,090</w:t>
            </w:r>
          </w:p>
        </w:tc>
        <w:tc>
          <w:tcPr>
            <w:tcW w:w="1126" w:type="dxa"/>
            <w:tcBorders>
              <w:top w:val="single" w:sz="4" w:space="0" w:color="000000"/>
              <w:left w:val="single" w:sz="4" w:space="0" w:color="000000"/>
              <w:bottom w:val="single" w:sz="4" w:space="0" w:color="000000"/>
              <w:right w:val="single" w:sz="4" w:space="0" w:color="000000"/>
            </w:tcBorders>
            <w:vAlign w:val="center"/>
          </w:tcPr>
          <w:p w14:paraId="768F885D" w14:textId="77777777" w:rsidR="00A133DF" w:rsidRPr="00C1251C" w:rsidRDefault="00A133DF" w:rsidP="00C15114">
            <w:pPr>
              <w:jc w:val="center"/>
              <w:rPr>
                <w:rFonts w:ascii="Times New Roman" w:hAnsi="Times New Roman"/>
                <w:sz w:val="24"/>
                <w:szCs w:val="24"/>
                <w:lang w:val="ru-RU"/>
              </w:rPr>
            </w:pPr>
            <w:r w:rsidRPr="00C1251C">
              <w:rPr>
                <w:rFonts w:ascii="Times New Roman" w:hAnsi="Times New Roman"/>
                <w:sz w:val="24"/>
                <w:szCs w:val="24"/>
                <w:lang w:val="ru-RU"/>
              </w:rPr>
              <w:t>5,090</w:t>
            </w:r>
          </w:p>
        </w:tc>
        <w:tc>
          <w:tcPr>
            <w:tcW w:w="1701" w:type="dxa"/>
            <w:tcBorders>
              <w:top w:val="single" w:sz="4" w:space="0" w:color="000000"/>
              <w:left w:val="single" w:sz="4" w:space="0" w:color="000000"/>
              <w:bottom w:val="single" w:sz="4" w:space="0" w:color="000000"/>
              <w:right w:val="single" w:sz="4" w:space="0" w:color="000000"/>
            </w:tcBorders>
            <w:vAlign w:val="center"/>
          </w:tcPr>
          <w:p w14:paraId="7B6F42C8" w14:textId="77777777" w:rsidR="00A133DF" w:rsidRPr="00C1251C" w:rsidRDefault="00A133DF" w:rsidP="00C15114">
            <w:pPr>
              <w:jc w:val="center"/>
              <w:rPr>
                <w:rFonts w:ascii="Times New Roman" w:hAnsi="Times New Roman"/>
                <w:sz w:val="24"/>
                <w:szCs w:val="24"/>
                <w:lang w:val="ru-RU"/>
              </w:rPr>
            </w:pPr>
            <w:r w:rsidRPr="00C1251C">
              <w:rPr>
                <w:rFonts w:ascii="Times New Roman" w:hAnsi="Times New Roman"/>
                <w:sz w:val="24"/>
                <w:szCs w:val="24"/>
                <w:lang w:val="ru-RU"/>
              </w:rPr>
              <w:t>5,090</w:t>
            </w:r>
          </w:p>
        </w:tc>
      </w:tr>
      <w:tr w:rsidR="00A133DF" w:rsidRPr="008D5DD9" w14:paraId="0AF953FC" w14:textId="77777777" w:rsidTr="006B7EAC">
        <w:trPr>
          <w:trHeight w:val="283"/>
          <w:jc w:val="center"/>
        </w:trPr>
        <w:tc>
          <w:tcPr>
            <w:tcW w:w="4965" w:type="dxa"/>
            <w:tcBorders>
              <w:top w:val="single" w:sz="4" w:space="0" w:color="000000"/>
              <w:left w:val="single" w:sz="4" w:space="0" w:color="000000"/>
              <w:bottom w:val="single" w:sz="4" w:space="0" w:color="000000"/>
              <w:right w:val="single" w:sz="4" w:space="0" w:color="000000"/>
            </w:tcBorders>
          </w:tcPr>
          <w:p w14:paraId="23225C8A" w14:textId="77777777" w:rsidR="00A133DF" w:rsidRPr="00C1251C" w:rsidRDefault="00A133DF" w:rsidP="00C15114">
            <w:pPr>
              <w:rPr>
                <w:rFonts w:ascii="Times New Roman" w:hAnsi="Times New Roman"/>
                <w:sz w:val="24"/>
                <w:szCs w:val="24"/>
                <w:lang w:val="ru-RU"/>
              </w:rPr>
            </w:pPr>
            <w:r w:rsidRPr="00C1251C">
              <w:rPr>
                <w:rFonts w:ascii="Times New Roman" w:hAnsi="Times New Roman"/>
                <w:sz w:val="24"/>
                <w:szCs w:val="24"/>
                <w:lang w:val="ru-RU"/>
              </w:rPr>
              <w:t>Котельная №17 ул. Пролетарская 13</w:t>
            </w:r>
          </w:p>
        </w:tc>
        <w:tc>
          <w:tcPr>
            <w:tcW w:w="1134" w:type="dxa"/>
            <w:tcBorders>
              <w:top w:val="single" w:sz="4" w:space="0" w:color="000000"/>
              <w:left w:val="single" w:sz="4" w:space="0" w:color="000000"/>
              <w:bottom w:val="single" w:sz="4" w:space="0" w:color="000000"/>
              <w:right w:val="single" w:sz="4" w:space="0" w:color="auto"/>
            </w:tcBorders>
            <w:vAlign w:val="center"/>
          </w:tcPr>
          <w:p w14:paraId="7844D21A" w14:textId="77777777" w:rsidR="00A133DF" w:rsidRPr="00C1251C" w:rsidRDefault="00A133DF" w:rsidP="00C15114">
            <w:pPr>
              <w:jc w:val="center"/>
              <w:rPr>
                <w:rFonts w:ascii="Times New Roman" w:hAnsi="Times New Roman"/>
                <w:sz w:val="24"/>
                <w:szCs w:val="24"/>
                <w:lang w:val="ru-RU"/>
              </w:rPr>
            </w:pPr>
            <w:r w:rsidRPr="00C1251C">
              <w:rPr>
                <w:rFonts w:ascii="Times New Roman" w:hAnsi="Times New Roman"/>
                <w:sz w:val="24"/>
                <w:szCs w:val="24"/>
                <w:lang w:val="ru-RU"/>
              </w:rPr>
              <w:t>0,219</w:t>
            </w:r>
          </w:p>
        </w:tc>
        <w:tc>
          <w:tcPr>
            <w:tcW w:w="1134" w:type="dxa"/>
            <w:tcBorders>
              <w:top w:val="single" w:sz="4" w:space="0" w:color="000000"/>
              <w:left w:val="single" w:sz="4" w:space="0" w:color="auto"/>
              <w:bottom w:val="single" w:sz="4" w:space="0" w:color="000000"/>
              <w:right w:val="single" w:sz="4" w:space="0" w:color="000000"/>
            </w:tcBorders>
            <w:vAlign w:val="center"/>
          </w:tcPr>
          <w:p w14:paraId="033D2397" w14:textId="77777777" w:rsidR="00A133DF" w:rsidRPr="00C1251C" w:rsidRDefault="00A133DF" w:rsidP="00C15114">
            <w:pPr>
              <w:jc w:val="center"/>
              <w:rPr>
                <w:rFonts w:ascii="Times New Roman" w:hAnsi="Times New Roman"/>
                <w:sz w:val="24"/>
                <w:szCs w:val="24"/>
                <w:lang w:val="ru-RU"/>
              </w:rPr>
            </w:pPr>
            <w:r w:rsidRPr="00C1251C">
              <w:rPr>
                <w:rFonts w:ascii="Times New Roman" w:hAnsi="Times New Roman"/>
                <w:sz w:val="24"/>
                <w:szCs w:val="24"/>
                <w:lang w:val="ru-RU"/>
              </w:rPr>
              <w:t>0,219</w:t>
            </w:r>
          </w:p>
        </w:tc>
        <w:tc>
          <w:tcPr>
            <w:tcW w:w="1126" w:type="dxa"/>
            <w:tcBorders>
              <w:top w:val="single" w:sz="4" w:space="0" w:color="000000"/>
              <w:left w:val="single" w:sz="4" w:space="0" w:color="000000"/>
              <w:bottom w:val="single" w:sz="4" w:space="0" w:color="000000"/>
              <w:right w:val="single" w:sz="4" w:space="0" w:color="000000"/>
            </w:tcBorders>
            <w:vAlign w:val="center"/>
          </w:tcPr>
          <w:p w14:paraId="5B8AF9F2" w14:textId="77777777" w:rsidR="00A133DF" w:rsidRPr="00C1251C" w:rsidRDefault="00A133DF" w:rsidP="00C15114">
            <w:pPr>
              <w:jc w:val="center"/>
              <w:rPr>
                <w:rFonts w:ascii="Times New Roman" w:hAnsi="Times New Roman"/>
                <w:sz w:val="24"/>
                <w:szCs w:val="24"/>
                <w:lang w:val="ru-RU"/>
              </w:rPr>
            </w:pPr>
            <w:r w:rsidRPr="00C1251C">
              <w:rPr>
                <w:rFonts w:ascii="Times New Roman" w:hAnsi="Times New Roman"/>
                <w:sz w:val="24"/>
                <w:szCs w:val="24"/>
                <w:lang w:val="ru-RU"/>
              </w:rPr>
              <w:t>0,219</w:t>
            </w:r>
          </w:p>
        </w:tc>
        <w:tc>
          <w:tcPr>
            <w:tcW w:w="1701" w:type="dxa"/>
            <w:tcBorders>
              <w:top w:val="single" w:sz="4" w:space="0" w:color="000000"/>
              <w:left w:val="single" w:sz="4" w:space="0" w:color="000000"/>
              <w:bottom w:val="single" w:sz="4" w:space="0" w:color="000000"/>
              <w:right w:val="single" w:sz="4" w:space="0" w:color="000000"/>
            </w:tcBorders>
            <w:vAlign w:val="center"/>
          </w:tcPr>
          <w:p w14:paraId="7DA3AB8E" w14:textId="77777777" w:rsidR="00A133DF" w:rsidRPr="00C1251C" w:rsidRDefault="00A133DF" w:rsidP="00C15114">
            <w:pPr>
              <w:jc w:val="center"/>
              <w:rPr>
                <w:rFonts w:ascii="Times New Roman" w:hAnsi="Times New Roman"/>
                <w:sz w:val="24"/>
                <w:szCs w:val="24"/>
                <w:lang w:val="ru-RU"/>
              </w:rPr>
            </w:pPr>
            <w:r w:rsidRPr="00C1251C">
              <w:rPr>
                <w:rFonts w:ascii="Times New Roman" w:hAnsi="Times New Roman"/>
                <w:sz w:val="24"/>
                <w:szCs w:val="24"/>
                <w:lang w:val="ru-RU"/>
              </w:rPr>
              <w:t>0,219</w:t>
            </w:r>
          </w:p>
        </w:tc>
      </w:tr>
      <w:tr w:rsidR="00A133DF" w:rsidRPr="008D5DD9" w14:paraId="134BCB35" w14:textId="77777777" w:rsidTr="006B7EAC">
        <w:trPr>
          <w:trHeight w:val="283"/>
          <w:jc w:val="center"/>
        </w:trPr>
        <w:tc>
          <w:tcPr>
            <w:tcW w:w="4965" w:type="dxa"/>
            <w:tcBorders>
              <w:top w:val="single" w:sz="4" w:space="0" w:color="000000"/>
              <w:left w:val="single" w:sz="4" w:space="0" w:color="000000"/>
              <w:bottom w:val="single" w:sz="4" w:space="0" w:color="000000"/>
              <w:right w:val="single" w:sz="4" w:space="0" w:color="000000"/>
            </w:tcBorders>
          </w:tcPr>
          <w:p w14:paraId="1A17A585" w14:textId="77777777" w:rsidR="00A133DF" w:rsidRPr="00C1251C" w:rsidRDefault="00A133DF" w:rsidP="00C15114">
            <w:pPr>
              <w:rPr>
                <w:rFonts w:ascii="Times New Roman" w:hAnsi="Times New Roman"/>
                <w:sz w:val="24"/>
                <w:szCs w:val="24"/>
                <w:lang w:val="ru-RU"/>
              </w:rPr>
            </w:pPr>
            <w:r w:rsidRPr="00C1251C">
              <w:rPr>
                <w:rFonts w:ascii="Times New Roman" w:hAnsi="Times New Roman"/>
                <w:sz w:val="24"/>
                <w:szCs w:val="24"/>
                <w:lang w:val="ru-RU"/>
              </w:rPr>
              <w:t>Котельная №18 ул. Маршака 63</w:t>
            </w:r>
          </w:p>
        </w:tc>
        <w:tc>
          <w:tcPr>
            <w:tcW w:w="1134" w:type="dxa"/>
            <w:tcBorders>
              <w:top w:val="single" w:sz="4" w:space="0" w:color="000000"/>
              <w:left w:val="single" w:sz="4" w:space="0" w:color="000000"/>
              <w:bottom w:val="single" w:sz="4" w:space="0" w:color="000000"/>
              <w:right w:val="single" w:sz="4" w:space="0" w:color="auto"/>
            </w:tcBorders>
            <w:vAlign w:val="center"/>
          </w:tcPr>
          <w:p w14:paraId="183590EC" w14:textId="77777777" w:rsidR="00A133DF" w:rsidRPr="00C1251C" w:rsidRDefault="00A133DF" w:rsidP="00C15114">
            <w:pPr>
              <w:jc w:val="center"/>
              <w:rPr>
                <w:rFonts w:ascii="Times New Roman" w:hAnsi="Times New Roman"/>
                <w:sz w:val="24"/>
                <w:szCs w:val="24"/>
                <w:lang w:val="ru-RU"/>
              </w:rPr>
            </w:pPr>
            <w:r w:rsidRPr="00C1251C">
              <w:rPr>
                <w:rFonts w:ascii="Times New Roman" w:hAnsi="Times New Roman"/>
                <w:sz w:val="24"/>
                <w:szCs w:val="24"/>
                <w:lang w:val="ru-RU"/>
              </w:rPr>
              <w:t>1,603</w:t>
            </w:r>
          </w:p>
        </w:tc>
        <w:tc>
          <w:tcPr>
            <w:tcW w:w="1134" w:type="dxa"/>
            <w:tcBorders>
              <w:top w:val="single" w:sz="4" w:space="0" w:color="000000"/>
              <w:left w:val="single" w:sz="4" w:space="0" w:color="auto"/>
              <w:bottom w:val="single" w:sz="4" w:space="0" w:color="000000"/>
              <w:right w:val="single" w:sz="4" w:space="0" w:color="000000"/>
            </w:tcBorders>
            <w:vAlign w:val="center"/>
          </w:tcPr>
          <w:p w14:paraId="5A056AA6" w14:textId="77777777" w:rsidR="00A133DF" w:rsidRPr="00C1251C" w:rsidRDefault="00A133DF" w:rsidP="00C15114">
            <w:pPr>
              <w:jc w:val="center"/>
              <w:rPr>
                <w:rFonts w:ascii="Times New Roman" w:hAnsi="Times New Roman"/>
                <w:sz w:val="24"/>
                <w:szCs w:val="24"/>
                <w:lang w:val="ru-RU"/>
              </w:rPr>
            </w:pPr>
            <w:r w:rsidRPr="00C1251C">
              <w:rPr>
                <w:rFonts w:ascii="Times New Roman" w:hAnsi="Times New Roman"/>
                <w:sz w:val="24"/>
                <w:szCs w:val="24"/>
                <w:lang w:val="ru-RU"/>
              </w:rPr>
              <w:t>1,603</w:t>
            </w:r>
          </w:p>
        </w:tc>
        <w:tc>
          <w:tcPr>
            <w:tcW w:w="1126" w:type="dxa"/>
            <w:tcBorders>
              <w:top w:val="single" w:sz="4" w:space="0" w:color="000000"/>
              <w:left w:val="single" w:sz="4" w:space="0" w:color="000000"/>
              <w:bottom w:val="single" w:sz="4" w:space="0" w:color="000000"/>
              <w:right w:val="single" w:sz="4" w:space="0" w:color="000000"/>
            </w:tcBorders>
            <w:vAlign w:val="center"/>
          </w:tcPr>
          <w:p w14:paraId="1CD955FF" w14:textId="77777777" w:rsidR="00A133DF" w:rsidRPr="00C1251C" w:rsidRDefault="00A133DF" w:rsidP="00C15114">
            <w:pPr>
              <w:jc w:val="center"/>
              <w:rPr>
                <w:rFonts w:ascii="Times New Roman" w:hAnsi="Times New Roman"/>
                <w:sz w:val="24"/>
                <w:szCs w:val="24"/>
                <w:lang w:val="ru-RU"/>
              </w:rPr>
            </w:pPr>
            <w:r w:rsidRPr="00C1251C">
              <w:rPr>
                <w:rFonts w:ascii="Times New Roman" w:hAnsi="Times New Roman"/>
                <w:sz w:val="24"/>
                <w:szCs w:val="24"/>
                <w:lang w:val="ru-RU"/>
              </w:rPr>
              <w:t>1,603</w:t>
            </w:r>
          </w:p>
        </w:tc>
        <w:tc>
          <w:tcPr>
            <w:tcW w:w="1701" w:type="dxa"/>
            <w:tcBorders>
              <w:top w:val="single" w:sz="4" w:space="0" w:color="000000"/>
              <w:left w:val="single" w:sz="4" w:space="0" w:color="000000"/>
              <w:bottom w:val="single" w:sz="4" w:space="0" w:color="000000"/>
              <w:right w:val="single" w:sz="4" w:space="0" w:color="000000"/>
            </w:tcBorders>
            <w:vAlign w:val="center"/>
          </w:tcPr>
          <w:p w14:paraId="58C4DC7F" w14:textId="77777777" w:rsidR="00A133DF" w:rsidRPr="00C1251C" w:rsidRDefault="00A133DF" w:rsidP="00C15114">
            <w:pPr>
              <w:jc w:val="center"/>
              <w:rPr>
                <w:rFonts w:ascii="Times New Roman" w:hAnsi="Times New Roman"/>
                <w:sz w:val="24"/>
                <w:szCs w:val="24"/>
                <w:lang w:val="ru-RU"/>
              </w:rPr>
            </w:pPr>
            <w:r w:rsidRPr="00C1251C">
              <w:rPr>
                <w:rFonts w:ascii="Times New Roman" w:hAnsi="Times New Roman"/>
                <w:sz w:val="24"/>
                <w:szCs w:val="24"/>
                <w:lang w:val="ru-RU"/>
              </w:rPr>
              <w:t>1,603</w:t>
            </w:r>
          </w:p>
        </w:tc>
      </w:tr>
      <w:tr w:rsidR="00A133DF" w:rsidRPr="008D5DD9" w14:paraId="167D3FB0" w14:textId="77777777" w:rsidTr="006B7EAC">
        <w:trPr>
          <w:trHeight w:val="283"/>
          <w:jc w:val="center"/>
        </w:trPr>
        <w:tc>
          <w:tcPr>
            <w:tcW w:w="4965" w:type="dxa"/>
            <w:tcBorders>
              <w:top w:val="single" w:sz="4" w:space="0" w:color="000000"/>
              <w:left w:val="single" w:sz="4" w:space="0" w:color="000000"/>
              <w:bottom w:val="single" w:sz="4" w:space="0" w:color="000000"/>
              <w:right w:val="single" w:sz="4" w:space="0" w:color="000000"/>
            </w:tcBorders>
          </w:tcPr>
          <w:p w14:paraId="5DBF6647" w14:textId="77777777" w:rsidR="00A133DF" w:rsidRPr="00C1251C" w:rsidRDefault="00A133DF" w:rsidP="00C15114">
            <w:pPr>
              <w:rPr>
                <w:rFonts w:ascii="Times New Roman" w:hAnsi="Times New Roman"/>
                <w:sz w:val="24"/>
                <w:szCs w:val="24"/>
                <w:lang w:val="ru-RU"/>
              </w:rPr>
            </w:pPr>
            <w:r w:rsidRPr="00C1251C">
              <w:rPr>
                <w:rFonts w:ascii="Times New Roman" w:hAnsi="Times New Roman"/>
                <w:sz w:val="24"/>
                <w:szCs w:val="24"/>
                <w:lang w:val="ru-RU"/>
              </w:rPr>
              <w:t>Котельная №19 ул. Лизы Чайкиной 3а/1</w:t>
            </w:r>
          </w:p>
        </w:tc>
        <w:tc>
          <w:tcPr>
            <w:tcW w:w="1134" w:type="dxa"/>
            <w:tcBorders>
              <w:top w:val="single" w:sz="4" w:space="0" w:color="000000"/>
              <w:left w:val="single" w:sz="4" w:space="0" w:color="000000"/>
              <w:bottom w:val="single" w:sz="4" w:space="0" w:color="000000"/>
              <w:right w:val="single" w:sz="4" w:space="0" w:color="auto"/>
            </w:tcBorders>
            <w:vAlign w:val="center"/>
          </w:tcPr>
          <w:p w14:paraId="12C38A36" w14:textId="77777777" w:rsidR="00A133DF" w:rsidRPr="00C1251C" w:rsidRDefault="00A133DF" w:rsidP="00C15114">
            <w:pPr>
              <w:jc w:val="center"/>
              <w:rPr>
                <w:rFonts w:ascii="Times New Roman" w:hAnsi="Times New Roman"/>
                <w:sz w:val="24"/>
                <w:szCs w:val="24"/>
                <w:lang w:val="ru-RU"/>
              </w:rPr>
            </w:pPr>
            <w:r w:rsidRPr="00C1251C">
              <w:rPr>
                <w:rFonts w:ascii="Times New Roman" w:hAnsi="Times New Roman"/>
                <w:sz w:val="24"/>
                <w:szCs w:val="24"/>
                <w:lang w:val="ru-RU"/>
              </w:rPr>
              <w:t>5,160</w:t>
            </w:r>
          </w:p>
        </w:tc>
        <w:tc>
          <w:tcPr>
            <w:tcW w:w="1134" w:type="dxa"/>
            <w:tcBorders>
              <w:top w:val="single" w:sz="4" w:space="0" w:color="000000"/>
              <w:left w:val="single" w:sz="4" w:space="0" w:color="auto"/>
              <w:bottom w:val="single" w:sz="4" w:space="0" w:color="000000"/>
              <w:right w:val="single" w:sz="4" w:space="0" w:color="000000"/>
            </w:tcBorders>
            <w:vAlign w:val="center"/>
          </w:tcPr>
          <w:p w14:paraId="7299F9FA" w14:textId="77777777" w:rsidR="00A133DF" w:rsidRPr="00C1251C" w:rsidRDefault="00A133DF" w:rsidP="00C15114">
            <w:pPr>
              <w:jc w:val="center"/>
              <w:rPr>
                <w:rFonts w:ascii="Times New Roman" w:hAnsi="Times New Roman"/>
                <w:sz w:val="24"/>
                <w:szCs w:val="24"/>
                <w:lang w:val="ru-RU"/>
              </w:rPr>
            </w:pPr>
            <w:r w:rsidRPr="00C1251C">
              <w:rPr>
                <w:rFonts w:ascii="Times New Roman" w:hAnsi="Times New Roman"/>
                <w:sz w:val="24"/>
                <w:szCs w:val="24"/>
                <w:lang w:val="ru-RU"/>
              </w:rPr>
              <w:t>5,160</w:t>
            </w:r>
          </w:p>
        </w:tc>
        <w:tc>
          <w:tcPr>
            <w:tcW w:w="1126" w:type="dxa"/>
            <w:tcBorders>
              <w:top w:val="single" w:sz="4" w:space="0" w:color="000000"/>
              <w:left w:val="single" w:sz="4" w:space="0" w:color="000000"/>
              <w:bottom w:val="single" w:sz="4" w:space="0" w:color="000000"/>
              <w:right w:val="single" w:sz="4" w:space="0" w:color="000000"/>
            </w:tcBorders>
            <w:vAlign w:val="center"/>
          </w:tcPr>
          <w:p w14:paraId="1817ED26" w14:textId="77777777" w:rsidR="00A133DF" w:rsidRPr="00C1251C" w:rsidRDefault="00A133DF" w:rsidP="00C15114">
            <w:pPr>
              <w:jc w:val="center"/>
              <w:rPr>
                <w:rFonts w:ascii="Times New Roman" w:hAnsi="Times New Roman"/>
                <w:sz w:val="24"/>
                <w:szCs w:val="24"/>
                <w:lang w:val="ru-RU"/>
              </w:rPr>
            </w:pPr>
            <w:r w:rsidRPr="00C1251C">
              <w:rPr>
                <w:rFonts w:ascii="Times New Roman" w:hAnsi="Times New Roman"/>
                <w:sz w:val="24"/>
                <w:szCs w:val="24"/>
                <w:lang w:val="ru-RU"/>
              </w:rPr>
              <w:t>5,160</w:t>
            </w:r>
          </w:p>
        </w:tc>
        <w:tc>
          <w:tcPr>
            <w:tcW w:w="1701" w:type="dxa"/>
            <w:tcBorders>
              <w:top w:val="single" w:sz="4" w:space="0" w:color="000000"/>
              <w:left w:val="single" w:sz="4" w:space="0" w:color="000000"/>
              <w:bottom w:val="single" w:sz="4" w:space="0" w:color="000000"/>
              <w:right w:val="single" w:sz="4" w:space="0" w:color="000000"/>
            </w:tcBorders>
            <w:vAlign w:val="center"/>
          </w:tcPr>
          <w:p w14:paraId="68F1920F" w14:textId="77777777" w:rsidR="00A133DF" w:rsidRPr="00C1251C" w:rsidRDefault="00A133DF" w:rsidP="00C15114">
            <w:pPr>
              <w:jc w:val="center"/>
              <w:rPr>
                <w:rFonts w:ascii="Times New Roman" w:hAnsi="Times New Roman"/>
                <w:sz w:val="24"/>
                <w:szCs w:val="24"/>
                <w:lang w:val="ru-RU"/>
              </w:rPr>
            </w:pPr>
            <w:r w:rsidRPr="00C1251C">
              <w:rPr>
                <w:rFonts w:ascii="Times New Roman" w:hAnsi="Times New Roman"/>
                <w:sz w:val="24"/>
                <w:szCs w:val="24"/>
                <w:lang w:val="ru-RU"/>
              </w:rPr>
              <w:t>5,160</w:t>
            </w:r>
          </w:p>
        </w:tc>
      </w:tr>
      <w:tr w:rsidR="00A133DF" w:rsidRPr="008D5DD9" w14:paraId="0FE7D4C2" w14:textId="77777777" w:rsidTr="006B7EAC">
        <w:trPr>
          <w:trHeight w:hRule="exact" w:val="562"/>
          <w:jc w:val="center"/>
        </w:trPr>
        <w:tc>
          <w:tcPr>
            <w:tcW w:w="4965" w:type="dxa"/>
            <w:tcBorders>
              <w:top w:val="single" w:sz="4" w:space="0" w:color="000000"/>
              <w:left w:val="single" w:sz="4" w:space="0" w:color="000000"/>
              <w:bottom w:val="single" w:sz="4" w:space="0" w:color="000000"/>
              <w:right w:val="single" w:sz="4" w:space="0" w:color="000000"/>
            </w:tcBorders>
            <w:vAlign w:val="center"/>
          </w:tcPr>
          <w:p w14:paraId="5E010E8A" w14:textId="77777777" w:rsidR="00A133DF" w:rsidRPr="00C1251C" w:rsidRDefault="00A133DF" w:rsidP="00ED6A84">
            <w:pPr>
              <w:pStyle w:val="ae"/>
            </w:pPr>
            <w:r w:rsidRPr="00C1251C">
              <w:t>В</w:t>
            </w:r>
            <w:r w:rsidRPr="00C1251C">
              <w:rPr>
                <w:spacing w:val="-1"/>
              </w:rPr>
              <w:t>сег</w:t>
            </w:r>
            <w:r w:rsidRPr="00C1251C">
              <w:t xml:space="preserve">о по </w:t>
            </w:r>
            <w:r w:rsidRPr="00C1251C">
              <w:rPr>
                <w:spacing w:val="-1"/>
              </w:rPr>
              <w:t>г</w:t>
            </w:r>
            <w:r w:rsidRPr="00C1251C">
              <w:t>оро</w:t>
            </w:r>
            <w:r w:rsidRPr="00C1251C">
              <w:rPr>
                <w:spacing w:val="1"/>
              </w:rPr>
              <w:t>д</w:t>
            </w:r>
            <w:r w:rsidRPr="00C1251C">
              <w:rPr>
                <w:spacing w:val="-1"/>
              </w:rPr>
              <w:t>с</w:t>
            </w:r>
            <w:r w:rsidRPr="00C1251C">
              <w:t>кому по</w:t>
            </w:r>
            <w:r w:rsidRPr="00C1251C">
              <w:rPr>
                <w:spacing w:val="-1"/>
              </w:rPr>
              <w:t>се</w:t>
            </w:r>
            <w:r w:rsidRPr="00C1251C">
              <w:t>л</w:t>
            </w:r>
            <w:r w:rsidRPr="00C1251C">
              <w:rPr>
                <w:spacing w:val="-2"/>
              </w:rPr>
              <w:t>е</w:t>
            </w:r>
            <w:r w:rsidRPr="00C1251C">
              <w:t>ни</w:t>
            </w:r>
            <w:r w:rsidRPr="00C1251C">
              <w:rPr>
                <w:spacing w:val="-1"/>
              </w:rPr>
              <w:t>ю</w:t>
            </w:r>
            <w:r w:rsidRPr="00C1251C">
              <w:t>:</w:t>
            </w:r>
          </w:p>
        </w:tc>
        <w:tc>
          <w:tcPr>
            <w:tcW w:w="1134" w:type="dxa"/>
            <w:tcBorders>
              <w:top w:val="single" w:sz="4" w:space="0" w:color="000000"/>
              <w:left w:val="single" w:sz="4" w:space="0" w:color="000000"/>
              <w:bottom w:val="single" w:sz="4" w:space="0" w:color="000000"/>
              <w:right w:val="single" w:sz="4" w:space="0" w:color="auto"/>
            </w:tcBorders>
            <w:vAlign w:val="center"/>
          </w:tcPr>
          <w:p w14:paraId="6997A889" w14:textId="559CD0F8" w:rsidR="00A133DF" w:rsidRPr="00C1251C" w:rsidRDefault="00D76B82" w:rsidP="00C15114">
            <w:pPr>
              <w:jc w:val="center"/>
              <w:rPr>
                <w:rFonts w:ascii="Times New Roman" w:hAnsi="Times New Roman"/>
                <w:b/>
                <w:sz w:val="24"/>
                <w:szCs w:val="24"/>
                <w:lang w:val="ru-RU"/>
              </w:rPr>
            </w:pPr>
            <w:r w:rsidRPr="00C1251C">
              <w:rPr>
                <w:rFonts w:ascii="Times New Roman" w:hAnsi="Times New Roman"/>
                <w:b/>
                <w:sz w:val="24"/>
                <w:szCs w:val="24"/>
                <w:lang w:val="ru-RU"/>
              </w:rPr>
              <w:t>200,707</w:t>
            </w:r>
          </w:p>
        </w:tc>
        <w:tc>
          <w:tcPr>
            <w:tcW w:w="1134" w:type="dxa"/>
            <w:tcBorders>
              <w:top w:val="single" w:sz="4" w:space="0" w:color="000000"/>
              <w:left w:val="single" w:sz="4" w:space="0" w:color="auto"/>
              <w:bottom w:val="single" w:sz="4" w:space="0" w:color="000000"/>
              <w:right w:val="single" w:sz="4" w:space="0" w:color="000000"/>
            </w:tcBorders>
            <w:vAlign w:val="center"/>
          </w:tcPr>
          <w:p w14:paraId="7A2978E4" w14:textId="369A19D5" w:rsidR="00A133DF" w:rsidRPr="00C1251C" w:rsidRDefault="00D76B82" w:rsidP="00C15114">
            <w:pPr>
              <w:jc w:val="center"/>
              <w:rPr>
                <w:rFonts w:ascii="Times New Roman" w:hAnsi="Times New Roman"/>
                <w:b/>
                <w:sz w:val="24"/>
                <w:szCs w:val="24"/>
                <w:lang w:val="ru-RU"/>
              </w:rPr>
            </w:pPr>
            <w:r w:rsidRPr="00C1251C">
              <w:rPr>
                <w:rFonts w:ascii="Times New Roman" w:hAnsi="Times New Roman"/>
                <w:b/>
                <w:sz w:val="24"/>
                <w:szCs w:val="24"/>
                <w:lang w:val="ru-RU"/>
              </w:rPr>
              <w:t>200,707</w:t>
            </w:r>
          </w:p>
        </w:tc>
        <w:tc>
          <w:tcPr>
            <w:tcW w:w="1126" w:type="dxa"/>
            <w:tcBorders>
              <w:top w:val="single" w:sz="4" w:space="0" w:color="000000"/>
              <w:left w:val="single" w:sz="4" w:space="0" w:color="000000"/>
              <w:bottom w:val="single" w:sz="4" w:space="0" w:color="000000"/>
              <w:right w:val="single" w:sz="4" w:space="0" w:color="000000"/>
            </w:tcBorders>
            <w:vAlign w:val="center"/>
          </w:tcPr>
          <w:p w14:paraId="240FBCF7" w14:textId="684BDC0F" w:rsidR="00A133DF" w:rsidRPr="00C1251C" w:rsidRDefault="00D76B82" w:rsidP="00C15114">
            <w:pPr>
              <w:jc w:val="center"/>
              <w:rPr>
                <w:rFonts w:ascii="Times New Roman" w:hAnsi="Times New Roman"/>
                <w:b/>
                <w:sz w:val="24"/>
                <w:szCs w:val="24"/>
                <w:lang w:val="ru-RU"/>
              </w:rPr>
            </w:pPr>
            <w:r w:rsidRPr="00C1251C">
              <w:rPr>
                <w:rFonts w:ascii="Times New Roman" w:hAnsi="Times New Roman"/>
                <w:b/>
                <w:sz w:val="24"/>
                <w:szCs w:val="24"/>
                <w:lang w:val="ru-RU"/>
              </w:rPr>
              <w:t>200,707</w:t>
            </w:r>
          </w:p>
        </w:tc>
        <w:tc>
          <w:tcPr>
            <w:tcW w:w="1701" w:type="dxa"/>
            <w:tcBorders>
              <w:top w:val="single" w:sz="4" w:space="0" w:color="000000"/>
              <w:left w:val="single" w:sz="4" w:space="0" w:color="000000"/>
              <w:bottom w:val="single" w:sz="4" w:space="0" w:color="000000"/>
              <w:right w:val="single" w:sz="4" w:space="0" w:color="000000"/>
            </w:tcBorders>
            <w:vAlign w:val="center"/>
          </w:tcPr>
          <w:p w14:paraId="0AD10635" w14:textId="39F1AF44" w:rsidR="00A133DF" w:rsidRPr="00C1251C" w:rsidRDefault="00D76B82" w:rsidP="00C15114">
            <w:pPr>
              <w:jc w:val="center"/>
              <w:rPr>
                <w:rFonts w:ascii="Times New Roman" w:hAnsi="Times New Roman"/>
                <w:b/>
                <w:sz w:val="24"/>
                <w:szCs w:val="24"/>
                <w:lang w:val="ru-RU"/>
              </w:rPr>
            </w:pPr>
            <w:r w:rsidRPr="00C1251C">
              <w:rPr>
                <w:rFonts w:ascii="Times New Roman" w:hAnsi="Times New Roman"/>
                <w:b/>
                <w:sz w:val="24"/>
                <w:szCs w:val="24"/>
                <w:lang w:val="ru-RU"/>
              </w:rPr>
              <w:t>200,707</w:t>
            </w:r>
          </w:p>
        </w:tc>
      </w:tr>
    </w:tbl>
    <w:p w14:paraId="4BD9BE1D" w14:textId="77777777" w:rsidR="00055F17" w:rsidRPr="008D5DD9" w:rsidRDefault="00C14D9A" w:rsidP="00663017">
      <w:pPr>
        <w:pStyle w:val="31"/>
        <w:rPr>
          <w:lang w:val="ru-RU"/>
        </w:rPr>
      </w:pPr>
      <w:r w:rsidRPr="008D5DD9">
        <w:rPr>
          <w:lang w:val="ru-RU"/>
        </w:rPr>
        <w:t>2.7</w:t>
      </w:r>
      <w:r w:rsidR="0088628D" w:rsidRPr="008D5DD9">
        <w:rPr>
          <w:lang w:val="ru-RU"/>
        </w:rPr>
        <w:t>.</w:t>
      </w:r>
      <w:r w:rsidR="00A603EB" w:rsidRPr="008D5DD9">
        <w:rPr>
          <w:lang w:val="ru-RU"/>
        </w:rPr>
        <w:t xml:space="preserve"> 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p>
    <w:p w14:paraId="7B5F3BBE" w14:textId="77777777" w:rsidR="00526F7E" w:rsidRPr="008D5DD9" w:rsidRDefault="00055F17" w:rsidP="00663017">
      <w:pPr>
        <w:pStyle w:val="ab"/>
        <w:sectPr w:rsidR="00526F7E" w:rsidRPr="008D5DD9" w:rsidSect="00EE3DB6">
          <w:headerReference w:type="default" r:id="rId25"/>
          <w:pgSz w:w="11907" w:h="16840"/>
          <w:pgMar w:top="1134" w:right="567" w:bottom="1134" w:left="1418" w:header="0" w:footer="227" w:gutter="0"/>
          <w:pgBorders>
            <w:top w:val="single" w:sz="4" w:space="1" w:color="auto"/>
            <w:left w:val="single" w:sz="4" w:space="4" w:color="auto"/>
            <w:bottom w:val="single" w:sz="4" w:space="1" w:color="auto"/>
            <w:right w:val="single" w:sz="4" w:space="4" w:color="auto"/>
          </w:pgBorders>
          <w:pgNumType w:fmt="numberInDash"/>
          <w:cols w:space="720"/>
          <w:noEndnote/>
          <w:docGrid w:linePitch="299"/>
        </w:sectPr>
      </w:pPr>
      <w:r w:rsidRPr="00663017">
        <w:t>Полученные существующие и перспективные значения потерь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 сведены в таблицу 2.</w:t>
      </w:r>
      <w:r w:rsidR="0088628D" w:rsidRPr="00663017">
        <w:t>7</w:t>
      </w:r>
      <w:r w:rsidRPr="00663017">
        <w:t>.</w:t>
      </w:r>
      <w:r w:rsidR="0088628D" w:rsidRPr="00663017">
        <w:t>1.</w:t>
      </w:r>
    </w:p>
    <w:p w14:paraId="0F83E6BB" w14:textId="77777777" w:rsidR="00055F17" w:rsidRPr="008D5DD9" w:rsidRDefault="00055F17" w:rsidP="00055F17">
      <w:pPr>
        <w:kinsoku w:val="0"/>
        <w:overflowPunct w:val="0"/>
        <w:spacing w:before="3" w:line="140" w:lineRule="exact"/>
        <w:rPr>
          <w:rFonts w:ascii="Times New Roman" w:hAnsi="Times New Roman"/>
          <w:sz w:val="24"/>
          <w:szCs w:val="24"/>
          <w:lang w:val="ru-RU"/>
        </w:rPr>
      </w:pPr>
    </w:p>
    <w:p w14:paraId="52374D67" w14:textId="77777777" w:rsidR="00975599" w:rsidRPr="008D5DD9" w:rsidRDefault="00055F17" w:rsidP="00975599">
      <w:pPr>
        <w:kinsoku w:val="0"/>
        <w:overflowPunct w:val="0"/>
        <w:ind w:left="912" w:right="268"/>
        <w:jc w:val="right"/>
        <w:rPr>
          <w:rFonts w:ascii="Times New Roman" w:hAnsi="Times New Roman"/>
          <w:b/>
          <w:bCs/>
          <w:sz w:val="24"/>
          <w:szCs w:val="20"/>
          <w:lang w:val="ru-RU"/>
        </w:rPr>
      </w:pPr>
      <w:r w:rsidRPr="008D5DD9">
        <w:rPr>
          <w:rFonts w:ascii="Times New Roman" w:hAnsi="Times New Roman"/>
          <w:b/>
          <w:bCs/>
          <w:sz w:val="24"/>
          <w:szCs w:val="20"/>
          <w:lang w:val="ru-RU"/>
        </w:rPr>
        <w:t>Табли</w:t>
      </w:r>
      <w:r w:rsidRPr="008D5DD9">
        <w:rPr>
          <w:rFonts w:ascii="Times New Roman" w:hAnsi="Times New Roman"/>
          <w:b/>
          <w:bCs/>
          <w:spacing w:val="1"/>
          <w:sz w:val="24"/>
          <w:szCs w:val="20"/>
          <w:lang w:val="ru-RU"/>
        </w:rPr>
        <w:t>ц</w:t>
      </w:r>
      <w:r w:rsidRPr="008D5DD9">
        <w:rPr>
          <w:rFonts w:ascii="Times New Roman" w:hAnsi="Times New Roman"/>
          <w:b/>
          <w:bCs/>
          <w:sz w:val="24"/>
          <w:szCs w:val="20"/>
          <w:lang w:val="ru-RU"/>
        </w:rPr>
        <w:t>а 2.</w:t>
      </w:r>
      <w:r w:rsidR="0088628D" w:rsidRPr="008D5DD9">
        <w:rPr>
          <w:rFonts w:ascii="Times New Roman" w:hAnsi="Times New Roman"/>
          <w:b/>
          <w:bCs/>
          <w:sz w:val="24"/>
          <w:szCs w:val="20"/>
          <w:lang w:val="ru-RU"/>
        </w:rPr>
        <w:t>7.1</w:t>
      </w:r>
      <w:r w:rsidRPr="008D5DD9">
        <w:rPr>
          <w:rFonts w:ascii="Times New Roman" w:hAnsi="Times New Roman"/>
          <w:b/>
          <w:bCs/>
          <w:sz w:val="24"/>
          <w:szCs w:val="20"/>
          <w:lang w:val="ru-RU"/>
        </w:rPr>
        <w:t xml:space="preserve">. </w:t>
      </w:r>
    </w:p>
    <w:p w14:paraId="2EA14E79" w14:textId="77777777" w:rsidR="00055F17" w:rsidRPr="008D5DD9" w:rsidRDefault="00055F17" w:rsidP="003456D3">
      <w:pPr>
        <w:kinsoku w:val="0"/>
        <w:overflowPunct w:val="0"/>
        <w:ind w:left="912"/>
        <w:jc w:val="right"/>
        <w:rPr>
          <w:rFonts w:ascii="Times New Roman" w:hAnsi="Times New Roman"/>
          <w:b/>
          <w:bCs/>
          <w:sz w:val="24"/>
          <w:szCs w:val="20"/>
          <w:lang w:val="ru-RU"/>
        </w:rPr>
      </w:pPr>
      <w:r w:rsidRPr="008D5DD9">
        <w:rPr>
          <w:rFonts w:ascii="Times New Roman" w:hAnsi="Times New Roman"/>
          <w:b/>
          <w:bCs/>
          <w:sz w:val="24"/>
          <w:szCs w:val="20"/>
          <w:lang w:val="ru-RU"/>
        </w:rPr>
        <w:t>С</w:t>
      </w:r>
      <w:r w:rsidRPr="008D5DD9">
        <w:rPr>
          <w:rFonts w:ascii="Times New Roman" w:hAnsi="Times New Roman"/>
          <w:b/>
          <w:bCs/>
          <w:spacing w:val="1"/>
          <w:sz w:val="24"/>
          <w:szCs w:val="20"/>
          <w:lang w:val="ru-RU"/>
        </w:rPr>
        <w:t>у</w:t>
      </w:r>
      <w:r w:rsidRPr="008D5DD9">
        <w:rPr>
          <w:rFonts w:ascii="Times New Roman" w:hAnsi="Times New Roman"/>
          <w:b/>
          <w:bCs/>
          <w:spacing w:val="-6"/>
          <w:sz w:val="24"/>
          <w:szCs w:val="20"/>
          <w:lang w:val="ru-RU"/>
        </w:rPr>
        <w:t>щ</w:t>
      </w:r>
      <w:r w:rsidRPr="008D5DD9">
        <w:rPr>
          <w:rFonts w:ascii="Times New Roman" w:hAnsi="Times New Roman"/>
          <w:b/>
          <w:bCs/>
          <w:spacing w:val="1"/>
          <w:sz w:val="24"/>
          <w:szCs w:val="20"/>
          <w:lang w:val="ru-RU"/>
        </w:rPr>
        <w:t>е</w:t>
      </w:r>
      <w:r w:rsidRPr="008D5DD9">
        <w:rPr>
          <w:rFonts w:ascii="Times New Roman" w:hAnsi="Times New Roman"/>
          <w:b/>
          <w:bCs/>
          <w:spacing w:val="-1"/>
          <w:sz w:val="24"/>
          <w:szCs w:val="20"/>
          <w:lang w:val="ru-RU"/>
        </w:rPr>
        <w:t>с</w:t>
      </w:r>
      <w:r w:rsidRPr="008D5DD9">
        <w:rPr>
          <w:rFonts w:ascii="Times New Roman" w:hAnsi="Times New Roman"/>
          <w:b/>
          <w:bCs/>
          <w:spacing w:val="1"/>
          <w:sz w:val="24"/>
          <w:szCs w:val="20"/>
          <w:lang w:val="ru-RU"/>
        </w:rPr>
        <w:t>т</w:t>
      </w:r>
      <w:r w:rsidRPr="008D5DD9">
        <w:rPr>
          <w:rFonts w:ascii="Times New Roman" w:hAnsi="Times New Roman"/>
          <w:b/>
          <w:bCs/>
          <w:sz w:val="24"/>
          <w:szCs w:val="20"/>
          <w:lang w:val="ru-RU"/>
        </w:rPr>
        <w:t>ву</w:t>
      </w:r>
      <w:r w:rsidRPr="008D5DD9">
        <w:rPr>
          <w:rFonts w:ascii="Times New Roman" w:hAnsi="Times New Roman"/>
          <w:b/>
          <w:bCs/>
          <w:spacing w:val="1"/>
          <w:sz w:val="24"/>
          <w:szCs w:val="20"/>
          <w:lang w:val="ru-RU"/>
        </w:rPr>
        <w:t>ю</w:t>
      </w:r>
      <w:r w:rsidRPr="008D5DD9">
        <w:rPr>
          <w:rFonts w:ascii="Times New Roman" w:hAnsi="Times New Roman"/>
          <w:b/>
          <w:bCs/>
          <w:spacing w:val="-6"/>
          <w:sz w:val="24"/>
          <w:szCs w:val="20"/>
          <w:lang w:val="ru-RU"/>
        </w:rPr>
        <w:t>щ</w:t>
      </w:r>
      <w:r w:rsidRPr="008D5DD9">
        <w:rPr>
          <w:rFonts w:ascii="Times New Roman" w:hAnsi="Times New Roman"/>
          <w:b/>
          <w:bCs/>
          <w:spacing w:val="3"/>
          <w:sz w:val="24"/>
          <w:szCs w:val="20"/>
          <w:lang w:val="ru-RU"/>
        </w:rPr>
        <w:t>и</w:t>
      </w:r>
      <w:r w:rsidRPr="008D5DD9">
        <w:rPr>
          <w:rFonts w:ascii="Times New Roman" w:hAnsi="Times New Roman"/>
          <w:b/>
          <w:bCs/>
          <w:sz w:val="24"/>
          <w:szCs w:val="20"/>
          <w:lang w:val="ru-RU"/>
        </w:rPr>
        <w:t>е</w:t>
      </w:r>
      <w:r w:rsidRPr="008D5DD9">
        <w:rPr>
          <w:rFonts w:ascii="Times New Roman" w:hAnsi="Times New Roman"/>
          <w:b/>
          <w:bCs/>
          <w:spacing w:val="-1"/>
          <w:sz w:val="24"/>
          <w:szCs w:val="20"/>
          <w:lang w:val="ru-RU"/>
        </w:rPr>
        <w:t xml:space="preserve"> </w:t>
      </w:r>
      <w:r w:rsidRPr="008D5DD9">
        <w:rPr>
          <w:rFonts w:ascii="Times New Roman" w:hAnsi="Times New Roman"/>
          <w:b/>
          <w:bCs/>
          <w:sz w:val="24"/>
          <w:szCs w:val="20"/>
          <w:lang w:val="ru-RU"/>
        </w:rPr>
        <w:t xml:space="preserve">и </w:t>
      </w:r>
      <w:r w:rsidRPr="008D5DD9">
        <w:rPr>
          <w:rFonts w:ascii="Times New Roman" w:hAnsi="Times New Roman"/>
          <w:b/>
          <w:bCs/>
          <w:spacing w:val="3"/>
          <w:sz w:val="24"/>
          <w:szCs w:val="20"/>
          <w:lang w:val="ru-RU"/>
        </w:rPr>
        <w:t>п</w:t>
      </w:r>
      <w:r w:rsidRPr="008D5DD9">
        <w:rPr>
          <w:rFonts w:ascii="Times New Roman" w:hAnsi="Times New Roman"/>
          <w:b/>
          <w:bCs/>
          <w:spacing w:val="-1"/>
          <w:sz w:val="24"/>
          <w:szCs w:val="20"/>
          <w:lang w:val="ru-RU"/>
        </w:rPr>
        <w:t>е</w:t>
      </w:r>
      <w:r w:rsidRPr="008D5DD9">
        <w:rPr>
          <w:rFonts w:ascii="Times New Roman" w:hAnsi="Times New Roman"/>
          <w:b/>
          <w:bCs/>
          <w:sz w:val="24"/>
          <w:szCs w:val="20"/>
          <w:lang w:val="ru-RU"/>
        </w:rPr>
        <w:t>р</w:t>
      </w:r>
      <w:r w:rsidRPr="008D5DD9">
        <w:rPr>
          <w:rFonts w:ascii="Times New Roman" w:hAnsi="Times New Roman"/>
          <w:b/>
          <w:bCs/>
          <w:spacing w:val="-1"/>
          <w:sz w:val="24"/>
          <w:szCs w:val="20"/>
          <w:lang w:val="ru-RU"/>
        </w:rPr>
        <w:t>с</w:t>
      </w:r>
      <w:r w:rsidRPr="008D5DD9">
        <w:rPr>
          <w:rFonts w:ascii="Times New Roman" w:hAnsi="Times New Roman"/>
          <w:b/>
          <w:bCs/>
          <w:sz w:val="24"/>
          <w:szCs w:val="20"/>
          <w:lang w:val="ru-RU"/>
        </w:rPr>
        <w:t>п</w:t>
      </w:r>
      <w:r w:rsidRPr="008D5DD9">
        <w:rPr>
          <w:rFonts w:ascii="Times New Roman" w:hAnsi="Times New Roman"/>
          <w:b/>
          <w:bCs/>
          <w:spacing w:val="-1"/>
          <w:sz w:val="24"/>
          <w:szCs w:val="20"/>
          <w:lang w:val="ru-RU"/>
        </w:rPr>
        <w:t>е</w:t>
      </w:r>
      <w:r w:rsidRPr="008D5DD9">
        <w:rPr>
          <w:rFonts w:ascii="Times New Roman" w:hAnsi="Times New Roman"/>
          <w:b/>
          <w:bCs/>
          <w:sz w:val="24"/>
          <w:szCs w:val="20"/>
          <w:lang w:val="ru-RU"/>
        </w:rPr>
        <w:t>к</w:t>
      </w:r>
      <w:r w:rsidRPr="008D5DD9">
        <w:rPr>
          <w:rFonts w:ascii="Times New Roman" w:hAnsi="Times New Roman"/>
          <w:b/>
          <w:bCs/>
          <w:spacing w:val="1"/>
          <w:sz w:val="24"/>
          <w:szCs w:val="20"/>
          <w:lang w:val="ru-RU"/>
        </w:rPr>
        <w:t>т</w:t>
      </w:r>
      <w:r w:rsidRPr="008D5DD9">
        <w:rPr>
          <w:rFonts w:ascii="Times New Roman" w:hAnsi="Times New Roman"/>
          <w:b/>
          <w:bCs/>
          <w:sz w:val="24"/>
          <w:szCs w:val="20"/>
          <w:lang w:val="ru-RU"/>
        </w:rPr>
        <w:t>и</w:t>
      </w:r>
      <w:r w:rsidRPr="008D5DD9">
        <w:rPr>
          <w:rFonts w:ascii="Times New Roman" w:hAnsi="Times New Roman"/>
          <w:b/>
          <w:bCs/>
          <w:spacing w:val="-3"/>
          <w:sz w:val="24"/>
          <w:szCs w:val="20"/>
          <w:lang w:val="ru-RU"/>
        </w:rPr>
        <w:t>в</w:t>
      </w:r>
      <w:r w:rsidRPr="008D5DD9">
        <w:rPr>
          <w:rFonts w:ascii="Times New Roman" w:hAnsi="Times New Roman"/>
          <w:b/>
          <w:bCs/>
          <w:sz w:val="24"/>
          <w:szCs w:val="20"/>
          <w:lang w:val="ru-RU"/>
        </w:rPr>
        <w:t>ные</w:t>
      </w:r>
      <w:r w:rsidRPr="008D5DD9">
        <w:rPr>
          <w:rFonts w:ascii="Times New Roman" w:hAnsi="Times New Roman"/>
          <w:b/>
          <w:bCs/>
          <w:spacing w:val="-2"/>
          <w:sz w:val="24"/>
          <w:szCs w:val="20"/>
          <w:lang w:val="ru-RU"/>
        </w:rPr>
        <w:t xml:space="preserve"> </w:t>
      </w:r>
      <w:r w:rsidRPr="008D5DD9">
        <w:rPr>
          <w:rFonts w:ascii="Times New Roman" w:hAnsi="Times New Roman"/>
          <w:b/>
          <w:bCs/>
          <w:sz w:val="24"/>
          <w:szCs w:val="20"/>
          <w:lang w:val="ru-RU"/>
        </w:rPr>
        <w:t>по</w:t>
      </w:r>
      <w:r w:rsidRPr="008D5DD9">
        <w:rPr>
          <w:rFonts w:ascii="Times New Roman" w:hAnsi="Times New Roman"/>
          <w:b/>
          <w:bCs/>
          <w:spacing w:val="1"/>
          <w:sz w:val="24"/>
          <w:szCs w:val="20"/>
          <w:lang w:val="ru-RU"/>
        </w:rPr>
        <w:t>т</w:t>
      </w:r>
      <w:r w:rsidRPr="008D5DD9">
        <w:rPr>
          <w:rFonts w:ascii="Times New Roman" w:hAnsi="Times New Roman"/>
          <w:b/>
          <w:bCs/>
          <w:spacing w:val="-1"/>
          <w:sz w:val="24"/>
          <w:szCs w:val="20"/>
          <w:lang w:val="ru-RU"/>
        </w:rPr>
        <w:t>е</w:t>
      </w:r>
      <w:r w:rsidRPr="008D5DD9">
        <w:rPr>
          <w:rFonts w:ascii="Times New Roman" w:hAnsi="Times New Roman"/>
          <w:b/>
          <w:bCs/>
          <w:spacing w:val="-2"/>
          <w:sz w:val="24"/>
          <w:szCs w:val="20"/>
          <w:lang w:val="ru-RU"/>
        </w:rPr>
        <w:t>р</w:t>
      </w:r>
      <w:r w:rsidRPr="008D5DD9">
        <w:rPr>
          <w:rFonts w:ascii="Times New Roman" w:hAnsi="Times New Roman"/>
          <w:b/>
          <w:bCs/>
          <w:sz w:val="24"/>
          <w:szCs w:val="20"/>
          <w:lang w:val="ru-RU"/>
        </w:rPr>
        <w:t xml:space="preserve">и </w:t>
      </w:r>
      <w:r w:rsidRPr="008D5DD9">
        <w:rPr>
          <w:rFonts w:ascii="Times New Roman" w:hAnsi="Times New Roman"/>
          <w:b/>
          <w:bCs/>
          <w:spacing w:val="1"/>
          <w:sz w:val="24"/>
          <w:szCs w:val="20"/>
          <w:lang w:val="ru-RU"/>
        </w:rPr>
        <w:t>т</w:t>
      </w:r>
      <w:r w:rsidRPr="008D5DD9">
        <w:rPr>
          <w:rFonts w:ascii="Times New Roman" w:hAnsi="Times New Roman"/>
          <w:b/>
          <w:bCs/>
          <w:spacing w:val="-1"/>
          <w:sz w:val="24"/>
          <w:szCs w:val="20"/>
          <w:lang w:val="ru-RU"/>
        </w:rPr>
        <w:t>е</w:t>
      </w:r>
      <w:r w:rsidRPr="008D5DD9">
        <w:rPr>
          <w:rFonts w:ascii="Times New Roman" w:hAnsi="Times New Roman"/>
          <w:b/>
          <w:bCs/>
          <w:sz w:val="24"/>
          <w:szCs w:val="20"/>
          <w:lang w:val="ru-RU"/>
        </w:rPr>
        <w:t>плов</w:t>
      </w:r>
      <w:r w:rsidRPr="008D5DD9">
        <w:rPr>
          <w:rFonts w:ascii="Times New Roman" w:hAnsi="Times New Roman"/>
          <w:b/>
          <w:bCs/>
          <w:spacing w:val="-3"/>
          <w:sz w:val="24"/>
          <w:szCs w:val="20"/>
          <w:lang w:val="ru-RU"/>
        </w:rPr>
        <w:t>о</w:t>
      </w:r>
      <w:r w:rsidRPr="008D5DD9">
        <w:rPr>
          <w:rFonts w:ascii="Times New Roman" w:hAnsi="Times New Roman"/>
          <w:b/>
          <w:bCs/>
          <w:sz w:val="24"/>
          <w:szCs w:val="20"/>
          <w:lang w:val="ru-RU"/>
        </w:rPr>
        <w:t>й</w:t>
      </w:r>
      <w:r w:rsidRPr="008D5DD9">
        <w:rPr>
          <w:rFonts w:ascii="Times New Roman" w:hAnsi="Times New Roman"/>
          <w:b/>
          <w:bCs/>
          <w:spacing w:val="-2"/>
          <w:sz w:val="24"/>
          <w:szCs w:val="20"/>
          <w:lang w:val="ru-RU"/>
        </w:rPr>
        <w:t xml:space="preserve"> </w:t>
      </w:r>
      <w:r w:rsidRPr="008D5DD9">
        <w:rPr>
          <w:rFonts w:ascii="Times New Roman" w:hAnsi="Times New Roman"/>
          <w:b/>
          <w:bCs/>
          <w:sz w:val="24"/>
          <w:szCs w:val="20"/>
          <w:lang w:val="ru-RU"/>
        </w:rPr>
        <w:t>энергии</w:t>
      </w:r>
      <w:r w:rsidRPr="008D5DD9">
        <w:rPr>
          <w:rFonts w:ascii="Times New Roman" w:hAnsi="Times New Roman"/>
          <w:b/>
          <w:bCs/>
          <w:spacing w:val="1"/>
          <w:sz w:val="24"/>
          <w:szCs w:val="20"/>
          <w:lang w:val="ru-RU"/>
        </w:rPr>
        <w:t xml:space="preserve"> </w:t>
      </w:r>
      <w:r w:rsidRPr="008D5DD9">
        <w:rPr>
          <w:rFonts w:ascii="Times New Roman" w:hAnsi="Times New Roman"/>
          <w:b/>
          <w:bCs/>
          <w:sz w:val="24"/>
          <w:szCs w:val="20"/>
          <w:lang w:val="ru-RU"/>
        </w:rPr>
        <w:t>п</w:t>
      </w:r>
      <w:r w:rsidRPr="008D5DD9">
        <w:rPr>
          <w:rFonts w:ascii="Times New Roman" w:hAnsi="Times New Roman"/>
          <w:b/>
          <w:bCs/>
          <w:spacing w:val="-2"/>
          <w:sz w:val="24"/>
          <w:szCs w:val="20"/>
          <w:lang w:val="ru-RU"/>
        </w:rPr>
        <w:t>р</w:t>
      </w:r>
      <w:r w:rsidRPr="008D5DD9">
        <w:rPr>
          <w:rFonts w:ascii="Times New Roman" w:hAnsi="Times New Roman"/>
          <w:b/>
          <w:bCs/>
          <w:sz w:val="24"/>
          <w:szCs w:val="20"/>
          <w:lang w:val="ru-RU"/>
        </w:rPr>
        <w:t xml:space="preserve">и </w:t>
      </w:r>
      <w:r w:rsidRPr="008D5DD9">
        <w:rPr>
          <w:rFonts w:ascii="Times New Roman" w:hAnsi="Times New Roman"/>
          <w:b/>
          <w:bCs/>
          <w:spacing w:val="-1"/>
          <w:sz w:val="24"/>
          <w:szCs w:val="20"/>
          <w:lang w:val="ru-RU"/>
        </w:rPr>
        <w:t>е</w:t>
      </w:r>
      <w:r w:rsidRPr="008D5DD9">
        <w:rPr>
          <w:rFonts w:ascii="Times New Roman" w:hAnsi="Times New Roman"/>
          <w:b/>
          <w:bCs/>
          <w:sz w:val="24"/>
          <w:szCs w:val="20"/>
          <w:lang w:val="ru-RU"/>
        </w:rPr>
        <w:t>е</w:t>
      </w:r>
      <w:r w:rsidRPr="008D5DD9">
        <w:rPr>
          <w:rFonts w:ascii="Times New Roman" w:hAnsi="Times New Roman"/>
          <w:b/>
          <w:bCs/>
          <w:spacing w:val="-1"/>
          <w:sz w:val="24"/>
          <w:szCs w:val="20"/>
          <w:lang w:val="ru-RU"/>
        </w:rPr>
        <w:t xml:space="preserve"> </w:t>
      </w:r>
      <w:r w:rsidRPr="008D5DD9">
        <w:rPr>
          <w:rFonts w:ascii="Times New Roman" w:hAnsi="Times New Roman"/>
          <w:b/>
          <w:bCs/>
          <w:sz w:val="24"/>
          <w:szCs w:val="20"/>
          <w:lang w:val="ru-RU"/>
        </w:rPr>
        <w:t>п</w:t>
      </w:r>
      <w:r w:rsidRPr="008D5DD9">
        <w:rPr>
          <w:rFonts w:ascii="Times New Roman" w:hAnsi="Times New Roman"/>
          <w:b/>
          <w:bCs/>
          <w:spacing w:val="-1"/>
          <w:sz w:val="24"/>
          <w:szCs w:val="20"/>
          <w:lang w:val="ru-RU"/>
        </w:rPr>
        <w:t>е</w:t>
      </w:r>
      <w:r w:rsidRPr="008D5DD9">
        <w:rPr>
          <w:rFonts w:ascii="Times New Roman" w:hAnsi="Times New Roman"/>
          <w:b/>
          <w:bCs/>
          <w:sz w:val="24"/>
          <w:szCs w:val="20"/>
          <w:lang w:val="ru-RU"/>
        </w:rPr>
        <w:t>р</w:t>
      </w:r>
      <w:r w:rsidRPr="008D5DD9">
        <w:rPr>
          <w:rFonts w:ascii="Times New Roman" w:hAnsi="Times New Roman"/>
          <w:b/>
          <w:bCs/>
          <w:spacing w:val="-1"/>
          <w:sz w:val="24"/>
          <w:szCs w:val="20"/>
          <w:lang w:val="ru-RU"/>
        </w:rPr>
        <w:t>е</w:t>
      </w:r>
      <w:r w:rsidRPr="008D5DD9">
        <w:rPr>
          <w:rFonts w:ascii="Times New Roman" w:hAnsi="Times New Roman"/>
          <w:b/>
          <w:bCs/>
          <w:sz w:val="24"/>
          <w:szCs w:val="20"/>
          <w:lang w:val="ru-RU"/>
        </w:rPr>
        <w:t>да</w:t>
      </w:r>
      <w:r w:rsidRPr="008D5DD9">
        <w:rPr>
          <w:rFonts w:ascii="Times New Roman" w:hAnsi="Times New Roman"/>
          <w:b/>
          <w:bCs/>
          <w:spacing w:val="-1"/>
          <w:sz w:val="24"/>
          <w:szCs w:val="20"/>
          <w:lang w:val="ru-RU"/>
        </w:rPr>
        <w:t>ч</w:t>
      </w:r>
      <w:r w:rsidRPr="008D5DD9">
        <w:rPr>
          <w:rFonts w:ascii="Times New Roman" w:hAnsi="Times New Roman"/>
          <w:b/>
          <w:bCs/>
          <w:sz w:val="24"/>
          <w:szCs w:val="20"/>
          <w:lang w:val="ru-RU"/>
        </w:rPr>
        <w:t>е</w:t>
      </w:r>
      <w:r w:rsidRPr="008D5DD9">
        <w:rPr>
          <w:rFonts w:ascii="Times New Roman" w:hAnsi="Times New Roman"/>
          <w:b/>
          <w:bCs/>
          <w:spacing w:val="-1"/>
          <w:sz w:val="24"/>
          <w:szCs w:val="20"/>
          <w:lang w:val="ru-RU"/>
        </w:rPr>
        <w:t xml:space="preserve"> </w:t>
      </w:r>
      <w:r w:rsidRPr="008D5DD9">
        <w:rPr>
          <w:rFonts w:ascii="Times New Roman" w:hAnsi="Times New Roman"/>
          <w:b/>
          <w:bCs/>
          <w:sz w:val="24"/>
          <w:szCs w:val="20"/>
          <w:lang w:val="ru-RU"/>
        </w:rPr>
        <w:t xml:space="preserve">по </w:t>
      </w:r>
      <w:r w:rsidRPr="008D5DD9">
        <w:rPr>
          <w:rFonts w:ascii="Times New Roman" w:hAnsi="Times New Roman"/>
          <w:b/>
          <w:bCs/>
          <w:spacing w:val="1"/>
          <w:sz w:val="24"/>
          <w:szCs w:val="20"/>
          <w:lang w:val="ru-RU"/>
        </w:rPr>
        <w:t>т</w:t>
      </w:r>
      <w:r w:rsidRPr="008D5DD9">
        <w:rPr>
          <w:rFonts w:ascii="Times New Roman" w:hAnsi="Times New Roman"/>
          <w:b/>
          <w:bCs/>
          <w:spacing w:val="-1"/>
          <w:sz w:val="24"/>
          <w:szCs w:val="20"/>
          <w:lang w:val="ru-RU"/>
        </w:rPr>
        <w:t>е</w:t>
      </w:r>
      <w:r w:rsidRPr="008D5DD9">
        <w:rPr>
          <w:rFonts w:ascii="Times New Roman" w:hAnsi="Times New Roman"/>
          <w:b/>
          <w:bCs/>
          <w:sz w:val="24"/>
          <w:szCs w:val="20"/>
          <w:lang w:val="ru-RU"/>
        </w:rPr>
        <w:t>пловым</w:t>
      </w:r>
      <w:r w:rsidRPr="008D5DD9">
        <w:rPr>
          <w:rFonts w:ascii="Times New Roman" w:hAnsi="Times New Roman"/>
          <w:b/>
          <w:bCs/>
          <w:spacing w:val="-1"/>
          <w:sz w:val="24"/>
          <w:szCs w:val="20"/>
          <w:lang w:val="ru-RU"/>
        </w:rPr>
        <w:t xml:space="preserve"> се</w:t>
      </w:r>
      <w:r w:rsidRPr="008D5DD9">
        <w:rPr>
          <w:rFonts w:ascii="Times New Roman" w:hAnsi="Times New Roman"/>
          <w:b/>
          <w:bCs/>
          <w:spacing w:val="1"/>
          <w:sz w:val="24"/>
          <w:szCs w:val="20"/>
          <w:lang w:val="ru-RU"/>
        </w:rPr>
        <w:t>т</w:t>
      </w:r>
      <w:r w:rsidRPr="008D5DD9">
        <w:rPr>
          <w:rFonts w:ascii="Times New Roman" w:hAnsi="Times New Roman"/>
          <w:b/>
          <w:bCs/>
          <w:sz w:val="24"/>
          <w:szCs w:val="20"/>
          <w:lang w:val="ru-RU"/>
        </w:rPr>
        <w:t>ям</w:t>
      </w:r>
    </w:p>
    <w:tbl>
      <w:tblPr>
        <w:tblW w:w="14454" w:type="dxa"/>
        <w:jc w:val="center"/>
        <w:tblLayout w:type="fixed"/>
        <w:tblCellMar>
          <w:left w:w="0" w:type="dxa"/>
          <w:right w:w="0" w:type="dxa"/>
        </w:tblCellMar>
        <w:tblLook w:val="0000" w:firstRow="0" w:lastRow="0" w:firstColumn="0" w:lastColumn="0" w:noHBand="0" w:noVBand="0"/>
      </w:tblPr>
      <w:tblGrid>
        <w:gridCol w:w="4249"/>
        <w:gridCol w:w="850"/>
        <w:gridCol w:w="850"/>
        <w:gridCol w:w="850"/>
        <w:gridCol w:w="850"/>
        <w:gridCol w:w="850"/>
        <w:gridCol w:w="852"/>
        <w:gridCol w:w="850"/>
        <w:gridCol w:w="850"/>
        <w:gridCol w:w="851"/>
        <w:gridCol w:w="850"/>
        <w:gridCol w:w="850"/>
        <w:gridCol w:w="852"/>
      </w:tblGrid>
      <w:tr w:rsidR="00A133DF" w:rsidRPr="00984546" w14:paraId="091427F2" w14:textId="77777777" w:rsidTr="00E70D31">
        <w:trPr>
          <w:trHeight w:hRule="exact" w:val="582"/>
          <w:jc w:val="center"/>
        </w:trPr>
        <w:tc>
          <w:tcPr>
            <w:tcW w:w="4251" w:type="dxa"/>
            <w:vMerge w:val="restart"/>
            <w:tcBorders>
              <w:top w:val="single" w:sz="4" w:space="0" w:color="000000"/>
              <w:left w:val="single" w:sz="4" w:space="0" w:color="000000"/>
              <w:bottom w:val="single" w:sz="4" w:space="0" w:color="000000"/>
              <w:right w:val="single" w:sz="4" w:space="0" w:color="000000"/>
            </w:tcBorders>
            <w:shd w:val="clear" w:color="auto" w:fill="C6D9F1"/>
            <w:vAlign w:val="center"/>
          </w:tcPr>
          <w:p w14:paraId="7D4C3A91" w14:textId="77777777" w:rsidR="00A133DF" w:rsidRPr="00C1251C" w:rsidRDefault="00A133DF" w:rsidP="00E70D31">
            <w:pPr>
              <w:pStyle w:val="ae"/>
              <w:jc w:val="center"/>
              <w:rPr>
                <w:b/>
                <w:bCs/>
              </w:rPr>
            </w:pPr>
            <w:r w:rsidRPr="00C1251C">
              <w:rPr>
                <w:b/>
                <w:bCs/>
              </w:rPr>
              <w:t>Ном</w:t>
            </w:r>
            <w:r w:rsidRPr="00C1251C">
              <w:rPr>
                <w:b/>
                <w:bCs/>
                <w:spacing w:val="-1"/>
              </w:rPr>
              <w:t>е</w:t>
            </w:r>
            <w:r w:rsidRPr="00C1251C">
              <w:rPr>
                <w:b/>
                <w:bCs/>
              </w:rPr>
              <w:t>р, наим</w:t>
            </w:r>
            <w:r w:rsidRPr="00C1251C">
              <w:rPr>
                <w:b/>
                <w:bCs/>
                <w:spacing w:val="-2"/>
              </w:rPr>
              <w:t>е</w:t>
            </w:r>
            <w:r w:rsidRPr="00C1251C">
              <w:rPr>
                <w:b/>
                <w:bCs/>
              </w:rPr>
              <w:t>нов</w:t>
            </w:r>
            <w:r w:rsidRPr="00C1251C">
              <w:rPr>
                <w:b/>
                <w:bCs/>
                <w:spacing w:val="1"/>
              </w:rPr>
              <w:t>а</w:t>
            </w:r>
            <w:r w:rsidRPr="00C1251C">
              <w:rPr>
                <w:b/>
                <w:bCs/>
              </w:rPr>
              <w:t>ние ко</w:t>
            </w:r>
            <w:r w:rsidRPr="00C1251C">
              <w:rPr>
                <w:b/>
                <w:bCs/>
                <w:spacing w:val="1"/>
              </w:rPr>
              <w:t>т</w:t>
            </w:r>
            <w:r w:rsidRPr="00C1251C">
              <w:rPr>
                <w:b/>
                <w:bCs/>
                <w:spacing w:val="-1"/>
              </w:rPr>
              <w:t>е</w:t>
            </w:r>
            <w:r w:rsidRPr="00C1251C">
              <w:rPr>
                <w:b/>
                <w:bCs/>
              </w:rPr>
              <w:t>льн</w:t>
            </w:r>
            <w:r w:rsidRPr="00C1251C">
              <w:rPr>
                <w:b/>
                <w:bCs/>
                <w:spacing w:val="-3"/>
              </w:rPr>
              <w:t>о</w:t>
            </w:r>
            <w:r w:rsidRPr="00C1251C">
              <w:rPr>
                <w:b/>
                <w:bCs/>
              </w:rPr>
              <w:t>й</w:t>
            </w:r>
          </w:p>
        </w:tc>
        <w:tc>
          <w:tcPr>
            <w:tcW w:w="10203" w:type="dxa"/>
            <w:gridSpan w:val="12"/>
            <w:tcBorders>
              <w:top w:val="single" w:sz="4" w:space="0" w:color="000000"/>
              <w:left w:val="single" w:sz="4" w:space="0" w:color="000000"/>
              <w:bottom w:val="single" w:sz="4" w:space="0" w:color="000000"/>
              <w:right w:val="single" w:sz="4" w:space="0" w:color="000000"/>
            </w:tcBorders>
            <w:shd w:val="clear" w:color="auto" w:fill="C6D9F1"/>
            <w:vAlign w:val="center"/>
          </w:tcPr>
          <w:p w14:paraId="706FB8DF" w14:textId="77777777" w:rsidR="00A133DF" w:rsidRPr="00C1251C" w:rsidRDefault="00A133DF" w:rsidP="00E70D31">
            <w:pPr>
              <w:pStyle w:val="ae"/>
              <w:jc w:val="center"/>
              <w:rPr>
                <w:b/>
                <w:bCs/>
              </w:rPr>
            </w:pPr>
            <w:r w:rsidRPr="00C1251C">
              <w:rPr>
                <w:b/>
                <w:bCs/>
              </w:rPr>
              <w:t>С</w:t>
            </w:r>
            <w:r w:rsidRPr="00C1251C">
              <w:rPr>
                <w:b/>
                <w:bCs/>
                <w:spacing w:val="1"/>
              </w:rPr>
              <w:t>у</w:t>
            </w:r>
            <w:r w:rsidRPr="00C1251C">
              <w:rPr>
                <w:b/>
                <w:bCs/>
                <w:spacing w:val="-4"/>
              </w:rPr>
              <w:t>щ</w:t>
            </w:r>
            <w:r w:rsidRPr="00C1251C">
              <w:rPr>
                <w:b/>
                <w:bCs/>
                <w:spacing w:val="-1"/>
              </w:rPr>
              <w:t>ес</w:t>
            </w:r>
            <w:r w:rsidRPr="00C1251C">
              <w:rPr>
                <w:b/>
                <w:bCs/>
                <w:spacing w:val="1"/>
              </w:rPr>
              <w:t>т</w:t>
            </w:r>
            <w:r w:rsidRPr="00C1251C">
              <w:rPr>
                <w:b/>
                <w:bCs/>
              </w:rPr>
              <w:t>ву</w:t>
            </w:r>
            <w:r w:rsidRPr="00C1251C">
              <w:rPr>
                <w:b/>
                <w:bCs/>
                <w:spacing w:val="1"/>
              </w:rPr>
              <w:t>ю</w:t>
            </w:r>
            <w:r w:rsidRPr="00C1251C">
              <w:rPr>
                <w:b/>
                <w:bCs/>
                <w:spacing w:val="-4"/>
              </w:rPr>
              <w:t>щ</w:t>
            </w:r>
            <w:r w:rsidRPr="00C1251C">
              <w:rPr>
                <w:b/>
                <w:bCs/>
              </w:rPr>
              <w:t>ие</w:t>
            </w:r>
            <w:r w:rsidRPr="00C1251C">
              <w:rPr>
                <w:b/>
                <w:bCs/>
                <w:spacing w:val="-1"/>
              </w:rPr>
              <w:t xml:space="preserve"> </w:t>
            </w:r>
            <w:r w:rsidRPr="00C1251C">
              <w:rPr>
                <w:b/>
                <w:bCs/>
              </w:rPr>
              <w:t>и п</w:t>
            </w:r>
            <w:r w:rsidRPr="00C1251C">
              <w:rPr>
                <w:b/>
                <w:bCs/>
                <w:spacing w:val="-1"/>
              </w:rPr>
              <w:t>е</w:t>
            </w:r>
            <w:r w:rsidRPr="00C1251C">
              <w:rPr>
                <w:b/>
                <w:bCs/>
              </w:rPr>
              <w:t>р</w:t>
            </w:r>
            <w:r w:rsidRPr="00C1251C">
              <w:rPr>
                <w:b/>
                <w:bCs/>
                <w:spacing w:val="1"/>
              </w:rPr>
              <w:t>с</w:t>
            </w:r>
            <w:r w:rsidRPr="00C1251C">
              <w:rPr>
                <w:b/>
                <w:bCs/>
              </w:rPr>
              <w:t>п</w:t>
            </w:r>
            <w:r w:rsidRPr="00C1251C">
              <w:rPr>
                <w:b/>
                <w:bCs/>
                <w:spacing w:val="-1"/>
              </w:rPr>
              <w:t>е</w:t>
            </w:r>
            <w:r w:rsidRPr="00C1251C">
              <w:rPr>
                <w:b/>
                <w:bCs/>
              </w:rPr>
              <w:t>ктивные</w:t>
            </w:r>
            <w:r w:rsidRPr="00C1251C">
              <w:rPr>
                <w:b/>
                <w:bCs/>
                <w:spacing w:val="-2"/>
              </w:rPr>
              <w:t xml:space="preserve"> </w:t>
            </w:r>
            <w:r w:rsidRPr="00C1251C">
              <w:rPr>
                <w:b/>
                <w:bCs/>
              </w:rPr>
              <w:t>п</w:t>
            </w:r>
            <w:r w:rsidRPr="00C1251C">
              <w:rPr>
                <w:b/>
                <w:bCs/>
                <w:spacing w:val="-3"/>
              </w:rPr>
              <w:t>о</w:t>
            </w:r>
            <w:r w:rsidRPr="00C1251C">
              <w:rPr>
                <w:b/>
                <w:bCs/>
                <w:spacing w:val="1"/>
              </w:rPr>
              <w:t>т</w:t>
            </w:r>
            <w:r w:rsidRPr="00C1251C">
              <w:rPr>
                <w:b/>
                <w:bCs/>
                <w:spacing w:val="-1"/>
              </w:rPr>
              <w:t>е</w:t>
            </w:r>
            <w:r w:rsidRPr="00C1251C">
              <w:rPr>
                <w:b/>
                <w:bCs/>
              </w:rPr>
              <w:t>ри</w:t>
            </w:r>
            <w:r w:rsidRPr="00C1251C">
              <w:rPr>
                <w:b/>
                <w:bCs/>
                <w:spacing w:val="-2"/>
              </w:rPr>
              <w:t xml:space="preserve"> </w:t>
            </w:r>
            <w:r w:rsidRPr="00C1251C">
              <w:rPr>
                <w:b/>
                <w:bCs/>
                <w:spacing w:val="1"/>
              </w:rPr>
              <w:t>т</w:t>
            </w:r>
            <w:r w:rsidRPr="00C1251C">
              <w:rPr>
                <w:b/>
                <w:bCs/>
                <w:spacing w:val="-1"/>
              </w:rPr>
              <w:t>е</w:t>
            </w:r>
            <w:r w:rsidRPr="00C1251C">
              <w:rPr>
                <w:b/>
                <w:bCs/>
                <w:spacing w:val="-2"/>
              </w:rPr>
              <w:t>п</w:t>
            </w:r>
            <w:r w:rsidRPr="00C1251C">
              <w:rPr>
                <w:b/>
                <w:bCs/>
              </w:rPr>
              <w:t>ловой эн</w:t>
            </w:r>
            <w:r w:rsidRPr="00C1251C">
              <w:rPr>
                <w:b/>
                <w:bCs/>
                <w:spacing w:val="-1"/>
              </w:rPr>
              <w:t>е</w:t>
            </w:r>
            <w:r w:rsidRPr="00C1251C">
              <w:rPr>
                <w:b/>
                <w:bCs/>
              </w:rPr>
              <w:t>р</w:t>
            </w:r>
            <w:r w:rsidRPr="00C1251C">
              <w:rPr>
                <w:b/>
                <w:bCs/>
                <w:spacing w:val="-1"/>
              </w:rPr>
              <w:t>г</w:t>
            </w:r>
            <w:r w:rsidRPr="00C1251C">
              <w:rPr>
                <w:b/>
                <w:bCs/>
              </w:rPr>
              <w:t xml:space="preserve">ии </w:t>
            </w:r>
            <w:r w:rsidRPr="00C1251C">
              <w:rPr>
                <w:b/>
                <w:bCs/>
                <w:spacing w:val="-2"/>
              </w:rPr>
              <w:t>п</w:t>
            </w:r>
            <w:r w:rsidRPr="00C1251C">
              <w:rPr>
                <w:b/>
                <w:bCs/>
              </w:rPr>
              <w:t xml:space="preserve">ри </w:t>
            </w:r>
            <w:r w:rsidRPr="00C1251C">
              <w:rPr>
                <w:b/>
                <w:bCs/>
                <w:spacing w:val="-1"/>
              </w:rPr>
              <w:t>е</w:t>
            </w:r>
            <w:r w:rsidRPr="00C1251C">
              <w:rPr>
                <w:b/>
                <w:bCs/>
              </w:rPr>
              <w:t>е</w:t>
            </w:r>
            <w:r w:rsidRPr="00C1251C">
              <w:rPr>
                <w:b/>
                <w:bCs/>
                <w:spacing w:val="-1"/>
              </w:rPr>
              <w:t xml:space="preserve"> </w:t>
            </w:r>
            <w:r w:rsidRPr="00C1251C">
              <w:rPr>
                <w:b/>
                <w:bCs/>
              </w:rPr>
              <w:t>п</w:t>
            </w:r>
            <w:r w:rsidRPr="00C1251C">
              <w:rPr>
                <w:b/>
                <w:bCs/>
                <w:spacing w:val="-1"/>
              </w:rPr>
              <w:t>е</w:t>
            </w:r>
            <w:r w:rsidRPr="00C1251C">
              <w:rPr>
                <w:b/>
                <w:bCs/>
              </w:rPr>
              <w:t>р</w:t>
            </w:r>
            <w:r w:rsidRPr="00C1251C">
              <w:rPr>
                <w:b/>
                <w:bCs/>
                <w:spacing w:val="-1"/>
              </w:rPr>
              <w:t>е</w:t>
            </w:r>
            <w:r w:rsidRPr="00C1251C">
              <w:rPr>
                <w:b/>
                <w:bCs/>
              </w:rPr>
              <w:t>да</w:t>
            </w:r>
            <w:r w:rsidRPr="00C1251C">
              <w:rPr>
                <w:b/>
                <w:bCs/>
                <w:spacing w:val="-1"/>
              </w:rPr>
              <w:t>ч</w:t>
            </w:r>
            <w:r w:rsidRPr="00C1251C">
              <w:rPr>
                <w:b/>
                <w:bCs/>
              </w:rPr>
              <w:t>е</w:t>
            </w:r>
            <w:r w:rsidRPr="00C1251C">
              <w:rPr>
                <w:b/>
                <w:bCs/>
                <w:spacing w:val="-1"/>
              </w:rPr>
              <w:t xml:space="preserve"> </w:t>
            </w:r>
            <w:r w:rsidRPr="00C1251C">
              <w:rPr>
                <w:b/>
                <w:bCs/>
              </w:rPr>
              <w:t xml:space="preserve">по </w:t>
            </w:r>
            <w:r w:rsidRPr="00C1251C">
              <w:rPr>
                <w:b/>
                <w:bCs/>
                <w:spacing w:val="1"/>
              </w:rPr>
              <w:t>т</w:t>
            </w:r>
            <w:r w:rsidRPr="00C1251C">
              <w:rPr>
                <w:b/>
                <w:bCs/>
                <w:spacing w:val="-1"/>
              </w:rPr>
              <w:t>е</w:t>
            </w:r>
            <w:r w:rsidRPr="00C1251C">
              <w:rPr>
                <w:b/>
                <w:bCs/>
              </w:rPr>
              <w:t>пловым</w:t>
            </w:r>
            <w:r w:rsidRPr="00C1251C">
              <w:rPr>
                <w:b/>
                <w:bCs/>
                <w:spacing w:val="-4"/>
              </w:rPr>
              <w:t xml:space="preserve"> </w:t>
            </w:r>
            <w:r w:rsidRPr="00C1251C">
              <w:rPr>
                <w:b/>
                <w:bCs/>
                <w:spacing w:val="-1"/>
              </w:rPr>
              <w:t>се</w:t>
            </w:r>
            <w:r w:rsidRPr="00C1251C">
              <w:rPr>
                <w:b/>
                <w:bCs/>
                <w:spacing w:val="1"/>
              </w:rPr>
              <w:t>т</w:t>
            </w:r>
            <w:r w:rsidRPr="00C1251C">
              <w:rPr>
                <w:b/>
                <w:bCs/>
              </w:rPr>
              <w:t>ям, Г</w:t>
            </w:r>
            <w:r w:rsidRPr="00C1251C">
              <w:rPr>
                <w:b/>
                <w:bCs/>
                <w:spacing w:val="1"/>
              </w:rPr>
              <w:t>к</w:t>
            </w:r>
            <w:r w:rsidRPr="00C1251C">
              <w:rPr>
                <w:b/>
                <w:bCs/>
              </w:rPr>
              <w:t>ал/ч</w:t>
            </w:r>
          </w:p>
        </w:tc>
      </w:tr>
      <w:tr w:rsidR="00A133DF" w:rsidRPr="008D5DD9" w14:paraId="0BE25361" w14:textId="77777777" w:rsidTr="00E70D31">
        <w:trPr>
          <w:trHeight w:hRule="exact" w:val="416"/>
          <w:jc w:val="center"/>
        </w:trPr>
        <w:tc>
          <w:tcPr>
            <w:tcW w:w="4251" w:type="dxa"/>
            <w:vMerge/>
            <w:tcBorders>
              <w:top w:val="single" w:sz="4" w:space="0" w:color="000000"/>
              <w:left w:val="single" w:sz="4" w:space="0" w:color="000000"/>
              <w:bottom w:val="single" w:sz="4" w:space="0" w:color="000000"/>
              <w:right w:val="single" w:sz="4" w:space="0" w:color="000000"/>
            </w:tcBorders>
            <w:shd w:val="clear" w:color="auto" w:fill="C6D9F1"/>
            <w:vAlign w:val="center"/>
          </w:tcPr>
          <w:p w14:paraId="654D15CD" w14:textId="77777777" w:rsidR="00A133DF" w:rsidRPr="00C1251C" w:rsidRDefault="00A133DF" w:rsidP="00E70D31">
            <w:pPr>
              <w:pStyle w:val="ae"/>
              <w:jc w:val="center"/>
              <w:rPr>
                <w:b/>
                <w:bCs/>
              </w:rPr>
            </w:pPr>
          </w:p>
        </w:tc>
        <w:tc>
          <w:tcPr>
            <w:tcW w:w="2548" w:type="dxa"/>
            <w:gridSpan w:val="3"/>
            <w:tcBorders>
              <w:top w:val="single" w:sz="4" w:space="0" w:color="000000"/>
              <w:left w:val="single" w:sz="4" w:space="0" w:color="000000"/>
              <w:bottom w:val="single" w:sz="4" w:space="0" w:color="000000"/>
              <w:right w:val="single" w:sz="4" w:space="0" w:color="000000"/>
            </w:tcBorders>
            <w:shd w:val="clear" w:color="auto" w:fill="C6D9F1"/>
            <w:vAlign w:val="center"/>
          </w:tcPr>
          <w:p w14:paraId="594A3DBA" w14:textId="72935066" w:rsidR="00A133DF" w:rsidRPr="00C1251C" w:rsidRDefault="00A133DF" w:rsidP="00E70D31">
            <w:pPr>
              <w:pStyle w:val="ae"/>
              <w:jc w:val="center"/>
              <w:rPr>
                <w:b/>
                <w:bCs/>
              </w:rPr>
            </w:pPr>
            <w:r w:rsidRPr="00C1251C">
              <w:rPr>
                <w:b/>
                <w:bCs/>
              </w:rPr>
              <w:t>202</w:t>
            </w:r>
            <w:r w:rsidR="00307FF2" w:rsidRPr="00C1251C">
              <w:rPr>
                <w:b/>
                <w:bCs/>
              </w:rPr>
              <w:t>1</w:t>
            </w:r>
            <w:r w:rsidRPr="00C1251C">
              <w:rPr>
                <w:b/>
                <w:bCs/>
              </w:rPr>
              <w:t xml:space="preserve"> год</w:t>
            </w: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C6D9F1"/>
            <w:vAlign w:val="center"/>
          </w:tcPr>
          <w:p w14:paraId="102EE3C3" w14:textId="0FE71F8D" w:rsidR="00A133DF" w:rsidRPr="00C1251C" w:rsidRDefault="00A133DF" w:rsidP="00E70D31">
            <w:pPr>
              <w:pStyle w:val="ae"/>
              <w:jc w:val="center"/>
              <w:rPr>
                <w:b/>
                <w:bCs/>
              </w:rPr>
            </w:pPr>
            <w:r w:rsidRPr="00C1251C">
              <w:rPr>
                <w:b/>
                <w:bCs/>
              </w:rPr>
              <w:t>202</w:t>
            </w:r>
            <w:r w:rsidR="00307FF2" w:rsidRPr="00C1251C">
              <w:rPr>
                <w:b/>
                <w:bCs/>
              </w:rPr>
              <w:t>2</w:t>
            </w:r>
            <w:r w:rsidRPr="00C1251C">
              <w:rPr>
                <w:b/>
                <w:bCs/>
              </w:rPr>
              <w:t xml:space="preserve"> </w:t>
            </w:r>
            <w:r w:rsidRPr="00C1251C">
              <w:rPr>
                <w:b/>
                <w:bCs/>
                <w:spacing w:val="-1"/>
              </w:rPr>
              <w:t>г</w:t>
            </w:r>
            <w:r w:rsidRPr="00C1251C">
              <w:rPr>
                <w:b/>
                <w:bCs/>
              </w:rPr>
              <w:t>од</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C6D9F1"/>
            <w:vAlign w:val="center"/>
          </w:tcPr>
          <w:p w14:paraId="71E4657C" w14:textId="30B217ED" w:rsidR="00A133DF" w:rsidRPr="00C1251C" w:rsidRDefault="00A133DF" w:rsidP="00E70D31">
            <w:pPr>
              <w:pStyle w:val="ae"/>
              <w:jc w:val="center"/>
              <w:rPr>
                <w:b/>
                <w:bCs/>
              </w:rPr>
            </w:pPr>
            <w:r w:rsidRPr="00C1251C">
              <w:rPr>
                <w:b/>
                <w:bCs/>
              </w:rPr>
              <w:t xml:space="preserve">2025 </w:t>
            </w:r>
            <w:r w:rsidRPr="00C1251C">
              <w:rPr>
                <w:b/>
                <w:bCs/>
                <w:spacing w:val="-1"/>
              </w:rPr>
              <w:t>г</w:t>
            </w:r>
            <w:r w:rsidRPr="00C1251C">
              <w:rPr>
                <w:b/>
                <w:bCs/>
              </w:rPr>
              <w:t>од</w:t>
            </w: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C6D9F1"/>
            <w:vAlign w:val="center"/>
          </w:tcPr>
          <w:p w14:paraId="62164858" w14:textId="3B4C9F50" w:rsidR="00A133DF" w:rsidRPr="00C1251C" w:rsidRDefault="00A133DF" w:rsidP="00E70D31">
            <w:pPr>
              <w:pStyle w:val="ae"/>
              <w:jc w:val="center"/>
              <w:rPr>
                <w:b/>
                <w:bCs/>
              </w:rPr>
            </w:pPr>
            <w:r w:rsidRPr="00C1251C">
              <w:rPr>
                <w:b/>
                <w:bCs/>
              </w:rPr>
              <w:t>20</w:t>
            </w:r>
            <w:r w:rsidR="00FD5D32" w:rsidRPr="00C1251C">
              <w:rPr>
                <w:b/>
                <w:bCs/>
              </w:rPr>
              <w:t>4</w:t>
            </w:r>
            <w:r w:rsidRPr="00C1251C">
              <w:rPr>
                <w:b/>
                <w:bCs/>
              </w:rPr>
              <w:t xml:space="preserve">1 </w:t>
            </w:r>
            <w:r w:rsidRPr="00C1251C">
              <w:rPr>
                <w:b/>
                <w:bCs/>
                <w:spacing w:val="-1"/>
              </w:rPr>
              <w:t>г</w:t>
            </w:r>
            <w:r w:rsidRPr="00C1251C">
              <w:rPr>
                <w:b/>
                <w:bCs/>
              </w:rPr>
              <w:t>од</w:t>
            </w:r>
          </w:p>
        </w:tc>
      </w:tr>
      <w:tr w:rsidR="00E70D31" w:rsidRPr="008D5DD9" w14:paraId="6C55AFFD" w14:textId="77777777" w:rsidTr="00E70D31">
        <w:trPr>
          <w:cantSplit/>
          <w:trHeight w:hRule="exact" w:val="1556"/>
          <w:jc w:val="center"/>
        </w:trPr>
        <w:tc>
          <w:tcPr>
            <w:tcW w:w="4251" w:type="dxa"/>
            <w:vMerge/>
            <w:tcBorders>
              <w:top w:val="single" w:sz="4" w:space="0" w:color="000000"/>
              <w:left w:val="single" w:sz="4" w:space="0" w:color="000000"/>
              <w:bottom w:val="single" w:sz="4" w:space="0" w:color="000000"/>
              <w:right w:val="single" w:sz="4" w:space="0" w:color="000000"/>
            </w:tcBorders>
            <w:shd w:val="clear" w:color="auto" w:fill="C6D9F1"/>
            <w:vAlign w:val="center"/>
          </w:tcPr>
          <w:p w14:paraId="04A569F0" w14:textId="77777777" w:rsidR="00A133DF" w:rsidRPr="00C1251C" w:rsidRDefault="00A133DF" w:rsidP="00E70D31">
            <w:pPr>
              <w:pStyle w:val="ae"/>
              <w:jc w:val="center"/>
              <w:rPr>
                <w:b/>
                <w:bCs/>
              </w:rPr>
            </w:pPr>
          </w:p>
        </w:tc>
        <w:tc>
          <w:tcPr>
            <w:tcW w:w="850" w:type="dxa"/>
            <w:tcBorders>
              <w:top w:val="single" w:sz="4" w:space="0" w:color="000000"/>
              <w:left w:val="single" w:sz="4" w:space="0" w:color="000000"/>
              <w:bottom w:val="single" w:sz="4" w:space="0" w:color="000000"/>
              <w:right w:val="single" w:sz="4" w:space="0" w:color="000000"/>
            </w:tcBorders>
            <w:shd w:val="clear" w:color="auto" w:fill="C6D9F1"/>
            <w:textDirection w:val="btLr"/>
            <w:vAlign w:val="center"/>
          </w:tcPr>
          <w:p w14:paraId="58DDCA6B" w14:textId="77777777" w:rsidR="00A133DF" w:rsidRPr="00C1251C" w:rsidRDefault="00A133DF" w:rsidP="00E70D31">
            <w:pPr>
              <w:pStyle w:val="ae"/>
              <w:jc w:val="center"/>
              <w:rPr>
                <w:b/>
                <w:bCs/>
              </w:rPr>
            </w:pPr>
            <w:r w:rsidRPr="00C1251C">
              <w:rPr>
                <w:b/>
                <w:bCs/>
                <w:spacing w:val="-1"/>
              </w:rPr>
              <w:t>че</w:t>
            </w:r>
            <w:r w:rsidRPr="00C1251C">
              <w:rPr>
                <w:b/>
                <w:bCs/>
              </w:rPr>
              <w:t>р</w:t>
            </w:r>
            <w:r w:rsidRPr="00C1251C">
              <w:rPr>
                <w:b/>
                <w:bCs/>
                <w:spacing w:val="-1"/>
              </w:rPr>
              <w:t>е</w:t>
            </w:r>
            <w:r w:rsidRPr="00C1251C">
              <w:rPr>
                <w:b/>
                <w:bCs/>
              </w:rPr>
              <w:t>з изо</w:t>
            </w:r>
            <w:r w:rsidRPr="00C1251C">
              <w:rPr>
                <w:b/>
                <w:bCs/>
                <w:spacing w:val="-1"/>
              </w:rPr>
              <w:t>л</w:t>
            </w:r>
            <w:r w:rsidR="006B7EAC" w:rsidRPr="00C1251C">
              <w:rPr>
                <w:b/>
                <w:bCs/>
                <w:spacing w:val="-1"/>
              </w:rPr>
              <w:t>я</w:t>
            </w:r>
            <w:r w:rsidRPr="00C1251C">
              <w:rPr>
                <w:b/>
                <w:bCs/>
              </w:rPr>
              <w:t>цию</w:t>
            </w:r>
          </w:p>
        </w:tc>
        <w:tc>
          <w:tcPr>
            <w:tcW w:w="850" w:type="dxa"/>
            <w:tcBorders>
              <w:top w:val="single" w:sz="4" w:space="0" w:color="000000"/>
              <w:left w:val="single" w:sz="4" w:space="0" w:color="000000"/>
              <w:bottom w:val="single" w:sz="4" w:space="0" w:color="000000"/>
              <w:right w:val="single" w:sz="4" w:space="0" w:color="000000"/>
            </w:tcBorders>
            <w:shd w:val="clear" w:color="auto" w:fill="C6D9F1"/>
            <w:textDirection w:val="btLr"/>
            <w:vAlign w:val="center"/>
          </w:tcPr>
          <w:p w14:paraId="4FAB477B" w14:textId="77777777" w:rsidR="00A133DF" w:rsidRPr="00C1251C" w:rsidRDefault="00A133DF" w:rsidP="00E70D31">
            <w:pPr>
              <w:pStyle w:val="ae"/>
              <w:jc w:val="center"/>
              <w:rPr>
                <w:b/>
                <w:bCs/>
              </w:rPr>
            </w:pPr>
            <w:r w:rsidRPr="00C1251C">
              <w:rPr>
                <w:b/>
                <w:bCs/>
              </w:rPr>
              <w:t>с</w:t>
            </w:r>
            <w:r w:rsidRPr="00C1251C">
              <w:rPr>
                <w:b/>
                <w:bCs/>
                <w:spacing w:val="-1"/>
              </w:rPr>
              <w:t xml:space="preserve"> </w:t>
            </w:r>
            <w:r w:rsidRPr="00C1251C">
              <w:rPr>
                <w:b/>
                <w:bCs/>
              </w:rPr>
              <w:t>за</w:t>
            </w:r>
            <w:r w:rsidRPr="00C1251C">
              <w:rPr>
                <w:b/>
                <w:bCs/>
                <w:spacing w:val="1"/>
              </w:rPr>
              <w:t>т</w:t>
            </w:r>
            <w:r w:rsidRPr="00C1251C">
              <w:rPr>
                <w:b/>
                <w:bCs/>
              </w:rPr>
              <w:t>ра</w:t>
            </w:r>
            <w:r w:rsidRPr="00C1251C">
              <w:rPr>
                <w:b/>
                <w:bCs/>
                <w:spacing w:val="1"/>
              </w:rPr>
              <w:t>т</w:t>
            </w:r>
            <w:r w:rsidRPr="00C1251C">
              <w:rPr>
                <w:b/>
                <w:bCs/>
              </w:rPr>
              <w:t xml:space="preserve">ами </w:t>
            </w:r>
            <w:r w:rsidRPr="00C1251C">
              <w:rPr>
                <w:b/>
                <w:bCs/>
                <w:spacing w:val="2"/>
              </w:rPr>
              <w:t>т</w:t>
            </w:r>
            <w:r w:rsidRPr="00C1251C">
              <w:rPr>
                <w:b/>
                <w:bCs/>
                <w:spacing w:val="-1"/>
              </w:rPr>
              <w:t>е</w:t>
            </w:r>
            <w:r w:rsidRPr="00C1251C">
              <w:rPr>
                <w:b/>
                <w:bCs/>
              </w:rPr>
              <w:t>пло но</w:t>
            </w:r>
            <w:r w:rsidRPr="00C1251C">
              <w:rPr>
                <w:b/>
                <w:bCs/>
                <w:spacing w:val="-1"/>
              </w:rPr>
              <w:t>с</w:t>
            </w:r>
            <w:r w:rsidRPr="00C1251C">
              <w:rPr>
                <w:b/>
                <w:bCs/>
                <w:spacing w:val="1"/>
              </w:rPr>
              <w:t>ит</w:t>
            </w:r>
            <w:r w:rsidRPr="00C1251C">
              <w:rPr>
                <w:b/>
                <w:bCs/>
                <w:spacing w:val="-1"/>
              </w:rPr>
              <w:t>е</w:t>
            </w:r>
            <w:r w:rsidRPr="00C1251C">
              <w:rPr>
                <w:b/>
                <w:bCs/>
              </w:rPr>
              <w:t>ля</w:t>
            </w:r>
          </w:p>
        </w:tc>
        <w:tc>
          <w:tcPr>
            <w:tcW w:w="850" w:type="dxa"/>
            <w:tcBorders>
              <w:top w:val="single" w:sz="4" w:space="0" w:color="000000"/>
              <w:left w:val="single" w:sz="4" w:space="0" w:color="000000"/>
              <w:bottom w:val="single" w:sz="4" w:space="0" w:color="000000"/>
              <w:right w:val="single" w:sz="4" w:space="0" w:color="000000"/>
            </w:tcBorders>
            <w:shd w:val="clear" w:color="auto" w:fill="C6D9F1"/>
            <w:textDirection w:val="btLr"/>
            <w:vAlign w:val="center"/>
          </w:tcPr>
          <w:p w14:paraId="78E22700" w14:textId="77777777" w:rsidR="00A133DF" w:rsidRPr="00C1251C" w:rsidRDefault="00A133DF" w:rsidP="00E70D31">
            <w:pPr>
              <w:pStyle w:val="ae"/>
              <w:jc w:val="center"/>
              <w:rPr>
                <w:b/>
                <w:bCs/>
              </w:rPr>
            </w:pPr>
            <w:r w:rsidRPr="00C1251C">
              <w:rPr>
                <w:b/>
                <w:bCs/>
              </w:rPr>
              <w:t>в</w:t>
            </w:r>
            <w:r w:rsidRPr="00C1251C">
              <w:rPr>
                <w:b/>
                <w:bCs/>
                <w:spacing w:val="-1"/>
              </w:rPr>
              <w:t>сег</w:t>
            </w:r>
            <w:r w:rsidRPr="00C1251C">
              <w:rPr>
                <w:b/>
                <w:bCs/>
              </w:rPr>
              <w:t>о</w:t>
            </w:r>
          </w:p>
        </w:tc>
        <w:tc>
          <w:tcPr>
            <w:tcW w:w="850" w:type="dxa"/>
            <w:tcBorders>
              <w:top w:val="single" w:sz="4" w:space="0" w:color="000000"/>
              <w:left w:val="single" w:sz="4" w:space="0" w:color="000000"/>
              <w:bottom w:val="single" w:sz="4" w:space="0" w:color="000000"/>
              <w:right w:val="single" w:sz="4" w:space="0" w:color="000000"/>
            </w:tcBorders>
            <w:shd w:val="clear" w:color="auto" w:fill="C6D9F1"/>
            <w:textDirection w:val="btLr"/>
            <w:vAlign w:val="center"/>
          </w:tcPr>
          <w:p w14:paraId="16FF2BBB" w14:textId="77777777" w:rsidR="00A133DF" w:rsidRPr="00C1251C" w:rsidRDefault="00A133DF" w:rsidP="00E70D31">
            <w:pPr>
              <w:pStyle w:val="ae"/>
              <w:jc w:val="center"/>
              <w:rPr>
                <w:b/>
                <w:bCs/>
              </w:rPr>
            </w:pPr>
            <w:r w:rsidRPr="00C1251C">
              <w:rPr>
                <w:b/>
                <w:bCs/>
                <w:spacing w:val="-1"/>
              </w:rPr>
              <w:t>че</w:t>
            </w:r>
            <w:r w:rsidRPr="00C1251C">
              <w:rPr>
                <w:b/>
                <w:bCs/>
              </w:rPr>
              <w:t>р</w:t>
            </w:r>
            <w:r w:rsidRPr="00C1251C">
              <w:rPr>
                <w:b/>
                <w:bCs/>
                <w:spacing w:val="-1"/>
              </w:rPr>
              <w:t>е</w:t>
            </w:r>
            <w:r w:rsidRPr="00C1251C">
              <w:rPr>
                <w:b/>
                <w:bCs/>
              </w:rPr>
              <w:t>з изо</w:t>
            </w:r>
            <w:r w:rsidRPr="00C1251C">
              <w:rPr>
                <w:b/>
                <w:bCs/>
                <w:spacing w:val="-1"/>
              </w:rPr>
              <w:t>л</w:t>
            </w:r>
            <w:r w:rsidRPr="00C1251C">
              <w:rPr>
                <w:b/>
                <w:bCs/>
              </w:rPr>
              <w:t>яцию</w:t>
            </w:r>
          </w:p>
        </w:tc>
        <w:tc>
          <w:tcPr>
            <w:tcW w:w="850" w:type="dxa"/>
            <w:tcBorders>
              <w:top w:val="single" w:sz="4" w:space="0" w:color="000000"/>
              <w:left w:val="single" w:sz="4" w:space="0" w:color="000000"/>
              <w:bottom w:val="single" w:sz="4" w:space="0" w:color="000000"/>
              <w:right w:val="single" w:sz="4" w:space="0" w:color="000000"/>
            </w:tcBorders>
            <w:shd w:val="clear" w:color="auto" w:fill="C6D9F1"/>
            <w:textDirection w:val="btLr"/>
            <w:vAlign w:val="center"/>
          </w:tcPr>
          <w:p w14:paraId="563D5ACE" w14:textId="77777777" w:rsidR="00A133DF" w:rsidRPr="00C1251C" w:rsidRDefault="00A133DF" w:rsidP="00E70D31">
            <w:pPr>
              <w:pStyle w:val="ae"/>
              <w:jc w:val="center"/>
              <w:rPr>
                <w:b/>
                <w:bCs/>
              </w:rPr>
            </w:pPr>
            <w:r w:rsidRPr="00C1251C">
              <w:rPr>
                <w:b/>
                <w:bCs/>
              </w:rPr>
              <w:t>с</w:t>
            </w:r>
            <w:r w:rsidRPr="00C1251C">
              <w:rPr>
                <w:b/>
                <w:bCs/>
                <w:spacing w:val="-1"/>
              </w:rPr>
              <w:t xml:space="preserve"> </w:t>
            </w:r>
            <w:r w:rsidRPr="00C1251C">
              <w:rPr>
                <w:b/>
                <w:bCs/>
              </w:rPr>
              <w:t>за</w:t>
            </w:r>
            <w:r w:rsidRPr="00C1251C">
              <w:rPr>
                <w:b/>
                <w:bCs/>
                <w:spacing w:val="1"/>
              </w:rPr>
              <w:t>т</w:t>
            </w:r>
            <w:r w:rsidRPr="00C1251C">
              <w:rPr>
                <w:b/>
                <w:bCs/>
              </w:rPr>
              <w:t>ра</w:t>
            </w:r>
            <w:r w:rsidRPr="00C1251C">
              <w:rPr>
                <w:b/>
                <w:bCs/>
                <w:spacing w:val="1"/>
              </w:rPr>
              <w:t>т</w:t>
            </w:r>
            <w:r w:rsidRPr="00C1251C">
              <w:rPr>
                <w:b/>
                <w:bCs/>
              </w:rPr>
              <w:t xml:space="preserve">ами </w:t>
            </w:r>
            <w:r w:rsidRPr="00C1251C">
              <w:rPr>
                <w:b/>
                <w:bCs/>
                <w:spacing w:val="2"/>
              </w:rPr>
              <w:t>т</w:t>
            </w:r>
            <w:r w:rsidRPr="00C1251C">
              <w:rPr>
                <w:b/>
                <w:bCs/>
                <w:spacing w:val="-1"/>
              </w:rPr>
              <w:t>е</w:t>
            </w:r>
            <w:r w:rsidRPr="00C1251C">
              <w:rPr>
                <w:b/>
                <w:bCs/>
              </w:rPr>
              <w:t>плоно</w:t>
            </w:r>
            <w:r w:rsidRPr="00C1251C">
              <w:rPr>
                <w:b/>
                <w:bCs/>
                <w:spacing w:val="-1"/>
              </w:rPr>
              <w:t>с</w:t>
            </w:r>
            <w:r w:rsidRPr="00C1251C">
              <w:rPr>
                <w:b/>
                <w:bCs/>
                <w:spacing w:val="1"/>
              </w:rPr>
              <w:t>ит</w:t>
            </w:r>
            <w:r w:rsidRPr="00C1251C">
              <w:rPr>
                <w:b/>
                <w:bCs/>
                <w:spacing w:val="-1"/>
              </w:rPr>
              <w:t>е</w:t>
            </w:r>
            <w:r w:rsidRPr="00C1251C">
              <w:rPr>
                <w:b/>
                <w:bCs/>
              </w:rPr>
              <w:t>ля</w:t>
            </w:r>
          </w:p>
        </w:tc>
        <w:tc>
          <w:tcPr>
            <w:tcW w:w="850" w:type="dxa"/>
            <w:tcBorders>
              <w:top w:val="single" w:sz="4" w:space="0" w:color="000000"/>
              <w:left w:val="single" w:sz="4" w:space="0" w:color="000000"/>
              <w:bottom w:val="single" w:sz="4" w:space="0" w:color="000000"/>
              <w:right w:val="single" w:sz="4" w:space="0" w:color="000000"/>
            </w:tcBorders>
            <w:shd w:val="clear" w:color="auto" w:fill="C6D9F1"/>
            <w:textDirection w:val="btLr"/>
            <w:vAlign w:val="center"/>
          </w:tcPr>
          <w:p w14:paraId="0AD181AE" w14:textId="77777777" w:rsidR="00A133DF" w:rsidRPr="00C1251C" w:rsidRDefault="00A133DF" w:rsidP="00E70D31">
            <w:pPr>
              <w:pStyle w:val="ae"/>
              <w:jc w:val="center"/>
              <w:rPr>
                <w:b/>
                <w:bCs/>
              </w:rPr>
            </w:pPr>
            <w:r w:rsidRPr="00C1251C">
              <w:rPr>
                <w:b/>
                <w:bCs/>
              </w:rPr>
              <w:t>в</w:t>
            </w:r>
            <w:r w:rsidRPr="00C1251C">
              <w:rPr>
                <w:b/>
                <w:bCs/>
                <w:spacing w:val="-1"/>
              </w:rPr>
              <w:t>сег</w:t>
            </w:r>
            <w:r w:rsidRPr="00C1251C">
              <w:rPr>
                <w:b/>
                <w:bCs/>
              </w:rPr>
              <w:t>о</w:t>
            </w:r>
          </w:p>
        </w:tc>
        <w:tc>
          <w:tcPr>
            <w:tcW w:w="850" w:type="dxa"/>
            <w:tcBorders>
              <w:top w:val="single" w:sz="4" w:space="0" w:color="000000"/>
              <w:left w:val="single" w:sz="4" w:space="0" w:color="000000"/>
              <w:bottom w:val="single" w:sz="4" w:space="0" w:color="000000"/>
              <w:right w:val="single" w:sz="4" w:space="0" w:color="000000"/>
            </w:tcBorders>
            <w:shd w:val="clear" w:color="auto" w:fill="C6D9F1"/>
            <w:textDirection w:val="btLr"/>
            <w:vAlign w:val="center"/>
          </w:tcPr>
          <w:p w14:paraId="2268B8D2" w14:textId="77777777" w:rsidR="00A133DF" w:rsidRPr="00C1251C" w:rsidRDefault="00A133DF" w:rsidP="00E70D31">
            <w:pPr>
              <w:pStyle w:val="ae"/>
              <w:jc w:val="center"/>
              <w:rPr>
                <w:b/>
                <w:bCs/>
              </w:rPr>
            </w:pPr>
            <w:r w:rsidRPr="00C1251C">
              <w:rPr>
                <w:b/>
                <w:bCs/>
                <w:spacing w:val="-1"/>
              </w:rPr>
              <w:t>че</w:t>
            </w:r>
            <w:r w:rsidRPr="00C1251C">
              <w:rPr>
                <w:b/>
                <w:bCs/>
              </w:rPr>
              <w:t>р</w:t>
            </w:r>
            <w:r w:rsidRPr="00C1251C">
              <w:rPr>
                <w:b/>
                <w:bCs/>
                <w:spacing w:val="-1"/>
              </w:rPr>
              <w:t>е</w:t>
            </w:r>
            <w:r w:rsidRPr="00C1251C">
              <w:rPr>
                <w:b/>
                <w:bCs/>
              </w:rPr>
              <w:t>з и</w:t>
            </w:r>
            <w:r w:rsidRPr="00C1251C">
              <w:rPr>
                <w:b/>
                <w:bCs/>
                <w:spacing w:val="-1"/>
              </w:rPr>
              <w:t>з</w:t>
            </w:r>
            <w:r w:rsidR="00DE150F" w:rsidRPr="00C1251C">
              <w:rPr>
                <w:b/>
                <w:bCs/>
              </w:rPr>
              <w:t>о</w:t>
            </w:r>
            <w:r w:rsidRPr="00C1251C">
              <w:rPr>
                <w:b/>
                <w:bCs/>
                <w:spacing w:val="-1"/>
              </w:rPr>
              <w:t>ля</w:t>
            </w:r>
            <w:r w:rsidRPr="00C1251C">
              <w:rPr>
                <w:b/>
                <w:bCs/>
              </w:rPr>
              <w:t>цию</w:t>
            </w:r>
          </w:p>
        </w:tc>
        <w:tc>
          <w:tcPr>
            <w:tcW w:w="850" w:type="dxa"/>
            <w:tcBorders>
              <w:top w:val="single" w:sz="4" w:space="0" w:color="000000"/>
              <w:left w:val="single" w:sz="4" w:space="0" w:color="000000"/>
              <w:bottom w:val="single" w:sz="4" w:space="0" w:color="000000"/>
              <w:right w:val="single" w:sz="4" w:space="0" w:color="000000"/>
            </w:tcBorders>
            <w:shd w:val="clear" w:color="auto" w:fill="C6D9F1"/>
            <w:textDirection w:val="btLr"/>
            <w:vAlign w:val="center"/>
          </w:tcPr>
          <w:p w14:paraId="26870424" w14:textId="77777777" w:rsidR="00A133DF" w:rsidRPr="00C1251C" w:rsidRDefault="00A133DF" w:rsidP="00E70D31">
            <w:pPr>
              <w:pStyle w:val="ae"/>
              <w:jc w:val="center"/>
              <w:rPr>
                <w:b/>
                <w:bCs/>
              </w:rPr>
            </w:pPr>
            <w:r w:rsidRPr="00C1251C">
              <w:rPr>
                <w:b/>
                <w:bCs/>
              </w:rPr>
              <w:t>с</w:t>
            </w:r>
            <w:r w:rsidRPr="00C1251C">
              <w:rPr>
                <w:b/>
                <w:bCs/>
                <w:spacing w:val="-1"/>
              </w:rPr>
              <w:t xml:space="preserve"> </w:t>
            </w:r>
            <w:r w:rsidRPr="00C1251C">
              <w:rPr>
                <w:b/>
                <w:bCs/>
              </w:rPr>
              <w:t>за</w:t>
            </w:r>
            <w:r w:rsidRPr="00C1251C">
              <w:rPr>
                <w:b/>
                <w:bCs/>
                <w:spacing w:val="1"/>
              </w:rPr>
              <w:t>т</w:t>
            </w:r>
            <w:r w:rsidRPr="00C1251C">
              <w:rPr>
                <w:b/>
                <w:bCs/>
              </w:rPr>
              <w:t>ра</w:t>
            </w:r>
            <w:r w:rsidRPr="00C1251C">
              <w:rPr>
                <w:b/>
                <w:bCs/>
                <w:spacing w:val="1"/>
              </w:rPr>
              <w:t>т</w:t>
            </w:r>
            <w:r w:rsidRPr="00C1251C">
              <w:rPr>
                <w:b/>
                <w:bCs/>
              </w:rPr>
              <w:t xml:space="preserve">ами </w:t>
            </w:r>
            <w:r w:rsidRPr="00C1251C">
              <w:rPr>
                <w:b/>
                <w:bCs/>
                <w:spacing w:val="2"/>
              </w:rPr>
              <w:t>т</w:t>
            </w:r>
            <w:r w:rsidRPr="00C1251C">
              <w:rPr>
                <w:b/>
                <w:bCs/>
                <w:spacing w:val="-1"/>
              </w:rPr>
              <w:t>е</w:t>
            </w:r>
            <w:r w:rsidRPr="00C1251C">
              <w:rPr>
                <w:b/>
                <w:bCs/>
              </w:rPr>
              <w:t>пло но</w:t>
            </w:r>
            <w:r w:rsidRPr="00C1251C">
              <w:rPr>
                <w:b/>
                <w:bCs/>
                <w:spacing w:val="-1"/>
              </w:rPr>
              <w:t>с</w:t>
            </w:r>
            <w:r w:rsidRPr="00C1251C">
              <w:rPr>
                <w:b/>
                <w:bCs/>
              </w:rPr>
              <w:t>и</w:t>
            </w:r>
            <w:r w:rsidRPr="00C1251C">
              <w:rPr>
                <w:b/>
                <w:bCs/>
                <w:spacing w:val="1"/>
              </w:rPr>
              <w:t>т</w:t>
            </w:r>
            <w:r w:rsidRPr="00C1251C">
              <w:rPr>
                <w:b/>
                <w:bCs/>
                <w:spacing w:val="-1"/>
              </w:rPr>
              <w:t>е</w:t>
            </w:r>
            <w:r w:rsidRPr="00C1251C">
              <w:rPr>
                <w:b/>
                <w:bCs/>
              </w:rPr>
              <w:t>ля</w:t>
            </w:r>
          </w:p>
        </w:tc>
        <w:tc>
          <w:tcPr>
            <w:tcW w:w="851" w:type="dxa"/>
            <w:tcBorders>
              <w:top w:val="single" w:sz="4" w:space="0" w:color="000000"/>
              <w:left w:val="single" w:sz="4" w:space="0" w:color="000000"/>
              <w:bottom w:val="single" w:sz="4" w:space="0" w:color="000000"/>
              <w:right w:val="single" w:sz="4" w:space="0" w:color="000000"/>
            </w:tcBorders>
            <w:shd w:val="clear" w:color="auto" w:fill="C6D9F1"/>
            <w:textDirection w:val="btLr"/>
            <w:vAlign w:val="center"/>
          </w:tcPr>
          <w:p w14:paraId="24B6A73B" w14:textId="77777777" w:rsidR="00A133DF" w:rsidRPr="00C1251C" w:rsidRDefault="00A133DF" w:rsidP="00E70D31">
            <w:pPr>
              <w:pStyle w:val="ae"/>
              <w:jc w:val="center"/>
              <w:rPr>
                <w:b/>
                <w:bCs/>
              </w:rPr>
            </w:pPr>
            <w:r w:rsidRPr="00C1251C">
              <w:rPr>
                <w:b/>
                <w:bCs/>
              </w:rPr>
              <w:t>в</w:t>
            </w:r>
            <w:r w:rsidRPr="00C1251C">
              <w:rPr>
                <w:b/>
                <w:bCs/>
                <w:spacing w:val="-1"/>
              </w:rPr>
              <w:t>сег</w:t>
            </w:r>
            <w:r w:rsidRPr="00C1251C">
              <w:rPr>
                <w:b/>
                <w:bCs/>
              </w:rPr>
              <w:t>о</w:t>
            </w:r>
          </w:p>
        </w:tc>
        <w:tc>
          <w:tcPr>
            <w:tcW w:w="850" w:type="dxa"/>
            <w:tcBorders>
              <w:top w:val="single" w:sz="4" w:space="0" w:color="000000"/>
              <w:left w:val="single" w:sz="4" w:space="0" w:color="000000"/>
              <w:bottom w:val="single" w:sz="4" w:space="0" w:color="000000"/>
              <w:right w:val="single" w:sz="4" w:space="0" w:color="000000"/>
            </w:tcBorders>
            <w:shd w:val="clear" w:color="auto" w:fill="C6D9F1"/>
            <w:textDirection w:val="btLr"/>
            <w:vAlign w:val="center"/>
          </w:tcPr>
          <w:p w14:paraId="0E3A4739" w14:textId="77777777" w:rsidR="00A133DF" w:rsidRPr="00C1251C" w:rsidRDefault="00A133DF" w:rsidP="00E70D31">
            <w:pPr>
              <w:pStyle w:val="ae"/>
              <w:jc w:val="center"/>
              <w:rPr>
                <w:b/>
                <w:bCs/>
              </w:rPr>
            </w:pPr>
            <w:r w:rsidRPr="00C1251C">
              <w:rPr>
                <w:b/>
                <w:bCs/>
                <w:spacing w:val="-1"/>
              </w:rPr>
              <w:t>че</w:t>
            </w:r>
            <w:r w:rsidRPr="00C1251C">
              <w:rPr>
                <w:b/>
                <w:bCs/>
              </w:rPr>
              <w:t>р</w:t>
            </w:r>
            <w:r w:rsidRPr="00C1251C">
              <w:rPr>
                <w:b/>
                <w:bCs/>
                <w:spacing w:val="-1"/>
              </w:rPr>
              <w:t>е</w:t>
            </w:r>
            <w:r w:rsidRPr="00C1251C">
              <w:rPr>
                <w:b/>
                <w:bCs/>
              </w:rPr>
              <w:t>з и</w:t>
            </w:r>
            <w:r w:rsidRPr="00C1251C">
              <w:rPr>
                <w:b/>
                <w:bCs/>
                <w:spacing w:val="-1"/>
              </w:rPr>
              <w:t>з</w:t>
            </w:r>
            <w:r w:rsidR="002658DB" w:rsidRPr="00C1251C">
              <w:rPr>
                <w:b/>
                <w:bCs/>
              </w:rPr>
              <w:t>о</w:t>
            </w:r>
            <w:r w:rsidRPr="00C1251C">
              <w:rPr>
                <w:b/>
                <w:bCs/>
                <w:spacing w:val="-1"/>
              </w:rPr>
              <w:t>ля</w:t>
            </w:r>
            <w:r w:rsidRPr="00C1251C">
              <w:rPr>
                <w:b/>
                <w:bCs/>
              </w:rPr>
              <w:t>цию</w:t>
            </w:r>
          </w:p>
        </w:tc>
        <w:tc>
          <w:tcPr>
            <w:tcW w:w="850" w:type="dxa"/>
            <w:tcBorders>
              <w:top w:val="single" w:sz="4" w:space="0" w:color="000000"/>
              <w:left w:val="single" w:sz="4" w:space="0" w:color="000000"/>
              <w:bottom w:val="single" w:sz="4" w:space="0" w:color="000000"/>
              <w:right w:val="single" w:sz="4" w:space="0" w:color="000000"/>
            </w:tcBorders>
            <w:shd w:val="clear" w:color="auto" w:fill="C6D9F1"/>
            <w:textDirection w:val="btLr"/>
            <w:vAlign w:val="center"/>
          </w:tcPr>
          <w:p w14:paraId="6CCAFF71" w14:textId="77777777" w:rsidR="00A133DF" w:rsidRPr="00C1251C" w:rsidRDefault="00A133DF" w:rsidP="00E70D31">
            <w:pPr>
              <w:pStyle w:val="ae"/>
              <w:jc w:val="center"/>
              <w:rPr>
                <w:b/>
                <w:bCs/>
              </w:rPr>
            </w:pPr>
            <w:r w:rsidRPr="00C1251C">
              <w:rPr>
                <w:b/>
                <w:bCs/>
              </w:rPr>
              <w:t>с</w:t>
            </w:r>
            <w:r w:rsidRPr="00C1251C">
              <w:rPr>
                <w:b/>
                <w:bCs/>
                <w:spacing w:val="-1"/>
              </w:rPr>
              <w:t xml:space="preserve"> </w:t>
            </w:r>
            <w:r w:rsidRPr="00C1251C">
              <w:rPr>
                <w:b/>
                <w:bCs/>
              </w:rPr>
              <w:t>за</w:t>
            </w:r>
            <w:r w:rsidRPr="00C1251C">
              <w:rPr>
                <w:b/>
                <w:bCs/>
                <w:spacing w:val="1"/>
              </w:rPr>
              <w:t>т</w:t>
            </w:r>
            <w:r w:rsidRPr="00C1251C">
              <w:rPr>
                <w:b/>
                <w:bCs/>
              </w:rPr>
              <w:t>ра</w:t>
            </w:r>
            <w:r w:rsidRPr="00C1251C">
              <w:rPr>
                <w:b/>
                <w:bCs/>
                <w:spacing w:val="1"/>
              </w:rPr>
              <w:t>т</w:t>
            </w:r>
            <w:r w:rsidRPr="00C1251C">
              <w:rPr>
                <w:b/>
                <w:bCs/>
              </w:rPr>
              <w:t xml:space="preserve">ами </w:t>
            </w:r>
            <w:r w:rsidRPr="00C1251C">
              <w:rPr>
                <w:b/>
                <w:bCs/>
                <w:spacing w:val="2"/>
              </w:rPr>
              <w:t>т</w:t>
            </w:r>
            <w:r w:rsidRPr="00C1251C">
              <w:rPr>
                <w:b/>
                <w:bCs/>
                <w:spacing w:val="-1"/>
              </w:rPr>
              <w:t>е</w:t>
            </w:r>
            <w:r w:rsidRPr="00C1251C">
              <w:rPr>
                <w:b/>
                <w:bCs/>
              </w:rPr>
              <w:t>пло но</w:t>
            </w:r>
            <w:r w:rsidRPr="00C1251C">
              <w:rPr>
                <w:b/>
                <w:bCs/>
                <w:spacing w:val="-1"/>
              </w:rPr>
              <w:t>с</w:t>
            </w:r>
            <w:r w:rsidRPr="00C1251C">
              <w:rPr>
                <w:b/>
                <w:bCs/>
              </w:rPr>
              <w:t>и</w:t>
            </w:r>
            <w:r w:rsidRPr="00C1251C">
              <w:rPr>
                <w:b/>
                <w:bCs/>
                <w:spacing w:val="1"/>
              </w:rPr>
              <w:t>т</w:t>
            </w:r>
            <w:r w:rsidRPr="00C1251C">
              <w:rPr>
                <w:b/>
                <w:bCs/>
                <w:spacing w:val="-1"/>
              </w:rPr>
              <w:t>е</w:t>
            </w:r>
            <w:r w:rsidRPr="00C1251C">
              <w:rPr>
                <w:b/>
                <w:bCs/>
              </w:rPr>
              <w:t>ля</w:t>
            </w:r>
          </w:p>
        </w:tc>
        <w:tc>
          <w:tcPr>
            <w:tcW w:w="852" w:type="dxa"/>
            <w:tcBorders>
              <w:top w:val="single" w:sz="4" w:space="0" w:color="000000"/>
              <w:left w:val="single" w:sz="4" w:space="0" w:color="000000"/>
              <w:bottom w:val="single" w:sz="4" w:space="0" w:color="000000"/>
              <w:right w:val="single" w:sz="4" w:space="0" w:color="000000"/>
            </w:tcBorders>
            <w:shd w:val="clear" w:color="auto" w:fill="C6D9F1"/>
            <w:textDirection w:val="btLr"/>
            <w:vAlign w:val="center"/>
          </w:tcPr>
          <w:p w14:paraId="42B6728F" w14:textId="77777777" w:rsidR="00A133DF" w:rsidRPr="00C1251C" w:rsidRDefault="00A133DF" w:rsidP="00E70D31">
            <w:pPr>
              <w:pStyle w:val="ae"/>
              <w:jc w:val="center"/>
              <w:rPr>
                <w:b/>
                <w:bCs/>
              </w:rPr>
            </w:pPr>
            <w:r w:rsidRPr="00C1251C">
              <w:rPr>
                <w:b/>
                <w:bCs/>
              </w:rPr>
              <w:t>в</w:t>
            </w:r>
            <w:r w:rsidRPr="00C1251C">
              <w:rPr>
                <w:b/>
                <w:bCs/>
                <w:spacing w:val="-1"/>
              </w:rPr>
              <w:t>сег</w:t>
            </w:r>
            <w:r w:rsidRPr="00C1251C">
              <w:rPr>
                <w:b/>
                <w:bCs/>
              </w:rPr>
              <w:t>о</w:t>
            </w:r>
          </w:p>
        </w:tc>
      </w:tr>
      <w:tr w:rsidR="00E70D31" w:rsidRPr="008D5DD9" w14:paraId="6CA3673F" w14:textId="77777777" w:rsidTr="00E70D31">
        <w:trPr>
          <w:trHeight w:hRule="exact" w:val="394"/>
          <w:jc w:val="center"/>
        </w:trPr>
        <w:tc>
          <w:tcPr>
            <w:tcW w:w="4251"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2E4D6729" w14:textId="77777777" w:rsidR="00A133DF" w:rsidRPr="00C1251C" w:rsidRDefault="00A133DF" w:rsidP="00E70D31">
            <w:pPr>
              <w:pStyle w:val="ae"/>
              <w:jc w:val="center"/>
              <w:rPr>
                <w:b/>
                <w:bCs/>
              </w:rPr>
            </w:pPr>
            <w:r w:rsidRPr="00C1251C">
              <w:rPr>
                <w:b/>
                <w:bCs/>
              </w:rPr>
              <w:t>1</w:t>
            </w:r>
          </w:p>
        </w:tc>
        <w:tc>
          <w:tcPr>
            <w:tcW w:w="8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6A7B593F" w14:textId="77777777" w:rsidR="00A133DF" w:rsidRPr="00C1251C" w:rsidRDefault="00A133DF" w:rsidP="00E70D31">
            <w:pPr>
              <w:pStyle w:val="ae"/>
              <w:jc w:val="center"/>
              <w:rPr>
                <w:b/>
                <w:bCs/>
              </w:rPr>
            </w:pPr>
            <w:r w:rsidRPr="00C1251C">
              <w:rPr>
                <w:b/>
                <w:bCs/>
              </w:rPr>
              <w:t>2</w:t>
            </w:r>
          </w:p>
        </w:tc>
        <w:tc>
          <w:tcPr>
            <w:tcW w:w="8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191BBF6C" w14:textId="77777777" w:rsidR="00A133DF" w:rsidRPr="00C1251C" w:rsidRDefault="00A133DF" w:rsidP="00E70D31">
            <w:pPr>
              <w:pStyle w:val="ae"/>
              <w:jc w:val="center"/>
              <w:rPr>
                <w:b/>
                <w:bCs/>
              </w:rPr>
            </w:pPr>
            <w:r w:rsidRPr="00C1251C">
              <w:rPr>
                <w:b/>
                <w:bCs/>
              </w:rPr>
              <w:t>3</w:t>
            </w:r>
          </w:p>
        </w:tc>
        <w:tc>
          <w:tcPr>
            <w:tcW w:w="8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588B5D89" w14:textId="77777777" w:rsidR="00A133DF" w:rsidRPr="00C1251C" w:rsidRDefault="00A133DF" w:rsidP="00E70D31">
            <w:pPr>
              <w:pStyle w:val="ae"/>
              <w:jc w:val="center"/>
              <w:rPr>
                <w:b/>
                <w:bCs/>
              </w:rPr>
            </w:pPr>
            <w:r w:rsidRPr="00C1251C">
              <w:rPr>
                <w:b/>
                <w:bCs/>
              </w:rPr>
              <w:t>4</w:t>
            </w:r>
          </w:p>
        </w:tc>
        <w:tc>
          <w:tcPr>
            <w:tcW w:w="8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75903FA9" w14:textId="77777777" w:rsidR="00A133DF" w:rsidRPr="00C1251C" w:rsidRDefault="00A133DF" w:rsidP="00E70D31">
            <w:pPr>
              <w:pStyle w:val="ae"/>
              <w:jc w:val="center"/>
              <w:rPr>
                <w:b/>
                <w:bCs/>
              </w:rPr>
            </w:pPr>
            <w:r w:rsidRPr="00C1251C">
              <w:rPr>
                <w:b/>
                <w:bCs/>
              </w:rPr>
              <w:t>5</w:t>
            </w:r>
          </w:p>
        </w:tc>
        <w:tc>
          <w:tcPr>
            <w:tcW w:w="8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39E73001" w14:textId="77777777" w:rsidR="00A133DF" w:rsidRPr="00C1251C" w:rsidRDefault="00A133DF" w:rsidP="00E70D31">
            <w:pPr>
              <w:pStyle w:val="ae"/>
              <w:jc w:val="center"/>
              <w:rPr>
                <w:b/>
                <w:bCs/>
              </w:rPr>
            </w:pPr>
            <w:r w:rsidRPr="00C1251C">
              <w:rPr>
                <w:b/>
                <w:bCs/>
              </w:rPr>
              <w:t>6</w:t>
            </w:r>
          </w:p>
        </w:tc>
        <w:tc>
          <w:tcPr>
            <w:tcW w:w="8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752968B5" w14:textId="77777777" w:rsidR="00A133DF" w:rsidRPr="00C1251C" w:rsidRDefault="00A133DF" w:rsidP="00E70D31">
            <w:pPr>
              <w:pStyle w:val="ae"/>
              <w:jc w:val="center"/>
              <w:rPr>
                <w:b/>
                <w:bCs/>
              </w:rPr>
            </w:pPr>
            <w:r w:rsidRPr="00C1251C">
              <w:rPr>
                <w:b/>
                <w:bCs/>
              </w:rPr>
              <w:t>7</w:t>
            </w:r>
          </w:p>
        </w:tc>
        <w:tc>
          <w:tcPr>
            <w:tcW w:w="8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50A2D97F" w14:textId="77777777" w:rsidR="00A133DF" w:rsidRPr="00C1251C" w:rsidRDefault="00A133DF" w:rsidP="00E70D31">
            <w:pPr>
              <w:pStyle w:val="ae"/>
              <w:jc w:val="center"/>
              <w:rPr>
                <w:b/>
                <w:bCs/>
              </w:rPr>
            </w:pPr>
            <w:r w:rsidRPr="00C1251C">
              <w:rPr>
                <w:b/>
                <w:bCs/>
              </w:rPr>
              <w:t>8</w:t>
            </w:r>
          </w:p>
        </w:tc>
        <w:tc>
          <w:tcPr>
            <w:tcW w:w="8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127EACCA" w14:textId="77777777" w:rsidR="00A133DF" w:rsidRPr="00C1251C" w:rsidRDefault="00A133DF" w:rsidP="00E70D31">
            <w:pPr>
              <w:pStyle w:val="ae"/>
              <w:jc w:val="center"/>
              <w:rPr>
                <w:b/>
                <w:bCs/>
              </w:rPr>
            </w:pPr>
            <w:r w:rsidRPr="00C1251C">
              <w:rPr>
                <w:b/>
                <w:bCs/>
              </w:rPr>
              <w:t>9</w:t>
            </w:r>
          </w:p>
        </w:tc>
        <w:tc>
          <w:tcPr>
            <w:tcW w:w="851"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20B77815" w14:textId="77777777" w:rsidR="00A133DF" w:rsidRPr="00C1251C" w:rsidRDefault="00A133DF" w:rsidP="00E70D31">
            <w:pPr>
              <w:pStyle w:val="ae"/>
              <w:jc w:val="center"/>
              <w:rPr>
                <w:b/>
                <w:bCs/>
              </w:rPr>
            </w:pPr>
            <w:r w:rsidRPr="00C1251C">
              <w:rPr>
                <w:b/>
                <w:bCs/>
              </w:rPr>
              <w:t>10</w:t>
            </w:r>
          </w:p>
        </w:tc>
        <w:tc>
          <w:tcPr>
            <w:tcW w:w="8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39868809" w14:textId="77777777" w:rsidR="00A133DF" w:rsidRPr="00C1251C" w:rsidRDefault="00A133DF" w:rsidP="00E70D31">
            <w:pPr>
              <w:pStyle w:val="ae"/>
              <w:jc w:val="center"/>
              <w:rPr>
                <w:b/>
                <w:bCs/>
              </w:rPr>
            </w:pPr>
            <w:r w:rsidRPr="00C1251C">
              <w:rPr>
                <w:b/>
                <w:bCs/>
              </w:rPr>
              <w:t>11</w:t>
            </w:r>
          </w:p>
        </w:tc>
        <w:tc>
          <w:tcPr>
            <w:tcW w:w="8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791D82E7" w14:textId="77777777" w:rsidR="00A133DF" w:rsidRPr="00C1251C" w:rsidRDefault="00A133DF" w:rsidP="00E70D31">
            <w:pPr>
              <w:pStyle w:val="ae"/>
              <w:jc w:val="center"/>
              <w:rPr>
                <w:b/>
                <w:bCs/>
              </w:rPr>
            </w:pPr>
            <w:r w:rsidRPr="00C1251C">
              <w:rPr>
                <w:b/>
                <w:bCs/>
              </w:rPr>
              <w:t>12</w:t>
            </w:r>
          </w:p>
        </w:tc>
        <w:tc>
          <w:tcPr>
            <w:tcW w:w="852"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7C33DC9D" w14:textId="77777777" w:rsidR="00A133DF" w:rsidRPr="00C1251C" w:rsidRDefault="00A133DF" w:rsidP="00E70D31">
            <w:pPr>
              <w:pStyle w:val="ae"/>
              <w:jc w:val="center"/>
              <w:rPr>
                <w:b/>
                <w:bCs/>
              </w:rPr>
            </w:pPr>
            <w:r w:rsidRPr="00C1251C">
              <w:rPr>
                <w:b/>
                <w:bCs/>
              </w:rPr>
              <w:t>13</w:t>
            </w:r>
          </w:p>
        </w:tc>
      </w:tr>
      <w:tr w:rsidR="00307FF2" w:rsidRPr="008D5DD9" w14:paraId="01ACBA44" w14:textId="77777777" w:rsidTr="00E70D31">
        <w:trPr>
          <w:trHeight w:hRule="exact" w:val="394"/>
          <w:jc w:val="center"/>
        </w:trPr>
        <w:tc>
          <w:tcPr>
            <w:tcW w:w="4251" w:type="dxa"/>
            <w:tcBorders>
              <w:top w:val="single" w:sz="4" w:space="0" w:color="000000"/>
              <w:left w:val="single" w:sz="4" w:space="0" w:color="000000"/>
              <w:bottom w:val="single" w:sz="4" w:space="0" w:color="000000"/>
              <w:right w:val="single" w:sz="4" w:space="0" w:color="000000"/>
            </w:tcBorders>
          </w:tcPr>
          <w:p w14:paraId="61C2E98C" w14:textId="2D0D511C" w:rsidR="00307FF2" w:rsidRPr="00C1251C" w:rsidRDefault="00307FF2" w:rsidP="00307FF2">
            <w:pPr>
              <w:pStyle w:val="ae"/>
            </w:pPr>
            <w:r w:rsidRPr="00C1251C">
              <w:t>Котельная №1 ул. Мира 167</w:t>
            </w:r>
          </w:p>
        </w:tc>
        <w:tc>
          <w:tcPr>
            <w:tcW w:w="850" w:type="dxa"/>
            <w:tcBorders>
              <w:top w:val="single" w:sz="4" w:space="0" w:color="000000"/>
              <w:left w:val="single" w:sz="4" w:space="0" w:color="000000"/>
              <w:bottom w:val="single" w:sz="4" w:space="0" w:color="000000"/>
              <w:right w:val="single" w:sz="4" w:space="0" w:color="000000"/>
            </w:tcBorders>
          </w:tcPr>
          <w:p w14:paraId="0D867F06" w14:textId="073045B8"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7BC3B084" w14:textId="61EF6494"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1D579FA8" w14:textId="54815A99" w:rsidR="00307FF2" w:rsidRPr="00C1251C" w:rsidRDefault="00307FF2" w:rsidP="00307FF2">
            <w:pPr>
              <w:pStyle w:val="ae"/>
            </w:pPr>
            <w:r w:rsidRPr="00C1251C">
              <w:t>4,165</w:t>
            </w:r>
          </w:p>
        </w:tc>
        <w:tc>
          <w:tcPr>
            <w:tcW w:w="850" w:type="dxa"/>
            <w:tcBorders>
              <w:top w:val="single" w:sz="4" w:space="0" w:color="000000"/>
              <w:left w:val="single" w:sz="4" w:space="0" w:color="000000"/>
              <w:bottom w:val="single" w:sz="4" w:space="0" w:color="000000"/>
              <w:right w:val="single" w:sz="4" w:space="0" w:color="000000"/>
            </w:tcBorders>
          </w:tcPr>
          <w:p w14:paraId="4594B27E" w14:textId="37F27F92"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74906A08" w14:textId="6D14DCE7"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6340A213" w14:textId="429D61F8" w:rsidR="00307FF2" w:rsidRPr="00C1251C" w:rsidRDefault="00307FF2" w:rsidP="00307FF2">
            <w:pPr>
              <w:pStyle w:val="ae"/>
            </w:pPr>
            <w:r w:rsidRPr="00C1251C">
              <w:t>4,165</w:t>
            </w:r>
          </w:p>
        </w:tc>
        <w:tc>
          <w:tcPr>
            <w:tcW w:w="850" w:type="dxa"/>
            <w:tcBorders>
              <w:top w:val="single" w:sz="4" w:space="0" w:color="000000"/>
              <w:left w:val="single" w:sz="4" w:space="0" w:color="000000"/>
              <w:bottom w:val="single" w:sz="4" w:space="0" w:color="000000"/>
              <w:right w:val="single" w:sz="4" w:space="0" w:color="000000"/>
            </w:tcBorders>
          </w:tcPr>
          <w:p w14:paraId="4196A5C5" w14:textId="546B7417"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4B623B80" w14:textId="39517F08" w:rsidR="00307FF2" w:rsidRPr="00C1251C" w:rsidRDefault="00307FF2" w:rsidP="00307FF2">
            <w:pPr>
              <w:pStyle w:val="ae"/>
            </w:pPr>
            <w:r w:rsidRPr="00C1251C">
              <w:t>-</w:t>
            </w:r>
          </w:p>
        </w:tc>
        <w:tc>
          <w:tcPr>
            <w:tcW w:w="851" w:type="dxa"/>
            <w:tcBorders>
              <w:top w:val="single" w:sz="4" w:space="0" w:color="000000"/>
              <w:left w:val="single" w:sz="4" w:space="0" w:color="000000"/>
              <w:bottom w:val="single" w:sz="4" w:space="0" w:color="000000"/>
              <w:right w:val="single" w:sz="4" w:space="0" w:color="000000"/>
            </w:tcBorders>
          </w:tcPr>
          <w:p w14:paraId="12917B8A" w14:textId="4AC1C85C" w:rsidR="00307FF2" w:rsidRPr="00C1251C" w:rsidRDefault="00307FF2" w:rsidP="00307FF2">
            <w:pPr>
              <w:pStyle w:val="ae"/>
            </w:pPr>
            <w:r w:rsidRPr="00C1251C">
              <w:t>4,165</w:t>
            </w:r>
          </w:p>
        </w:tc>
        <w:tc>
          <w:tcPr>
            <w:tcW w:w="850" w:type="dxa"/>
            <w:tcBorders>
              <w:top w:val="single" w:sz="4" w:space="0" w:color="000000"/>
              <w:left w:val="single" w:sz="4" w:space="0" w:color="000000"/>
              <w:bottom w:val="single" w:sz="4" w:space="0" w:color="000000"/>
              <w:right w:val="single" w:sz="4" w:space="0" w:color="000000"/>
            </w:tcBorders>
          </w:tcPr>
          <w:p w14:paraId="723D0F08" w14:textId="0683263C"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2B76A510" w14:textId="705E747B" w:rsidR="00307FF2" w:rsidRPr="00C1251C" w:rsidRDefault="00307FF2" w:rsidP="00307FF2">
            <w:pPr>
              <w:pStyle w:val="ae"/>
            </w:pPr>
            <w:r w:rsidRPr="00C1251C">
              <w:t>-</w:t>
            </w:r>
          </w:p>
        </w:tc>
        <w:tc>
          <w:tcPr>
            <w:tcW w:w="852" w:type="dxa"/>
            <w:tcBorders>
              <w:top w:val="single" w:sz="4" w:space="0" w:color="000000"/>
              <w:left w:val="single" w:sz="4" w:space="0" w:color="000000"/>
              <w:bottom w:val="single" w:sz="4" w:space="0" w:color="000000"/>
              <w:right w:val="single" w:sz="4" w:space="0" w:color="000000"/>
            </w:tcBorders>
          </w:tcPr>
          <w:p w14:paraId="01A713BC" w14:textId="4D3C9894" w:rsidR="00307FF2" w:rsidRPr="00C1251C" w:rsidRDefault="00307FF2" w:rsidP="00307FF2">
            <w:pPr>
              <w:pStyle w:val="ae"/>
            </w:pPr>
            <w:r w:rsidRPr="00C1251C">
              <w:t>4,165</w:t>
            </w:r>
          </w:p>
        </w:tc>
      </w:tr>
      <w:tr w:rsidR="00307FF2" w:rsidRPr="008D5DD9" w14:paraId="7103980E" w14:textId="77777777" w:rsidTr="00E70D31">
        <w:trPr>
          <w:trHeight w:val="340"/>
          <w:jc w:val="center"/>
        </w:trPr>
        <w:tc>
          <w:tcPr>
            <w:tcW w:w="4251" w:type="dxa"/>
            <w:tcBorders>
              <w:top w:val="single" w:sz="4" w:space="0" w:color="000000"/>
              <w:left w:val="single" w:sz="4" w:space="0" w:color="000000"/>
              <w:bottom w:val="single" w:sz="4" w:space="0" w:color="000000"/>
              <w:right w:val="single" w:sz="4" w:space="0" w:color="000000"/>
            </w:tcBorders>
          </w:tcPr>
          <w:p w14:paraId="53BCD199" w14:textId="1BD5136D" w:rsidR="00307FF2" w:rsidRPr="008D5DD9" w:rsidRDefault="00307FF2" w:rsidP="00307FF2">
            <w:pPr>
              <w:pStyle w:val="ae"/>
            </w:pPr>
            <w:r w:rsidRPr="008D5DD9">
              <w:t>Котельная №2 ул. Свердлова 9а</w:t>
            </w:r>
          </w:p>
        </w:tc>
        <w:tc>
          <w:tcPr>
            <w:tcW w:w="850" w:type="dxa"/>
            <w:tcBorders>
              <w:top w:val="single" w:sz="4" w:space="0" w:color="000000"/>
              <w:left w:val="single" w:sz="4" w:space="0" w:color="000000"/>
              <w:bottom w:val="single" w:sz="4" w:space="0" w:color="000000"/>
              <w:right w:val="single" w:sz="4" w:space="0" w:color="000000"/>
            </w:tcBorders>
          </w:tcPr>
          <w:p w14:paraId="0DC1C236" w14:textId="58570BF2"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5D444D1C" w14:textId="1E722A78"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204F0D8E" w14:textId="1CD3F21F" w:rsidR="00307FF2" w:rsidRPr="00C1251C" w:rsidRDefault="00307FF2" w:rsidP="00307FF2">
            <w:pPr>
              <w:pStyle w:val="ae"/>
            </w:pPr>
            <w:r w:rsidRPr="00C1251C">
              <w:t>0,378</w:t>
            </w:r>
          </w:p>
        </w:tc>
        <w:tc>
          <w:tcPr>
            <w:tcW w:w="850" w:type="dxa"/>
            <w:tcBorders>
              <w:top w:val="single" w:sz="4" w:space="0" w:color="000000"/>
              <w:left w:val="single" w:sz="4" w:space="0" w:color="000000"/>
              <w:bottom w:val="single" w:sz="4" w:space="0" w:color="000000"/>
              <w:right w:val="single" w:sz="4" w:space="0" w:color="000000"/>
            </w:tcBorders>
          </w:tcPr>
          <w:p w14:paraId="13C7C706" w14:textId="09FC4F67"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722ADAC3" w14:textId="2F7EE87A"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711763C5" w14:textId="32A963CB" w:rsidR="00307FF2" w:rsidRPr="00C1251C" w:rsidRDefault="00307FF2" w:rsidP="00307FF2">
            <w:pPr>
              <w:pStyle w:val="ae"/>
            </w:pPr>
            <w:r w:rsidRPr="00C1251C">
              <w:t>0,378</w:t>
            </w:r>
          </w:p>
        </w:tc>
        <w:tc>
          <w:tcPr>
            <w:tcW w:w="850" w:type="dxa"/>
            <w:tcBorders>
              <w:top w:val="single" w:sz="4" w:space="0" w:color="000000"/>
              <w:left w:val="single" w:sz="4" w:space="0" w:color="000000"/>
              <w:bottom w:val="single" w:sz="4" w:space="0" w:color="000000"/>
              <w:right w:val="single" w:sz="4" w:space="0" w:color="000000"/>
            </w:tcBorders>
          </w:tcPr>
          <w:p w14:paraId="295B835D" w14:textId="27662390"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36CB57EF" w14:textId="146F035D" w:rsidR="00307FF2" w:rsidRPr="00C1251C" w:rsidRDefault="00307FF2" w:rsidP="00307FF2">
            <w:pPr>
              <w:pStyle w:val="ae"/>
            </w:pPr>
            <w:r w:rsidRPr="00C1251C">
              <w:t>-</w:t>
            </w:r>
          </w:p>
        </w:tc>
        <w:tc>
          <w:tcPr>
            <w:tcW w:w="851" w:type="dxa"/>
            <w:tcBorders>
              <w:top w:val="single" w:sz="4" w:space="0" w:color="000000"/>
              <w:left w:val="single" w:sz="4" w:space="0" w:color="000000"/>
              <w:bottom w:val="single" w:sz="4" w:space="0" w:color="000000"/>
              <w:right w:val="single" w:sz="4" w:space="0" w:color="000000"/>
            </w:tcBorders>
          </w:tcPr>
          <w:p w14:paraId="31F93ACD" w14:textId="01E0B52B" w:rsidR="00307FF2" w:rsidRPr="00C1251C" w:rsidRDefault="00307FF2" w:rsidP="00307FF2">
            <w:pPr>
              <w:pStyle w:val="ae"/>
            </w:pPr>
            <w:r w:rsidRPr="00C1251C">
              <w:t>0,378</w:t>
            </w:r>
          </w:p>
        </w:tc>
        <w:tc>
          <w:tcPr>
            <w:tcW w:w="850" w:type="dxa"/>
            <w:tcBorders>
              <w:top w:val="single" w:sz="4" w:space="0" w:color="000000"/>
              <w:left w:val="single" w:sz="4" w:space="0" w:color="000000"/>
              <w:bottom w:val="single" w:sz="4" w:space="0" w:color="000000"/>
              <w:right w:val="single" w:sz="4" w:space="0" w:color="000000"/>
            </w:tcBorders>
          </w:tcPr>
          <w:p w14:paraId="41518F2F" w14:textId="2492F6CF"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70EEC734" w14:textId="351321EB" w:rsidR="00307FF2" w:rsidRPr="00C1251C" w:rsidRDefault="00307FF2" w:rsidP="00307FF2">
            <w:pPr>
              <w:pStyle w:val="ae"/>
            </w:pPr>
            <w:r w:rsidRPr="00C1251C">
              <w:t>-</w:t>
            </w:r>
          </w:p>
        </w:tc>
        <w:tc>
          <w:tcPr>
            <w:tcW w:w="852" w:type="dxa"/>
            <w:tcBorders>
              <w:top w:val="single" w:sz="4" w:space="0" w:color="000000"/>
              <w:left w:val="single" w:sz="4" w:space="0" w:color="000000"/>
              <w:bottom w:val="single" w:sz="4" w:space="0" w:color="000000"/>
              <w:right w:val="single" w:sz="4" w:space="0" w:color="000000"/>
            </w:tcBorders>
          </w:tcPr>
          <w:p w14:paraId="135CFA86" w14:textId="3A090020" w:rsidR="00307FF2" w:rsidRPr="00C1251C" w:rsidRDefault="00307FF2" w:rsidP="00307FF2">
            <w:pPr>
              <w:pStyle w:val="ae"/>
            </w:pPr>
            <w:r w:rsidRPr="00C1251C">
              <w:t>0,378</w:t>
            </w:r>
          </w:p>
        </w:tc>
      </w:tr>
      <w:tr w:rsidR="00307FF2" w:rsidRPr="008D5DD9" w14:paraId="745D75E4" w14:textId="77777777" w:rsidTr="00E70D31">
        <w:trPr>
          <w:trHeight w:val="340"/>
          <w:jc w:val="center"/>
        </w:trPr>
        <w:tc>
          <w:tcPr>
            <w:tcW w:w="4251" w:type="dxa"/>
            <w:tcBorders>
              <w:top w:val="single" w:sz="4" w:space="0" w:color="000000"/>
              <w:left w:val="single" w:sz="4" w:space="0" w:color="000000"/>
              <w:bottom w:val="single" w:sz="4" w:space="0" w:color="000000"/>
              <w:right w:val="single" w:sz="4" w:space="0" w:color="000000"/>
            </w:tcBorders>
          </w:tcPr>
          <w:p w14:paraId="10161CE7" w14:textId="4302CFD4" w:rsidR="00307FF2" w:rsidRPr="008D5DD9" w:rsidRDefault="00307FF2" w:rsidP="00307FF2">
            <w:pPr>
              <w:pStyle w:val="ae"/>
            </w:pPr>
            <w:r w:rsidRPr="008D5DD9">
              <w:t>Котельная №3 ул. Комсомольская 21б</w:t>
            </w:r>
          </w:p>
        </w:tc>
        <w:tc>
          <w:tcPr>
            <w:tcW w:w="850" w:type="dxa"/>
            <w:tcBorders>
              <w:top w:val="single" w:sz="4" w:space="0" w:color="000000"/>
              <w:left w:val="single" w:sz="4" w:space="0" w:color="000000"/>
              <w:bottom w:val="single" w:sz="4" w:space="0" w:color="000000"/>
              <w:right w:val="single" w:sz="4" w:space="0" w:color="000000"/>
            </w:tcBorders>
          </w:tcPr>
          <w:p w14:paraId="3B5F7826" w14:textId="3A12796A"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5891266A" w14:textId="39122E7B"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537B9DD4" w14:textId="284A6244" w:rsidR="00307FF2" w:rsidRPr="00C1251C" w:rsidRDefault="00307FF2" w:rsidP="00307FF2">
            <w:pPr>
              <w:pStyle w:val="ae"/>
            </w:pPr>
            <w:r w:rsidRPr="00C1251C">
              <w:t>0,226</w:t>
            </w:r>
          </w:p>
        </w:tc>
        <w:tc>
          <w:tcPr>
            <w:tcW w:w="850" w:type="dxa"/>
            <w:tcBorders>
              <w:top w:val="single" w:sz="4" w:space="0" w:color="000000"/>
              <w:left w:val="single" w:sz="4" w:space="0" w:color="000000"/>
              <w:bottom w:val="single" w:sz="4" w:space="0" w:color="000000"/>
              <w:right w:val="single" w:sz="4" w:space="0" w:color="000000"/>
            </w:tcBorders>
          </w:tcPr>
          <w:p w14:paraId="4862A861" w14:textId="067E5409"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0BE26D54" w14:textId="10F761C4"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0888EC10" w14:textId="0BE81867" w:rsidR="00307FF2" w:rsidRPr="00C1251C" w:rsidRDefault="00307FF2" w:rsidP="00307FF2">
            <w:pPr>
              <w:pStyle w:val="ae"/>
            </w:pPr>
            <w:r w:rsidRPr="00C1251C">
              <w:t>0,226</w:t>
            </w:r>
          </w:p>
        </w:tc>
        <w:tc>
          <w:tcPr>
            <w:tcW w:w="850" w:type="dxa"/>
            <w:tcBorders>
              <w:top w:val="single" w:sz="4" w:space="0" w:color="000000"/>
              <w:left w:val="single" w:sz="4" w:space="0" w:color="000000"/>
              <w:bottom w:val="single" w:sz="4" w:space="0" w:color="000000"/>
              <w:right w:val="single" w:sz="4" w:space="0" w:color="000000"/>
            </w:tcBorders>
          </w:tcPr>
          <w:p w14:paraId="07D4CC4D" w14:textId="3ED338EE"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09AE5914" w14:textId="3A4315DF" w:rsidR="00307FF2" w:rsidRPr="00C1251C" w:rsidRDefault="00307FF2" w:rsidP="00307FF2">
            <w:pPr>
              <w:pStyle w:val="ae"/>
            </w:pPr>
            <w:r w:rsidRPr="00C1251C">
              <w:t>-</w:t>
            </w:r>
          </w:p>
        </w:tc>
        <w:tc>
          <w:tcPr>
            <w:tcW w:w="851" w:type="dxa"/>
            <w:tcBorders>
              <w:top w:val="single" w:sz="4" w:space="0" w:color="000000"/>
              <w:left w:val="single" w:sz="4" w:space="0" w:color="000000"/>
              <w:bottom w:val="single" w:sz="4" w:space="0" w:color="000000"/>
              <w:right w:val="single" w:sz="4" w:space="0" w:color="000000"/>
            </w:tcBorders>
          </w:tcPr>
          <w:p w14:paraId="009C031A" w14:textId="48213ACD" w:rsidR="00307FF2" w:rsidRPr="00C1251C" w:rsidRDefault="00307FF2" w:rsidP="00307FF2">
            <w:pPr>
              <w:pStyle w:val="ae"/>
            </w:pPr>
            <w:r w:rsidRPr="00C1251C">
              <w:t>0,226</w:t>
            </w:r>
          </w:p>
        </w:tc>
        <w:tc>
          <w:tcPr>
            <w:tcW w:w="850" w:type="dxa"/>
            <w:tcBorders>
              <w:top w:val="single" w:sz="4" w:space="0" w:color="000000"/>
              <w:left w:val="single" w:sz="4" w:space="0" w:color="000000"/>
              <w:bottom w:val="single" w:sz="4" w:space="0" w:color="000000"/>
              <w:right w:val="single" w:sz="4" w:space="0" w:color="000000"/>
            </w:tcBorders>
          </w:tcPr>
          <w:p w14:paraId="7C2F9DB6" w14:textId="5FF4B494"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49C241D5" w14:textId="7A98B52D" w:rsidR="00307FF2" w:rsidRPr="00C1251C" w:rsidRDefault="00307FF2" w:rsidP="00307FF2">
            <w:pPr>
              <w:pStyle w:val="ae"/>
            </w:pPr>
            <w:r w:rsidRPr="00C1251C">
              <w:t>-</w:t>
            </w:r>
          </w:p>
        </w:tc>
        <w:tc>
          <w:tcPr>
            <w:tcW w:w="852" w:type="dxa"/>
            <w:tcBorders>
              <w:top w:val="single" w:sz="4" w:space="0" w:color="000000"/>
              <w:left w:val="single" w:sz="4" w:space="0" w:color="000000"/>
              <w:bottom w:val="single" w:sz="4" w:space="0" w:color="000000"/>
              <w:right w:val="single" w:sz="4" w:space="0" w:color="000000"/>
            </w:tcBorders>
          </w:tcPr>
          <w:p w14:paraId="3C64715B" w14:textId="6BC3C20D" w:rsidR="00307FF2" w:rsidRPr="00C1251C" w:rsidRDefault="00307FF2" w:rsidP="00307FF2">
            <w:pPr>
              <w:pStyle w:val="ae"/>
            </w:pPr>
            <w:r w:rsidRPr="00C1251C">
              <w:t>0,226</w:t>
            </w:r>
          </w:p>
        </w:tc>
      </w:tr>
      <w:tr w:rsidR="00307FF2" w:rsidRPr="008D5DD9" w14:paraId="4F23DFF2" w14:textId="77777777" w:rsidTr="00E70D31">
        <w:trPr>
          <w:trHeight w:val="340"/>
          <w:jc w:val="center"/>
        </w:trPr>
        <w:tc>
          <w:tcPr>
            <w:tcW w:w="4251" w:type="dxa"/>
            <w:tcBorders>
              <w:top w:val="single" w:sz="4" w:space="0" w:color="000000"/>
              <w:left w:val="single" w:sz="4" w:space="0" w:color="000000"/>
              <w:bottom w:val="single" w:sz="4" w:space="0" w:color="000000"/>
              <w:right w:val="single" w:sz="4" w:space="0" w:color="000000"/>
            </w:tcBorders>
          </w:tcPr>
          <w:p w14:paraId="31ED45D3" w14:textId="06528A79" w:rsidR="00307FF2" w:rsidRPr="008D5DD9" w:rsidRDefault="00307FF2" w:rsidP="00307FF2">
            <w:pPr>
              <w:pStyle w:val="ae"/>
            </w:pPr>
            <w:r w:rsidRPr="008D5DD9">
              <w:t>Котельная №4 ул. Василевского 10а</w:t>
            </w:r>
          </w:p>
        </w:tc>
        <w:tc>
          <w:tcPr>
            <w:tcW w:w="850" w:type="dxa"/>
            <w:tcBorders>
              <w:top w:val="single" w:sz="4" w:space="0" w:color="000000"/>
              <w:left w:val="single" w:sz="4" w:space="0" w:color="000000"/>
              <w:bottom w:val="single" w:sz="4" w:space="0" w:color="000000"/>
              <w:right w:val="single" w:sz="4" w:space="0" w:color="000000"/>
            </w:tcBorders>
          </w:tcPr>
          <w:p w14:paraId="769C897D" w14:textId="6887AD80"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6E537871" w14:textId="0820ED4A"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134086F5" w14:textId="7DBC3B88" w:rsidR="00307FF2" w:rsidRPr="00C1251C" w:rsidRDefault="00307FF2" w:rsidP="00307FF2">
            <w:pPr>
              <w:pStyle w:val="ae"/>
            </w:pPr>
            <w:r w:rsidRPr="00C1251C">
              <w:t>0,069</w:t>
            </w:r>
          </w:p>
        </w:tc>
        <w:tc>
          <w:tcPr>
            <w:tcW w:w="850" w:type="dxa"/>
            <w:tcBorders>
              <w:top w:val="single" w:sz="4" w:space="0" w:color="000000"/>
              <w:left w:val="single" w:sz="4" w:space="0" w:color="000000"/>
              <w:bottom w:val="single" w:sz="4" w:space="0" w:color="000000"/>
              <w:right w:val="single" w:sz="4" w:space="0" w:color="000000"/>
            </w:tcBorders>
          </w:tcPr>
          <w:p w14:paraId="2D861AE1" w14:textId="1F0C8D8B"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0CC1F438" w14:textId="4AB6A719"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07C2D0F4" w14:textId="059202D8" w:rsidR="00307FF2" w:rsidRPr="00C1251C" w:rsidRDefault="00307FF2" w:rsidP="00307FF2">
            <w:pPr>
              <w:pStyle w:val="ae"/>
            </w:pPr>
            <w:r w:rsidRPr="00C1251C">
              <w:t>0,069</w:t>
            </w:r>
          </w:p>
        </w:tc>
        <w:tc>
          <w:tcPr>
            <w:tcW w:w="850" w:type="dxa"/>
            <w:tcBorders>
              <w:top w:val="single" w:sz="4" w:space="0" w:color="000000"/>
              <w:left w:val="single" w:sz="4" w:space="0" w:color="000000"/>
              <w:bottom w:val="single" w:sz="4" w:space="0" w:color="000000"/>
              <w:right w:val="single" w:sz="4" w:space="0" w:color="000000"/>
            </w:tcBorders>
          </w:tcPr>
          <w:p w14:paraId="57D6D47D" w14:textId="56C616F8"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67A2B3EC" w14:textId="34CF05C3" w:rsidR="00307FF2" w:rsidRPr="00C1251C" w:rsidRDefault="00307FF2" w:rsidP="00307FF2">
            <w:pPr>
              <w:pStyle w:val="ae"/>
            </w:pPr>
            <w:r w:rsidRPr="00C1251C">
              <w:t>-</w:t>
            </w:r>
          </w:p>
        </w:tc>
        <w:tc>
          <w:tcPr>
            <w:tcW w:w="851" w:type="dxa"/>
            <w:tcBorders>
              <w:top w:val="single" w:sz="4" w:space="0" w:color="000000"/>
              <w:left w:val="single" w:sz="4" w:space="0" w:color="000000"/>
              <w:bottom w:val="single" w:sz="4" w:space="0" w:color="000000"/>
              <w:right w:val="single" w:sz="4" w:space="0" w:color="000000"/>
            </w:tcBorders>
          </w:tcPr>
          <w:p w14:paraId="67DD4FE1" w14:textId="3E1B559E" w:rsidR="00307FF2" w:rsidRPr="00C1251C" w:rsidRDefault="00307FF2" w:rsidP="00307FF2">
            <w:pPr>
              <w:pStyle w:val="ae"/>
            </w:pPr>
            <w:r w:rsidRPr="00C1251C">
              <w:t>0,069</w:t>
            </w:r>
          </w:p>
        </w:tc>
        <w:tc>
          <w:tcPr>
            <w:tcW w:w="850" w:type="dxa"/>
            <w:tcBorders>
              <w:top w:val="single" w:sz="4" w:space="0" w:color="000000"/>
              <w:left w:val="single" w:sz="4" w:space="0" w:color="000000"/>
              <w:bottom w:val="single" w:sz="4" w:space="0" w:color="000000"/>
              <w:right w:val="single" w:sz="4" w:space="0" w:color="000000"/>
            </w:tcBorders>
          </w:tcPr>
          <w:p w14:paraId="304E6134" w14:textId="41B545A6"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49F3C209" w14:textId="771482B5" w:rsidR="00307FF2" w:rsidRPr="00C1251C" w:rsidRDefault="00307FF2" w:rsidP="00307FF2">
            <w:pPr>
              <w:pStyle w:val="ae"/>
            </w:pPr>
            <w:r w:rsidRPr="00C1251C">
              <w:t>-</w:t>
            </w:r>
          </w:p>
        </w:tc>
        <w:tc>
          <w:tcPr>
            <w:tcW w:w="852" w:type="dxa"/>
            <w:tcBorders>
              <w:top w:val="single" w:sz="4" w:space="0" w:color="000000"/>
              <w:left w:val="single" w:sz="4" w:space="0" w:color="000000"/>
              <w:bottom w:val="single" w:sz="4" w:space="0" w:color="000000"/>
              <w:right w:val="single" w:sz="4" w:space="0" w:color="000000"/>
            </w:tcBorders>
          </w:tcPr>
          <w:p w14:paraId="2767AB50" w14:textId="0B622123" w:rsidR="00307FF2" w:rsidRPr="00C1251C" w:rsidRDefault="00307FF2" w:rsidP="00307FF2">
            <w:pPr>
              <w:pStyle w:val="ae"/>
            </w:pPr>
            <w:r w:rsidRPr="00C1251C">
              <w:t>0,069</w:t>
            </w:r>
          </w:p>
        </w:tc>
      </w:tr>
      <w:tr w:rsidR="00307FF2" w:rsidRPr="008D5DD9" w14:paraId="6E58298C" w14:textId="77777777" w:rsidTr="00E70D31">
        <w:trPr>
          <w:trHeight w:val="340"/>
          <w:jc w:val="center"/>
        </w:trPr>
        <w:tc>
          <w:tcPr>
            <w:tcW w:w="4251" w:type="dxa"/>
            <w:tcBorders>
              <w:top w:val="single" w:sz="4" w:space="0" w:color="000000"/>
              <w:left w:val="single" w:sz="4" w:space="0" w:color="000000"/>
              <w:bottom w:val="single" w:sz="4" w:space="0" w:color="000000"/>
              <w:right w:val="single" w:sz="4" w:space="0" w:color="000000"/>
            </w:tcBorders>
          </w:tcPr>
          <w:p w14:paraId="2E53367C" w14:textId="1A13B1D0" w:rsidR="00307FF2" w:rsidRPr="008D5DD9" w:rsidRDefault="00307FF2" w:rsidP="00307FF2">
            <w:pPr>
              <w:pStyle w:val="ae"/>
            </w:pPr>
            <w:r w:rsidRPr="008D5DD9">
              <w:t>Котельная №5 пл. Октябрьская 150а</w:t>
            </w:r>
          </w:p>
        </w:tc>
        <w:tc>
          <w:tcPr>
            <w:tcW w:w="850" w:type="dxa"/>
            <w:tcBorders>
              <w:top w:val="single" w:sz="4" w:space="0" w:color="000000"/>
              <w:left w:val="single" w:sz="4" w:space="0" w:color="000000"/>
              <w:bottom w:val="single" w:sz="4" w:space="0" w:color="000000"/>
              <w:right w:val="single" w:sz="4" w:space="0" w:color="000000"/>
            </w:tcBorders>
          </w:tcPr>
          <w:p w14:paraId="495DF848" w14:textId="13547E1B"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350AB5B4" w14:textId="7B9F4D4E"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76E9822B" w14:textId="3952F55E" w:rsidR="00307FF2" w:rsidRPr="00C1251C" w:rsidRDefault="00307FF2" w:rsidP="00307FF2">
            <w:pPr>
              <w:pStyle w:val="ae"/>
            </w:pPr>
            <w:r w:rsidRPr="00C1251C">
              <w:t>0,102</w:t>
            </w:r>
          </w:p>
        </w:tc>
        <w:tc>
          <w:tcPr>
            <w:tcW w:w="850" w:type="dxa"/>
            <w:tcBorders>
              <w:top w:val="single" w:sz="4" w:space="0" w:color="000000"/>
              <w:left w:val="single" w:sz="4" w:space="0" w:color="000000"/>
              <w:bottom w:val="single" w:sz="4" w:space="0" w:color="000000"/>
              <w:right w:val="single" w:sz="4" w:space="0" w:color="000000"/>
            </w:tcBorders>
          </w:tcPr>
          <w:p w14:paraId="7733AC45" w14:textId="0005C540"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1464CEA0" w14:textId="01A0F27C"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7A5797D4" w14:textId="3F5071B8" w:rsidR="00307FF2" w:rsidRPr="00C1251C" w:rsidRDefault="00307FF2" w:rsidP="00307FF2">
            <w:pPr>
              <w:pStyle w:val="ae"/>
            </w:pPr>
            <w:r w:rsidRPr="00C1251C">
              <w:t>0,102</w:t>
            </w:r>
          </w:p>
        </w:tc>
        <w:tc>
          <w:tcPr>
            <w:tcW w:w="850" w:type="dxa"/>
            <w:tcBorders>
              <w:top w:val="single" w:sz="4" w:space="0" w:color="000000"/>
              <w:left w:val="single" w:sz="4" w:space="0" w:color="000000"/>
              <w:bottom w:val="single" w:sz="4" w:space="0" w:color="000000"/>
              <w:right w:val="single" w:sz="4" w:space="0" w:color="000000"/>
            </w:tcBorders>
          </w:tcPr>
          <w:p w14:paraId="0D6899B4" w14:textId="61785016"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00DD4145" w14:textId="65560144" w:rsidR="00307FF2" w:rsidRPr="00C1251C" w:rsidRDefault="00307FF2" w:rsidP="00307FF2">
            <w:pPr>
              <w:pStyle w:val="ae"/>
            </w:pPr>
            <w:r w:rsidRPr="00C1251C">
              <w:t>-</w:t>
            </w:r>
          </w:p>
        </w:tc>
        <w:tc>
          <w:tcPr>
            <w:tcW w:w="851" w:type="dxa"/>
            <w:tcBorders>
              <w:top w:val="single" w:sz="4" w:space="0" w:color="000000"/>
              <w:left w:val="single" w:sz="4" w:space="0" w:color="000000"/>
              <w:bottom w:val="single" w:sz="4" w:space="0" w:color="000000"/>
              <w:right w:val="single" w:sz="4" w:space="0" w:color="000000"/>
            </w:tcBorders>
          </w:tcPr>
          <w:p w14:paraId="431DB45B" w14:textId="2F1FF010" w:rsidR="00307FF2" w:rsidRPr="00C1251C" w:rsidRDefault="00307FF2" w:rsidP="00307FF2">
            <w:pPr>
              <w:pStyle w:val="ae"/>
            </w:pPr>
            <w:r w:rsidRPr="00C1251C">
              <w:t>0,102</w:t>
            </w:r>
          </w:p>
        </w:tc>
        <w:tc>
          <w:tcPr>
            <w:tcW w:w="850" w:type="dxa"/>
            <w:tcBorders>
              <w:top w:val="single" w:sz="4" w:space="0" w:color="000000"/>
              <w:left w:val="single" w:sz="4" w:space="0" w:color="000000"/>
              <w:bottom w:val="single" w:sz="4" w:space="0" w:color="000000"/>
              <w:right w:val="single" w:sz="4" w:space="0" w:color="000000"/>
            </w:tcBorders>
          </w:tcPr>
          <w:p w14:paraId="659CDB0D" w14:textId="545C0D39"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4D8C7EC7" w14:textId="0461CCBE" w:rsidR="00307FF2" w:rsidRPr="00C1251C" w:rsidRDefault="00307FF2" w:rsidP="00307FF2">
            <w:pPr>
              <w:pStyle w:val="ae"/>
            </w:pPr>
            <w:r w:rsidRPr="00C1251C">
              <w:t>-</w:t>
            </w:r>
          </w:p>
        </w:tc>
        <w:tc>
          <w:tcPr>
            <w:tcW w:w="852" w:type="dxa"/>
            <w:tcBorders>
              <w:top w:val="single" w:sz="4" w:space="0" w:color="000000"/>
              <w:left w:val="single" w:sz="4" w:space="0" w:color="000000"/>
              <w:bottom w:val="single" w:sz="4" w:space="0" w:color="000000"/>
              <w:right w:val="single" w:sz="4" w:space="0" w:color="000000"/>
            </w:tcBorders>
          </w:tcPr>
          <w:p w14:paraId="21E87834" w14:textId="6C307D1F" w:rsidR="00307FF2" w:rsidRPr="00C1251C" w:rsidRDefault="00307FF2" w:rsidP="00307FF2">
            <w:pPr>
              <w:pStyle w:val="ae"/>
            </w:pPr>
            <w:r w:rsidRPr="00C1251C">
              <w:t>0,102</w:t>
            </w:r>
          </w:p>
        </w:tc>
      </w:tr>
      <w:tr w:rsidR="00307FF2" w:rsidRPr="008D5DD9" w14:paraId="30DB3DA6" w14:textId="77777777" w:rsidTr="00E70D31">
        <w:trPr>
          <w:trHeight w:val="340"/>
          <w:jc w:val="center"/>
        </w:trPr>
        <w:tc>
          <w:tcPr>
            <w:tcW w:w="4251" w:type="dxa"/>
            <w:tcBorders>
              <w:top w:val="single" w:sz="4" w:space="0" w:color="000000"/>
              <w:left w:val="single" w:sz="4" w:space="0" w:color="000000"/>
              <w:bottom w:val="single" w:sz="4" w:space="0" w:color="000000"/>
              <w:right w:val="single" w:sz="4" w:space="0" w:color="000000"/>
            </w:tcBorders>
          </w:tcPr>
          <w:p w14:paraId="473EC4B6" w14:textId="0CDFE555" w:rsidR="00307FF2" w:rsidRPr="008D5DD9" w:rsidRDefault="00307FF2" w:rsidP="00307FF2">
            <w:pPr>
              <w:pStyle w:val="ae"/>
            </w:pPr>
            <w:r w:rsidRPr="008D5DD9">
              <w:t>Котельная №6 ул. Пролетарская 240а</w:t>
            </w:r>
          </w:p>
        </w:tc>
        <w:tc>
          <w:tcPr>
            <w:tcW w:w="850" w:type="dxa"/>
            <w:tcBorders>
              <w:top w:val="single" w:sz="4" w:space="0" w:color="000000"/>
              <w:left w:val="single" w:sz="4" w:space="0" w:color="000000"/>
              <w:bottom w:val="single" w:sz="4" w:space="0" w:color="000000"/>
              <w:right w:val="single" w:sz="4" w:space="0" w:color="000000"/>
            </w:tcBorders>
          </w:tcPr>
          <w:p w14:paraId="4E0D66D6" w14:textId="7B05268C"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732F0F15" w14:textId="416309BB"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6F6295AF" w14:textId="37E31651" w:rsidR="00307FF2" w:rsidRPr="00C1251C" w:rsidRDefault="00307FF2" w:rsidP="00307FF2">
            <w:pPr>
              <w:pStyle w:val="ae"/>
            </w:pPr>
            <w:r w:rsidRPr="00C1251C">
              <w:t>0,007</w:t>
            </w:r>
          </w:p>
        </w:tc>
        <w:tc>
          <w:tcPr>
            <w:tcW w:w="850" w:type="dxa"/>
            <w:tcBorders>
              <w:top w:val="single" w:sz="4" w:space="0" w:color="000000"/>
              <w:left w:val="single" w:sz="4" w:space="0" w:color="000000"/>
              <w:bottom w:val="single" w:sz="4" w:space="0" w:color="000000"/>
              <w:right w:val="single" w:sz="4" w:space="0" w:color="000000"/>
            </w:tcBorders>
          </w:tcPr>
          <w:p w14:paraId="34153A8F" w14:textId="175DBE41"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2D744DA7" w14:textId="18618D92"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61D3C101" w14:textId="7824E96C" w:rsidR="00307FF2" w:rsidRPr="00C1251C" w:rsidRDefault="00307FF2" w:rsidP="00307FF2">
            <w:pPr>
              <w:pStyle w:val="ae"/>
            </w:pPr>
            <w:r w:rsidRPr="00C1251C">
              <w:t>0,007</w:t>
            </w:r>
          </w:p>
        </w:tc>
        <w:tc>
          <w:tcPr>
            <w:tcW w:w="850" w:type="dxa"/>
            <w:tcBorders>
              <w:top w:val="single" w:sz="4" w:space="0" w:color="000000"/>
              <w:left w:val="single" w:sz="4" w:space="0" w:color="000000"/>
              <w:bottom w:val="single" w:sz="4" w:space="0" w:color="000000"/>
              <w:right w:val="single" w:sz="4" w:space="0" w:color="000000"/>
            </w:tcBorders>
          </w:tcPr>
          <w:p w14:paraId="13A02C31" w14:textId="35BD1DEB"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02CC0BB4" w14:textId="0F778C7E" w:rsidR="00307FF2" w:rsidRPr="00C1251C" w:rsidRDefault="00307FF2" w:rsidP="00307FF2">
            <w:pPr>
              <w:pStyle w:val="ae"/>
            </w:pPr>
            <w:r w:rsidRPr="00C1251C">
              <w:t>-</w:t>
            </w:r>
          </w:p>
        </w:tc>
        <w:tc>
          <w:tcPr>
            <w:tcW w:w="851" w:type="dxa"/>
            <w:tcBorders>
              <w:top w:val="single" w:sz="4" w:space="0" w:color="000000"/>
              <w:left w:val="single" w:sz="4" w:space="0" w:color="000000"/>
              <w:bottom w:val="single" w:sz="4" w:space="0" w:color="000000"/>
              <w:right w:val="single" w:sz="4" w:space="0" w:color="000000"/>
            </w:tcBorders>
          </w:tcPr>
          <w:p w14:paraId="68E998D5" w14:textId="027BC3B1" w:rsidR="00307FF2" w:rsidRPr="00C1251C" w:rsidRDefault="00307FF2" w:rsidP="00307FF2">
            <w:pPr>
              <w:pStyle w:val="ae"/>
            </w:pPr>
            <w:r w:rsidRPr="00C1251C">
              <w:t>0,007</w:t>
            </w:r>
          </w:p>
        </w:tc>
        <w:tc>
          <w:tcPr>
            <w:tcW w:w="850" w:type="dxa"/>
            <w:tcBorders>
              <w:top w:val="single" w:sz="4" w:space="0" w:color="000000"/>
              <w:left w:val="single" w:sz="4" w:space="0" w:color="000000"/>
              <w:bottom w:val="single" w:sz="4" w:space="0" w:color="000000"/>
              <w:right w:val="single" w:sz="4" w:space="0" w:color="000000"/>
            </w:tcBorders>
          </w:tcPr>
          <w:p w14:paraId="6499162B" w14:textId="191D7E51"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5FF46AF4" w14:textId="24326F91" w:rsidR="00307FF2" w:rsidRPr="00C1251C" w:rsidRDefault="00307FF2" w:rsidP="00307FF2">
            <w:pPr>
              <w:pStyle w:val="ae"/>
            </w:pPr>
            <w:r w:rsidRPr="00C1251C">
              <w:t>-</w:t>
            </w:r>
          </w:p>
        </w:tc>
        <w:tc>
          <w:tcPr>
            <w:tcW w:w="852" w:type="dxa"/>
            <w:tcBorders>
              <w:top w:val="single" w:sz="4" w:space="0" w:color="000000"/>
              <w:left w:val="single" w:sz="4" w:space="0" w:color="000000"/>
              <w:bottom w:val="single" w:sz="4" w:space="0" w:color="000000"/>
              <w:right w:val="single" w:sz="4" w:space="0" w:color="000000"/>
            </w:tcBorders>
          </w:tcPr>
          <w:p w14:paraId="3EB7EBBB" w14:textId="0B71E6F9" w:rsidR="00307FF2" w:rsidRPr="00C1251C" w:rsidRDefault="00307FF2" w:rsidP="00307FF2">
            <w:pPr>
              <w:pStyle w:val="ae"/>
            </w:pPr>
            <w:r w:rsidRPr="00C1251C">
              <w:t>0,007</w:t>
            </w:r>
          </w:p>
        </w:tc>
      </w:tr>
      <w:tr w:rsidR="00307FF2" w:rsidRPr="008D5DD9" w14:paraId="105FE737" w14:textId="77777777" w:rsidTr="00E70D31">
        <w:trPr>
          <w:trHeight w:val="340"/>
          <w:jc w:val="center"/>
        </w:trPr>
        <w:tc>
          <w:tcPr>
            <w:tcW w:w="4251" w:type="dxa"/>
            <w:tcBorders>
              <w:top w:val="single" w:sz="4" w:space="0" w:color="000000"/>
              <w:left w:val="single" w:sz="4" w:space="0" w:color="000000"/>
              <w:bottom w:val="single" w:sz="4" w:space="0" w:color="000000"/>
              <w:right w:val="single" w:sz="4" w:space="0" w:color="000000"/>
            </w:tcBorders>
          </w:tcPr>
          <w:p w14:paraId="65D8E58A" w14:textId="16962929" w:rsidR="00307FF2" w:rsidRPr="008D5DD9" w:rsidRDefault="00307FF2" w:rsidP="00307FF2">
            <w:pPr>
              <w:pStyle w:val="ae"/>
            </w:pPr>
            <w:r w:rsidRPr="008D5DD9">
              <w:t>Котельная №7 ул. Линейная 15к</w:t>
            </w:r>
          </w:p>
        </w:tc>
        <w:tc>
          <w:tcPr>
            <w:tcW w:w="850" w:type="dxa"/>
            <w:tcBorders>
              <w:top w:val="single" w:sz="4" w:space="0" w:color="000000"/>
              <w:left w:val="single" w:sz="4" w:space="0" w:color="000000"/>
              <w:bottom w:val="single" w:sz="4" w:space="0" w:color="000000"/>
              <w:right w:val="single" w:sz="4" w:space="0" w:color="000000"/>
            </w:tcBorders>
          </w:tcPr>
          <w:p w14:paraId="4CEACFF9" w14:textId="70592733"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6739726C" w14:textId="239161AF"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21E799D0" w14:textId="6373003E" w:rsidR="00307FF2" w:rsidRPr="00C1251C" w:rsidRDefault="00307FF2" w:rsidP="00307FF2">
            <w:pPr>
              <w:pStyle w:val="ae"/>
            </w:pPr>
            <w:r w:rsidRPr="00C1251C">
              <w:t>0,192</w:t>
            </w:r>
          </w:p>
        </w:tc>
        <w:tc>
          <w:tcPr>
            <w:tcW w:w="850" w:type="dxa"/>
            <w:tcBorders>
              <w:top w:val="single" w:sz="4" w:space="0" w:color="000000"/>
              <w:left w:val="single" w:sz="4" w:space="0" w:color="000000"/>
              <w:bottom w:val="single" w:sz="4" w:space="0" w:color="000000"/>
              <w:right w:val="single" w:sz="4" w:space="0" w:color="000000"/>
            </w:tcBorders>
          </w:tcPr>
          <w:p w14:paraId="4D048EB6" w14:textId="3980A1AC"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42E3C744" w14:textId="6D2A8870"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37604BCD" w14:textId="731EE7C9" w:rsidR="00307FF2" w:rsidRPr="00C1251C" w:rsidRDefault="00307FF2" w:rsidP="00307FF2">
            <w:pPr>
              <w:pStyle w:val="ae"/>
            </w:pPr>
            <w:r w:rsidRPr="00C1251C">
              <w:t>0,192</w:t>
            </w:r>
          </w:p>
        </w:tc>
        <w:tc>
          <w:tcPr>
            <w:tcW w:w="850" w:type="dxa"/>
            <w:tcBorders>
              <w:top w:val="single" w:sz="4" w:space="0" w:color="000000"/>
              <w:left w:val="single" w:sz="4" w:space="0" w:color="000000"/>
              <w:bottom w:val="single" w:sz="4" w:space="0" w:color="000000"/>
              <w:right w:val="single" w:sz="4" w:space="0" w:color="000000"/>
            </w:tcBorders>
          </w:tcPr>
          <w:p w14:paraId="0448D7FC" w14:textId="6B2B356B"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79929039" w14:textId="565956C1" w:rsidR="00307FF2" w:rsidRPr="00C1251C" w:rsidRDefault="00307FF2" w:rsidP="00307FF2">
            <w:pPr>
              <w:pStyle w:val="ae"/>
            </w:pPr>
            <w:r w:rsidRPr="00C1251C">
              <w:t>-</w:t>
            </w:r>
          </w:p>
        </w:tc>
        <w:tc>
          <w:tcPr>
            <w:tcW w:w="851" w:type="dxa"/>
            <w:tcBorders>
              <w:top w:val="single" w:sz="4" w:space="0" w:color="000000"/>
              <w:left w:val="single" w:sz="4" w:space="0" w:color="000000"/>
              <w:bottom w:val="single" w:sz="4" w:space="0" w:color="000000"/>
              <w:right w:val="single" w:sz="4" w:space="0" w:color="000000"/>
            </w:tcBorders>
          </w:tcPr>
          <w:p w14:paraId="06B3C4F6" w14:textId="18C567BA" w:rsidR="00307FF2" w:rsidRPr="00C1251C" w:rsidRDefault="00307FF2" w:rsidP="00307FF2">
            <w:pPr>
              <w:pStyle w:val="ae"/>
            </w:pPr>
            <w:r w:rsidRPr="00C1251C">
              <w:t>0,192</w:t>
            </w:r>
          </w:p>
        </w:tc>
        <w:tc>
          <w:tcPr>
            <w:tcW w:w="850" w:type="dxa"/>
            <w:tcBorders>
              <w:top w:val="single" w:sz="4" w:space="0" w:color="000000"/>
              <w:left w:val="single" w:sz="4" w:space="0" w:color="000000"/>
              <w:bottom w:val="single" w:sz="4" w:space="0" w:color="000000"/>
              <w:right w:val="single" w:sz="4" w:space="0" w:color="000000"/>
            </w:tcBorders>
          </w:tcPr>
          <w:p w14:paraId="3997B45C" w14:textId="09D48AF2"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0BEF0099" w14:textId="592C592C" w:rsidR="00307FF2" w:rsidRPr="00C1251C" w:rsidRDefault="00307FF2" w:rsidP="00307FF2">
            <w:pPr>
              <w:pStyle w:val="ae"/>
            </w:pPr>
            <w:r w:rsidRPr="00C1251C">
              <w:t>-</w:t>
            </w:r>
          </w:p>
        </w:tc>
        <w:tc>
          <w:tcPr>
            <w:tcW w:w="852" w:type="dxa"/>
            <w:tcBorders>
              <w:top w:val="single" w:sz="4" w:space="0" w:color="000000"/>
              <w:left w:val="single" w:sz="4" w:space="0" w:color="000000"/>
              <w:bottom w:val="single" w:sz="4" w:space="0" w:color="000000"/>
              <w:right w:val="single" w:sz="4" w:space="0" w:color="000000"/>
            </w:tcBorders>
          </w:tcPr>
          <w:p w14:paraId="6AF69285" w14:textId="7B86A9F6" w:rsidR="00307FF2" w:rsidRPr="00C1251C" w:rsidRDefault="00307FF2" w:rsidP="00307FF2">
            <w:pPr>
              <w:pStyle w:val="ae"/>
            </w:pPr>
            <w:r w:rsidRPr="00C1251C">
              <w:t>0,192</w:t>
            </w:r>
          </w:p>
        </w:tc>
      </w:tr>
      <w:tr w:rsidR="00307FF2" w:rsidRPr="008D5DD9" w14:paraId="424199B3" w14:textId="77777777" w:rsidTr="00E70D31">
        <w:trPr>
          <w:trHeight w:val="340"/>
          <w:jc w:val="center"/>
        </w:trPr>
        <w:tc>
          <w:tcPr>
            <w:tcW w:w="4251" w:type="dxa"/>
            <w:tcBorders>
              <w:top w:val="single" w:sz="4" w:space="0" w:color="000000"/>
              <w:left w:val="single" w:sz="4" w:space="0" w:color="000000"/>
              <w:bottom w:val="single" w:sz="4" w:space="0" w:color="000000"/>
              <w:right w:val="single" w:sz="4" w:space="0" w:color="000000"/>
            </w:tcBorders>
          </w:tcPr>
          <w:p w14:paraId="4A35D5DD" w14:textId="5F93C38C" w:rsidR="00307FF2" w:rsidRPr="008D5DD9" w:rsidRDefault="00307FF2" w:rsidP="00307FF2">
            <w:pPr>
              <w:pStyle w:val="ae"/>
            </w:pPr>
            <w:r w:rsidRPr="008D5DD9">
              <w:t>Котельная №8 ул. Ленина 15</w:t>
            </w:r>
          </w:p>
        </w:tc>
        <w:tc>
          <w:tcPr>
            <w:tcW w:w="850" w:type="dxa"/>
            <w:tcBorders>
              <w:top w:val="single" w:sz="4" w:space="0" w:color="000000"/>
              <w:left w:val="single" w:sz="4" w:space="0" w:color="000000"/>
              <w:bottom w:val="single" w:sz="4" w:space="0" w:color="000000"/>
              <w:right w:val="single" w:sz="4" w:space="0" w:color="000000"/>
            </w:tcBorders>
          </w:tcPr>
          <w:p w14:paraId="0E5A518F" w14:textId="1B57BE87"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39F79F5C" w14:textId="5E8EF635"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6BA9600A" w14:textId="5B63D1FA"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5BD654BF" w14:textId="56C28503"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487DF9A1" w14:textId="60EA6618"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23DE71F4" w14:textId="219631A8"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27C656AA" w14:textId="69754C4A"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7EF773FF" w14:textId="1ED1374A" w:rsidR="00307FF2" w:rsidRPr="00C1251C" w:rsidRDefault="00307FF2" w:rsidP="00307FF2">
            <w:pPr>
              <w:pStyle w:val="ae"/>
            </w:pPr>
            <w:r w:rsidRPr="00C1251C">
              <w:t>-</w:t>
            </w:r>
          </w:p>
        </w:tc>
        <w:tc>
          <w:tcPr>
            <w:tcW w:w="851" w:type="dxa"/>
            <w:tcBorders>
              <w:top w:val="single" w:sz="4" w:space="0" w:color="000000"/>
              <w:left w:val="single" w:sz="4" w:space="0" w:color="000000"/>
              <w:bottom w:val="single" w:sz="4" w:space="0" w:color="000000"/>
              <w:right w:val="single" w:sz="4" w:space="0" w:color="000000"/>
            </w:tcBorders>
          </w:tcPr>
          <w:p w14:paraId="7629FF56" w14:textId="2E3ACDD5"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44357044" w14:textId="20F73887" w:rsidR="00307FF2" w:rsidRPr="00C1251C" w:rsidRDefault="00307FF2" w:rsidP="00307FF2">
            <w:pPr>
              <w:pStyle w:val="ae"/>
            </w:pPr>
          </w:p>
        </w:tc>
        <w:tc>
          <w:tcPr>
            <w:tcW w:w="850" w:type="dxa"/>
            <w:tcBorders>
              <w:top w:val="single" w:sz="4" w:space="0" w:color="000000"/>
              <w:left w:val="single" w:sz="4" w:space="0" w:color="000000"/>
              <w:bottom w:val="single" w:sz="4" w:space="0" w:color="000000"/>
              <w:right w:val="single" w:sz="4" w:space="0" w:color="000000"/>
            </w:tcBorders>
          </w:tcPr>
          <w:p w14:paraId="5120BB71" w14:textId="07C44F28" w:rsidR="00307FF2" w:rsidRPr="00C1251C" w:rsidRDefault="00307FF2" w:rsidP="00307FF2">
            <w:pPr>
              <w:pStyle w:val="ae"/>
            </w:pPr>
            <w:r w:rsidRPr="00C1251C">
              <w:t>-</w:t>
            </w:r>
          </w:p>
        </w:tc>
        <w:tc>
          <w:tcPr>
            <w:tcW w:w="852" w:type="dxa"/>
            <w:tcBorders>
              <w:top w:val="single" w:sz="4" w:space="0" w:color="000000"/>
              <w:left w:val="single" w:sz="4" w:space="0" w:color="000000"/>
              <w:bottom w:val="single" w:sz="4" w:space="0" w:color="000000"/>
              <w:right w:val="single" w:sz="4" w:space="0" w:color="000000"/>
            </w:tcBorders>
          </w:tcPr>
          <w:p w14:paraId="6FC3B69D" w14:textId="2F76B260" w:rsidR="00307FF2" w:rsidRPr="00C1251C" w:rsidRDefault="00307FF2" w:rsidP="00307FF2">
            <w:pPr>
              <w:pStyle w:val="ae"/>
            </w:pPr>
            <w:r w:rsidRPr="00C1251C">
              <w:t>-</w:t>
            </w:r>
          </w:p>
        </w:tc>
      </w:tr>
      <w:tr w:rsidR="00307FF2" w:rsidRPr="008D5DD9" w14:paraId="09E69F43" w14:textId="77777777" w:rsidTr="00E70D31">
        <w:trPr>
          <w:trHeight w:val="340"/>
          <w:jc w:val="center"/>
        </w:trPr>
        <w:tc>
          <w:tcPr>
            <w:tcW w:w="4251" w:type="dxa"/>
            <w:tcBorders>
              <w:top w:val="single" w:sz="4" w:space="0" w:color="000000"/>
              <w:left w:val="single" w:sz="4" w:space="0" w:color="000000"/>
              <w:bottom w:val="single" w:sz="4" w:space="0" w:color="000000"/>
              <w:right w:val="single" w:sz="4" w:space="0" w:color="000000"/>
            </w:tcBorders>
          </w:tcPr>
          <w:p w14:paraId="69B23AD2" w14:textId="2F748FFA" w:rsidR="00307FF2" w:rsidRPr="008D5DD9" w:rsidRDefault="00307FF2" w:rsidP="00307FF2">
            <w:pPr>
              <w:pStyle w:val="ae"/>
            </w:pPr>
            <w:r w:rsidRPr="008D5DD9">
              <w:t>Котельная №9</w:t>
            </w:r>
            <w:r>
              <w:t xml:space="preserve"> ул. Озерная, 6/1</w:t>
            </w:r>
          </w:p>
        </w:tc>
        <w:tc>
          <w:tcPr>
            <w:tcW w:w="850" w:type="dxa"/>
            <w:tcBorders>
              <w:top w:val="single" w:sz="4" w:space="0" w:color="000000"/>
              <w:left w:val="single" w:sz="4" w:space="0" w:color="000000"/>
              <w:bottom w:val="single" w:sz="4" w:space="0" w:color="000000"/>
              <w:right w:val="single" w:sz="4" w:space="0" w:color="000000"/>
            </w:tcBorders>
          </w:tcPr>
          <w:p w14:paraId="75877F79" w14:textId="73EECCE0"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6A324874" w14:textId="6B68DB9D"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261281F4" w14:textId="05F524AB" w:rsidR="00307FF2" w:rsidRPr="00C1251C" w:rsidRDefault="00307FF2" w:rsidP="00307FF2">
            <w:pPr>
              <w:pStyle w:val="ae"/>
            </w:pPr>
            <w:r w:rsidRPr="00C1251C">
              <w:t>0,252</w:t>
            </w:r>
          </w:p>
        </w:tc>
        <w:tc>
          <w:tcPr>
            <w:tcW w:w="850" w:type="dxa"/>
            <w:tcBorders>
              <w:top w:val="single" w:sz="4" w:space="0" w:color="000000"/>
              <w:left w:val="single" w:sz="4" w:space="0" w:color="000000"/>
              <w:bottom w:val="single" w:sz="4" w:space="0" w:color="000000"/>
              <w:right w:val="single" w:sz="4" w:space="0" w:color="000000"/>
            </w:tcBorders>
          </w:tcPr>
          <w:p w14:paraId="2F103220" w14:textId="2EA2BC6B"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1B5FD037" w14:textId="41DB4F49"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45C3989C" w14:textId="092830A4" w:rsidR="00307FF2" w:rsidRPr="00C1251C" w:rsidRDefault="00307FF2" w:rsidP="00307FF2">
            <w:pPr>
              <w:pStyle w:val="ae"/>
            </w:pPr>
            <w:r w:rsidRPr="00C1251C">
              <w:t>0,253</w:t>
            </w:r>
          </w:p>
        </w:tc>
        <w:tc>
          <w:tcPr>
            <w:tcW w:w="850" w:type="dxa"/>
            <w:tcBorders>
              <w:top w:val="single" w:sz="4" w:space="0" w:color="000000"/>
              <w:left w:val="single" w:sz="4" w:space="0" w:color="000000"/>
              <w:bottom w:val="single" w:sz="4" w:space="0" w:color="000000"/>
              <w:right w:val="single" w:sz="4" w:space="0" w:color="000000"/>
            </w:tcBorders>
          </w:tcPr>
          <w:p w14:paraId="7BC26F36" w14:textId="2E7A2ABB"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6D3162F3" w14:textId="0C613941" w:rsidR="00307FF2" w:rsidRPr="00C1251C" w:rsidRDefault="00307FF2" w:rsidP="00307FF2">
            <w:pPr>
              <w:pStyle w:val="ae"/>
            </w:pPr>
            <w:r w:rsidRPr="00C1251C">
              <w:t>-</w:t>
            </w:r>
          </w:p>
        </w:tc>
        <w:tc>
          <w:tcPr>
            <w:tcW w:w="851" w:type="dxa"/>
            <w:tcBorders>
              <w:top w:val="single" w:sz="4" w:space="0" w:color="000000"/>
              <w:left w:val="single" w:sz="4" w:space="0" w:color="000000"/>
              <w:bottom w:val="single" w:sz="4" w:space="0" w:color="000000"/>
              <w:right w:val="single" w:sz="4" w:space="0" w:color="000000"/>
            </w:tcBorders>
          </w:tcPr>
          <w:p w14:paraId="1AADF9B1" w14:textId="4FFA5469" w:rsidR="00307FF2" w:rsidRPr="00C1251C" w:rsidRDefault="00307FF2" w:rsidP="00307FF2">
            <w:pPr>
              <w:pStyle w:val="ae"/>
            </w:pPr>
            <w:r w:rsidRPr="00C1251C">
              <w:t>0,253</w:t>
            </w:r>
          </w:p>
        </w:tc>
        <w:tc>
          <w:tcPr>
            <w:tcW w:w="850" w:type="dxa"/>
            <w:tcBorders>
              <w:top w:val="single" w:sz="4" w:space="0" w:color="000000"/>
              <w:left w:val="single" w:sz="4" w:space="0" w:color="000000"/>
              <w:bottom w:val="single" w:sz="4" w:space="0" w:color="000000"/>
              <w:right w:val="single" w:sz="4" w:space="0" w:color="000000"/>
            </w:tcBorders>
          </w:tcPr>
          <w:p w14:paraId="1F50C70E" w14:textId="518528E5"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78F1300F" w14:textId="23454FFA" w:rsidR="00307FF2" w:rsidRPr="00C1251C" w:rsidRDefault="00307FF2" w:rsidP="00307FF2">
            <w:pPr>
              <w:pStyle w:val="ae"/>
            </w:pPr>
            <w:r w:rsidRPr="00C1251C">
              <w:t>-</w:t>
            </w:r>
          </w:p>
        </w:tc>
        <w:tc>
          <w:tcPr>
            <w:tcW w:w="852" w:type="dxa"/>
            <w:tcBorders>
              <w:top w:val="single" w:sz="4" w:space="0" w:color="000000"/>
              <w:left w:val="single" w:sz="4" w:space="0" w:color="000000"/>
              <w:bottom w:val="single" w:sz="4" w:space="0" w:color="000000"/>
              <w:right w:val="single" w:sz="4" w:space="0" w:color="000000"/>
            </w:tcBorders>
          </w:tcPr>
          <w:p w14:paraId="57CDB6B2" w14:textId="3FFA53DD" w:rsidR="00307FF2" w:rsidRPr="00C1251C" w:rsidRDefault="00307FF2" w:rsidP="00307FF2">
            <w:pPr>
              <w:pStyle w:val="ae"/>
            </w:pPr>
            <w:r w:rsidRPr="00C1251C">
              <w:t>0,253</w:t>
            </w:r>
          </w:p>
        </w:tc>
      </w:tr>
      <w:tr w:rsidR="00307FF2" w:rsidRPr="008D5DD9" w14:paraId="59499E42" w14:textId="77777777" w:rsidTr="00E70D31">
        <w:trPr>
          <w:trHeight w:val="340"/>
          <w:jc w:val="center"/>
        </w:trPr>
        <w:tc>
          <w:tcPr>
            <w:tcW w:w="4251" w:type="dxa"/>
            <w:tcBorders>
              <w:top w:val="single" w:sz="4" w:space="0" w:color="000000"/>
              <w:left w:val="single" w:sz="4" w:space="0" w:color="000000"/>
              <w:bottom w:val="single" w:sz="4" w:space="0" w:color="000000"/>
              <w:right w:val="single" w:sz="4" w:space="0" w:color="000000"/>
            </w:tcBorders>
          </w:tcPr>
          <w:p w14:paraId="6F788396" w14:textId="43FCB098" w:rsidR="00307FF2" w:rsidRPr="008D5DD9" w:rsidRDefault="00307FF2" w:rsidP="00307FF2">
            <w:pPr>
              <w:pStyle w:val="ae"/>
            </w:pPr>
            <w:r w:rsidRPr="008D5DD9">
              <w:t>Котельная №10 ул. 50 лет СССР 75</w:t>
            </w:r>
          </w:p>
        </w:tc>
        <w:tc>
          <w:tcPr>
            <w:tcW w:w="850" w:type="dxa"/>
            <w:tcBorders>
              <w:top w:val="single" w:sz="4" w:space="0" w:color="000000"/>
              <w:left w:val="single" w:sz="4" w:space="0" w:color="000000"/>
              <w:bottom w:val="single" w:sz="4" w:space="0" w:color="000000"/>
              <w:right w:val="single" w:sz="4" w:space="0" w:color="000000"/>
            </w:tcBorders>
          </w:tcPr>
          <w:p w14:paraId="7D5CFECF" w14:textId="7D7F6923"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73A84C00" w14:textId="1684A0D8"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1A787F22" w14:textId="22B409F6" w:rsidR="00307FF2" w:rsidRPr="00C1251C" w:rsidRDefault="00307FF2" w:rsidP="00307FF2">
            <w:pPr>
              <w:pStyle w:val="ae"/>
            </w:pPr>
            <w:r w:rsidRPr="00C1251C">
              <w:t>0,158</w:t>
            </w:r>
          </w:p>
        </w:tc>
        <w:tc>
          <w:tcPr>
            <w:tcW w:w="850" w:type="dxa"/>
            <w:tcBorders>
              <w:top w:val="single" w:sz="4" w:space="0" w:color="000000"/>
              <w:left w:val="single" w:sz="4" w:space="0" w:color="000000"/>
              <w:bottom w:val="single" w:sz="4" w:space="0" w:color="000000"/>
              <w:right w:val="single" w:sz="4" w:space="0" w:color="000000"/>
            </w:tcBorders>
          </w:tcPr>
          <w:p w14:paraId="1BB1FAD2" w14:textId="393549A4"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15EFF800" w14:textId="3D3A5494"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3209C3D6" w14:textId="7A7DB68B" w:rsidR="00307FF2" w:rsidRPr="00C1251C" w:rsidRDefault="00307FF2" w:rsidP="00307FF2">
            <w:pPr>
              <w:pStyle w:val="ae"/>
            </w:pPr>
            <w:r w:rsidRPr="00C1251C">
              <w:t>0,152</w:t>
            </w:r>
          </w:p>
        </w:tc>
        <w:tc>
          <w:tcPr>
            <w:tcW w:w="850" w:type="dxa"/>
            <w:tcBorders>
              <w:top w:val="single" w:sz="4" w:space="0" w:color="000000"/>
              <w:left w:val="single" w:sz="4" w:space="0" w:color="000000"/>
              <w:bottom w:val="single" w:sz="4" w:space="0" w:color="000000"/>
              <w:right w:val="single" w:sz="4" w:space="0" w:color="000000"/>
            </w:tcBorders>
          </w:tcPr>
          <w:p w14:paraId="3BAAA62F" w14:textId="4212A4AB"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1CB630D1" w14:textId="2D3A4F27" w:rsidR="00307FF2" w:rsidRPr="00C1251C" w:rsidRDefault="00307FF2" w:rsidP="00307FF2">
            <w:pPr>
              <w:pStyle w:val="ae"/>
            </w:pPr>
            <w:r w:rsidRPr="00C1251C">
              <w:t>-</w:t>
            </w:r>
          </w:p>
        </w:tc>
        <w:tc>
          <w:tcPr>
            <w:tcW w:w="851" w:type="dxa"/>
            <w:tcBorders>
              <w:top w:val="single" w:sz="4" w:space="0" w:color="000000"/>
              <w:left w:val="single" w:sz="4" w:space="0" w:color="000000"/>
              <w:bottom w:val="single" w:sz="4" w:space="0" w:color="000000"/>
              <w:right w:val="single" w:sz="4" w:space="0" w:color="000000"/>
            </w:tcBorders>
          </w:tcPr>
          <w:p w14:paraId="147B904E" w14:textId="36C67641" w:rsidR="00307FF2" w:rsidRPr="00C1251C" w:rsidRDefault="00307FF2" w:rsidP="00307FF2">
            <w:pPr>
              <w:pStyle w:val="ae"/>
            </w:pPr>
            <w:r w:rsidRPr="00C1251C">
              <w:t>0,152</w:t>
            </w:r>
          </w:p>
        </w:tc>
        <w:tc>
          <w:tcPr>
            <w:tcW w:w="850" w:type="dxa"/>
            <w:tcBorders>
              <w:top w:val="single" w:sz="4" w:space="0" w:color="000000"/>
              <w:left w:val="single" w:sz="4" w:space="0" w:color="000000"/>
              <w:bottom w:val="single" w:sz="4" w:space="0" w:color="000000"/>
              <w:right w:val="single" w:sz="4" w:space="0" w:color="000000"/>
            </w:tcBorders>
          </w:tcPr>
          <w:p w14:paraId="635BB3A9" w14:textId="5BD929E4"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5008447E" w14:textId="0078F5B1" w:rsidR="00307FF2" w:rsidRPr="00C1251C" w:rsidRDefault="00307FF2" w:rsidP="00307FF2">
            <w:pPr>
              <w:pStyle w:val="ae"/>
            </w:pPr>
            <w:r w:rsidRPr="00C1251C">
              <w:t>-</w:t>
            </w:r>
          </w:p>
        </w:tc>
        <w:tc>
          <w:tcPr>
            <w:tcW w:w="852" w:type="dxa"/>
            <w:tcBorders>
              <w:top w:val="single" w:sz="4" w:space="0" w:color="000000"/>
              <w:left w:val="single" w:sz="4" w:space="0" w:color="000000"/>
              <w:bottom w:val="single" w:sz="4" w:space="0" w:color="000000"/>
              <w:right w:val="single" w:sz="4" w:space="0" w:color="000000"/>
            </w:tcBorders>
          </w:tcPr>
          <w:p w14:paraId="68387767" w14:textId="3EC897DA" w:rsidR="00307FF2" w:rsidRPr="00C1251C" w:rsidRDefault="00307FF2" w:rsidP="00307FF2">
            <w:pPr>
              <w:pStyle w:val="ae"/>
            </w:pPr>
            <w:r w:rsidRPr="00C1251C">
              <w:t>0,152</w:t>
            </w:r>
          </w:p>
        </w:tc>
      </w:tr>
      <w:tr w:rsidR="00307FF2" w:rsidRPr="008D5DD9" w14:paraId="45967160" w14:textId="77777777" w:rsidTr="00E70D31">
        <w:trPr>
          <w:trHeight w:val="340"/>
          <w:jc w:val="center"/>
        </w:trPr>
        <w:tc>
          <w:tcPr>
            <w:tcW w:w="4251" w:type="dxa"/>
            <w:tcBorders>
              <w:top w:val="single" w:sz="4" w:space="0" w:color="000000"/>
              <w:left w:val="single" w:sz="4" w:space="0" w:color="000000"/>
              <w:bottom w:val="single" w:sz="4" w:space="0" w:color="000000"/>
              <w:right w:val="single" w:sz="4" w:space="0" w:color="000000"/>
            </w:tcBorders>
          </w:tcPr>
          <w:p w14:paraId="78491CC5" w14:textId="450A9093" w:rsidR="00307FF2" w:rsidRPr="008D5DD9" w:rsidRDefault="00307FF2" w:rsidP="00307FF2">
            <w:pPr>
              <w:pStyle w:val="ae"/>
            </w:pPr>
            <w:r w:rsidRPr="008D5DD9">
              <w:t>Котельная №11 пл. Октябрьская 22а</w:t>
            </w:r>
          </w:p>
        </w:tc>
        <w:tc>
          <w:tcPr>
            <w:tcW w:w="850" w:type="dxa"/>
            <w:tcBorders>
              <w:top w:val="single" w:sz="4" w:space="0" w:color="000000"/>
              <w:left w:val="single" w:sz="4" w:space="0" w:color="000000"/>
              <w:bottom w:val="single" w:sz="4" w:space="0" w:color="000000"/>
              <w:right w:val="single" w:sz="4" w:space="0" w:color="000000"/>
            </w:tcBorders>
          </w:tcPr>
          <w:p w14:paraId="27E1A6C2" w14:textId="172FF8C6"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16C71741" w14:textId="6C596B8F"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6ED3C39F" w14:textId="7DF744AB" w:rsidR="00307FF2" w:rsidRPr="00C1251C" w:rsidRDefault="00307FF2" w:rsidP="00307FF2">
            <w:pPr>
              <w:pStyle w:val="ae"/>
            </w:pPr>
            <w:r w:rsidRPr="00C1251C">
              <w:t>0,563</w:t>
            </w:r>
          </w:p>
        </w:tc>
        <w:tc>
          <w:tcPr>
            <w:tcW w:w="850" w:type="dxa"/>
            <w:tcBorders>
              <w:top w:val="single" w:sz="4" w:space="0" w:color="000000"/>
              <w:left w:val="single" w:sz="4" w:space="0" w:color="000000"/>
              <w:bottom w:val="single" w:sz="4" w:space="0" w:color="000000"/>
              <w:right w:val="single" w:sz="4" w:space="0" w:color="000000"/>
            </w:tcBorders>
          </w:tcPr>
          <w:p w14:paraId="4D048EA4" w14:textId="62C6F6A8"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42E1085D" w14:textId="19EB22D9"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4E0AA902" w14:textId="0364F1A8" w:rsidR="00307FF2" w:rsidRPr="00C1251C" w:rsidRDefault="00307FF2" w:rsidP="00307FF2">
            <w:pPr>
              <w:pStyle w:val="ae"/>
            </w:pPr>
            <w:r w:rsidRPr="00C1251C">
              <w:t>0,450</w:t>
            </w:r>
          </w:p>
        </w:tc>
        <w:tc>
          <w:tcPr>
            <w:tcW w:w="850" w:type="dxa"/>
            <w:tcBorders>
              <w:top w:val="single" w:sz="4" w:space="0" w:color="000000"/>
              <w:left w:val="single" w:sz="4" w:space="0" w:color="000000"/>
              <w:bottom w:val="single" w:sz="4" w:space="0" w:color="000000"/>
              <w:right w:val="single" w:sz="4" w:space="0" w:color="000000"/>
            </w:tcBorders>
          </w:tcPr>
          <w:p w14:paraId="0A0287AC" w14:textId="153CF251"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1E1B9213" w14:textId="5E37DBAC" w:rsidR="00307FF2" w:rsidRPr="00C1251C" w:rsidRDefault="00307FF2" w:rsidP="00307FF2">
            <w:pPr>
              <w:pStyle w:val="ae"/>
            </w:pPr>
            <w:r w:rsidRPr="00C1251C">
              <w:t>-</w:t>
            </w:r>
          </w:p>
        </w:tc>
        <w:tc>
          <w:tcPr>
            <w:tcW w:w="851" w:type="dxa"/>
            <w:tcBorders>
              <w:top w:val="single" w:sz="4" w:space="0" w:color="000000"/>
              <w:left w:val="single" w:sz="4" w:space="0" w:color="000000"/>
              <w:bottom w:val="single" w:sz="4" w:space="0" w:color="000000"/>
              <w:right w:val="single" w:sz="4" w:space="0" w:color="000000"/>
            </w:tcBorders>
          </w:tcPr>
          <w:p w14:paraId="22BFAC69" w14:textId="51FAB756" w:rsidR="00307FF2" w:rsidRPr="00C1251C" w:rsidRDefault="00307FF2" w:rsidP="00307FF2">
            <w:pPr>
              <w:pStyle w:val="ae"/>
            </w:pPr>
            <w:r w:rsidRPr="00C1251C">
              <w:t>0,450</w:t>
            </w:r>
          </w:p>
        </w:tc>
        <w:tc>
          <w:tcPr>
            <w:tcW w:w="850" w:type="dxa"/>
            <w:tcBorders>
              <w:top w:val="single" w:sz="4" w:space="0" w:color="000000"/>
              <w:left w:val="single" w:sz="4" w:space="0" w:color="000000"/>
              <w:bottom w:val="single" w:sz="4" w:space="0" w:color="000000"/>
              <w:right w:val="single" w:sz="4" w:space="0" w:color="000000"/>
            </w:tcBorders>
          </w:tcPr>
          <w:p w14:paraId="2E45F2E4" w14:textId="48466E74"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4C83D7E3" w14:textId="40BD4F83" w:rsidR="00307FF2" w:rsidRPr="00C1251C" w:rsidRDefault="00307FF2" w:rsidP="00307FF2">
            <w:pPr>
              <w:pStyle w:val="ae"/>
            </w:pPr>
            <w:r w:rsidRPr="00C1251C">
              <w:t>-</w:t>
            </w:r>
          </w:p>
        </w:tc>
        <w:tc>
          <w:tcPr>
            <w:tcW w:w="852" w:type="dxa"/>
            <w:tcBorders>
              <w:top w:val="single" w:sz="4" w:space="0" w:color="000000"/>
              <w:left w:val="single" w:sz="4" w:space="0" w:color="000000"/>
              <w:bottom w:val="single" w:sz="4" w:space="0" w:color="000000"/>
              <w:right w:val="single" w:sz="4" w:space="0" w:color="000000"/>
            </w:tcBorders>
          </w:tcPr>
          <w:p w14:paraId="78FE0F1B" w14:textId="52F3AEAE" w:rsidR="00307FF2" w:rsidRPr="00C1251C" w:rsidRDefault="00307FF2" w:rsidP="00307FF2">
            <w:pPr>
              <w:pStyle w:val="ae"/>
            </w:pPr>
            <w:r w:rsidRPr="00C1251C">
              <w:t>0,450</w:t>
            </w:r>
          </w:p>
        </w:tc>
      </w:tr>
      <w:tr w:rsidR="00307FF2" w:rsidRPr="008D5DD9" w14:paraId="3838BBA3" w14:textId="77777777" w:rsidTr="00E70D31">
        <w:trPr>
          <w:trHeight w:val="340"/>
          <w:jc w:val="center"/>
        </w:trPr>
        <w:tc>
          <w:tcPr>
            <w:tcW w:w="4251" w:type="dxa"/>
            <w:tcBorders>
              <w:top w:val="single" w:sz="4" w:space="0" w:color="000000"/>
              <w:left w:val="single" w:sz="4" w:space="0" w:color="000000"/>
              <w:bottom w:val="single" w:sz="4" w:space="0" w:color="000000"/>
              <w:right w:val="single" w:sz="4" w:space="0" w:color="000000"/>
            </w:tcBorders>
          </w:tcPr>
          <w:p w14:paraId="37883F60" w14:textId="1D88D499" w:rsidR="00307FF2" w:rsidRPr="008D5DD9" w:rsidRDefault="00307FF2" w:rsidP="00307FF2">
            <w:pPr>
              <w:pStyle w:val="ae"/>
            </w:pPr>
            <w:r w:rsidRPr="008D5DD9">
              <w:t>Котельная №12 ул. Красная 16а/1</w:t>
            </w:r>
          </w:p>
        </w:tc>
        <w:tc>
          <w:tcPr>
            <w:tcW w:w="850" w:type="dxa"/>
            <w:tcBorders>
              <w:top w:val="single" w:sz="4" w:space="0" w:color="000000"/>
              <w:left w:val="single" w:sz="4" w:space="0" w:color="000000"/>
              <w:bottom w:val="single" w:sz="4" w:space="0" w:color="000000"/>
              <w:right w:val="single" w:sz="4" w:space="0" w:color="000000"/>
            </w:tcBorders>
          </w:tcPr>
          <w:p w14:paraId="00F41501" w14:textId="263A0FB0"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2ED673A6" w14:textId="57535BF9"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741F6831" w14:textId="6D37B567" w:rsidR="00307FF2" w:rsidRPr="00C1251C" w:rsidRDefault="00307FF2" w:rsidP="00307FF2">
            <w:pPr>
              <w:pStyle w:val="ae"/>
            </w:pPr>
            <w:r w:rsidRPr="00C1251C">
              <w:t>0,223</w:t>
            </w:r>
          </w:p>
        </w:tc>
        <w:tc>
          <w:tcPr>
            <w:tcW w:w="850" w:type="dxa"/>
            <w:tcBorders>
              <w:top w:val="single" w:sz="4" w:space="0" w:color="000000"/>
              <w:left w:val="single" w:sz="4" w:space="0" w:color="000000"/>
              <w:bottom w:val="single" w:sz="4" w:space="0" w:color="000000"/>
              <w:right w:val="single" w:sz="4" w:space="0" w:color="000000"/>
            </w:tcBorders>
          </w:tcPr>
          <w:p w14:paraId="73ED10AD" w14:textId="14DEC8B9"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68A5C298" w14:textId="1184C04E"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3A2723E6" w14:textId="14AC14A0" w:rsidR="00307FF2" w:rsidRPr="00C1251C" w:rsidRDefault="00307FF2" w:rsidP="00307FF2">
            <w:pPr>
              <w:pStyle w:val="ae"/>
            </w:pPr>
            <w:r w:rsidRPr="00C1251C">
              <w:t>0,225</w:t>
            </w:r>
          </w:p>
        </w:tc>
        <w:tc>
          <w:tcPr>
            <w:tcW w:w="850" w:type="dxa"/>
            <w:tcBorders>
              <w:top w:val="single" w:sz="4" w:space="0" w:color="000000"/>
              <w:left w:val="single" w:sz="4" w:space="0" w:color="000000"/>
              <w:bottom w:val="single" w:sz="4" w:space="0" w:color="000000"/>
              <w:right w:val="single" w:sz="4" w:space="0" w:color="000000"/>
            </w:tcBorders>
          </w:tcPr>
          <w:p w14:paraId="0A9910DD" w14:textId="1CCD7E0F"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2D28ADC0" w14:textId="7C6113D8" w:rsidR="00307FF2" w:rsidRPr="00C1251C" w:rsidRDefault="00307FF2" w:rsidP="00307FF2">
            <w:pPr>
              <w:pStyle w:val="ae"/>
            </w:pPr>
            <w:r w:rsidRPr="00C1251C">
              <w:t>-</w:t>
            </w:r>
          </w:p>
        </w:tc>
        <w:tc>
          <w:tcPr>
            <w:tcW w:w="851" w:type="dxa"/>
            <w:tcBorders>
              <w:top w:val="single" w:sz="4" w:space="0" w:color="000000"/>
              <w:left w:val="single" w:sz="4" w:space="0" w:color="000000"/>
              <w:bottom w:val="single" w:sz="4" w:space="0" w:color="000000"/>
              <w:right w:val="single" w:sz="4" w:space="0" w:color="000000"/>
            </w:tcBorders>
          </w:tcPr>
          <w:p w14:paraId="0C9E72D3" w14:textId="370B46DA" w:rsidR="00307FF2" w:rsidRPr="00C1251C" w:rsidRDefault="00307FF2" w:rsidP="00307FF2">
            <w:pPr>
              <w:pStyle w:val="ae"/>
            </w:pPr>
            <w:r w:rsidRPr="00C1251C">
              <w:t>0,225</w:t>
            </w:r>
          </w:p>
        </w:tc>
        <w:tc>
          <w:tcPr>
            <w:tcW w:w="850" w:type="dxa"/>
            <w:tcBorders>
              <w:top w:val="single" w:sz="4" w:space="0" w:color="000000"/>
              <w:left w:val="single" w:sz="4" w:space="0" w:color="000000"/>
              <w:bottom w:val="single" w:sz="4" w:space="0" w:color="000000"/>
              <w:right w:val="single" w:sz="4" w:space="0" w:color="000000"/>
            </w:tcBorders>
          </w:tcPr>
          <w:p w14:paraId="35A7B47D" w14:textId="7CE6BF97"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7DC3DCD9" w14:textId="2D8E6B33" w:rsidR="00307FF2" w:rsidRPr="00C1251C" w:rsidRDefault="00307FF2" w:rsidP="00307FF2">
            <w:pPr>
              <w:pStyle w:val="ae"/>
            </w:pPr>
            <w:r w:rsidRPr="00C1251C">
              <w:t>-</w:t>
            </w:r>
          </w:p>
        </w:tc>
        <w:tc>
          <w:tcPr>
            <w:tcW w:w="852" w:type="dxa"/>
            <w:tcBorders>
              <w:top w:val="single" w:sz="4" w:space="0" w:color="000000"/>
              <w:left w:val="single" w:sz="4" w:space="0" w:color="000000"/>
              <w:bottom w:val="single" w:sz="4" w:space="0" w:color="000000"/>
              <w:right w:val="single" w:sz="4" w:space="0" w:color="000000"/>
            </w:tcBorders>
          </w:tcPr>
          <w:p w14:paraId="5DFC6EEF" w14:textId="3B484E5D" w:rsidR="00307FF2" w:rsidRPr="00C1251C" w:rsidRDefault="00307FF2" w:rsidP="00307FF2">
            <w:pPr>
              <w:pStyle w:val="ae"/>
            </w:pPr>
            <w:r w:rsidRPr="00C1251C">
              <w:t>0,225</w:t>
            </w:r>
          </w:p>
        </w:tc>
      </w:tr>
      <w:tr w:rsidR="00307FF2" w:rsidRPr="008D5DD9" w14:paraId="765160FF" w14:textId="77777777" w:rsidTr="00E70D31">
        <w:trPr>
          <w:trHeight w:val="340"/>
          <w:jc w:val="center"/>
        </w:trPr>
        <w:tc>
          <w:tcPr>
            <w:tcW w:w="4251" w:type="dxa"/>
            <w:tcBorders>
              <w:top w:val="single" w:sz="4" w:space="0" w:color="000000"/>
              <w:left w:val="single" w:sz="4" w:space="0" w:color="000000"/>
              <w:bottom w:val="single" w:sz="4" w:space="0" w:color="000000"/>
              <w:right w:val="single" w:sz="4" w:space="0" w:color="000000"/>
            </w:tcBorders>
          </w:tcPr>
          <w:p w14:paraId="73833CDF" w14:textId="0CC3724B" w:rsidR="00307FF2" w:rsidRPr="008D5DD9" w:rsidRDefault="00307FF2" w:rsidP="00307FF2">
            <w:pPr>
              <w:pStyle w:val="ae"/>
            </w:pPr>
            <w:r w:rsidRPr="008D5DD9">
              <w:t>Котельная №13</w:t>
            </w:r>
            <w:r>
              <w:t xml:space="preserve"> </w:t>
            </w:r>
            <w:r w:rsidRPr="008D5DD9">
              <w:t>ул. Красная 1б</w:t>
            </w:r>
          </w:p>
        </w:tc>
        <w:tc>
          <w:tcPr>
            <w:tcW w:w="850" w:type="dxa"/>
            <w:tcBorders>
              <w:top w:val="single" w:sz="4" w:space="0" w:color="000000"/>
              <w:left w:val="single" w:sz="4" w:space="0" w:color="000000"/>
              <w:bottom w:val="single" w:sz="4" w:space="0" w:color="000000"/>
              <w:right w:val="single" w:sz="4" w:space="0" w:color="000000"/>
            </w:tcBorders>
          </w:tcPr>
          <w:p w14:paraId="0CC31CFE" w14:textId="5E756440"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343BF7FE" w14:textId="38A0ADA8"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7BA59C31" w14:textId="44FCE89B" w:rsidR="00307FF2" w:rsidRPr="00C1251C" w:rsidRDefault="00307FF2" w:rsidP="00307FF2">
            <w:pPr>
              <w:pStyle w:val="ae"/>
            </w:pPr>
            <w:r w:rsidRPr="00C1251C">
              <w:t>0,060</w:t>
            </w:r>
          </w:p>
        </w:tc>
        <w:tc>
          <w:tcPr>
            <w:tcW w:w="850" w:type="dxa"/>
            <w:tcBorders>
              <w:top w:val="single" w:sz="4" w:space="0" w:color="000000"/>
              <w:left w:val="single" w:sz="4" w:space="0" w:color="000000"/>
              <w:bottom w:val="single" w:sz="4" w:space="0" w:color="000000"/>
              <w:right w:val="single" w:sz="4" w:space="0" w:color="000000"/>
            </w:tcBorders>
          </w:tcPr>
          <w:p w14:paraId="1B660A99" w14:textId="4E4D34F7"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34B160BB" w14:textId="28DEF1E9"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13D8B4E9" w14:textId="0F78D703" w:rsidR="00307FF2" w:rsidRPr="00C1251C" w:rsidRDefault="00307FF2" w:rsidP="00307FF2">
            <w:pPr>
              <w:pStyle w:val="ae"/>
            </w:pPr>
            <w:r w:rsidRPr="00C1251C">
              <w:t>0,060</w:t>
            </w:r>
          </w:p>
        </w:tc>
        <w:tc>
          <w:tcPr>
            <w:tcW w:w="850" w:type="dxa"/>
            <w:tcBorders>
              <w:top w:val="single" w:sz="4" w:space="0" w:color="000000"/>
              <w:left w:val="single" w:sz="4" w:space="0" w:color="000000"/>
              <w:bottom w:val="single" w:sz="4" w:space="0" w:color="000000"/>
              <w:right w:val="single" w:sz="4" w:space="0" w:color="000000"/>
            </w:tcBorders>
          </w:tcPr>
          <w:p w14:paraId="7BA1135A" w14:textId="27E9EC32"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6D705330" w14:textId="10ACE6F9" w:rsidR="00307FF2" w:rsidRPr="00C1251C" w:rsidRDefault="00307FF2" w:rsidP="00307FF2">
            <w:pPr>
              <w:pStyle w:val="ae"/>
            </w:pPr>
            <w:r w:rsidRPr="00C1251C">
              <w:t>-</w:t>
            </w:r>
          </w:p>
        </w:tc>
        <w:tc>
          <w:tcPr>
            <w:tcW w:w="851" w:type="dxa"/>
            <w:tcBorders>
              <w:top w:val="single" w:sz="4" w:space="0" w:color="000000"/>
              <w:left w:val="single" w:sz="4" w:space="0" w:color="000000"/>
              <w:bottom w:val="single" w:sz="4" w:space="0" w:color="000000"/>
              <w:right w:val="single" w:sz="4" w:space="0" w:color="000000"/>
            </w:tcBorders>
          </w:tcPr>
          <w:p w14:paraId="09343D12" w14:textId="441C644D" w:rsidR="00307FF2" w:rsidRPr="00C1251C" w:rsidRDefault="00307FF2" w:rsidP="00307FF2">
            <w:pPr>
              <w:pStyle w:val="ae"/>
            </w:pPr>
            <w:r w:rsidRPr="00C1251C">
              <w:t>0,060</w:t>
            </w:r>
          </w:p>
        </w:tc>
        <w:tc>
          <w:tcPr>
            <w:tcW w:w="850" w:type="dxa"/>
            <w:tcBorders>
              <w:top w:val="single" w:sz="4" w:space="0" w:color="000000"/>
              <w:left w:val="single" w:sz="4" w:space="0" w:color="000000"/>
              <w:bottom w:val="single" w:sz="4" w:space="0" w:color="000000"/>
              <w:right w:val="single" w:sz="4" w:space="0" w:color="000000"/>
            </w:tcBorders>
          </w:tcPr>
          <w:p w14:paraId="34178CEB" w14:textId="1E7970FF"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0685E1C0" w14:textId="302CDE05" w:rsidR="00307FF2" w:rsidRPr="00C1251C" w:rsidRDefault="00307FF2" w:rsidP="00307FF2">
            <w:pPr>
              <w:pStyle w:val="ae"/>
            </w:pPr>
            <w:r w:rsidRPr="00C1251C">
              <w:t>-</w:t>
            </w:r>
          </w:p>
        </w:tc>
        <w:tc>
          <w:tcPr>
            <w:tcW w:w="852" w:type="dxa"/>
            <w:tcBorders>
              <w:top w:val="single" w:sz="4" w:space="0" w:color="000000"/>
              <w:left w:val="single" w:sz="4" w:space="0" w:color="000000"/>
              <w:bottom w:val="single" w:sz="4" w:space="0" w:color="000000"/>
              <w:right w:val="single" w:sz="4" w:space="0" w:color="000000"/>
            </w:tcBorders>
          </w:tcPr>
          <w:p w14:paraId="59323613" w14:textId="06018355" w:rsidR="00307FF2" w:rsidRPr="00C1251C" w:rsidRDefault="00307FF2" w:rsidP="00307FF2">
            <w:pPr>
              <w:pStyle w:val="ae"/>
            </w:pPr>
            <w:r w:rsidRPr="00C1251C">
              <w:t>0,060</w:t>
            </w:r>
          </w:p>
        </w:tc>
      </w:tr>
      <w:tr w:rsidR="00307FF2" w:rsidRPr="008D5DD9" w14:paraId="0129C1E3" w14:textId="77777777" w:rsidTr="00E70D31">
        <w:trPr>
          <w:trHeight w:val="340"/>
          <w:jc w:val="center"/>
        </w:trPr>
        <w:tc>
          <w:tcPr>
            <w:tcW w:w="4251" w:type="dxa"/>
            <w:tcBorders>
              <w:top w:val="single" w:sz="4" w:space="0" w:color="000000"/>
              <w:left w:val="single" w:sz="4" w:space="0" w:color="000000"/>
              <w:bottom w:val="single" w:sz="4" w:space="0" w:color="000000"/>
              <w:right w:val="single" w:sz="4" w:space="0" w:color="000000"/>
            </w:tcBorders>
          </w:tcPr>
          <w:p w14:paraId="2B031EA2" w14:textId="4B664529" w:rsidR="00307FF2" w:rsidRPr="008D5DD9" w:rsidRDefault="00307FF2" w:rsidP="00307FF2">
            <w:pPr>
              <w:pStyle w:val="ae"/>
            </w:pPr>
            <w:r w:rsidRPr="008D5DD9">
              <w:t>Котельная №14 ул. Строителей 37</w:t>
            </w:r>
          </w:p>
        </w:tc>
        <w:tc>
          <w:tcPr>
            <w:tcW w:w="850" w:type="dxa"/>
            <w:tcBorders>
              <w:top w:val="single" w:sz="4" w:space="0" w:color="000000"/>
              <w:left w:val="single" w:sz="4" w:space="0" w:color="000000"/>
              <w:bottom w:val="single" w:sz="4" w:space="0" w:color="000000"/>
              <w:right w:val="single" w:sz="4" w:space="0" w:color="000000"/>
            </w:tcBorders>
          </w:tcPr>
          <w:p w14:paraId="31BAFA67" w14:textId="74E066DD"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6D251B2E" w14:textId="58859A9D"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4390A4C7" w14:textId="67FDC461" w:rsidR="00307FF2" w:rsidRPr="00C1251C" w:rsidRDefault="00307FF2" w:rsidP="00307FF2">
            <w:pPr>
              <w:pStyle w:val="ae"/>
            </w:pPr>
            <w:r w:rsidRPr="00C1251C">
              <w:t>0,050</w:t>
            </w:r>
          </w:p>
        </w:tc>
        <w:tc>
          <w:tcPr>
            <w:tcW w:w="850" w:type="dxa"/>
            <w:tcBorders>
              <w:top w:val="single" w:sz="4" w:space="0" w:color="000000"/>
              <w:left w:val="single" w:sz="4" w:space="0" w:color="000000"/>
              <w:bottom w:val="single" w:sz="4" w:space="0" w:color="000000"/>
              <w:right w:val="single" w:sz="4" w:space="0" w:color="000000"/>
            </w:tcBorders>
          </w:tcPr>
          <w:p w14:paraId="1F0E43E1" w14:textId="4533D78F"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014EE390" w14:textId="145DB11D"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4A7CB01A" w14:textId="32E43B80" w:rsidR="00307FF2" w:rsidRPr="00C1251C" w:rsidRDefault="00307FF2" w:rsidP="00307FF2">
            <w:pPr>
              <w:pStyle w:val="ae"/>
            </w:pPr>
            <w:r w:rsidRPr="00C1251C">
              <w:t>0,050</w:t>
            </w:r>
          </w:p>
        </w:tc>
        <w:tc>
          <w:tcPr>
            <w:tcW w:w="850" w:type="dxa"/>
            <w:tcBorders>
              <w:top w:val="single" w:sz="4" w:space="0" w:color="000000"/>
              <w:left w:val="single" w:sz="4" w:space="0" w:color="000000"/>
              <w:bottom w:val="single" w:sz="4" w:space="0" w:color="000000"/>
              <w:right w:val="single" w:sz="4" w:space="0" w:color="000000"/>
            </w:tcBorders>
          </w:tcPr>
          <w:p w14:paraId="2C7CB668" w14:textId="2FD3A01B"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476E745F" w14:textId="1D7578A2" w:rsidR="00307FF2" w:rsidRPr="00C1251C" w:rsidRDefault="00307FF2" w:rsidP="00307FF2">
            <w:pPr>
              <w:pStyle w:val="ae"/>
            </w:pPr>
            <w:r w:rsidRPr="00C1251C">
              <w:t>-</w:t>
            </w:r>
          </w:p>
        </w:tc>
        <w:tc>
          <w:tcPr>
            <w:tcW w:w="851" w:type="dxa"/>
            <w:tcBorders>
              <w:top w:val="single" w:sz="4" w:space="0" w:color="000000"/>
              <w:left w:val="single" w:sz="4" w:space="0" w:color="000000"/>
              <w:bottom w:val="single" w:sz="4" w:space="0" w:color="000000"/>
              <w:right w:val="single" w:sz="4" w:space="0" w:color="000000"/>
            </w:tcBorders>
          </w:tcPr>
          <w:p w14:paraId="73732A03" w14:textId="59BC1810" w:rsidR="00307FF2" w:rsidRPr="00C1251C" w:rsidRDefault="00307FF2" w:rsidP="00307FF2">
            <w:pPr>
              <w:pStyle w:val="ae"/>
            </w:pPr>
            <w:r w:rsidRPr="00C1251C">
              <w:t>0,050</w:t>
            </w:r>
          </w:p>
        </w:tc>
        <w:tc>
          <w:tcPr>
            <w:tcW w:w="850" w:type="dxa"/>
            <w:tcBorders>
              <w:top w:val="single" w:sz="4" w:space="0" w:color="000000"/>
              <w:left w:val="single" w:sz="4" w:space="0" w:color="000000"/>
              <w:bottom w:val="single" w:sz="4" w:space="0" w:color="000000"/>
              <w:right w:val="single" w:sz="4" w:space="0" w:color="000000"/>
            </w:tcBorders>
          </w:tcPr>
          <w:p w14:paraId="241FBC90" w14:textId="6F1A0032"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7091A35F" w14:textId="6A2EE7F2" w:rsidR="00307FF2" w:rsidRPr="00C1251C" w:rsidRDefault="00307FF2" w:rsidP="00307FF2">
            <w:pPr>
              <w:pStyle w:val="ae"/>
            </w:pPr>
            <w:r w:rsidRPr="00C1251C">
              <w:t>-</w:t>
            </w:r>
          </w:p>
        </w:tc>
        <w:tc>
          <w:tcPr>
            <w:tcW w:w="852" w:type="dxa"/>
            <w:tcBorders>
              <w:top w:val="single" w:sz="4" w:space="0" w:color="000000"/>
              <w:left w:val="single" w:sz="4" w:space="0" w:color="000000"/>
              <w:bottom w:val="single" w:sz="4" w:space="0" w:color="000000"/>
              <w:right w:val="single" w:sz="4" w:space="0" w:color="000000"/>
            </w:tcBorders>
          </w:tcPr>
          <w:p w14:paraId="1E356328" w14:textId="1FFDF6A8" w:rsidR="00307FF2" w:rsidRPr="00C1251C" w:rsidRDefault="00307FF2" w:rsidP="00307FF2">
            <w:pPr>
              <w:pStyle w:val="ae"/>
            </w:pPr>
            <w:r w:rsidRPr="00C1251C">
              <w:t>0,050</w:t>
            </w:r>
          </w:p>
        </w:tc>
      </w:tr>
      <w:tr w:rsidR="00307FF2" w:rsidRPr="008D5DD9" w14:paraId="03CE28D9" w14:textId="77777777" w:rsidTr="00E70D31">
        <w:trPr>
          <w:trHeight w:val="340"/>
          <w:jc w:val="center"/>
        </w:trPr>
        <w:tc>
          <w:tcPr>
            <w:tcW w:w="4251" w:type="dxa"/>
            <w:tcBorders>
              <w:top w:val="single" w:sz="4" w:space="0" w:color="000000"/>
              <w:left w:val="single" w:sz="4" w:space="0" w:color="000000"/>
              <w:bottom w:val="single" w:sz="4" w:space="0" w:color="000000"/>
              <w:right w:val="single" w:sz="4" w:space="0" w:color="000000"/>
            </w:tcBorders>
          </w:tcPr>
          <w:p w14:paraId="39FFD877" w14:textId="4090D718" w:rsidR="00307FF2" w:rsidRPr="008D5DD9" w:rsidRDefault="00307FF2" w:rsidP="00307FF2">
            <w:pPr>
              <w:pStyle w:val="ae"/>
            </w:pPr>
            <w:r w:rsidRPr="008D5DD9">
              <w:t>Котельная №15 ул. Льва Толстого 53</w:t>
            </w:r>
          </w:p>
        </w:tc>
        <w:tc>
          <w:tcPr>
            <w:tcW w:w="850" w:type="dxa"/>
            <w:tcBorders>
              <w:top w:val="single" w:sz="4" w:space="0" w:color="000000"/>
              <w:left w:val="single" w:sz="4" w:space="0" w:color="000000"/>
              <w:bottom w:val="single" w:sz="4" w:space="0" w:color="000000"/>
              <w:right w:val="single" w:sz="4" w:space="0" w:color="000000"/>
            </w:tcBorders>
          </w:tcPr>
          <w:p w14:paraId="27200D26" w14:textId="69E03F9A"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13A5276D" w14:textId="0183CC73"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41E6320D" w14:textId="162BE973" w:rsidR="00307FF2" w:rsidRPr="00C1251C" w:rsidRDefault="00307FF2" w:rsidP="00307FF2">
            <w:pPr>
              <w:pStyle w:val="ae"/>
            </w:pPr>
            <w:r w:rsidRPr="00C1251C">
              <w:t>0,210</w:t>
            </w:r>
          </w:p>
        </w:tc>
        <w:tc>
          <w:tcPr>
            <w:tcW w:w="850" w:type="dxa"/>
            <w:tcBorders>
              <w:top w:val="single" w:sz="4" w:space="0" w:color="000000"/>
              <w:left w:val="single" w:sz="4" w:space="0" w:color="000000"/>
              <w:bottom w:val="single" w:sz="4" w:space="0" w:color="000000"/>
              <w:right w:val="single" w:sz="4" w:space="0" w:color="000000"/>
            </w:tcBorders>
          </w:tcPr>
          <w:p w14:paraId="371AF211" w14:textId="100C3D81"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1FC54BBF" w14:textId="5F4C28D9"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6EF7A27E" w14:textId="1FFF4B93" w:rsidR="00307FF2" w:rsidRPr="00C1251C" w:rsidRDefault="00307FF2" w:rsidP="00307FF2">
            <w:pPr>
              <w:pStyle w:val="ae"/>
            </w:pPr>
            <w:r w:rsidRPr="00C1251C">
              <w:t>0,210</w:t>
            </w:r>
          </w:p>
        </w:tc>
        <w:tc>
          <w:tcPr>
            <w:tcW w:w="850" w:type="dxa"/>
            <w:tcBorders>
              <w:top w:val="single" w:sz="4" w:space="0" w:color="000000"/>
              <w:left w:val="single" w:sz="4" w:space="0" w:color="000000"/>
              <w:bottom w:val="single" w:sz="4" w:space="0" w:color="000000"/>
              <w:right w:val="single" w:sz="4" w:space="0" w:color="000000"/>
            </w:tcBorders>
          </w:tcPr>
          <w:p w14:paraId="2D21C040" w14:textId="2F1908D0"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02D91020" w14:textId="70AF36DB" w:rsidR="00307FF2" w:rsidRPr="00C1251C" w:rsidRDefault="00307FF2" w:rsidP="00307FF2">
            <w:pPr>
              <w:pStyle w:val="ae"/>
            </w:pPr>
            <w:r w:rsidRPr="00C1251C">
              <w:t>-</w:t>
            </w:r>
          </w:p>
        </w:tc>
        <w:tc>
          <w:tcPr>
            <w:tcW w:w="851" w:type="dxa"/>
            <w:tcBorders>
              <w:top w:val="single" w:sz="4" w:space="0" w:color="000000"/>
              <w:left w:val="single" w:sz="4" w:space="0" w:color="000000"/>
              <w:bottom w:val="single" w:sz="4" w:space="0" w:color="000000"/>
              <w:right w:val="single" w:sz="4" w:space="0" w:color="000000"/>
            </w:tcBorders>
          </w:tcPr>
          <w:p w14:paraId="5C4C49EE" w14:textId="62450BA0" w:rsidR="00307FF2" w:rsidRPr="00C1251C" w:rsidRDefault="00307FF2" w:rsidP="00307FF2">
            <w:pPr>
              <w:pStyle w:val="ae"/>
            </w:pPr>
            <w:r w:rsidRPr="00C1251C">
              <w:t>0,210</w:t>
            </w:r>
          </w:p>
        </w:tc>
        <w:tc>
          <w:tcPr>
            <w:tcW w:w="850" w:type="dxa"/>
            <w:tcBorders>
              <w:top w:val="single" w:sz="4" w:space="0" w:color="000000"/>
              <w:left w:val="single" w:sz="4" w:space="0" w:color="000000"/>
              <w:bottom w:val="single" w:sz="4" w:space="0" w:color="000000"/>
              <w:right w:val="single" w:sz="4" w:space="0" w:color="000000"/>
            </w:tcBorders>
          </w:tcPr>
          <w:p w14:paraId="75BD130A" w14:textId="4797A41D"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719066D5" w14:textId="05C46D36" w:rsidR="00307FF2" w:rsidRPr="00C1251C" w:rsidRDefault="00307FF2" w:rsidP="00307FF2">
            <w:pPr>
              <w:pStyle w:val="ae"/>
            </w:pPr>
            <w:r w:rsidRPr="00C1251C">
              <w:t>-</w:t>
            </w:r>
          </w:p>
        </w:tc>
        <w:tc>
          <w:tcPr>
            <w:tcW w:w="852" w:type="dxa"/>
            <w:tcBorders>
              <w:top w:val="single" w:sz="4" w:space="0" w:color="000000"/>
              <w:left w:val="single" w:sz="4" w:space="0" w:color="000000"/>
              <w:bottom w:val="single" w:sz="4" w:space="0" w:color="000000"/>
              <w:right w:val="single" w:sz="4" w:space="0" w:color="000000"/>
            </w:tcBorders>
          </w:tcPr>
          <w:p w14:paraId="4BC5F17D" w14:textId="67F6CCEE" w:rsidR="00307FF2" w:rsidRPr="00C1251C" w:rsidRDefault="00307FF2" w:rsidP="00307FF2">
            <w:pPr>
              <w:pStyle w:val="ae"/>
            </w:pPr>
            <w:r w:rsidRPr="00C1251C">
              <w:t>0,210</w:t>
            </w:r>
          </w:p>
        </w:tc>
      </w:tr>
      <w:tr w:rsidR="00307FF2" w:rsidRPr="008D5DD9" w14:paraId="6E173E40" w14:textId="77777777" w:rsidTr="00E70D31">
        <w:trPr>
          <w:trHeight w:val="340"/>
          <w:jc w:val="center"/>
        </w:trPr>
        <w:tc>
          <w:tcPr>
            <w:tcW w:w="4251" w:type="dxa"/>
            <w:tcBorders>
              <w:top w:val="single" w:sz="4" w:space="0" w:color="000000"/>
              <w:left w:val="single" w:sz="4" w:space="0" w:color="000000"/>
              <w:bottom w:val="single" w:sz="4" w:space="0" w:color="000000"/>
              <w:right w:val="single" w:sz="4" w:space="0" w:color="000000"/>
            </w:tcBorders>
          </w:tcPr>
          <w:p w14:paraId="1701B78B" w14:textId="3B7E3B71" w:rsidR="00307FF2" w:rsidRPr="008D5DD9" w:rsidRDefault="00307FF2" w:rsidP="00307FF2">
            <w:pPr>
              <w:pStyle w:val="ae"/>
            </w:pPr>
            <w:r w:rsidRPr="008D5DD9">
              <w:t>Котельная №16 пл. Пески 1</w:t>
            </w:r>
          </w:p>
        </w:tc>
        <w:tc>
          <w:tcPr>
            <w:tcW w:w="850" w:type="dxa"/>
            <w:tcBorders>
              <w:top w:val="single" w:sz="4" w:space="0" w:color="000000"/>
              <w:left w:val="single" w:sz="4" w:space="0" w:color="000000"/>
              <w:bottom w:val="single" w:sz="4" w:space="0" w:color="000000"/>
              <w:right w:val="single" w:sz="4" w:space="0" w:color="000000"/>
            </w:tcBorders>
          </w:tcPr>
          <w:p w14:paraId="37EB1781" w14:textId="4EBD9E98"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50F178B1" w14:textId="7686F86D"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5AB00D6B" w14:textId="08B68EEF" w:rsidR="00307FF2" w:rsidRPr="00C1251C" w:rsidRDefault="00307FF2" w:rsidP="00307FF2">
            <w:pPr>
              <w:pStyle w:val="ae"/>
            </w:pPr>
            <w:r w:rsidRPr="00C1251C">
              <w:t>0,361</w:t>
            </w:r>
          </w:p>
        </w:tc>
        <w:tc>
          <w:tcPr>
            <w:tcW w:w="850" w:type="dxa"/>
            <w:tcBorders>
              <w:top w:val="single" w:sz="4" w:space="0" w:color="000000"/>
              <w:left w:val="single" w:sz="4" w:space="0" w:color="000000"/>
              <w:bottom w:val="single" w:sz="4" w:space="0" w:color="000000"/>
              <w:right w:val="single" w:sz="4" w:space="0" w:color="000000"/>
            </w:tcBorders>
          </w:tcPr>
          <w:p w14:paraId="2EFFAA06" w14:textId="423C0DF6"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212A6E17" w14:textId="6527A8C8"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73CE2DE3" w14:textId="60D6E25E" w:rsidR="00307FF2" w:rsidRPr="00C1251C" w:rsidRDefault="00307FF2" w:rsidP="00307FF2">
            <w:pPr>
              <w:pStyle w:val="ae"/>
            </w:pPr>
            <w:r w:rsidRPr="00C1251C">
              <w:t>0,361</w:t>
            </w:r>
          </w:p>
        </w:tc>
        <w:tc>
          <w:tcPr>
            <w:tcW w:w="850" w:type="dxa"/>
            <w:tcBorders>
              <w:top w:val="single" w:sz="4" w:space="0" w:color="000000"/>
              <w:left w:val="single" w:sz="4" w:space="0" w:color="000000"/>
              <w:bottom w:val="single" w:sz="4" w:space="0" w:color="000000"/>
              <w:right w:val="single" w:sz="4" w:space="0" w:color="000000"/>
            </w:tcBorders>
          </w:tcPr>
          <w:p w14:paraId="47C34CE2" w14:textId="3FDE96E2"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2A6957D7" w14:textId="4E7094C0" w:rsidR="00307FF2" w:rsidRPr="00C1251C" w:rsidRDefault="00307FF2" w:rsidP="00307FF2">
            <w:pPr>
              <w:pStyle w:val="ae"/>
            </w:pPr>
            <w:r w:rsidRPr="00C1251C">
              <w:t>-</w:t>
            </w:r>
          </w:p>
        </w:tc>
        <w:tc>
          <w:tcPr>
            <w:tcW w:w="851" w:type="dxa"/>
            <w:tcBorders>
              <w:top w:val="single" w:sz="4" w:space="0" w:color="000000"/>
              <w:left w:val="single" w:sz="4" w:space="0" w:color="000000"/>
              <w:bottom w:val="single" w:sz="4" w:space="0" w:color="000000"/>
              <w:right w:val="single" w:sz="4" w:space="0" w:color="000000"/>
            </w:tcBorders>
          </w:tcPr>
          <w:p w14:paraId="265B8F80" w14:textId="45119A36" w:rsidR="00307FF2" w:rsidRPr="00C1251C" w:rsidRDefault="00307FF2" w:rsidP="00307FF2">
            <w:pPr>
              <w:pStyle w:val="ae"/>
            </w:pPr>
            <w:r w:rsidRPr="00C1251C">
              <w:t>0,361</w:t>
            </w:r>
          </w:p>
        </w:tc>
        <w:tc>
          <w:tcPr>
            <w:tcW w:w="850" w:type="dxa"/>
            <w:tcBorders>
              <w:top w:val="single" w:sz="4" w:space="0" w:color="000000"/>
              <w:left w:val="single" w:sz="4" w:space="0" w:color="000000"/>
              <w:bottom w:val="single" w:sz="4" w:space="0" w:color="000000"/>
              <w:right w:val="single" w:sz="4" w:space="0" w:color="000000"/>
            </w:tcBorders>
          </w:tcPr>
          <w:p w14:paraId="219CE46A" w14:textId="2C20BB65"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1AF371DB" w14:textId="6D7054DD" w:rsidR="00307FF2" w:rsidRPr="00C1251C" w:rsidRDefault="00307FF2" w:rsidP="00307FF2">
            <w:pPr>
              <w:pStyle w:val="ae"/>
            </w:pPr>
            <w:r w:rsidRPr="00C1251C">
              <w:t>-</w:t>
            </w:r>
          </w:p>
        </w:tc>
        <w:tc>
          <w:tcPr>
            <w:tcW w:w="852" w:type="dxa"/>
            <w:tcBorders>
              <w:top w:val="single" w:sz="4" w:space="0" w:color="000000"/>
              <w:left w:val="single" w:sz="4" w:space="0" w:color="000000"/>
              <w:bottom w:val="single" w:sz="4" w:space="0" w:color="000000"/>
              <w:right w:val="single" w:sz="4" w:space="0" w:color="000000"/>
            </w:tcBorders>
          </w:tcPr>
          <w:p w14:paraId="08638CA5" w14:textId="59E3AEA8" w:rsidR="00307FF2" w:rsidRPr="00C1251C" w:rsidRDefault="00307FF2" w:rsidP="00307FF2">
            <w:pPr>
              <w:pStyle w:val="ae"/>
            </w:pPr>
            <w:r w:rsidRPr="00C1251C">
              <w:t>0,361</w:t>
            </w:r>
          </w:p>
        </w:tc>
      </w:tr>
      <w:tr w:rsidR="00307FF2" w:rsidRPr="008D5DD9" w14:paraId="574D4D90" w14:textId="77777777" w:rsidTr="00E70D31">
        <w:trPr>
          <w:trHeight w:val="340"/>
          <w:jc w:val="center"/>
        </w:trPr>
        <w:tc>
          <w:tcPr>
            <w:tcW w:w="4251" w:type="dxa"/>
            <w:tcBorders>
              <w:top w:val="single" w:sz="4" w:space="0" w:color="000000"/>
              <w:left w:val="single" w:sz="4" w:space="0" w:color="000000"/>
              <w:bottom w:val="single" w:sz="4" w:space="0" w:color="000000"/>
              <w:right w:val="single" w:sz="4" w:space="0" w:color="000000"/>
            </w:tcBorders>
          </w:tcPr>
          <w:p w14:paraId="0CBC12D1" w14:textId="1C694E2D" w:rsidR="00307FF2" w:rsidRPr="008D5DD9" w:rsidRDefault="00307FF2" w:rsidP="00307FF2">
            <w:pPr>
              <w:pStyle w:val="ae"/>
            </w:pPr>
            <w:r w:rsidRPr="008D5DD9">
              <w:t>Котельная №17 ул. Пролетарская 13</w:t>
            </w:r>
          </w:p>
        </w:tc>
        <w:tc>
          <w:tcPr>
            <w:tcW w:w="850" w:type="dxa"/>
            <w:tcBorders>
              <w:top w:val="single" w:sz="4" w:space="0" w:color="000000"/>
              <w:left w:val="single" w:sz="4" w:space="0" w:color="000000"/>
              <w:bottom w:val="single" w:sz="4" w:space="0" w:color="000000"/>
              <w:right w:val="single" w:sz="4" w:space="0" w:color="000000"/>
            </w:tcBorders>
          </w:tcPr>
          <w:p w14:paraId="262A8F41" w14:textId="1315DD87"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49C67459" w14:textId="5BADA746"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5D6A5BF6" w14:textId="333B75F0" w:rsidR="00307FF2" w:rsidRPr="00C1251C" w:rsidRDefault="00307FF2" w:rsidP="00307FF2">
            <w:pPr>
              <w:pStyle w:val="ae"/>
            </w:pPr>
            <w:r w:rsidRPr="00C1251C">
              <w:t>0,007</w:t>
            </w:r>
          </w:p>
        </w:tc>
        <w:tc>
          <w:tcPr>
            <w:tcW w:w="850" w:type="dxa"/>
            <w:tcBorders>
              <w:top w:val="single" w:sz="4" w:space="0" w:color="000000"/>
              <w:left w:val="single" w:sz="4" w:space="0" w:color="000000"/>
              <w:bottom w:val="single" w:sz="4" w:space="0" w:color="000000"/>
              <w:right w:val="single" w:sz="4" w:space="0" w:color="000000"/>
            </w:tcBorders>
          </w:tcPr>
          <w:p w14:paraId="5456E035" w14:textId="21283306"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23E4240D" w14:textId="3A259A9F"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0247D58D" w14:textId="39768774" w:rsidR="00307FF2" w:rsidRPr="00C1251C" w:rsidRDefault="00307FF2" w:rsidP="00307FF2">
            <w:pPr>
              <w:pStyle w:val="ae"/>
            </w:pPr>
            <w:r w:rsidRPr="00C1251C">
              <w:t>0,007</w:t>
            </w:r>
          </w:p>
        </w:tc>
        <w:tc>
          <w:tcPr>
            <w:tcW w:w="850" w:type="dxa"/>
            <w:tcBorders>
              <w:top w:val="single" w:sz="4" w:space="0" w:color="000000"/>
              <w:left w:val="single" w:sz="4" w:space="0" w:color="000000"/>
              <w:bottom w:val="single" w:sz="4" w:space="0" w:color="000000"/>
              <w:right w:val="single" w:sz="4" w:space="0" w:color="000000"/>
            </w:tcBorders>
          </w:tcPr>
          <w:p w14:paraId="18D838FF" w14:textId="4ACA7B6F"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3A0F6003" w14:textId="4EDE28BB" w:rsidR="00307FF2" w:rsidRPr="00C1251C" w:rsidRDefault="00307FF2" w:rsidP="00307FF2">
            <w:pPr>
              <w:pStyle w:val="ae"/>
            </w:pPr>
            <w:r w:rsidRPr="00C1251C">
              <w:t>-</w:t>
            </w:r>
          </w:p>
        </w:tc>
        <w:tc>
          <w:tcPr>
            <w:tcW w:w="851" w:type="dxa"/>
            <w:tcBorders>
              <w:top w:val="single" w:sz="4" w:space="0" w:color="000000"/>
              <w:left w:val="single" w:sz="4" w:space="0" w:color="000000"/>
              <w:bottom w:val="single" w:sz="4" w:space="0" w:color="000000"/>
              <w:right w:val="single" w:sz="4" w:space="0" w:color="000000"/>
            </w:tcBorders>
          </w:tcPr>
          <w:p w14:paraId="7AE3279B" w14:textId="55A7DF58" w:rsidR="00307FF2" w:rsidRPr="00C1251C" w:rsidRDefault="00307FF2" w:rsidP="00307FF2">
            <w:pPr>
              <w:pStyle w:val="ae"/>
            </w:pPr>
            <w:r w:rsidRPr="00C1251C">
              <w:t>0,007</w:t>
            </w:r>
          </w:p>
        </w:tc>
        <w:tc>
          <w:tcPr>
            <w:tcW w:w="850" w:type="dxa"/>
            <w:tcBorders>
              <w:top w:val="single" w:sz="4" w:space="0" w:color="000000"/>
              <w:left w:val="single" w:sz="4" w:space="0" w:color="000000"/>
              <w:bottom w:val="single" w:sz="4" w:space="0" w:color="000000"/>
              <w:right w:val="single" w:sz="4" w:space="0" w:color="000000"/>
            </w:tcBorders>
          </w:tcPr>
          <w:p w14:paraId="77736150" w14:textId="668CE326"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20692B95" w14:textId="18BBCE77" w:rsidR="00307FF2" w:rsidRPr="00C1251C" w:rsidRDefault="00307FF2" w:rsidP="00307FF2">
            <w:pPr>
              <w:pStyle w:val="ae"/>
            </w:pPr>
            <w:r w:rsidRPr="00C1251C">
              <w:t>-</w:t>
            </w:r>
          </w:p>
        </w:tc>
        <w:tc>
          <w:tcPr>
            <w:tcW w:w="852" w:type="dxa"/>
            <w:tcBorders>
              <w:top w:val="single" w:sz="4" w:space="0" w:color="000000"/>
              <w:left w:val="single" w:sz="4" w:space="0" w:color="000000"/>
              <w:bottom w:val="single" w:sz="4" w:space="0" w:color="000000"/>
              <w:right w:val="single" w:sz="4" w:space="0" w:color="000000"/>
            </w:tcBorders>
          </w:tcPr>
          <w:p w14:paraId="7DB9ADCB" w14:textId="4658451E" w:rsidR="00307FF2" w:rsidRPr="00C1251C" w:rsidRDefault="00307FF2" w:rsidP="00307FF2">
            <w:pPr>
              <w:pStyle w:val="ae"/>
            </w:pPr>
            <w:r w:rsidRPr="00C1251C">
              <w:t>0,007</w:t>
            </w:r>
          </w:p>
        </w:tc>
      </w:tr>
      <w:tr w:rsidR="00307FF2" w:rsidRPr="008D5DD9" w14:paraId="43A8432B" w14:textId="77777777" w:rsidTr="00E70D31">
        <w:trPr>
          <w:trHeight w:val="340"/>
          <w:jc w:val="center"/>
        </w:trPr>
        <w:tc>
          <w:tcPr>
            <w:tcW w:w="4251" w:type="dxa"/>
            <w:tcBorders>
              <w:top w:val="single" w:sz="4" w:space="0" w:color="000000"/>
              <w:left w:val="single" w:sz="4" w:space="0" w:color="000000"/>
              <w:bottom w:val="single" w:sz="4" w:space="0" w:color="000000"/>
              <w:right w:val="single" w:sz="4" w:space="0" w:color="000000"/>
            </w:tcBorders>
          </w:tcPr>
          <w:p w14:paraId="4BA5813A" w14:textId="65F03BE1" w:rsidR="00307FF2" w:rsidRPr="008D5DD9" w:rsidRDefault="00307FF2" w:rsidP="00307FF2">
            <w:pPr>
              <w:pStyle w:val="ae"/>
            </w:pPr>
            <w:r w:rsidRPr="008D5DD9">
              <w:t>Котельная №18 ул. Маршака 63</w:t>
            </w:r>
          </w:p>
        </w:tc>
        <w:tc>
          <w:tcPr>
            <w:tcW w:w="850" w:type="dxa"/>
            <w:tcBorders>
              <w:top w:val="single" w:sz="4" w:space="0" w:color="000000"/>
              <w:left w:val="single" w:sz="4" w:space="0" w:color="000000"/>
              <w:bottom w:val="single" w:sz="4" w:space="0" w:color="000000"/>
              <w:right w:val="single" w:sz="4" w:space="0" w:color="000000"/>
            </w:tcBorders>
          </w:tcPr>
          <w:p w14:paraId="275B67D6" w14:textId="53728961"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78AB4771" w14:textId="5045D33F"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5DE0BDEC" w14:textId="435E2CA7" w:rsidR="00307FF2" w:rsidRPr="00C1251C" w:rsidRDefault="00307FF2" w:rsidP="00307FF2">
            <w:pPr>
              <w:pStyle w:val="ae"/>
            </w:pPr>
            <w:r w:rsidRPr="00C1251C">
              <w:t>0,084</w:t>
            </w:r>
          </w:p>
        </w:tc>
        <w:tc>
          <w:tcPr>
            <w:tcW w:w="850" w:type="dxa"/>
            <w:tcBorders>
              <w:top w:val="single" w:sz="4" w:space="0" w:color="000000"/>
              <w:left w:val="single" w:sz="4" w:space="0" w:color="000000"/>
              <w:bottom w:val="single" w:sz="4" w:space="0" w:color="000000"/>
              <w:right w:val="single" w:sz="4" w:space="0" w:color="000000"/>
            </w:tcBorders>
          </w:tcPr>
          <w:p w14:paraId="11E2FAF4" w14:textId="58BCDFCF"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4BC20B8D" w14:textId="7BE0E179"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6E4200CD" w14:textId="3C194548" w:rsidR="00307FF2" w:rsidRPr="00C1251C" w:rsidRDefault="00307FF2" w:rsidP="00307FF2">
            <w:pPr>
              <w:pStyle w:val="ae"/>
            </w:pPr>
            <w:r w:rsidRPr="00C1251C">
              <w:t>0,084</w:t>
            </w:r>
          </w:p>
        </w:tc>
        <w:tc>
          <w:tcPr>
            <w:tcW w:w="850" w:type="dxa"/>
            <w:tcBorders>
              <w:top w:val="single" w:sz="4" w:space="0" w:color="000000"/>
              <w:left w:val="single" w:sz="4" w:space="0" w:color="000000"/>
              <w:bottom w:val="single" w:sz="4" w:space="0" w:color="000000"/>
              <w:right w:val="single" w:sz="4" w:space="0" w:color="000000"/>
            </w:tcBorders>
          </w:tcPr>
          <w:p w14:paraId="7525BDD8" w14:textId="46D7B6EA"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43F0ED99" w14:textId="41E24BF4" w:rsidR="00307FF2" w:rsidRPr="00C1251C" w:rsidRDefault="00307FF2" w:rsidP="00307FF2">
            <w:pPr>
              <w:pStyle w:val="ae"/>
            </w:pPr>
            <w:r w:rsidRPr="00C1251C">
              <w:t>-</w:t>
            </w:r>
          </w:p>
        </w:tc>
        <w:tc>
          <w:tcPr>
            <w:tcW w:w="851" w:type="dxa"/>
            <w:tcBorders>
              <w:top w:val="single" w:sz="4" w:space="0" w:color="000000"/>
              <w:left w:val="single" w:sz="4" w:space="0" w:color="000000"/>
              <w:bottom w:val="single" w:sz="4" w:space="0" w:color="000000"/>
              <w:right w:val="single" w:sz="4" w:space="0" w:color="000000"/>
            </w:tcBorders>
          </w:tcPr>
          <w:p w14:paraId="0CD7D03D" w14:textId="13C65AC1" w:rsidR="00307FF2" w:rsidRPr="00C1251C" w:rsidRDefault="00307FF2" w:rsidP="00307FF2">
            <w:pPr>
              <w:pStyle w:val="ae"/>
            </w:pPr>
            <w:r w:rsidRPr="00C1251C">
              <w:t>0,084</w:t>
            </w:r>
          </w:p>
        </w:tc>
        <w:tc>
          <w:tcPr>
            <w:tcW w:w="850" w:type="dxa"/>
            <w:tcBorders>
              <w:top w:val="single" w:sz="4" w:space="0" w:color="000000"/>
              <w:left w:val="single" w:sz="4" w:space="0" w:color="000000"/>
              <w:bottom w:val="single" w:sz="4" w:space="0" w:color="000000"/>
              <w:right w:val="single" w:sz="4" w:space="0" w:color="000000"/>
            </w:tcBorders>
          </w:tcPr>
          <w:p w14:paraId="4E5C7CD7" w14:textId="451353A1"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4D2E2549" w14:textId="62B29E34" w:rsidR="00307FF2" w:rsidRPr="00C1251C" w:rsidRDefault="00307FF2" w:rsidP="00307FF2">
            <w:pPr>
              <w:pStyle w:val="ae"/>
            </w:pPr>
            <w:r w:rsidRPr="00C1251C">
              <w:t>-</w:t>
            </w:r>
          </w:p>
        </w:tc>
        <w:tc>
          <w:tcPr>
            <w:tcW w:w="852" w:type="dxa"/>
            <w:tcBorders>
              <w:top w:val="single" w:sz="4" w:space="0" w:color="000000"/>
              <w:left w:val="single" w:sz="4" w:space="0" w:color="000000"/>
              <w:bottom w:val="single" w:sz="4" w:space="0" w:color="000000"/>
              <w:right w:val="single" w:sz="4" w:space="0" w:color="000000"/>
            </w:tcBorders>
          </w:tcPr>
          <w:p w14:paraId="7E5951E9" w14:textId="41F86D31" w:rsidR="00307FF2" w:rsidRPr="00C1251C" w:rsidRDefault="00307FF2" w:rsidP="00307FF2">
            <w:pPr>
              <w:pStyle w:val="ae"/>
            </w:pPr>
            <w:r w:rsidRPr="00C1251C">
              <w:t>0,084</w:t>
            </w:r>
          </w:p>
        </w:tc>
      </w:tr>
      <w:tr w:rsidR="00307FF2" w:rsidRPr="008D5DD9" w14:paraId="56DFEA48" w14:textId="77777777" w:rsidTr="00E70D31">
        <w:trPr>
          <w:trHeight w:val="340"/>
          <w:jc w:val="center"/>
        </w:trPr>
        <w:tc>
          <w:tcPr>
            <w:tcW w:w="4251" w:type="dxa"/>
            <w:tcBorders>
              <w:top w:val="single" w:sz="4" w:space="0" w:color="000000"/>
              <w:left w:val="single" w:sz="4" w:space="0" w:color="000000"/>
              <w:bottom w:val="single" w:sz="4" w:space="0" w:color="000000"/>
              <w:right w:val="single" w:sz="4" w:space="0" w:color="000000"/>
            </w:tcBorders>
          </w:tcPr>
          <w:p w14:paraId="29259546" w14:textId="76705C75" w:rsidR="00307FF2" w:rsidRPr="008D5DD9" w:rsidRDefault="00307FF2" w:rsidP="00307FF2">
            <w:pPr>
              <w:pStyle w:val="ae"/>
            </w:pPr>
            <w:r w:rsidRPr="008D5DD9">
              <w:t>Котельная №19 ул. Лизы Чайкиной 3а/1</w:t>
            </w:r>
          </w:p>
        </w:tc>
        <w:tc>
          <w:tcPr>
            <w:tcW w:w="850" w:type="dxa"/>
            <w:tcBorders>
              <w:top w:val="single" w:sz="4" w:space="0" w:color="000000"/>
              <w:left w:val="single" w:sz="4" w:space="0" w:color="000000"/>
              <w:bottom w:val="single" w:sz="4" w:space="0" w:color="000000"/>
              <w:right w:val="single" w:sz="4" w:space="0" w:color="000000"/>
            </w:tcBorders>
          </w:tcPr>
          <w:p w14:paraId="21DC714D" w14:textId="1154AF5E"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20F36CC5" w14:textId="23292C7A"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35A07438" w14:textId="6383DE85" w:rsidR="00307FF2" w:rsidRPr="00C1251C" w:rsidRDefault="00307FF2" w:rsidP="00307FF2">
            <w:pPr>
              <w:pStyle w:val="ae"/>
            </w:pPr>
            <w:r w:rsidRPr="00C1251C">
              <w:t>0,090</w:t>
            </w:r>
          </w:p>
        </w:tc>
        <w:tc>
          <w:tcPr>
            <w:tcW w:w="850" w:type="dxa"/>
            <w:tcBorders>
              <w:top w:val="single" w:sz="4" w:space="0" w:color="000000"/>
              <w:left w:val="single" w:sz="4" w:space="0" w:color="000000"/>
              <w:bottom w:val="single" w:sz="4" w:space="0" w:color="000000"/>
              <w:right w:val="single" w:sz="4" w:space="0" w:color="000000"/>
            </w:tcBorders>
          </w:tcPr>
          <w:p w14:paraId="67975A17" w14:textId="778D12FD"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346804B7" w14:textId="7A2EB2C0"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1589AA96" w14:textId="5F9C18D2" w:rsidR="00307FF2" w:rsidRPr="00C1251C" w:rsidRDefault="00307FF2" w:rsidP="00307FF2">
            <w:pPr>
              <w:pStyle w:val="ae"/>
            </w:pPr>
            <w:r w:rsidRPr="00C1251C">
              <w:t>0,090</w:t>
            </w:r>
          </w:p>
        </w:tc>
        <w:tc>
          <w:tcPr>
            <w:tcW w:w="850" w:type="dxa"/>
            <w:tcBorders>
              <w:top w:val="single" w:sz="4" w:space="0" w:color="000000"/>
              <w:left w:val="single" w:sz="4" w:space="0" w:color="000000"/>
              <w:bottom w:val="single" w:sz="4" w:space="0" w:color="000000"/>
              <w:right w:val="single" w:sz="4" w:space="0" w:color="000000"/>
            </w:tcBorders>
          </w:tcPr>
          <w:p w14:paraId="5D62089E" w14:textId="49197D92"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14F18438" w14:textId="15E86C1C" w:rsidR="00307FF2" w:rsidRPr="00C1251C" w:rsidRDefault="00307FF2" w:rsidP="00307FF2">
            <w:pPr>
              <w:pStyle w:val="ae"/>
            </w:pPr>
            <w:r w:rsidRPr="00C1251C">
              <w:t>-</w:t>
            </w:r>
          </w:p>
        </w:tc>
        <w:tc>
          <w:tcPr>
            <w:tcW w:w="851" w:type="dxa"/>
            <w:tcBorders>
              <w:top w:val="single" w:sz="4" w:space="0" w:color="000000"/>
              <w:left w:val="single" w:sz="4" w:space="0" w:color="000000"/>
              <w:bottom w:val="single" w:sz="4" w:space="0" w:color="000000"/>
              <w:right w:val="single" w:sz="4" w:space="0" w:color="000000"/>
            </w:tcBorders>
          </w:tcPr>
          <w:p w14:paraId="106A24A0" w14:textId="512972DB" w:rsidR="00307FF2" w:rsidRPr="00C1251C" w:rsidRDefault="00307FF2" w:rsidP="00307FF2">
            <w:pPr>
              <w:pStyle w:val="ae"/>
            </w:pPr>
            <w:r w:rsidRPr="00C1251C">
              <w:t>0,090</w:t>
            </w:r>
          </w:p>
        </w:tc>
        <w:tc>
          <w:tcPr>
            <w:tcW w:w="850" w:type="dxa"/>
            <w:tcBorders>
              <w:top w:val="single" w:sz="4" w:space="0" w:color="000000"/>
              <w:left w:val="single" w:sz="4" w:space="0" w:color="000000"/>
              <w:bottom w:val="single" w:sz="4" w:space="0" w:color="000000"/>
              <w:right w:val="single" w:sz="4" w:space="0" w:color="000000"/>
            </w:tcBorders>
          </w:tcPr>
          <w:p w14:paraId="530BBE27" w14:textId="24002DC3" w:rsidR="00307FF2" w:rsidRPr="00C1251C" w:rsidRDefault="00307FF2" w:rsidP="00307FF2">
            <w:pPr>
              <w:pStyle w:val="ae"/>
            </w:pPr>
            <w:r w:rsidRPr="00C1251C">
              <w:t>-</w:t>
            </w:r>
          </w:p>
        </w:tc>
        <w:tc>
          <w:tcPr>
            <w:tcW w:w="850" w:type="dxa"/>
            <w:tcBorders>
              <w:top w:val="single" w:sz="4" w:space="0" w:color="000000"/>
              <w:left w:val="single" w:sz="4" w:space="0" w:color="000000"/>
              <w:bottom w:val="single" w:sz="4" w:space="0" w:color="000000"/>
              <w:right w:val="single" w:sz="4" w:space="0" w:color="000000"/>
            </w:tcBorders>
          </w:tcPr>
          <w:p w14:paraId="048AC892" w14:textId="2CF12C7E" w:rsidR="00307FF2" w:rsidRPr="00C1251C" w:rsidRDefault="00307FF2" w:rsidP="00307FF2">
            <w:pPr>
              <w:pStyle w:val="ae"/>
            </w:pPr>
            <w:r w:rsidRPr="00C1251C">
              <w:t>-</w:t>
            </w:r>
          </w:p>
        </w:tc>
        <w:tc>
          <w:tcPr>
            <w:tcW w:w="852" w:type="dxa"/>
            <w:tcBorders>
              <w:top w:val="single" w:sz="4" w:space="0" w:color="000000"/>
              <w:left w:val="single" w:sz="4" w:space="0" w:color="000000"/>
              <w:bottom w:val="single" w:sz="4" w:space="0" w:color="000000"/>
              <w:right w:val="single" w:sz="4" w:space="0" w:color="000000"/>
            </w:tcBorders>
          </w:tcPr>
          <w:p w14:paraId="5B3D39D1" w14:textId="54A6E654" w:rsidR="00307FF2" w:rsidRPr="00C1251C" w:rsidRDefault="00307FF2" w:rsidP="00307FF2">
            <w:pPr>
              <w:pStyle w:val="ae"/>
            </w:pPr>
            <w:r w:rsidRPr="00C1251C">
              <w:t>0,090</w:t>
            </w:r>
          </w:p>
        </w:tc>
      </w:tr>
    </w:tbl>
    <w:p w14:paraId="26EC5F83" w14:textId="77777777" w:rsidR="00055F17" w:rsidRPr="008D5DD9" w:rsidRDefault="00055F17" w:rsidP="00055F17">
      <w:pPr>
        <w:kinsoku w:val="0"/>
        <w:overflowPunct w:val="0"/>
        <w:spacing w:before="8" w:line="160" w:lineRule="exact"/>
        <w:rPr>
          <w:rFonts w:ascii="Times New Roman" w:hAnsi="Times New Roman"/>
          <w:sz w:val="24"/>
          <w:szCs w:val="24"/>
          <w:lang w:val="ru-RU"/>
        </w:rPr>
      </w:pPr>
    </w:p>
    <w:p w14:paraId="5518FCA1" w14:textId="77777777" w:rsidR="00055F17" w:rsidRPr="008D5DD9" w:rsidRDefault="00055F17" w:rsidP="001517F2">
      <w:pPr>
        <w:rPr>
          <w:rFonts w:ascii="Times New Roman" w:hAnsi="Times New Roman"/>
          <w:sz w:val="24"/>
          <w:szCs w:val="24"/>
          <w:lang w:val="ru-RU"/>
        </w:rPr>
        <w:sectPr w:rsidR="00055F17" w:rsidRPr="008D5DD9" w:rsidSect="00EE3DB6">
          <w:headerReference w:type="default" r:id="rId26"/>
          <w:footerReference w:type="default" r:id="rId27"/>
          <w:pgSz w:w="16839" w:h="11920" w:orient="landscape"/>
          <w:pgMar w:top="620" w:right="360" w:bottom="0" w:left="760" w:header="0" w:footer="397" w:gutter="0"/>
          <w:pgBorders>
            <w:top w:val="single" w:sz="4" w:space="1" w:color="auto"/>
            <w:left w:val="single" w:sz="4" w:space="4" w:color="auto"/>
            <w:bottom w:val="single" w:sz="4" w:space="1" w:color="auto"/>
            <w:right w:val="single" w:sz="4" w:space="4" w:color="auto"/>
          </w:pgBorders>
          <w:pgNumType w:fmt="numberInDash"/>
          <w:cols w:space="720"/>
          <w:noEndnote/>
          <w:docGrid w:linePitch="299"/>
        </w:sectPr>
      </w:pPr>
    </w:p>
    <w:p w14:paraId="3AA096BD" w14:textId="77777777" w:rsidR="00055F17" w:rsidRPr="00C1251C" w:rsidRDefault="0088628D" w:rsidP="00663017">
      <w:pPr>
        <w:pStyle w:val="31"/>
        <w:rPr>
          <w:lang w:val="ru-RU"/>
        </w:rPr>
      </w:pPr>
      <w:bookmarkStart w:id="9" w:name="bookmark18"/>
      <w:bookmarkEnd w:id="9"/>
      <w:r w:rsidRPr="008D5DD9">
        <w:rPr>
          <w:lang w:val="ru-RU"/>
        </w:rPr>
        <w:lastRenderedPageBreak/>
        <w:t xml:space="preserve">2.8. </w:t>
      </w:r>
      <w:r w:rsidR="00A603EB" w:rsidRPr="008D5DD9">
        <w:rPr>
          <w:lang w:val="ru-RU"/>
        </w:rPr>
        <w:t xml:space="preserve">Затраты существующей и перспективной тепловой мощности на хозяйственные </w:t>
      </w:r>
      <w:r w:rsidR="00A603EB" w:rsidRPr="00C1251C">
        <w:rPr>
          <w:lang w:val="ru-RU"/>
        </w:rPr>
        <w:t>нужды теплоснабжающей (теплосетевой) организации в отношении тепловых сетей</w:t>
      </w:r>
    </w:p>
    <w:p w14:paraId="3DC399DE" w14:textId="47E51FF1" w:rsidR="00663017" w:rsidRPr="00C1251C" w:rsidRDefault="00055F17" w:rsidP="00663017">
      <w:pPr>
        <w:pStyle w:val="ab"/>
      </w:pPr>
      <w:r w:rsidRPr="00C1251C">
        <w:t>Данн</w:t>
      </w:r>
      <w:r w:rsidRPr="00C1251C">
        <w:rPr>
          <w:spacing w:val="-2"/>
        </w:rPr>
        <w:t>ы</w:t>
      </w:r>
      <w:r w:rsidRPr="00C1251C">
        <w:t>е</w:t>
      </w:r>
      <w:r w:rsidRPr="00C1251C">
        <w:rPr>
          <w:spacing w:val="11"/>
        </w:rPr>
        <w:t xml:space="preserve"> </w:t>
      </w:r>
      <w:r w:rsidRPr="00C1251C">
        <w:rPr>
          <w:spacing w:val="-2"/>
        </w:rPr>
        <w:t>п</w:t>
      </w:r>
      <w:r w:rsidRPr="00C1251C">
        <w:t>о</w:t>
      </w:r>
      <w:r w:rsidRPr="00C1251C">
        <w:rPr>
          <w:spacing w:val="12"/>
        </w:rPr>
        <w:t xml:space="preserve"> </w:t>
      </w:r>
      <w:r w:rsidRPr="00C1251C">
        <w:t>за</w:t>
      </w:r>
      <w:r w:rsidRPr="00C1251C">
        <w:rPr>
          <w:spacing w:val="-4"/>
        </w:rPr>
        <w:t>т</w:t>
      </w:r>
      <w:r w:rsidRPr="00C1251C">
        <w:t>ратам</w:t>
      </w:r>
      <w:r w:rsidRPr="00C1251C">
        <w:rPr>
          <w:spacing w:val="8"/>
        </w:rPr>
        <w:t xml:space="preserve"> </w:t>
      </w:r>
      <w:r w:rsidRPr="00C1251C">
        <w:t>тепло</w:t>
      </w:r>
      <w:r w:rsidRPr="00C1251C">
        <w:rPr>
          <w:spacing w:val="-3"/>
        </w:rPr>
        <w:t>в</w:t>
      </w:r>
      <w:r w:rsidRPr="00C1251C">
        <w:t>ой</w:t>
      </w:r>
      <w:r w:rsidRPr="00C1251C">
        <w:rPr>
          <w:spacing w:val="12"/>
        </w:rPr>
        <w:t xml:space="preserve"> </w:t>
      </w:r>
      <w:r w:rsidRPr="00C1251C">
        <w:rPr>
          <w:spacing w:val="-3"/>
        </w:rPr>
        <w:t>м</w:t>
      </w:r>
      <w:r w:rsidRPr="00C1251C">
        <w:t>о</w:t>
      </w:r>
      <w:r w:rsidRPr="00C1251C">
        <w:rPr>
          <w:spacing w:val="-3"/>
        </w:rPr>
        <w:t>щ</w:t>
      </w:r>
      <w:r w:rsidRPr="00C1251C">
        <w:t>н</w:t>
      </w:r>
      <w:r w:rsidRPr="00C1251C">
        <w:rPr>
          <w:spacing w:val="-2"/>
        </w:rPr>
        <w:t>о</w:t>
      </w:r>
      <w:r w:rsidRPr="00C1251C">
        <w:t>с</w:t>
      </w:r>
      <w:r w:rsidRPr="00C1251C">
        <w:rPr>
          <w:spacing w:val="-3"/>
        </w:rPr>
        <w:t>т</w:t>
      </w:r>
      <w:r w:rsidRPr="00C1251C">
        <w:t>и</w:t>
      </w:r>
      <w:r w:rsidRPr="00C1251C">
        <w:rPr>
          <w:spacing w:val="12"/>
        </w:rPr>
        <w:t xml:space="preserve"> </w:t>
      </w:r>
      <w:r w:rsidRPr="00C1251C">
        <w:t>на</w:t>
      </w:r>
      <w:r w:rsidRPr="00C1251C">
        <w:rPr>
          <w:spacing w:val="8"/>
        </w:rPr>
        <w:t xml:space="preserve"> </w:t>
      </w:r>
      <w:r w:rsidRPr="00C1251C">
        <w:rPr>
          <w:spacing w:val="-2"/>
        </w:rPr>
        <w:t>х</w:t>
      </w:r>
      <w:r w:rsidRPr="00C1251C">
        <w:t>озя</w:t>
      </w:r>
      <w:r w:rsidRPr="00C1251C">
        <w:rPr>
          <w:spacing w:val="-2"/>
        </w:rPr>
        <w:t>й</w:t>
      </w:r>
      <w:r w:rsidRPr="00C1251C">
        <w:t>стве</w:t>
      </w:r>
      <w:r w:rsidRPr="00C1251C">
        <w:rPr>
          <w:spacing w:val="-2"/>
        </w:rPr>
        <w:t>н</w:t>
      </w:r>
      <w:r w:rsidRPr="00C1251C">
        <w:t>н</w:t>
      </w:r>
      <w:r w:rsidRPr="00C1251C">
        <w:rPr>
          <w:spacing w:val="-2"/>
        </w:rPr>
        <w:t>ы</w:t>
      </w:r>
      <w:r w:rsidRPr="00C1251C">
        <w:t>е</w:t>
      </w:r>
      <w:r w:rsidRPr="00C1251C">
        <w:rPr>
          <w:spacing w:val="8"/>
        </w:rPr>
        <w:t xml:space="preserve"> </w:t>
      </w:r>
      <w:r w:rsidRPr="00C1251C">
        <w:t>н</w:t>
      </w:r>
      <w:r w:rsidRPr="00C1251C">
        <w:rPr>
          <w:spacing w:val="-4"/>
        </w:rPr>
        <w:t>у</w:t>
      </w:r>
      <w:r w:rsidRPr="00C1251C">
        <w:t>ж</w:t>
      </w:r>
      <w:r w:rsidRPr="00C1251C">
        <w:rPr>
          <w:spacing w:val="1"/>
        </w:rPr>
        <w:t>д</w:t>
      </w:r>
      <w:r w:rsidRPr="00C1251C">
        <w:t>ы</w:t>
      </w:r>
      <w:r w:rsidRPr="00C1251C">
        <w:rPr>
          <w:spacing w:val="12"/>
        </w:rPr>
        <w:t xml:space="preserve"> </w:t>
      </w:r>
      <w:r w:rsidRPr="00C1251C">
        <w:t>т</w:t>
      </w:r>
      <w:r w:rsidRPr="00C1251C">
        <w:rPr>
          <w:spacing w:val="-3"/>
        </w:rPr>
        <w:t>е</w:t>
      </w:r>
      <w:r w:rsidRPr="00C1251C">
        <w:t>п</w:t>
      </w:r>
      <w:r w:rsidRPr="00C1251C">
        <w:rPr>
          <w:spacing w:val="-1"/>
        </w:rPr>
        <w:t>л</w:t>
      </w:r>
      <w:r w:rsidRPr="00C1251C">
        <w:t>о</w:t>
      </w:r>
      <w:r w:rsidRPr="00C1251C">
        <w:rPr>
          <w:spacing w:val="-3"/>
        </w:rPr>
        <w:t>в</w:t>
      </w:r>
      <w:r w:rsidRPr="00C1251C">
        <w:t>ых</w:t>
      </w:r>
      <w:r w:rsidRPr="00C1251C">
        <w:rPr>
          <w:spacing w:val="12"/>
        </w:rPr>
        <w:t xml:space="preserve"> </w:t>
      </w:r>
      <w:r w:rsidRPr="00C1251C">
        <w:rPr>
          <w:spacing w:val="7"/>
        </w:rPr>
        <w:t>с</w:t>
      </w:r>
      <w:r w:rsidRPr="00C1251C">
        <w:t xml:space="preserve">етей </w:t>
      </w:r>
      <w:bookmarkStart w:id="10" w:name="bookmark19"/>
      <w:bookmarkEnd w:id="10"/>
      <w:r w:rsidR="00307FF2" w:rsidRPr="00C1251C">
        <w:rPr>
          <w:spacing w:val="1"/>
        </w:rPr>
        <w:t xml:space="preserve">представлены в таблице </w:t>
      </w:r>
      <w:r w:rsidR="005D4059" w:rsidRPr="00C1251C">
        <w:rPr>
          <w:spacing w:val="1"/>
        </w:rPr>
        <w:t>2.5.1.</w:t>
      </w:r>
    </w:p>
    <w:p w14:paraId="13F29EE3" w14:textId="77777777" w:rsidR="00055F17" w:rsidRPr="00C1251C" w:rsidRDefault="0088628D" w:rsidP="00663017">
      <w:pPr>
        <w:pStyle w:val="31"/>
        <w:rPr>
          <w:lang w:val="ru-RU"/>
        </w:rPr>
      </w:pPr>
      <w:r w:rsidRPr="00C1251C">
        <w:rPr>
          <w:lang w:val="ru-RU"/>
        </w:rPr>
        <w:t xml:space="preserve">2.8.1. </w:t>
      </w:r>
      <w:r w:rsidR="00A603EB" w:rsidRPr="00C1251C">
        <w:rPr>
          <w:lang w:val="ru-RU"/>
        </w:rPr>
        <w:t>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p>
    <w:p w14:paraId="5DC617A5" w14:textId="27F7353C" w:rsidR="00055F17" w:rsidRPr="00663017" w:rsidRDefault="00F658C2" w:rsidP="00663017">
      <w:pPr>
        <w:pStyle w:val="ab"/>
      </w:pPr>
      <w:r w:rsidRPr="00C1251C">
        <w:t>Р</w:t>
      </w:r>
      <w:r w:rsidR="00055F17" w:rsidRPr="00C1251C">
        <w:t>езерв тепловой мощности источников теплоснабжения городского поселения представлен в таблиц</w:t>
      </w:r>
      <w:r w:rsidRPr="00C1251C">
        <w:t>е</w:t>
      </w:r>
      <w:r w:rsidR="00055F17" w:rsidRPr="00C1251C">
        <w:t xml:space="preserve"> 2.</w:t>
      </w:r>
      <w:r w:rsidR="005D4059" w:rsidRPr="00C1251C">
        <w:t>3</w:t>
      </w:r>
      <w:r w:rsidR="0088628D" w:rsidRPr="00C1251C">
        <w:t>.1</w:t>
      </w:r>
      <w:r w:rsidR="00055F17" w:rsidRPr="00C1251C">
        <w:t>.</w:t>
      </w:r>
      <w:r w:rsidR="005D4059" w:rsidRPr="00C1251C">
        <w:t xml:space="preserve"> в разрезе каждой котельной.</w:t>
      </w:r>
    </w:p>
    <w:p w14:paraId="17313D49" w14:textId="77777777" w:rsidR="00055F17" w:rsidRPr="00C17BC2" w:rsidRDefault="0088628D" w:rsidP="00663017">
      <w:pPr>
        <w:pStyle w:val="31"/>
        <w:rPr>
          <w:lang w:val="ru-RU"/>
        </w:rPr>
      </w:pPr>
      <w:r w:rsidRPr="00C17BC2">
        <w:rPr>
          <w:lang w:val="ru-RU"/>
        </w:rPr>
        <w:t xml:space="preserve">2.8.2. </w:t>
      </w:r>
      <w:r w:rsidR="00A603EB" w:rsidRPr="00C17BC2">
        <w:rPr>
          <w:lang w:val="ru-RU"/>
        </w:rPr>
        <w:t>Значения существующей и перспективной тепловой нагрузки потребителей, устанавливаемые с учетом расчетной тепловой нагрузки</w:t>
      </w:r>
    </w:p>
    <w:p w14:paraId="5708C846" w14:textId="77777777" w:rsidR="00055F17" w:rsidRPr="00663017" w:rsidRDefault="00055F17" w:rsidP="00663017">
      <w:pPr>
        <w:pStyle w:val="ab"/>
      </w:pPr>
      <w:r w:rsidRPr="00663017">
        <w:t>Потребители с заключенными договорами на поддержание резервной тепловой мощности, с долгосрочными договорами теплоснабжения, в соответствии с которыми цена определяется по соглашению сторон, с долгосрочными договорами, в отношении которых установлен долгосрочный тариф, отсутствуют.</w:t>
      </w:r>
    </w:p>
    <w:p w14:paraId="06F80C76" w14:textId="77777777" w:rsidR="00125B9A" w:rsidRPr="008D5DD9" w:rsidRDefault="00125B9A" w:rsidP="00663017">
      <w:pPr>
        <w:pStyle w:val="21"/>
      </w:pPr>
      <w:r w:rsidRPr="008D5DD9">
        <w:lastRenderedPageBreak/>
        <w:t>Р</w:t>
      </w:r>
      <w:r w:rsidRPr="008D5DD9">
        <w:rPr>
          <w:spacing w:val="1"/>
        </w:rPr>
        <w:t>а</w:t>
      </w:r>
      <w:r w:rsidRPr="008D5DD9">
        <w:t xml:space="preserve">здел </w:t>
      </w:r>
      <w:r w:rsidRPr="008D5DD9">
        <w:rPr>
          <w:spacing w:val="1"/>
        </w:rPr>
        <w:t>3</w:t>
      </w:r>
      <w:r w:rsidRPr="008D5DD9">
        <w:t xml:space="preserve">. </w:t>
      </w:r>
      <w:r w:rsidR="00B52C30" w:rsidRPr="008D5DD9">
        <w:t>Существующие и перспективные балансы теплоносителя</w:t>
      </w:r>
    </w:p>
    <w:p w14:paraId="7502B4F9" w14:textId="77777777" w:rsidR="008C63F6" w:rsidRPr="008D5DD9" w:rsidRDefault="00A603EB" w:rsidP="00663017">
      <w:pPr>
        <w:pStyle w:val="31"/>
        <w:rPr>
          <w:lang w:val="ru-RU"/>
        </w:rPr>
      </w:pPr>
      <w:r w:rsidRPr="008D5DD9">
        <w:rPr>
          <w:lang w:val="ru-RU"/>
        </w:rPr>
        <w:t xml:space="preserve">3.1.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8D5DD9">
        <w:rPr>
          <w:lang w:val="ru-RU"/>
        </w:rPr>
        <w:t>теплопотребляющими</w:t>
      </w:r>
      <w:proofErr w:type="spellEnd"/>
      <w:r w:rsidRPr="008D5DD9">
        <w:rPr>
          <w:lang w:val="ru-RU"/>
        </w:rPr>
        <w:t xml:space="preserve"> установками потребителей</w:t>
      </w:r>
    </w:p>
    <w:p w14:paraId="03E5B7CF" w14:textId="77777777" w:rsidR="00125B9A" w:rsidRPr="008D5DD9" w:rsidRDefault="00125B9A" w:rsidP="00663017">
      <w:pPr>
        <w:pStyle w:val="ab"/>
        <w:rPr>
          <w:spacing w:val="10"/>
        </w:rPr>
      </w:pPr>
      <w:r w:rsidRPr="008D5DD9">
        <w:rPr>
          <w:spacing w:val="-2"/>
        </w:rPr>
        <w:t>П</w:t>
      </w:r>
      <w:r w:rsidRPr="008D5DD9">
        <w:t>е</w:t>
      </w:r>
      <w:r w:rsidRPr="008D5DD9">
        <w:rPr>
          <w:spacing w:val="1"/>
        </w:rPr>
        <w:t>р</w:t>
      </w:r>
      <w:r w:rsidRPr="008D5DD9">
        <w:t>с</w:t>
      </w:r>
      <w:r w:rsidRPr="008D5DD9">
        <w:rPr>
          <w:spacing w:val="-2"/>
        </w:rPr>
        <w:t>п</w:t>
      </w:r>
      <w:r w:rsidRPr="008D5DD9">
        <w:t>ек</w:t>
      </w:r>
      <w:r w:rsidRPr="008D5DD9">
        <w:rPr>
          <w:spacing w:val="-1"/>
        </w:rPr>
        <w:t>т</w:t>
      </w:r>
      <w:r w:rsidRPr="008D5DD9">
        <w:rPr>
          <w:spacing w:val="1"/>
        </w:rPr>
        <w:t>и</w:t>
      </w:r>
      <w:r w:rsidRPr="008D5DD9">
        <w:rPr>
          <w:spacing w:val="-3"/>
        </w:rPr>
        <w:t>в</w:t>
      </w:r>
      <w:r w:rsidRPr="008D5DD9">
        <w:rPr>
          <w:spacing w:val="-2"/>
        </w:rPr>
        <w:t>н</w:t>
      </w:r>
      <w:r w:rsidRPr="008D5DD9">
        <w:t>ые</w:t>
      </w:r>
      <w:r w:rsidRPr="008D5DD9">
        <w:rPr>
          <w:spacing w:val="16"/>
        </w:rPr>
        <w:t xml:space="preserve"> </w:t>
      </w:r>
      <w:r w:rsidRPr="008D5DD9">
        <w:rPr>
          <w:spacing w:val="1"/>
        </w:rPr>
        <w:t>б</w:t>
      </w:r>
      <w:r w:rsidRPr="008D5DD9">
        <w:t>а</w:t>
      </w:r>
      <w:r w:rsidRPr="008D5DD9">
        <w:rPr>
          <w:spacing w:val="-1"/>
        </w:rPr>
        <w:t>л</w:t>
      </w:r>
      <w:r w:rsidRPr="008D5DD9">
        <w:t>а</w:t>
      </w:r>
      <w:r w:rsidRPr="008D5DD9">
        <w:rPr>
          <w:spacing w:val="-2"/>
        </w:rPr>
        <w:t>н</w:t>
      </w:r>
      <w:r w:rsidRPr="008D5DD9">
        <w:t>сы</w:t>
      </w:r>
      <w:r w:rsidRPr="008D5DD9">
        <w:rPr>
          <w:spacing w:val="16"/>
        </w:rPr>
        <w:t xml:space="preserve"> </w:t>
      </w:r>
      <w:r w:rsidRPr="008D5DD9">
        <w:rPr>
          <w:spacing w:val="1"/>
        </w:rPr>
        <w:t>н</w:t>
      </w:r>
      <w:r w:rsidRPr="008D5DD9">
        <w:rPr>
          <w:spacing w:val="-3"/>
        </w:rPr>
        <w:t>е</w:t>
      </w:r>
      <w:r w:rsidRPr="008D5DD9">
        <w:rPr>
          <w:spacing w:val="1"/>
        </w:rPr>
        <w:t>о</w:t>
      </w:r>
      <w:r w:rsidRPr="008D5DD9">
        <w:rPr>
          <w:spacing w:val="-2"/>
        </w:rPr>
        <w:t>бхо</w:t>
      </w:r>
      <w:r w:rsidRPr="008D5DD9">
        <w:rPr>
          <w:spacing w:val="1"/>
        </w:rPr>
        <w:t>д</w:t>
      </w:r>
      <w:r w:rsidRPr="008D5DD9">
        <w:t>и</w:t>
      </w:r>
      <w:r w:rsidRPr="008D5DD9">
        <w:rPr>
          <w:spacing w:val="-3"/>
        </w:rPr>
        <w:t>м</w:t>
      </w:r>
      <w:r w:rsidRPr="008D5DD9">
        <w:rPr>
          <w:spacing w:val="-2"/>
        </w:rPr>
        <w:t>о</w:t>
      </w:r>
      <w:r w:rsidRPr="008D5DD9">
        <w:t>й</w:t>
      </w:r>
      <w:r w:rsidRPr="008D5DD9">
        <w:rPr>
          <w:spacing w:val="19"/>
        </w:rPr>
        <w:t xml:space="preserve"> </w:t>
      </w:r>
      <w:r w:rsidRPr="008D5DD9">
        <w:rPr>
          <w:spacing w:val="-2"/>
        </w:rPr>
        <w:t>п</w:t>
      </w:r>
      <w:r w:rsidRPr="008D5DD9">
        <w:rPr>
          <w:spacing w:val="1"/>
        </w:rPr>
        <w:t>р</w:t>
      </w:r>
      <w:r w:rsidRPr="008D5DD9">
        <w:rPr>
          <w:spacing w:val="-2"/>
        </w:rPr>
        <w:t>о</w:t>
      </w:r>
      <w:r w:rsidRPr="008D5DD9">
        <w:rPr>
          <w:spacing w:val="1"/>
        </w:rPr>
        <w:t>и</w:t>
      </w:r>
      <w:r w:rsidRPr="008D5DD9">
        <w:rPr>
          <w:spacing w:val="-1"/>
        </w:rPr>
        <w:t>зв</w:t>
      </w:r>
      <w:r w:rsidRPr="008D5DD9">
        <w:rPr>
          <w:spacing w:val="-2"/>
        </w:rPr>
        <w:t>од</w:t>
      </w:r>
      <w:r w:rsidRPr="008D5DD9">
        <w:rPr>
          <w:spacing w:val="1"/>
        </w:rPr>
        <w:t>и</w:t>
      </w:r>
      <w:r w:rsidRPr="008D5DD9">
        <w:rPr>
          <w:spacing w:val="-1"/>
        </w:rPr>
        <w:t>т</w:t>
      </w:r>
      <w:r w:rsidRPr="008D5DD9">
        <w:t>е</w:t>
      </w:r>
      <w:r w:rsidRPr="008D5DD9">
        <w:rPr>
          <w:spacing w:val="-1"/>
        </w:rPr>
        <w:t>ль</w:t>
      </w:r>
      <w:r w:rsidRPr="008D5DD9">
        <w:rPr>
          <w:spacing w:val="-2"/>
        </w:rPr>
        <w:t>н</w:t>
      </w:r>
      <w:r w:rsidRPr="008D5DD9">
        <w:rPr>
          <w:spacing w:val="1"/>
        </w:rPr>
        <w:t>о</w:t>
      </w:r>
      <w:r w:rsidRPr="008D5DD9">
        <w:t>с</w:t>
      </w:r>
      <w:r w:rsidRPr="008D5DD9">
        <w:rPr>
          <w:spacing w:val="-1"/>
        </w:rPr>
        <w:t>т</w:t>
      </w:r>
      <w:r w:rsidRPr="008D5DD9">
        <w:t xml:space="preserve">и </w:t>
      </w:r>
      <w:r w:rsidRPr="008D5DD9">
        <w:rPr>
          <w:spacing w:val="-1"/>
        </w:rPr>
        <w:t>в</w:t>
      </w:r>
      <w:r w:rsidRPr="008D5DD9">
        <w:rPr>
          <w:spacing w:val="1"/>
        </w:rPr>
        <w:t>о</w:t>
      </w:r>
      <w:r w:rsidRPr="008D5DD9">
        <w:rPr>
          <w:spacing w:val="-2"/>
        </w:rPr>
        <w:t>д</w:t>
      </w:r>
      <w:r w:rsidRPr="008D5DD9">
        <w:rPr>
          <w:spacing w:val="1"/>
        </w:rPr>
        <w:t>о</w:t>
      </w:r>
      <w:r w:rsidRPr="008D5DD9">
        <w:rPr>
          <w:spacing w:val="-2"/>
        </w:rPr>
        <w:t>по</w:t>
      </w:r>
      <w:r w:rsidRPr="008D5DD9">
        <w:rPr>
          <w:spacing w:val="1"/>
        </w:rPr>
        <w:t>д</w:t>
      </w:r>
      <w:r w:rsidRPr="008D5DD9">
        <w:rPr>
          <w:spacing w:val="-3"/>
        </w:rPr>
        <w:t>г</w:t>
      </w:r>
      <w:r w:rsidRPr="008D5DD9">
        <w:rPr>
          <w:spacing w:val="1"/>
        </w:rPr>
        <w:t>о</w:t>
      </w:r>
      <w:r w:rsidRPr="008D5DD9">
        <w:rPr>
          <w:spacing w:val="-1"/>
        </w:rPr>
        <w:t>т</w:t>
      </w:r>
      <w:r w:rsidRPr="008D5DD9">
        <w:rPr>
          <w:spacing w:val="1"/>
        </w:rPr>
        <w:t>о</w:t>
      </w:r>
      <w:r w:rsidRPr="008D5DD9">
        <w:rPr>
          <w:spacing w:val="-3"/>
        </w:rPr>
        <w:t>в</w:t>
      </w:r>
      <w:r w:rsidRPr="008D5DD9">
        <w:t>и</w:t>
      </w:r>
      <w:r w:rsidRPr="008D5DD9">
        <w:rPr>
          <w:spacing w:val="-1"/>
        </w:rPr>
        <w:t>т</w:t>
      </w:r>
      <w:r w:rsidRPr="008D5DD9">
        <w:t>е</w:t>
      </w:r>
      <w:r w:rsidRPr="008D5DD9">
        <w:rPr>
          <w:spacing w:val="-1"/>
        </w:rPr>
        <w:t>ль</w:t>
      </w:r>
      <w:r w:rsidRPr="008D5DD9">
        <w:rPr>
          <w:spacing w:val="-2"/>
        </w:rPr>
        <w:t>н</w:t>
      </w:r>
      <w:r w:rsidRPr="008D5DD9">
        <w:t>ых</w:t>
      </w:r>
      <w:r w:rsidRPr="008D5DD9">
        <w:rPr>
          <w:spacing w:val="34"/>
        </w:rPr>
        <w:t xml:space="preserve"> </w:t>
      </w:r>
      <w:r w:rsidRPr="008D5DD9">
        <w:rPr>
          <w:spacing w:val="-4"/>
        </w:rPr>
        <w:t>у</w:t>
      </w:r>
      <w:r w:rsidRPr="008D5DD9">
        <w:t>с</w:t>
      </w:r>
      <w:r w:rsidRPr="008D5DD9">
        <w:rPr>
          <w:spacing w:val="-1"/>
        </w:rPr>
        <w:t>т</w:t>
      </w:r>
      <w:r w:rsidRPr="008D5DD9">
        <w:t>а</w:t>
      </w:r>
      <w:r w:rsidRPr="008D5DD9">
        <w:rPr>
          <w:spacing w:val="1"/>
        </w:rPr>
        <w:t>но</w:t>
      </w:r>
      <w:r w:rsidRPr="008D5DD9">
        <w:rPr>
          <w:spacing w:val="-3"/>
        </w:rPr>
        <w:t>в</w:t>
      </w:r>
      <w:r w:rsidRPr="008D5DD9">
        <w:rPr>
          <w:spacing w:val="1"/>
        </w:rPr>
        <w:t>о</w:t>
      </w:r>
      <w:r w:rsidRPr="008D5DD9">
        <w:t>к</w:t>
      </w:r>
      <w:r w:rsidRPr="008D5DD9">
        <w:rPr>
          <w:spacing w:val="35"/>
        </w:rPr>
        <w:t xml:space="preserve"> </w:t>
      </w:r>
      <w:r w:rsidRPr="008D5DD9">
        <w:t>в</w:t>
      </w:r>
      <w:r w:rsidRPr="008D5DD9">
        <w:rPr>
          <w:spacing w:val="32"/>
        </w:rPr>
        <w:t xml:space="preserve"> </w:t>
      </w:r>
      <w:r w:rsidRPr="008D5DD9">
        <w:rPr>
          <w:spacing w:val="-3"/>
        </w:rPr>
        <w:t>с</w:t>
      </w:r>
      <w:r w:rsidRPr="008D5DD9">
        <w:rPr>
          <w:spacing w:val="1"/>
        </w:rPr>
        <w:t>о</w:t>
      </w:r>
      <w:r w:rsidRPr="008D5DD9">
        <w:rPr>
          <w:spacing w:val="-2"/>
        </w:rPr>
        <w:t>о</w:t>
      </w:r>
      <w:r w:rsidRPr="008D5DD9">
        <w:rPr>
          <w:spacing w:val="-1"/>
        </w:rPr>
        <w:t>тв</w:t>
      </w:r>
      <w:r w:rsidRPr="008D5DD9">
        <w:t>е</w:t>
      </w:r>
      <w:r w:rsidRPr="008D5DD9">
        <w:rPr>
          <w:spacing w:val="-1"/>
        </w:rPr>
        <w:t>т</w:t>
      </w:r>
      <w:r w:rsidRPr="008D5DD9">
        <w:t>с</w:t>
      </w:r>
      <w:r w:rsidRPr="008D5DD9">
        <w:rPr>
          <w:spacing w:val="-1"/>
        </w:rPr>
        <w:t>тв</w:t>
      </w:r>
      <w:r w:rsidRPr="008D5DD9">
        <w:rPr>
          <w:spacing w:val="1"/>
        </w:rPr>
        <w:t>и</w:t>
      </w:r>
      <w:r w:rsidRPr="008D5DD9">
        <w:t>и</w:t>
      </w:r>
      <w:r w:rsidRPr="008D5DD9">
        <w:rPr>
          <w:spacing w:val="34"/>
        </w:rPr>
        <w:t xml:space="preserve"> </w:t>
      </w:r>
      <w:r w:rsidRPr="008D5DD9">
        <w:t>с</w:t>
      </w:r>
      <w:r w:rsidRPr="008D5DD9">
        <w:rPr>
          <w:spacing w:val="35"/>
        </w:rPr>
        <w:t xml:space="preserve"> </w:t>
      </w:r>
      <w:r w:rsidRPr="008D5DD9">
        <w:rPr>
          <w:spacing w:val="-3"/>
        </w:rPr>
        <w:t>т</w:t>
      </w:r>
      <w:r w:rsidRPr="008D5DD9">
        <w:rPr>
          <w:spacing w:val="1"/>
        </w:rPr>
        <w:t>р</w:t>
      </w:r>
      <w:r w:rsidRPr="008D5DD9">
        <w:rPr>
          <w:spacing w:val="-3"/>
        </w:rPr>
        <w:t>е</w:t>
      </w:r>
      <w:r w:rsidRPr="008D5DD9">
        <w:rPr>
          <w:spacing w:val="-2"/>
        </w:rPr>
        <w:t>б</w:t>
      </w:r>
      <w:r w:rsidRPr="008D5DD9">
        <w:rPr>
          <w:spacing w:val="1"/>
        </w:rPr>
        <w:t>о</w:t>
      </w:r>
      <w:r w:rsidRPr="008D5DD9">
        <w:rPr>
          <w:spacing w:val="-1"/>
        </w:rPr>
        <w:t>в</w:t>
      </w:r>
      <w:r w:rsidRPr="008D5DD9">
        <w:rPr>
          <w:spacing w:val="-3"/>
        </w:rPr>
        <w:t>а</w:t>
      </w:r>
      <w:r w:rsidRPr="008D5DD9">
        <w:rPr>
          <w:spacing w:val="1"/>
        </w:rPr>
        <w:t>ни</w:t>
      </w:r>
      <w:r w:rsidRPr="008D5DD9">
        <w:rPr>
          <w:spacing w:val="-2"/>
        </w:rPr>
        <w:t>я</w:t>
      </w:r>
      <w:r w:rsidRPr="008D5DD9">
        <w:rPr>
          <w:spacing w:val="-1"/>
        </w:rPr>
        <w:t>м</w:t>
      </w:r>
      <w:r w:rsidRPr="008D5DD9">
        <w:t>и</w:t>
      </w:r>
      <w:r w:rsidRPr="008D5DD9">
        <w:rPr>
          <w:spacing w:val="34"/>
        </w:rPr>
        <w:t xml:space="preserve"> </w:t>
      </w:r>
      <w:r w:rsidRPr="008D5DD9">
        <w:rPr>
          <w:spacing w:val="-1"/>
        </w:rPr>
        <w:t>С</w:t>
      </w:r>
      <w:r w:rsidRPr="008D5DD9">
        <w:rPr>
          <w:spacing w:val="-2"/>
        </w:rPr>
        <w:t>Н</w:t>
      </w:r>
      <w:r w:rsidRPr="008D5DD9">
        <w:t>иП</w:t>
      </w:r>
      <w:r w:rsidRPr="008D5DD9">
        <w:rPr>
          <w:spacing w:val="32"/>
        </w:rPr>
        <w:t xml:space="preserve"> </w:t>
      </w:r>
      <w:r w:rsidRPr="008D5DD9">
        <w:rPr>
          <w:spacing w:val="-2"/>
        </w:rPr>
        <w:t>4</w:t>
      </w:r>
      <w:r w:rsidRPr="008D5DD9">
        <w:rPr>
          <w:spacing w:val="1"/>
        </w:rPr>
        <w:t>1</w:t>
      </w:r>
      <w:r w:rsidRPr="008D5DD9">
        <w:t xml:space="preserve">- </w:t>
      </w:r>
      <w:r w:rsidRPr="008D5DD9">
        <w:rPr>
          <w:spacing w:val="1"/>
        </w:rPr>
        <w:t>02</w:t>
      </w:r>
      <w:r w:rsidRPr="008D5DD9">
        <w:rPr>
          <w:spacing w:val="-3"/>
        </w:rPr>
        <w:t>-</w:t>
      </w:r>
      <w:r w:rsidRPr="008D5DD9">
        <w:rPr>
          <w:spacing w:val="-2"/>
        </w:rPr>
        <w:t>2</w:t>
      </w:r>
      <w:r w:rsidRPr="008D5DD9">
        <w:rPr>
          <w:spacing w:val="1"/>
        </w:rPr>
        <w:t>0</w:t>
      </w:r>
      <w:r w:rsidRPr="008D5DD9">
        <w:rPr>
          <w:spacing w:val="-2"/>
        </w:rPr>
        <w:t>0</w:t>
      </w:r>
      <w:r w:rsidRPr="008D5DD9">
        <w:t>3</w:t>
      </w:r>
      <w:r w:rsidRPr="008D5DD9">
        <w:rPr>
          <w:spacing w:val="12"/>
        </w:rPr>
        <w:t xml:space="preserve"> </w:t>
      </w:r>
      <w:r w:rsidRPr="008D5DD9">
        <w:rPr>
          <w:spacing w:val="-2"/>
        </w:rPr>
        <w:t>«Т</w:t>
      </w:r>
      <w:r w:rsidRPr="008D5DD9">
        <w:t>еп</w:t>
      </w:r>
      <w:r w:rsidRPr="008D5DD9">
        <w:rPr>
          <w:spacing w:val="-4"/>
        </w:rPr>
        <w:t>л</w:t>
      </w:r>
      <w:r w:rsidRPr="008D5DD9">
        <w:rPr>
          <w:spacing w:val="1"/>
        </w:rPr>
        <w:t>о</w:t>
      </w:r>
      <w:r w:rsidRPr="008D5DD9">
        <w:rPr>
          <w:spacing w:val="-1"/>
        </w:rPr>
        <w:t>в</w:t>
      </w:r>
      <w:r w:rsidRPr="008D5DD9">
        <w:rPr>
          <w:spacing w:val="-2"/>
        </w:rPr>
        <w:t>ы</w:t>
      </w:r>
      <w:r w:rsidRPr="008D5DD9">
        <w:t>е</w:t>
      </w:r>
      <w:r w:rsidRPr="008D5DD9">
        <w:rPr>
          <w:spacing w:val="8"/>
        </w:rPr>
        <w:t xml:space="preserve"> </w:t>
      </w:r>
      <w:r w:rsidRPr="008D5DD9">
        <w:t>се</w:t>
      </w:r>
      <w:r w:rsidRPr="008D5DD9">
        <w:rPr>
          <w:spacing w:val="-1"/>
        </w:rPr>
        <w:t>т</w:t>
      </w:r>
      <w:r w:rsidRPr="008D5DD9">
        <w:rPr>
          <w:spacing w:val="1"/>
        </w:rPr>
        <w:t>и</w:t>
      </w:r>
      <w:r w:rsidRPr="008D5DD9">
        <w:t>»</w:t>
      </w:r>
      <w:r w:rsidRPr="008D5DD9">
        <w:rPr>
          <w:spacing w:val="7"/>
        </w:rPr>
        <w:t xml:space="preserve"> </w:t>
      </w:r>
      <w:r w:rsidRPr="008D5DD9">
        <w:rPr>
          <w:spacing w:val="1"/>
        </w:rPr>
        <w:t>п</w:t>
      </w:r>
      <w:r w:rsidRPr="008D5DD9">
        <w:rPr>
          <w:spacing w:val="-2"/>
        </w:rPr>
        <w:t>р</w:t>
      </w:r>
      <w:r w:rsidRPr="008D5DD9">
        <w:rPr>
          <w:spacing w:val="1"/>
        </w:rPr>
        <w:t>и</w:t>
      </w:r>
      <w:r w:rsidRPr="008D5DD9">
        <w:rPr>
          <w:spacing w:val="-1"/>
        </w:rPr>
        <w:t>в</w:t>
      </w:r>
      <w:r w:rsidRPr="008D5DD9">
        <w:rPr>
          <w:spacing w:val="-3"/>
        </w:rPr>
        <w:t>е</w:t>
      </w:r>
      <w:r w:rsidRPr="008D5DD9">
        <w:rPr>
          <w:spacing w:val="1"/>
        </w:rPr>
        <w:t>д</w:t>
      </w:r>
      <w:r w:rsidRPr="008D5DD9">
        <w:t>е</w:t>
      </w:r>
      <w:r w:rsidRPr="008D5DD9">
        <w:rPr>
          <w:spacing w:val="-2"/>
        </w:rPr>
        <w:t>н</w:t>
      </w:r>
      <w:r w:rsidRPr="008D5DD9">
        <w:t>ы</w:t>
      </w:r>
      <w:r w:rsidRPr="008D5DD9">
        <w:rPr>
          <w:spacing w:val="9"/>
        </w:rPr>
        <w:t xml:space="preserve"> </w:t>
      </w:r>
      <w:r w:rsidRPr="008D5DD9">
        <w:t>в</w:t>
      </w:r>
      <w:r w:rsidRPr="008D5DD9">
        <w:rPr>
          <w:spacing w:val="10"/>
        </w:rPr>
        <w:t xml:space="preserve"> </w:t>
      </w:r>
      <w:r w:rsidRPr="008D5DD9">
        <w:rPr>
          <w:spacing w:val="-1"/>
        </w:rPr>
        <w:t>т</w:t>
      </w:r>
      <w:r w:rsidRPr="008D5DD9">
        <w:t>а</w:t>
      </w:r>
      <w:r w:rsidRPr="008D5DD9">
        <w:rPr>
          <w:spacing w:val="1"/>
        </w:rPr>
        <w:t>б</w:t>
      </w:r>
      <w:r w:rsidRPr="008D5DD9">
        <w:rPr>
          <w:spacing w:val="-1"/>
        </w:rPr>
        <w:t>л</w:t>
      </w:r>
      <w:r w:rsidRPr="008D5DD9">
        <w:rPr>
          <w:spacing w:val="-2"/>
        </w:rPr>
        <w:t>и</w:t>
      </w:r>
      <w:r w:rsidRPr="008D5DD9">
        <w:t>це</w:t>
      </w:r>
      <w:r w:rsidRPr="008D5DD9">
        <w:rPr>
          <w:spacing w:val="8"/>
        </w:rPr>
        <w:t xml:space="preserve"> </w:t>
      </w:r>
      <w:r w:rsidRPr="008D5DD9">
        <w:rPr>
          <w:spacing w:val="1"/>
        </w:rPr>
        <w:t>3</w:t>
      </w:r>
      <w:r w:rsidRPr="008D5DD9">
        <w:rPr>
          <w:spacing w:val="-1"/>
        </w:rPr>
        <w:t>.</w:t>
      </w:r>
      <w:r w:rsidRPr="008D5DD9">
        <w:rPr>
          <w:spacing w:val="1"/>
        </w:rPr>
        <w:t>1</w:t>
      </w:r>
      <w:r w:rsidRPr="008D5DD9">
        <w:rPr>
          <w:spacing w:val="-3"/>
        </w:rPr>
        <w:t>.</w:t>
      </w:r>
      <w:r w:rsidRPr="008D5DD9">
        <w:rPr>
          <w:spacing w:val="1"/>
        </w:rPr>
        <w:t>1</w:t>
      </w:r>
      <w:r w:rsidRPr="008D5DD9">
        <w:t>.</w:t>
      </w:r>
      <w:r w:rsidRPr="008D5DD9">
        <w:rPr>
          <w:spacing w:val="10"/>
        </w:rPr>
        <w:t xml:space="preserve"> </w:t>
      </w:r>
    </w:p>
    <w:p w14:paraId="1EC943B6" w14:textId="77777777" w:rsidR="007A2D66" w:rsidRPr="008D5DD9" w:rsidRDefault="007A2D66" w:rsidP="00663017">
      <w:pPr>
        <w:pStyle w:val="ab"/>
      </w:pPr>
      <w:r w:rsidRPr="008D5DD9">
        <w:t>Перспективные объемы теплоносителя, необходимые для передачи тепла от источников тепловой энергии системы теплоснабжения городского поселения город Россошь до потребителя в зоне действия каждого источника, прогнозировались исходя из следующих условий:</w:t>
      </w:r>
    </w:p>
    <w:p w14:paraId="2A3769D8" w14:textId="77777777" w:rsidR="007A2D66" w:rsidRPr="008D5DD9" w:rsidRDefault="007A2D66" w:rsidP="00C22C09">
      <w:pPr>
        <w:pStyle w:val="ab"/>
        <w:numPr>
          <w:ilvl w:val="0"/>
          <w:numId w:val="4"/>
        </w:numPr>
      </w:pPr>
      <w:r w:rsidRPr="008D5DD9">
        <w:t xml:space="preserve">система теплоснабжения </w:t>
      </w:r>
      <w:proofErr w:type="spellStart"/>
      <w:r w:rsidRPr="008D5DD9">
        <w:t>г.п</w:t>
      </w:r>
      <w:proofErr w:type="spellEnd"/>
      <w:r w:rsidRPr="008D5DD9">
        <w:t>. г. Россошь закрытая: на источниках тепловой энергии применяется центральное качественное регулирование отпуска тепла по совмещенной нагрузке отопления и ГВС в зависимости от температуры наружного воздуха;</w:t>
      </w:r>
    </w:p>
    <w:p w14:paraId="2AE45D4F" w14:textId="77777777" w:rsidR="007A2D66" w:rsidRPr="008D5DD9" w:rsidRDefault="007A2D66" w:rsidP="00C22C09">
      <w:pPr>
        <w:pStyle w:val="ab"/>
        <w:numPr>
          <w:ilvl w:val="0"/>
          <w:numId w:val="4"/>
        </w:numPr>
      </w:pPr>
      <w:r w:rsidRPr="008D5DD9">
        <w:t>сверхнормативные потери теплоносителя при передаче тепловой энергии будут сокращаться вследствие работ по реконструкции участков тепловых сетей системы теплоснабжения;</w:t>
      </w:r>
    </w:p>
    <w:p w14:paraId="15DC7160" w14:textId="77777777" w:rsidR="008C63F6" w:rsidRPr="008D5DD9" w:rsidRDefault="008C63F6" w:rsidP="00663017">
      <w:pPr>
        <w:pStyle w:val="ab"/>
      </w:pPr>
      <w:r w:rsidRPr="008D5DD9">
        <w:t>Теплоснабжение в г.п.г. Россошь организовано по закрытой схеме. Подготовка теплоносителя для подпитки тепловых сетей организована с применением водоподготовительных установок.</w:t>
      </w:r>
    </w:p>
    <w:p w14:paraId="44F622E7" w14:textId="77777777" w:rsidR="008C63F6" w:rsidRPr="008D5DD9" w:rsidRDefault="008C63F6" w:rsidP="00663017">
      <w:pPr>
        <w:pStyle w:val="ab"/>
      </w:pPr>
      <w:r w:rsidRPr="008D5DD9">
        <w:t>В соответствии со СНиП 41-02-2003 «Тепловые сети» расчетный часовой расход воды для определения производительности водоподготовки и соответствующего оборудования для подпитки закрытой системы теплоснабжения следует принимать — 0,75 % фактического объема воды в трубопроводах тепловых сетей и присоединенных к ним системах отопления и вентиляции зданий. При этом для участков тепловых сетей длиной более 5 км от источников теплоты без распределения теплоты расчетный расход воды следует принимать равным 0,5 % объема воды в этих трубопроводах.</w:t>
      </w:r>
    </w:p>
    <w:p w14:paraId="31A5C625" w14:textId="77777777" w:rsidR="008C63F6" w:rsidRPr="008D5DD9" w:rsidRDefault="008C63F6" w:rsidP="00663017">
      <w:pPr>
        <w:pStyle w:val="ab"/>
      </w:pPr>
      <w:r w:rsidRPr="008D5DD9">
        <w:t>Максимальное потребление теплоносителя в теплоиспользующих установках потребителей в перспективных зонах действия систем теплоснабжения и источников тепловой энергии для закрытых систем теплоснабжения соответствует нормативной подпитке - 0,25% объема теплосети</w:t>
      </w:r>
    </w:p>
    <w:p w14:paraId="3FAF4532" w14:textId="77777777" w:rsidR="00975599" w:rsidRPr="008D5DD9" w:rsidRDefault="00125B9A" w:rsidP="00663017">
      <w:pPr>
        <w:pStyle w:val="ab"/>
        <w:jc w:val="right"/>
        <w:rPr>
          <w:b/>
          <w:spacing w:val="1"/>
        </w:rPr>
      </w:pPr>
      <w:r w:rsidRPr="008D5DD9">
        <w:rPr>
          <w:b/>
          <w:spacing w:val="-2"/>
        </w:rPr>
        <w:t>Т</w:t>
      </w:r>
      <w:r w:rsidRPr="008D5DD9">
        <w:rPr>
          <w:b/>
        </w:rPr>
        <w:t>а</w:t>
      </w:r>
      <w:r w:rsidRPr="008D5DD9">
        <w:rPr>
          <w:b/>
          <w:spacing w:val="1"/>
        </w:rPr>
        <w:t>б</w:t>
      </w:r>
      <w:r w:rsidRPr="008D5DD9">
        <w:rPr>
          <w:b/>
          <w:spacing w:val="-1"/>
        </w:rPr>
        <w:t>л</w:t>
      </w:r>
      <w:r w:rsidRPr="008D5DD9">
        <w:rPr>
          <w:b/>
          <w:spacing w:val="1"/>
        </w:rPr>
        <w:t>и</w:t>
      </w:r>
      <w:r w:rsidRPr="008D5DD9">
        <w:rPr>
          <w:b/>
          <w:spacing w:val="-2"/>
        </w:rPr>
        <w:t>ц</w:t>
      </w:r>
      <w:r w:rsidRPr="008D5DD9">
        <w:rPr>
          <w:b/>
        </w:rPr>
        <w:t>а</w:t>
      </w:r>
      <w:r w:rsidRPr="008D5DD9">
        <w:rPr>
          <w:b/>
          <w:spacing w:val="-1"/>
        </w:rPr>
        <w:t xml:space="preserve"> </w:t>
      </w:r>
      <w:r w:rsidRPr="008D5DD9">
        <w:rPr>
          <w:b/>
          <w:spacing w:val="1"/>
        </w:rPr>
        <w:t>3</w:t>
      </w:r>
      <w:r w:rsidRPr="008D5DD9">
        <w:rPr>
          <w:b/>
          <w:spacing w:val="-3"/>
        </w:rPr>
        <w:t>.</w:t>
      </w:r>
      <w:r w:rsidRPr="008D5DD9">
        <w:rPr>
          <w:b/>
          <w:spacing w:val="1"/>
        </w:rPr>
        <w:t>1</w:t>
      </w:r>
      <w:r w:rsidRPr="008D5DD9">
        <w:rPr>
          <w:b/>
          <w:spacing w:val="-1"/>
        </w:rPr>
        <w:t>.</w:t>
      </w:r>
      <w:r w:rsidRPr="008D5DD9">
        <w:rPr>
          <w:b/>
          <w:spacing w:val="1"/>
        </w:rPr>
        <w:t xml:space="preserve">1. </w:t>
      </w:r>
    </w:p>
    <w:p w14:paraId="41FE5B24" w14:textId="77777777" w:rsidR="00125B9A" w:rsidRPr="008D5DD9" w:rsidRDefault="00125B9A" w:rsidP="00663017">
      <w:pPr>
        <w:pStyle w:val="ab"/>
        <w:jc w:val="right"/>
      </w:pPr>
      <w:r w:rsidRPr="008D5DD9">
        <w:rPr>
          <w:rFonts w:eastAsia="Times New Roman"/>
          <w:b/>
          <w:bCs/>
          <w:spacing w:val="-1"/>
        </w:rPr>
        <w:t>Н</w:t>
      </w:r>
      <w:r w:rsidRPr="008D5DD9">
        <w:rPr>
          <w:rFonts w:eastAsia="Times New Roman"/>
          <w:b/>
          <w:bCs/>
        </w:rPr>
        <w:t>е</w:t>
      </w:r>
      <w:r w:rsidRPr="008D5DD9">
        <w:rPr>
          <w:rFonts w:eastAsia="Times New Roman"/>
          <w:b/>
          <w:bCs/>
          <w:spacing w:val="-2"/>
        </w:rPr>
        <w:t>о</w:t>
      </w:r>
      <w:r w:rsidRPr="008D5DD9">
        <w:rPr>
          <w:rFonts w:eastAsia="Times New Roman"/>
          <w:b/>
          <w:bCs/>
          <w:spacing w:val="1"/>
        </w:rPr>
        <w:t>б</w:t>
      </w:r>
      <w:r w:rsidRPr="008D5DD9">
        <w:rPr>
          <w:rFonts w:eastAsia="Times New Roman"/>
          <w:b/>
          <w:bCs/>
          <w:spacing w:val="-2"/>
        </w:rPr>
        <w:t>х</w:t>
      </w:r>
      <w:r w:rsidRPr="008D5DD9">
        <w:rPr>
          <w:rFonts w:eastAsia="Times New Roman"/>
          <w:b/>
          <w:bCs/>
          <w:spacing w:val="1"/>
        </w:rPr>
        <w:t>о</w:t>
      </w:r>
      <w:r w:rsidRPr="008D5DD9">
        <w:rPr>
          <w:rFonts w:eastAsia="Times New Roman"/>
          <w:b/>
          <w:bCs/>
          <w:spacing w:val="-1"/>
        </w:rPr>
        <w:t>ди</w:t>
      </w:r>
      <w:r w:rsidRPr="008D5DD9">
        <w:rPr>
          <w:rFonts w:eastAsia="Times New Roman"/>
          <w:b/>
          <w:bCs/>
          <w:spacing w:val="-2"/>
        </w:rPr>
        <w:t>м</w:t>
      </w:r>
      <w:r w:rsidRPr="008D5DD9">
        <w:rPr>
          <w:rFonts w:eastAsia="Times New Roman"/>
          <w:b/>
          <w:bCs/>
          <w:spacing w:val="1"/>
        </w:rPr>
        <w:t>а</w:t>
      </w:r>
      <w:r w:rsidRPr="008D5DD9">
        <w:rPr>
          <w:rFonts w:eastAsia="Times New Roman"/>
          <w:b/>
          <w:bCs/>
        </w:rPr>
        <w:t>я</w:t>
      </w:r>
      <w:r w:rsidRPr="008D5DD9">
        <w:rPr>
          <w:rFonts w:eastAsia="Times New Roman"/>
          <w:b/>
          <w:bCs/>
          <w:spacing w:val="-2"/>
        </w:rPr>
        <w:t xml:space="preserve"> </w:t>
      </w:r>
      <w:r w:rsidRPr="008D5DD9">
        <w:rPr>
          <w:rFonts w:eastAsia="Times New Roman"/>
          <w:b/>
          <w:bCs/>
          <w:spacing w:val="-1"/>
        </w:rPr>
        <w:t>пр</w:t>
      </w:r>
      <w:r w:rsidRPr="008D5DD9">
        <w:rPr>
          <w:rFonts w:eastAsia="Times New Roman"/>
          <w:b/>
          <w:bCs/>
          <w:spacing w:val="1"/>
        </w:rPr>
        <w:t>о</w:t>
      </w:r>
      <w:r w:rsidRPr="008D5DD9">
        <w:rPr>
          <w:rFonts w:eastAsia="Times New Roman"/>
          <w:b/>
          <w:bCs/>
          <w:spacing w:val="-4"/>
        </w:rPr>
        <w:t>и</w:t>
      </w:r>
      <w:r w:rsidRPr="008D5DD9">
        <w:rPr>
          <w:rFonts w:eastAsia="Times New Roman"/>
          <w:b/>
          <w:bCs/>
          <w:spacing w:val="-1"/>
        </w:rPr>
        <w:t>зв</w:t>
      </w:r>
      <w:r w:rsidRPr="008D5DD9">
        <w:rPr>
          <w:rFonts w:eastAsia="Times New Roman"/>
          <w:b/>
          <w:bCs/>
          <w:spacing w:val="1"/>
        </w:rPr>
        <w:t>о</w:t>
      </w:r>
      <w:r w:rsidRPr="008D5DD9">
        <w:rPr>
          <w:rFonts w:eastAsia="Times New Roman"/>
          <w:b/>
          <w:bCs/>
          <w:spacing w:val="-1"/>
        </w:rPr>
        <w:t>ди</w:t>
      </w:r>
      <w:r w:rsidRPr="008D5DD9">
        <w:rPr>
          <w:rFonts w:eastAsia="Times New Roman"/>
          <w:b/>
          <w:bCs/>
          <w:spacing w:val="1"/>
        </w:rPr>
        <w:t>т</w:t>
      </w:r>
      <w:r w:rsidRPr="008D5DD9">
        <w:rPr>
          <w:rFonts w:eastAsia="Times New Roman"/>
          <w:b/>
          <w:bCs/>
          <w:spacing w:val="-3"/>
        </w:rPr>
        <w:t>е</w:t>
      </w:r>
      <w:r w:rsidRPr="008D5DD9">
        <w:rPr>
          <w:rFonts w:eastAsia="Times New Roman"/>
          <w:b/>
          <w:bCs/>
        </w:rPr>
        <w:t>ль</w:t>
      </w:r>
      <w:r w:rsidRPr="008D5DD9">
        <w:rPr>
          <w:rFonts w:eastAsia="Times New Roman"/>
          <w:b/>
          <w:bCs/>
          <w:spacing w:val="-4"/>
        </w:rPr>
        <w:t>н</w:t>
      </w:r>
      <w:r w:rsidRPr="008D5DD9">
        <w:rPr>
          <w:rFonts w:eastAsia="Times New Roman"/>
          <w:b/>
          <w:bCs/>
          <w:spacing w:val="1"/>
        </w:rPr>
        <w:t>о</w:t>
      </w:r>
      <w:r w:rsidRPr="008D5DD9">
        <w:rPr>
          <w:rFonts w:eastAsia="Times New Roman"/>
          <w:b/>
          <w:bCs/>
          <w:spacing w:val="-3"/>
        </w:rPr>
        <w:t>с</w:t>
      </w:r>
      <w:r w:rsidRPr="008D5DD9">
        <w:rPr>
          <w:rFonts w:eastAsia="Times New Roman"/>
          <w:b/>
          <w:bCs/>
          <w:spacing w:val="1"/>
        </w:rPr>
        <w:t>т</w:t>
      </w:r>
      <w:r w:rsidRPr="008D5DD9">
        <w:rPr>
          <w:rFonts w:eastAsia="Times New Roman"/>
          <w:b/>
          <w:bCs/>
        </w:rPr>
        <w:t xml:space="preserve">ь </w:t>
      </w:r>
      <w:r w:rsidRPr="008D5DD9">
        <w:rPr>
          <w:rFonts w:eastAsia="Times New Roman"/>
          <w:b/>
          <w:bCs/>
          <w:spacing w:val="-1"/>
        </w:rPr>
        <w:t>в</w:t>
      </w:r>
      <w:r w:rsidRPr="008D5DD9">
        <w:rPr>
          <w:rFonts w:eastAsia="Times New Roman"/>
          <w:b/>
          <w:bCs/>
          <w:spacing w:val="1"/>
        </w:rPr>
        <w:t>о</w:t>
      </w:r>
      <w:r w:rsidRPr="008D5DD9">
        <w:rPr>
          <w:rFonts w:eastAsia="Times New Roman"/>
          <w:b/>
          <w:bCs/>
          <w:spacing w:val="-1"/>
        </w:rPr>
        <w:t>д</w:t>
      </w:r>
      <w:r w:rsidRPr="008D5DD9">
        <w:rPr>
          <w:rFonts w:eastAsia="Times New Roman"/>
          <w:b/>
          <w:bCs/>
          <w:spacing w:val="1"/>
        </w:rPr>
        <w:t>о</w:t>
      </w:r>
      <w:r w:rsidRPr="008D5DD9">
        <w:rPr>
          <w:rFonts w:eastAsia="Times New Roman"/>
          <w:b/>
          <w:bCs/>
          <w:spacing w:val="-4"/>
        </w:rPr>
        <w:t>п</w:t>
      </w:r>
      <w:r w:rsidRPr="008D5DD9">
        <w:rPr>
          <w:rFonts w:eastAsia="Times New Roman"/>
          <w:b/>
          <w:bCs/>
          <w:spacing w:val="1"/>
        </w:rPr>
        <w:t>о</w:t>
      </w:r>
      <w:r w:rsidRPr="008D5DD9">
        <w:rPr>
          <w:rFonts w:eastAsia="Times New Roman"/>
          <w:b/>
          <w:bCs/>
          <w:spacing w:val="-1"/>
        </w:rPr>
        <w:t>дг</w:t>
      </w:r>
      <w:r w:rsidRPr="008D5DD9">
        <w:rPr>
          <w:rFonts w:eastAsia="Times New Roman"/>
          <w:b/>
          <w:bCs/>
          <w:spacing w:val="-2"/>
        </w:rPr>
        <w:t>от</w:t>
      </w:r>
      <w:r w:rsidRPr="008D5DD9">
        <w:rPr>
          <w:rFonts w:eastAsia="Times New Roman"/>
          <w:b/>
          <w:bCs/>
          <w:spacing w:val="1"/>
        </w:rPr>
        <w:t>о</w:t>
      </w:r>
      <w:r w:rsidRPr="008D5DD9">
        <w:rPr>
          <w:rFonts w:eastAsia="Times New Roman"/>
          <w:b/>
          <w:bCs/>
          <w:spacing w:val="-1"/>
        </w:rPr>
        <w:t>ви</w:t>
      </w:r>
      <w:r w:rsidRPr="008D5DD9">
        <w:rPr>
          <w:rFonts w:eastAsia="Times New Roman"/>
          <w:b/>
          <w:bCs/>
          <w:spacing w:val="1"/>
        </w:rPr>
        <w:t>т</w:t>
      </w:r>
      <w:r w:rsidRPr="008D5DD9">
        <w:rPr>
          <w:rFonts w:eastAsia="Times New Roman"/>
          <w:b/>
          <w:bCs/>
          <w:spacing w:val="-3"/>
        </w:rPr>
        <w:t>е</w:t>
      </w:r>
      <w:r w:rsidRPr="008D5DD9">
        <w:rPr>
          <w:rFonts w:eastAsia="Times New Roman"/>
          <w:b/>
          <w:bCs/>
        </w:rPr>
        <w:t>л</w:t>
      </w:r>
      <w:r w:rsidRPr="008D5DD9">
        <w:rPr>
          <w:rFonts w:eastAsia="Times New Roman"/>
          <w:b/>
          <w:bCs/>
          <w:spacing w:val="-2"/>
        </w:rPr>
        <w:t>ь</w:t>
      </w:r>
      <w:r w:rsidRPr="008D5DD9">
        <w:rPr>
          <w:rFonts w:eastAsia="Times New Roman"/>
          <w:b/>
          <w:bCs/>
          <w:spacing w:val="-1"/>
        </w:rPr>
        <w:t>ны</w:t>
      </w:r>
      <w:r w:rsidRPr="008D5DD9">
        <w:rPr>
          <w:rFonts w:eastAsia="Times New Roman"/>
          <w:b/>
          <w:bCs/>
        </w:rPr>
        <w:t xml:space="preserve">х </w:t>
      </w:r>
      <w:r w:rsidRPr="008D5DD9">
        <w:rPr>
          <w:rFonts w:eastAsia="Times New Roman"/>
          <w:b/>
          <w:bCs/>
          <w:spacing w:val="1"/>
        </w:rPr>
        <w:t>у</w:t>
      </w:r>
      <w:r w:rsidRPr="008D5DD9">
        <w:rPr>
          <w:rFonts w:eastAsia="Times New Roman"/>
          <w:b/>
          <w:bCs/>
          <w:spacing w:val="-3"/>
        </w:rPr>
        <w:t>с</w:t>
      </w:r>
      <w:r w:rsidRPr="008D5DD9">
        <w:rPr>
          <w:rFonts w:eastAsia="Times New Roman"/>
          <w:b/>
          <w:bCs/>
          <w:spacing w:val="1"/>
        </w:rPr>
        <w:t>та</w:t>
      </w:r>
      <w:r w:rsidRPr="008D5DD9">
        <w:rPr>
          <w:rFonts w:eastAsia="Times New Roman"/>
          <w:b/>
          <w:bCs/>
          <w:spacing w:val="-4"/>
        </w:rPr>
        <w:t>н</w:t>
      </w:r>
      <w:r w:rsidRPr="008D5DD9">
        <w:rPr>
          <w:rFonts w:eastAsia="Times New Roman"/>
          <w:b/>
          <w:bCs/>
          <w:spacing w:val="1"/>
        </w:rPr>
        <w:t>о</w:t>
      </w:r>
      <w:r w:rsidRPr="008D5DD9">
        <w:rPr>
          <w:rFonts w:eastAsia="Times New Roman"/>
          <w:b/>
          <w:bCs/>
          <w:spacing w:val="-1"/>
        </w:rPr>
        <w:t>в</w:t>
      </w:r>
      <w:r w:rsidRPr="008D5DD9">
        <w:rPr>
          <w:rFonts w:eastAsia="Times New Roman"/>
          <w:b/>
          <w:bCs/>
          <w:spacing w:val="1"/>
        </w:rPr>
        <w:t>о</w:t>
      </w:r>
      <w:r w:rsidRPr="008D5DD9">
        <w:rPr>
          <w:rFonts w:eastAsia="Times New Roman"/>
          <w:b/>
          <w:bCs/>
          <w:spacing w:val="-1"/>
        </w:rPr>
        <w:t>к</w:t>
      </w:r>
    </w:p>
    <w:tbl>
      <w:tblPr>
        <w:tblW w:w="8639" w:type="dxa"/>
        <w:jc w:val="center"/>
        <w:tblLayout w:type="fixed"/>
        <w:tblCellMar>
          <w:left w:w="0" w:type="dxa"/>
          <w:right w:w="0" w:type="dxa"/>
        </w:tblCellMar>
        <w:tblLook w:val="01E0" w:firstRow="1" w:lastRow="1" w:firstColumn="1" w:lastColumn="1" w:noHBand="0" w:noVBand="0"/>
      </w:tblPr>
      <w:tblGrid>
        <w:gridCol w:w="567"/>
        <w:gridCol w:w="4820"/>
        <w:gridCol w:w="1112"/>
        <w:gridCol w:w="993"/>
        <w:gridCol w:w="1147"/>
      </w:tblGrid>
      <w:tr w:rsidR="00A133DF" w:rsidRPr="00984546" w14:paraId="4BABCC40" w14:textId="77777777" w:rsidTr="006B7EAC">
        <w:trPr>
          <w:trHeight w:hRule="exact" w:val="1260"/>
          <w:jc w:val="center"/>
        </w:trPr>
        <w:tc>
          <w:tcPr>
            <w:tcW w:w="567" w:type="dxa"/>
            <w:vMerge w:val="restart"/>
            <w:tcBorders>
              <w:top w:val="single" w:sz="4" w:space="0" w:color="auto"/>
              <w:left w:val="single" w:sz="6" w:space="0" w:color="000000"/>
              <w:right w:val="single" w:sz="6" w:space="0" w:color="000000"/>
            </w:tcBorders>
            <w:shd w:val="clear" w:color="auto" w:fill="C6D9F1"/>
            <w:vAlign w:val="center"/>
          </w:tcPr>
          <w:p w14:paraId="55FB54F6" w14:textId="77777777" w:rsidR="00A133DF" w:rsidRPr="00D708D8" w:rsidRDefault="00A133DF" w:rsidP="00D708D8">
            <w:pPr>
              <w:pStyle w:val="ae"/>
              <w:jc w:val="center"/>
              <w:rPr>
                <w:b/>
                <w:bCs/>
              </w:rPr>
            </w:pPr>
            <w:r w:rsidRPr="00D708D8">
              <w:rPr>
                <w:b/>
                <w:bCs/>
              </w:rPr>
              <w:t>№ п/п</w:t>
            </w:r>
          </w:p>
        </w:tc>
        <w:tc>
          <w:tcPr>
            <w:tcW w:w="4820" w:type="dxa"/>
            <w:vMerge w:val="restart"/>
            <w:tcBorders>
              <w:top w:val="single" w:sz="4" w:space="0" w:color="auto"/>
              <w:left w:val="single" w:sz="6" w:space="0" w:color="000000"/>
              <w:right w:val="single" w:sz="6" w:space="0" w:color="000000"/>
            </w:tcBorders>
            <w:shd w:val="clear" w:color="auto" w:fill="C6D9F1"/>
            <w:vAlign w:val="center"/>
          </w:tcPr>
          <w:p w14:paraId="25F735E3" w14:textId="77777777" w:rsidR="00A133DF" w:rsidRPr="00D708D8" w:rsidRDefault="00A133DF" w:rsidP="00D708D8">
            <w:pPr>
              <w:pStyle w:val="ae"/>
              <w:jc w:val="center"/>
              <w:rPr>
                <w:b/>
                <w:bCs/>
              </w:rPr>
            </w:pPr>
            <w:r w:rsidRPr="00D708D8">
              <w:rPr>
                <w:b/>
                <w:bCs/>
              </w:rPr>
              <w:t>Котельная</w:t>
            </w:r>
          </w:p>
        </w:tc>
        <w:tc>
          <w:tcPr>
            <w:tcW w:w="3252" w:type="dxa"/>
            <w:gridSpan w:val="3"/>
            <w:tcBorders>
              <w:top w:val="single" w:sz="5" w:space="0" w:color="000000"/>
              <w:left w:val="single" w:sz="6" w:space="0" w:color="000000"/>
              <w:bottom w:val="single" w:sz="6" w:space="0" w:color="000000"/>
              <w:right w:val="single" w:sz="6" w:space="0" w:color="000000"/>
            </w:tcBorders>
            <w:shd w:val="clear" w:color="auto" w:fill="C6D9F1"/>
            <w:vAlign w:val="center"/>
          </w:tcPr>
          <w:p w14:paraId="17DB1B1C" w14:textId="77777777" w:rsidR="00A133DF" w:rsidRPr="00D708D8" w:rsidRDefault="00A133DF" w:rsidP="00D708D8">
            <w:pPr>
              <w:pStyle w:val="ae"/>
              <w:jc w:val="center"/>
              <w:rPr>
                <w:b/>
                <w:bCs/>
              </w:rPr>
            </w:pPr>
            <w:r w:rsidRPr="00D708D8">
              <w:rPr>
                <w:b/>
                <w:bCs/>
              </w:rPr>
              <w:t>Необходимая производительность систем водоподготовительных установок, м3/ч</w:t>
            </w:r>
          </w:p>
        </w:tc>
      </w:tr>
      <w:tr w:rsidR="00A133DF" w:rsidRPr="00663017" w14:paraId="2724FD1D" w14:textId="77777777" w:rsidTr="006B7EAC">
        <w:trPr>
          <w:trHeight w:hRule="exact" w:val="389"/>
          <w:jc w:val="center"/>
        </w:trPr>
        <w:tc>
          <w:tcPr>
            <w:tcW w:w="567" w:type="dxa"/>
            <w:vMerge/>
            <w:tcBorders>
              <w:left w:val="single" w:sz="6" w:space="0" w:color="000000"/>
              <w:bottom w:val="single" w:sz="6" w:space="0" w:color="000000"/>
              <w:right w:val="single" w:sz="6" w:space="0" w:color="000000"/>
            </w:tcBorders>
            <w:shd w:val="clear" w:color="auto" w:fill="C6D9F1"/>
            <w:vAlign w:val="center"/>
          </w:tcPr>
          <w:p w14:paraId="18C78D3E" w14:textId="77777777" w:rsidR="00A133DF" w:rsidRPr="00D708D8" w:rsidRDefault="00A133DF" w:rsidP="00D708D8">
            <w:pPr>
              <w:pStyle w:val="ae"/>
              <w:jc w:val="center"/>
              <w:rPr>
                <w:b/>
                <w:bCs/>
              </w:rPr>
            </w:pPr>
          </w:p>
        </w:tc>
        <w:tc>
          <w:tcPr>
            <w:tcW w:w="4820" w:type="dxa"/>
            <w:vMerge/>
            <w:tcBorders>
              <w:left w:val="single" w:sz="6" w:space="0" w:color="000000"/>
              <w:bottom w:val="single" w:sz="6" w:space="0" w:color="000000"/>
              <w:right w:val="single" w:sz="6" w:space="0" w:color="000000"/>
            </w:tcBorders>
            <w:shd w:val="clear" w:color="auto" w:fill="C6D9F1"/>
            <w:vAlign w:val="center"/>
          </w:tcPr>
          <w:p w14:paraId="3A823CC5" w14:textId="77777777" w:rsidR="00A133DF" w:rsidRPr="00D708D8" w:rsidRDefault="00A133DF" w:rsidP="00D708D8">
            <w:pPr>
              <w:pStyle w:val="ae"/>
              <w:jc w:val="center"/>
              <w:rPr>
                <w:b/>
                <w:bCs/>
              </w:rPr>
            </w:pPr>
          </w:p>
        </w:tc>
        <w:tc>
          <w:tcPr>
            <w:tcW w:w="1112" w:type="dxa"/>
            <w:tcBorders>
              <w:top w:val="single" w:sz="5" w:space="0" w:color="000000"/>
              <w:left w:val="single" w:sz="6" w:space="0" w:color="000000"/>
              <w:bottom w:val="single" w:sz="6" w:space="0" w:color="000000"/>
              <w:right w:val="single" w:sz="6" w:space="0" w:color="000000"/>
            </w:tcBorders>
            <w:shd w:val="clear" w:color="auto" w:fill="C6D9F1"/>
            <w:vAlign w:val="center"/>
          </w:tcPr>
          <w:p w14:paraId="316222B7" w14:textId="77777777" w:rsidR="00A133DF" w:rsidRPr="00D708D8" w:rsidRDefault="00A133DF" w:rsidP="00D708D8">
            <w:pPr>
              <w:pStyle w:val="ae"/>
              <w:jc w:val="center"/>
              <w:rPr>
                <w:b/>
                <w:bCs/>
              </w:rPr>
            </w:pPr>
            <w:r w:rsidRPr="00D708D8">
              <w:rPr>
                <w:b/>
                <w:bCs/>
              </w:rPr>
              <w:t>2020 г.</w:t>
            </w:r>
          </w:p>
        </w:tc>
        <w:tc>
          <w:tcPr>
            <w:tcW w:w="993" w:type="dxa"/>
            <w:tcBorders>
              <w:top w:val="single" w:sz="5" w:space="0" w:color="000000"/>
              <w:left w:val="single" w:sz="6" w:space="0" w:color="000000"/>
              <w:bottom w:val="single" w:sz="6" w:space="0" w:color="000000"/>
              <w:right w:val="single" w:sz="6" w:space="0" w:color="000000"/>
            </w:tcBorders>
            <w:shd w:val="clear" w:color="auto" w:fill="C6D9F1"/>
            <w:vAlign w:val="center"/>
          </w:tcPr>
          <w:p w14:paraId="1CDA9575" w14:textId="77777777" w:rsidR="00A133DF" w:rsidRPr="00D708D8" w:rsidRDefault="00A133DF" w:rsidP="00D708D8">
            <w:pPr>
              <w:pStyle w:val="ae"/>
              <w:jc w:val="center"/>
              <w:rPr>
                <w:b/>
                <w:bCs/>
              </w:rPr>
            </w:pPr>
            <w:r w:rsidRPr="00D708D8">
              <w:rPr>
                <w:b/>
                <w:bCs/>
              </w:rPr>
              <w:t>2021 г.</w:t>
            </w:r>
          </w:p>
        </w:tc>
        <w:tc>
          <w:tcPr>
            <w:tcW w:w="1147" w:type="dxa"/>
            <w:tcBorders>
              <w:top w:val="single" w:sz="5" w:space="0" w:color="000000"/>
              <w:left w:val="single" w:sz="6" w:space="0" w:color="000000"/>
              <w:bottom w:val="single" w:sz="6" w:space="0" w:color="000000"/>
              <w:right w:val="single" w:sz="6" w:space="0" w:color="000000"/>
            </w:tcBorders>
            <w:shd w:val="clear" w:color="auto" w:fill="C6D9F1"/>
            <w:vAlign w:val="center"/>
          </w:tcPr>
          <w:p w14:paraId="08A46E38" w14:textId="77777777" w:rsidR="00A133DF" w:rsidRPr="00D708D8" w:rsidRDefault="00A133DF" w:rsidP="00D708D8">
            <w:pPr>
              <w:pStyle w:val="ae"/>
              <w:jc w:val="center"/>
              <w:rPr>
                <w:b/>
                <w:bCs/>
              </w:rPr>
            </w:pPr>
            <w:r w:rsidRPr="00D708D8">
              <w:rPr>
                <w:b/>
                <w:bCs/>
              </w:rPr>
              <w:t>20</w:t>
            </w:r>
            <w:r w:rsidR="00FD5D32" w:rsidRPr="00D708D8">
              <w:rPr>
                <w:b/>
                <w:bCs/>
              </w:rPr>
              <w:t>4</w:t>
            </w:r>
            <w:r w:rsidRPr="00D708D8">
              <w:rPr>
                <w:b/>
                <w:bCs/>
              </w:rPr>
              <w:t>1 г.</w:t>
            </w:r>
          </w:p>
        </w:tc>
      </w:tr>
      <w:tr w:rsidR="00A133DF" w:rsidRPr="00663017" w14:paraId="68B29F4F" w14:textId="77777777" w:rsidTr="006B7EAC">
        <w:trPr>
          <w:trHeight w:hRule="exact" w:val="287"/>
          <w:jc w:val="center"/>
        </w:trPr>
        <w:tc>
          <w:tcPr>
            <w:tcW w:w="567" w:type="dxa"/>
            <w:tcBorders>
              <w:left w:val="single" w:sz="6" w:space="0" w:color="000000"/>
              <w:bottom w:val="single" w:sz="6" w:space="0" w:color="000000"/>
              <w:right w:val="single" w:sz="6" w:space="0" w:color="000000"/>
            </w:tcBorders>
            <w:shd w:val="clear" w:color="auto" w:fill="C6D9F1"/>
            <w:vAlign w:val="center"/>
          </w:tcPr>
          <w:p w14:paraId="510EFFCD" w14:textId="77777777" w:rsidR="00A133DF" w:rsidRPr="00D708D8" w:rsidRDefault="00A133DF" w:rsidP="00D708D8">
            <w:pPr>
              <w:pStyle w:val="ae"/>
              <w:jc w:val="center"/>
              <w:rPr>
                <w:b/>
                <w:bCs/>
              </w:rPr>
            </w:pPr>
            <w:r w:rsidRPr="00D708D8">
              <w:rPr>
                <w:b/>
                <w:bCs/>
              </w:rPr>
              <w:t>1</w:t>
            </w:r>
          </w:p>
        </w:tc>
        <w:tc>
          <w:tcPr>
            <w:tcW w:w="4820" w:type="dxa"/>
            <w:tcBorders>
              <w:left w:val="single" w:sz="6" w:space="0" w:color="000000"/>
              <w:bottom w:val="single" w:sz="6" w:space="0" w:color="000000"/>
              <w:right w:val="single" w:sz="6" w:space="0" w:color="000000"/>
            </w:tcBorders>
            <w:shd w:val="clear" w:color="auto" w:fill="C6D9F1"/>
            <w:vAlign w:val="center"/>
          </w:tcPr>
          <w:p w14:paraId="47783323" w14:textId="77777777" w:rsidR="00A133DF" w:rsidRPr="00D708D8" w:rsidRDefault="00A133DF" w:rsidP="00D708D8">
            <w:pPr>
              <w:pStyle w:val="ae"/>
              <w:jc w:val="center"/>
              <w:rPr>
                <w:b/>
                <w:bCs/>
              </w:rPr>
            </w:pPr>
            <w:r w:rsidRPr="00D708D8">
              <w:rPr>
                <w:b/>
                <w:bCs/>
              </w:rPr>
              <w:t>2</w:t>
            </w:r>
          </w:p>
        </w:tc>
        <w:tc>
          <w:tcPr>
            <w:tcW w:w="1112" w:type="dxa"/>
            <w:tcBorders>
              <w:top w:val="single" w:sz="5" w:space="0" w:color="000000"/>
              <w:left w:val="single" w:sz="6" w:space="0" w:color="000000"/>
              <w:bottom w:val="single" w:sz="6" w:space="0" w:color="000000"/>
              <w:right w:val="single" w:sz="6" w:space="0" w:color="000000"/>
            </w:tcBorders>
            <w:shd w:val="clear" w:color="auto" w:fill="C6D9F1"/>
            <w:vAlign w:val="center"/>
          </w:tcPr>
          <w:p w14:paraId="694EB37C" w14:textId="77777777" w:rsidR="00A133DF" w:rsidRPr="00D708D8" w:rsidRDefault="00A133DF" w:rsidP="00D708D8">
            <w:pPr>
              <w:pStyle w:val="ae"/>
              <w:jc w:val="center"/>
              <w:rPr>
                <w:b/>
                <w:bCs/>
              </w:rPr>
            </w:pPr>
            <w:r w:rsidRPr="00D708D8">
              <w:rPr>
                <w:b/>
                <w:bCs/>
              </w:rPr>
              <w:t>3</w:t>
            </w:r>
          </w:p>
        </w:tc>
        <w:tc>
          <w:tcPr>
            <w:tcW w:w="993" w:type="dxa"/>
            <w:tcBorders>
              <w:top w:val="single" w:sz="5" w:space="0" w:color="000000"/>
              <w:left w:val="single" w:sz="6" w:space="0" w:color="000000"/>
              <w:bottom w:val="single" w:sz="6" w:space="0" w:color="000000"/>
              <w:right w:val="single" w:sz="6" w:space="0" w:color="000000"/>
            </w:tcBorders>
            <w:shd w:val="clear" w:color="auto" w:fill="C6D9F1"/>
            <w:vAlign w:val="center"/>
          </w:tcPr>
          <w:p w14:paraId="0B4879DC" w14:textId="77777777" w:rsidR="00A133DF" w:rsidRPr="00D708D8" w:rsidRDefault="00A133DF" w:rsidP="00D708D8">
            <w:pPr>
              <w:pStyle w:val="ae"/>
              <w:jc w:val="center"/>
              <w:rPr>
                <w:b/>
                <w:bCs/>
              </w:rPr>
            </w:pPr>
            <w:r w:rsidRPr="00D708D8">
              <w:rPr>
                <w:b/>
                <w:bCs/>
              </w:rPr>
              <w:t>4</w:t>
            </w:r>
          </w:p>
        </w:tc>
        <w:tc>
          <w:tcPr>
            <w:tcW w:w="1147" w:type="dxa"/>
            <w:tcBorders>
              <w:top w:val="single" w:sz="5" w:space="0" w:color="000000"/>
              <w:left w:val="single" w:sz="6" w:space="0" w:color="000000"/>
              <w:bottom w:val="single" w:sz="6" w:space="0" w:color="000000"/>
              <w:right w:val="single" w:sz="6" w:space="0" w:color="000000"/>
            </w:tcBorders>
            <w:shd w:val="clear" w:color="auto" w:fill="C6D9F1"/>
            <w:vAlign w:val="center"/>
          </w:tcPr>
          <w:p w14:paraId="7677B048" w14:textId="77777777" w:rsidR="00A133DF" w:rsidRPr="00D708D8" w:rsidRDefault="00A133DF" w:rsidP="00D708D8">
            <w:pPr>
              <w:pStyle w:val="ae"/>
              <w:jc w:val="center"/>
              <w:rPr>
                <w:b/>
                <w:bCs/>
              </w:rPr>
            </w:pPr>
            <w:r w:rsidRPr="00D708D8">
              <w:rPr>
                <w:b/>
                <w:bCs/>
              </w:rPr>
              <w:t>5</w:t>
            </w:r>
          </w:p>
        </w:tc>
      </w:tr>
      <w:tr w:rsidR="00FD5D32" w:rsidRPr="00663017" w14:paraId="3F078949" w14:textId="77777777" w:rsidTr="006B7EAC">
        <w:trPr>
          <w:trHeight w:val="340"/>
          <w:jc w:val="center"/>
        </w:trPr>
        <w:tc>
          <w:tcPr>
            <w:tcW w:w="567" w:type="dxa"/>
            <w:tcBorders>
              <w:top w:val="single" w:sz="6" w:space="0" w:color="000000"/>
              <w:left w:val="single" w:sz="5" w:space="0" w:color="000000"/>
              <w:bottom w:val="single" w:sz="5" w:space="0" w:color="000000"/>
              <w:right w:val="single" w:sz="5" w:space="0" w:color="000000"/>
            </w:tcBorders>
          </w:tcPr>
          <w:p w14:paraId="27967BEF" w14:textId="77777777" w:rsidR="00FD5D32" w:rsidRPr="00663017" w:rsidRDefault="00FD5D32" w:rsidP="00D708D8">
            <w:pPr>
              <w:pStyle w:val="ae"/>
              <w:jc w:val="center"/>
            </w:pPr>
            <w:r w:rsidRPr="00663017">
              <w:t>1</w:t>
            </w:r>
          </w:p>
        </w:tc>
        <w:tc>
          <w:tcPr>
            <w:tcW w:w="4820" w:type="dxa"/>
            <w:tcBorders>
              <w:top w:val="single" w:sz="6" w:space="0" w:color="000000"/>
              <w:left w:val="single" w:sz="5" w:space="0" w:color="000000"/>
              <w:bottom w:val="single" w:sz="5" w:space="0" w:color="000000"/>
              <w:right w:val="single" w:sz="5" w:space="0" w:color="000000"/>
            </w:tcBorders>
          </w:tcPr>
          <w:p w14:paraId="531D3852" w14:textId="77777777" w:rsidR="00FD5D32" w:rsidRPr="00663017" w:rsidRDefault="00FD5D32" w:rsidP="00663017">
            <w:pPr>
              <w:pStyle w:val="ae"/>
            </w:pPr>
            <w:r w:rsidRPr="00663017">
              <w:t>Котельная №1 ул. Мира 167</w:t>
            </w:r>
          </w:p>
        </w:tc>
        <w:tc>
          <w:tcPr>
            <w:tcW w:w="1112" w:type="dxa"/>
            <w:tcBorders>
              <w:top w:val="single" w:sz="6" w:space="0" w:color="000000"/>
              <w:left w:val="single" w:sz="5" w:space="0" w:color="000000"/>
              <w:bottom w:val="single" w:sz="5" w:space="0" w:color="000000"/>
              <w:right w:val="single" w:sz="5" w:space="0" w:color="000000"/>
            </w:tcBorders>
            <w:vAlign w:val="center"/>
          </w:tcPr>
          <w:p w14:paraId="230679FB" w14:textId="77777777" w:rsidR="00FD5D32" w:rsidRPr="00663017" w:rsidRDefault="00FD5D32" w:rsidP="00663017">
            <w:pPr>
              <w:pStyle w:val="ae"/>
            </w:pPr>
            <w:r w:rsidRPr="00663017">
              <w:t>80/40</w:t>
            </w:r>
          </w:p>
        </w:tc>
        <w:tc>
          <w:tcPr>
            <w:tcW w:w="993" w:type="dxa"/>
            <w:tcBorders>
              <w:top w:val="single" w:sz="6" w:space="0" w:color="000000"/>
              <w:left w:val="single" w:sz="5" w:space="0" w:color="000000"/>
              <w:bottom w:val="single" w:sz="5" w:space="0" w:color="000000"/>
              <w:right w:val="single" w:sz="5" w:space="0" w:color="000000"/>
            </w:tcBorders>
            <w:vAlign w:val="center"/>
          </w:tcPr>
          <w:p w14:paraId="4A826401" w14:textId="77777777" w:rsidR="00FD5D32" w:rsidRPr="00663017" w:rsidRDefault="00FD5D32" w:rsidP="00663017">
            <w:pPr>
              <w:pStyle w:val="ae"/>
            </w:pPr>
            <w:r w:rsidRPr="00663017">
              <w:t>80/40</w:t>
            </w:r>
          </w:p>
        </w:tc>
        <w:tc>
          <w:tcPr>
            <w:tcW w:w="1147" w:type="dxa"/>
            <w:tcBorders>
              <w:top w:val="single" w:sz="6" w:space="0" w:color="000000"/>
              <w:left w:val="single" w:sz="5" w:space="0" w:color="000000"/>
              <w:bottom w:val="single" w:sz="5" w:space="0" w:color="000000"/>
              <w:right w:val="single" w:sz="5" w:space="0" w:color="000000"/>
            </w:tcBorders>
            <w:vAlign w:val="center"/>
          </w:tcPr>
          <w:p w14:paraId="074361B1" w14:textId="77777777" w:rsidR="00FD5D32" w:rsidRPr="00663017" w:rsidRDefault="00FD5D32" w:rsidP="00663017">
            <w:pPr>
              <w:pStyle w:val="ae"/>
            </w:pPr>
            <w:r w:rsidRPr="00663017">
              <w:t>80/40</w:t>
            </w:r>
          </w:p>
        </w:tc>
      </w:tr>
      <w:tr w:rsidR="00FD5D32" w:rsidRPr="00663017" w14:paraId="6E77B7D4" w14:textId="77777777" w:rsidTr="006B7EAC">
        <w:trPr>
          <w:trHeight w:val="340"/>
          <w:jc w:val="center"/>
        </w:trPr>
        <w:tc>
          <w:tcPr>
            <w:tcW w:w="567" w:type="dxa"/>
            <w:tcBorders>
              <w:top w:val="single" w:sz="5" w:space="0" w:color="000000"/>
              <w:left w:val="single" w:sz="5" w:space="0" w:color="000000"/>
              <w:bottom w:val="single" w:sz="5" w:space="0" w:color="000000"/>
              <w:right w:val="single" w:sz="5" w:space="0" w:color="000000"/>
            </w:tcBorders>
          </w:tcPr>
          <w:p w14:paraId="1F2A8206" w14:textId="77777777" w:rsidR="00FD5D32" w:rsidRPr="00663017" w:rsidRDefault="00FD5D32" w:rsidP="00D708D8">
            <w:pPr>
              <w:pStyle w:val="ae"/>
              <w:jc w:val="center"/>
            </w:pPr>
            <w:r w:rsidRPr="00663017">
              <w:t>2</w:t>
            </w:r>
          </w:p>
        </w:tc>
        <w:tc>
          <w:tcPr>
            <w:tcW w:w="4820" w:type="dxa"/>
            <w:tcBorders>
              <w:top w:val="single" w:sz="5" w:space="0" w:color="000000"/>
              <w:left w:val="single" w:sz="5" w:space="0" w:color="000000"/>
              <w:bottom w:val="single" w:sz="5" w:space="0" w:color="000000"/>
              <w:right w:val="single" w:sz="5" w:space="0" w:color="000000"/>
            </w:tcBorders>
          </w:tcPr>
          <w:p w14:paraId="3CCAE51D" w14:textId="77777777" w:rsidR="00FD5D32" w:rsidRPr="00663017" w:rsidRDefault="00FD5D32" w:rsidP="00663017">
            <w:pPr>
              <w:pStyle w:val="ae"/>
            </w:pPr>
            <w:r w:rsidRPr="00663017">
              <w:t>Котельная №2 ул. Свердлова 9а</w:t>
            </w:r>
          </w:p>
        </w:tc>
        <w:tc>
          <w:tcPr>
            <w:tcW w:w="1112" w:type="dxa"/>
            <w:tcBorders>
              <w:top w:val="single" w:sz="5" w:space="0" w:color="000000"/>
              <w:left w:val="single" w:sz="5" w:space="0" w:color="000000"/>
              <w:bottom w:val="single" w:sz="5" w:space="0" w:color="000000"/>
              <w:right w:val="single" w:sz="5" w:space="0" w:color="000000"/>
            </w:tcBorders>
            <w:vAlign w:val="center"/>
          </w:tcPr>
          <w:p w14:paraId="4EC46792" w14:textId="77777777" w:rsidR="00FD5D32" w:rsidRPr="00663017" w:rsidRDefault="00FD5D32" w:rsidP="00663017">
            <w:pPr>
              <w:pStyle w:val="ae"/>
            </w:pPr>
            <w:r w:rsidRPr="00663017">
              <w:t>12</w:t>
            </w:r>
          </w:p>
        </w:tc>
        <w:tc>
          <w:tcPr>
            <w:tcW w:w="993" w:type="dxa"/>
            <w:tcBorders>
              <w:top w:val="single" w:sz="5" w:space="0" w:color="000000"/>
              <w:left w:val="single" w:sz="5" w:space="0" w:color="000000"/>
              <w:bottom w:val="single" w:sz="5" w:space="0" w:color="000000"/>
              <w:right w:val="single" w:sz="5" w:space="0" w:color="000000"/>
            </w:tcBorders>
            <w:vAlign w:val="center"/>
          </w:tcPr>
          <w:p w14:paraId="5FC6244E" w14:textId="77777777" w:rsidR="00FD5D32" w:rsidRPr="00663017" w:rsidRDefault="00FD5D32" w:rsidP="00663017">
            <w:pPr>
              <w:pStyle w:val="ae"/>
            </w:pPr>
            <w:r w:rsidRPr="00663017">
              <w:t>12</w:t>
            </w:r>
          </w:p>
        </w:tc>
        <w:tc>
          <w:tcPr>
            <w:tcW w:w="1147" w:type="dxa"/>
            <w:tcBorders>
              <w:top w:val="single" w:sz="5" w:space="0" w:color="000000"/>
              <w:left w:val="single" w:sz="5" w:space="0" w:color="000000"/>
              <w:bottom w:val="single" w:sz="5" w:space="0" w:color="000000"/>
              <w:right w:val="single" w:sz="5" w:space="0" w:color="000000"/>
            </w:tcBorders>
            <w:vAlign w:val="center"/>
          </w:tcPr>
          <w:p w14:paraId="4F6B9D20" w14:textId="77777777" w:rsidR="00FD5D32" w:rsidRPr="00663017" w:rsidRDefault="00FD5D32" w:rsidP="00663017">
            <w:pPr>
              <w:pStyle w:val="ae"/>
            </w:pPr>
            <w:r w:rsidRPr="00663017">
              <w:t>12</w:t>
            </w:r>
          </w:p>
        </w:tc>
      </w:tr>
      <w:tr w:rsidR="00FD5D32" w:rsidRPr="00663017" w14:paraId="094A68FB" w14:textId="77777777" w:rsidTr="006B7EAC">
        <w:trPr>
          <w:trHeight w:val="340"/>
          <w:jc w:val="center"/>
        </w:trPr>
        <w:tc>
          <w:tcPr>
            <w:tcW w:w="567" w:type="dxa"/>
            <w:tcBorders>
              <w:top w:val="single" w:sz="5" w:space="0" w:color="000000"/>
              <w:left w:val="single" w:sz="5" w:space="0" w:color="000000"/>
              <w:bottom w:val="single" w:sz="5" w:space="0" w:color="000000"/>
              <w:right w:val="single" w:sz="5" w:space="0" w:color="000000"/>
            </w:tcBorders>
          </w:tcPr>
          <w:p w14:paraId="01D42CBE" w14:textId="77777777" w:rsidR="00FD5D32" w:rsidRPr="00663017" w:rsidRDefault="00FD5D32" w:rsidP="00D708D8">
            <w:pPr>
              <w:pStyle w:val="ae"/>
              <w:jc w:val="center"/>
            </w:pPr>
            <w:r w:rsidRPr="00663017">
              <w:t>3</w:t>
            </w:r>
          </w:p>
        </w:tc>
        <w:tc>
          <w:tcPr>
            <w:tcW w:w="4820" w:type="dxa"/>
            <w:tcBorders>
              <w:top w:val="single" w:sz="5" w:space="0" w:color="000000"/>
              <w:left w:val="single" w:sz="5" w:space="0" w:color="000000"/>
              <w:bottom w:val="single" w:sz="5" w:space="0" w:color="000000"/>
              <w:right w:val="single" w:sz="5" w:space="0" w:color="000000"/>
            </w:tcBorders>
          </w:tcPr>
          <w:p w14:paraId="43C517B7" w14:textId="77777777" w:rsidR="00FD5D32" w:rsidRPr="00663017" w:rsidRDefault="00FD5D32" w:rsidP="00663017">
            <w:pPr>
              <w:pStyle w:val="ae"/>
            </w:pPr>
            <w:r w:rsidRPr="00663017">
              <w:t>Котельная №3 ул. Комсомольская 21б</w:t>
            </w:r>
          </w:p>
        </w:tc>
        <w:tc>
          <w:tcPr>
            <w:tcW w:w="1112" w:type="dxa"/>
            <w:tcBorders>
              <w:top w:val="single" w:sz="5" w:space="0" w:color="000000"/>
              <w:left w:val="single" w:sz="5" w:space="0" w:color="000000"/>
              <w:bottom w:val="single" w:sz="5" w:space="0" w:color="000000"/>
              <w:right w:val="single" w:sz="5" w:space="0" w:color="000000"/>
            </w:tcBorders>
            <w:vAlign w:val="center"/>
          </w:tcPr>
          <w:p w14:paraId="7B2BA524" w14:textId="77777777" w:rsidR="00FD5D32" w:rsidRPr="00663017" w:rsidRDefault="00FD5D32" w:rsidP="00663017">
            <w:pPr>
              <w:pStyle w:val="ae"/>
            </w:pPr>
            <w:r w:rsidRPr="00663017">
              <w:t>9</w:t>
            </w:r>
          </w:p>
        </w:tc>
        <w:tc>
          <w:tcPr>
            <w:tcW w:w="993" w:type="dxa"/>
            <w:tcBorders>
              <w:top w:val="single" w:sz="5" w:space="0" w:color="000000"/>
              <w:left w:val="single" w:sz="5" w:space="0" w:color="000000"/>
              <w:bottom w:val="single" w:sz="5" w:space="0" w:color="000000"/>
              <w:right w:val="single" w:sz="5" w:space="0" w:color="000000"/>
            </w:tcBorders>
            <w:vAlign w:val="center"/>
          </w:tcPr>
          <w:p w14:paraId="546B48DE" w14:textId="77777777" w:rsidR="00FD5D32" w:rsidRPr="00663017" w:rsidRDefault="00FD5D32" w:rsidP="00663017">
            <w:pPr>
              <w:pStyle w:val="ae"/>
            </w:pPr>
            <w:r w:rsidRPr="00663017">
              <w:t>9</w:t>
            </w:r>
          </w:p>
        </w:tc>
        <w:tc>
          <w:tcPr>
            <w:tcW w:w="1147" w:type="dxa"/>
            <w:tcBorders>
              <w:top w:val="single" w:sz="5" w:space="0" w:color="000000"/>
              <w:left w:val="single" w:sz="5" w:space="0" w:color="000000"/>
              <w:bottom w:val="single" w:sz="5" w:space="0" w:color="000000"/>
              <w:right w:val="single" w:sz="5" w:space="0" w:color="000000"/>
            </w:tcBorders>
            <w:vAlign w:val="center"/>
          </w:tcPr>
          <w:p w14:paraId="32D750FB" w14:textId="77777777" w:rsidR="00FD5D32" w:rsidRPr="00663017" w:rsidRDefault="00FD5D32" w:rsidP="00663017">
            <w:pPr>
              <w:pStyle w:val="ae"/>
            </w:pPr>
            <w:r w:rsidRPr="00663017">
              <w:t>9</w:t>
            </w:r>
          </w:p>
        </w:tc>
      </w:tr>
      <w:tr w:rsidR="00FD5D32" w:rsidRPr="00663017" w14:paraId="446C19E5" w14:textId="77777777" w:rsidTr="006B7EAC">
        <w:trPr>
          <w:trHeight w:val="340"/>
          <w:jc w:val="center"/>
        </w:trPr>
        <w:tc>
          <w:tcPr>
            <w:tcW w:w="567" w:type="dxa"/>
            <w:tcBorders>
              <w:top w:val="single" w:sz="5" w:space="0" w:color="000000"/>
              <w:left w:val="single" w:sz="5" w:space="0" w:color="000000"/>
              <w:bottom w:val="single" w:sz="5" w:space="0" w:color="000000"/>
              <w:right w:val="single" w:sz="5" w:space="0" w:color="000000"/>
            </w:tcBorders>
          </w:tcPr>
          <w:p w14:paraId="06AA16B7" w14:textId="77777777" w:rsidR="00FD5D32" w:rsidRPr="00663017" w:rsidRDefault="00FD5D32" w:rsidP="00D708D8">
            <w:pPr>
              <w:pStyle w:val="ae"/>
              <w:jc w:val="center"/>
            </w:pPr>
            <w:r w:rsidRPr="00663017">
              <w:t>4</w:t>
            </w:r>
          </w:p>
        </w:tc>
        <w:tc>
          <w:tcPr>
            <w:tcW w:w="4820" w:type="dxa"/>
            <w:tcBorders>
              <w:top w:val="single" w:sz="5" w:space="0" w:color="000000"/>
              <w:left w:val="single" w:sz="5" w:space="0" w:color="000000"/>
              <w:bottom w:val="single" w:sz="5" w:space="0" w:color="000000"/>
              <w:right w:val="single" w:sz="5" w:space="0" w:color="000000"/>
            </w:tcBorders>
          </w:tcPr>
          <w:p w14:paraId="4636206E" w14:textId="77777777" w:rsidR="00FD5D32" w:rsidRPr="00663017" w:rsidRDefault="00FD5D32" w:rsidP="00663017">
            <w:pPr>
              <w:pStyle w:val="ae"/>
            </w:pPr>
            <w:r w:rsidRPr="00663017">
              <w:t>Котельная №4 ул. Василевского 10а</w:t>
            </w:r>
          </w:p>
        </w:tc>
        <w:tc>
          <w:tcPr>
            <w:tcW w:w="1112" w:type="dxa"/>
            <w:tcBorders>
              <w:top w:val="single" w:sz="5" w:space="0" w:color="000000"/>
              <w:left w:val="single" w:sz="5" w:space="0" w:color="000000"/>
              <w:bottom w:val="single" w:sz="5" w:space="0" w:color="000000"/>
              <w:right w:val="single" w:sz="5" w:space="0" w:color="000000"/>
            </w:tcBorders>
            <w:vAlign w:val="center"/>
          </w:tcPr>
          <w:p w14:paraId="2586ED69" w14:textId="77777777" w:rsidR="00FD5D32" w:rsidRPr="00663017" w:rsidRDefault="00FD5D32" w:rsidP="00663017">
            <w:pPr>
              <w:pStyle w:val="ae"/>
            </w:pPr>
            <w:r w:rsidRPr="00663017">
              <w:t>1,8</w:t>
            </w:r>
          </w:p>
        </w:tc>
        <w:tc>
          <w:tcPr>
            <w:tcW w:w="993" w:type="dxa"/>
            <w:tcBorders>
              <w:top w:val="single" w:sz="5" w:space="0" w:color="000000"/>
              <w:left w:val="single" w:sz="5" w:space="0" w:color="000000"/>
              <w:bottom w:val="single" w:sz="5" w:space="0" w:color="000000"/>
              <w:right w:val="single" w:sz="5" w:space="0" w:color="000000"/>
            </w:tcBorders>
            <w:vAlign w:val="center"/>
          </w:tcPr>
          <w:p w14:paraId="444E99A1" w14:textId="77777777" w:rsidR="00FD5D32" w:rsidRPr="00663017" w:rsidRDefault="00FD5D32" w:rsidP="00663017">
            <w:pPr>
              <w:pStyle w:val="ae"/>
            </w:pPr>
            <w:r w:rsidRPr="00663017">
              <w:t>1,8</w:t>
            </w:r>
          </w:p>
        </w:tc>
        <w:tc>
          <w:tcPr>
            <w:tcW w:w="1147" w:type="dxa"/>
            <w:tcBorders>
              <w:top w:val="single" w:sz="5" w:space="0" w:color="000000"/>
              <w:left w:val="single" w:sz="5" w:space="0" w:color="000000"/>
              <w:bottom w:val="single" w:sz="5" w:space="0" w:color="000000"/>
              <w:right w:val="single" w:sz="5" w:space="0" w:color="000000"/>
            </w:tcBorders>
            <w:vAlign w:val="center"/>
          </w:tcPr>
          <w:p w14:paraId="16689014" w14:textId="77777777" w:rsidR="00FD5D32" w:rsidRPr="00663017" w:rsidRDefault="00FD5D32" w:rsidP="00663017">
            <w:pPr>
              <w:pStyle w:val="ae"/>
            </w:pPr>
            <w:r w:rsidRPr="00663017">
              <w:t>1,8</w:t>
            </w:r>
          </w:p>
        </w:tc>
      </w:tr>
      <w:tr w:rsidR="00FD5D32" w:rsidRPr="00663017" w14:paraId="3FCC991C" w14:textId="77777777" w:rsidTr="006B7EAC">
        <w:trPr>
          <w:trHeight w:val="340"/>
          <w:jc w:val="center"/>
        </w:trPr>
        <w:tc>
          <w:tcPr>
            <w:tcW w:w="567" w:type="dxa"/>
            <w:tcBorders>
              <w:top w:val="single" w:sz="5" w:space="0" w:color="000000"/>
              <w:left w:val="single" w:sz="5" w:space="0" w:color="000000"/>
              <w:bottom w:val="single" w:sz="5" w:space="0" w:color="000000"/>
              <w:right w:val="single" w:sz="5" w:space="0" w:color="000000"/>
            </w:tcBorders>
          </w:tcPr>
          <w:p w14:paraId="022A3CBD" w14:textId="77777777" w:rsidR="00FD5D32" w:rsidRPr="00663017" w:rsidRDefault="00FD5D32" w:rsidP="00D708D8">
            <w:pPr>
              <w:pStyle w:val="ae"/>
              <w:jc w:val="center"/>
            </w:pPr>
            <w:r w:rsidRPr="00663017">
              <w:t>5</w:t>
            </w:r>
          </w:p>
        </w:tc>
        <w:tc>
          <w:tcPr>
            <w:tcW w:w="4820" w:type="dxa"/>
            <w:tcBorders>
              <w:top w:val="single" w:sz="5" w:space="0" w:color="000000"/>
              <w:left w:val="single" w:sz="5" w:space="0" w:color="000000"/>
              <w:bottom w:val="single" w:sz="5" w:space="0" w:color="000000"/>
              <w:right w:val="single" w:sz="5" w:space="0" w:color="000000"/>
            </w:tcBorders>
          </w:tcPr>
          <w:p w14:paraId="2968CA45" w14:textId="77777777" w:rsidR="00FD5D32" w:rsidRPr="00663017" w:rsidRDefault="00FD5D32" w:rsidP="00663017">
            <w:pPr>
              <w:pStyle w:val="ae"/>
            </w:pPr>
            <w:r w:rsidRPr="00663017">
              <w:t>Котельная №5 пл. Октябрьская 150а</w:t>
            </w:r>
          </w:p>
        </w:tc>
        <w:tc>
          <w:tcPr>
            <w:tcW w:w="1112" w:type="dxa"/>
            <w:tcBorders>
              <w:top w:val="single" w:sz="5" w:space="0" w:color="000000"/>
              <w:left w:val="single" w:sz="5" w:space="0" w:color="000000"/>
              <w:bottom w:val="single" w:sz="5" w:space="0" w:color="000000"/>
              <w:right w:val="single" w:sz="5" w:space="0" w:color="000000"/>
            </w:tcBorders>
            <w:vAlign w:val="center"/>
          </w:tcPr>
          <w:p w14:paraId="342487F8" w14:textId="77777777" w:rsidR="00FD5D32" w:rsidRPr="00663017" w:rsidRDefault="00FD5D32" w:rsidP="00663017">
            <w:pPr>
              <w:pStyle w:val="ae"/>
            </w:pPr>
            <w:r w:rsidRPr="00663017">
              <w:t>12</w:t>
            </w:r>
          </w:p>
        </w:tc>
        <w:tc>
          <w:tcPr>
            <w:tcW w:w="993" w:type="dxa"/>
            <w:tcBorders>
              <w:top w:val="single" w:sz="5" w:space="0" w:color="000000"/>
              <w:left w:val="single" w:sz="5" w:space="0" w:color="000000"/>
              <w:bottom w:val="single" w:sz="5" w:space="0" w:color="000000"/>
              <w:right w:val="single" w:sz="5" w:space="0" w:color="000000"/>
            </w:tcBorders>
            <w:vAlign w:val="center"/>
          </w:tcPr>
          <w:p w14:paraId="788109D6" w14:textId="77777777" w:rsidR="00FD5D32" w:rsidRPr="00663017" w:rsidRDefault="00FD5D32" w:rsidP="00663017">
            <w:pPr>
              <w:pStyle w:val="ae"/>
            </w:pPr>
            <w:r w:rsidRPr="00663017">
              <w:t>12</w:t>
            </w:r>
          </w:p>
        </w:tc>
        <w:tc>
          <w:tcPr>
            <w:tcW w:w="1147" w:type="dxa"/>
            <w:tcBorders>
              <w:top w:val="single" w:sz="5" w:space="0" w:color="000000"/>
              <w:left w:val="single" w:sz="5" w:space="0" w:color="000000"/>
              <w:bottom w:val="single" w:sz="5" w:space="0" w:color="000000"/>
              <w:right w:val="single" w:sz="5" w:space="0" w:color="000000"/>
            </w:tcBorders>
            <w:vAlign w:val="center"/>
          </w:tcPr>
          <w:p w14:paraId="0963414B" w14:textId="77777777" w:rsidR="00FD5D32" w:rsidRPr="00663017" w:rsidRDefault="00FD5D32" w:rsidP="00663017">
            <w:pPr>
              <w:pStyle w:val="ae"/>
            </w:pPr>
            <w:r w:rsidRPr="00663017">
              <w:t>12</w:t>
            </w:r>
          </w:p>
        </w:tc>
      </w:tr>
      <w:tr w:rsidR="00FD5D32" w:rsidRPr="00663017" w14:paraId="3B6246CA" w14:textId="77777777" w:rsidTr="006B7EAC">
        <w:trPr>
          <w:trHeight w:val="340"/>
          <w:jc w:val="center"/>
        </w:trPr>
        <w:tc>
          <w:tcPr>
            <w:tcW w:w="567" w:type="dxa"/>
            <w:tcBorders>
              <w:top w:val="single" w:sz="5" w:space="0" w:color="000000"/>
              <w:left w:val="single" w:sz="5" w:space="0" w:color="000000"/>
              <w:bottom w:val="single" w:sz="5" w:space="0" w:color="000000"/>
              <w:right w:val="single" w:sz="5" w:space="0" w:color="000000"/>
            </w:tcBorders>
          </w:tcPr>
          <w:p w14:paraId="271AB039" w14:textId="77777777" w:rsidR="00FD5D32" w:rsidRPr="00663017" w:rsidRDefault="00FD5D32" w:rsidP="00D708D8">
            <w:pPr>
              <w:pStyle w:val="ae"/>
              <w:jc w:val="center"/>
            </w:pPr>
            <w:r w:rsidRPr="00663017">
              <w:t>6</w:t>
            </w:r>
          </w:p>
        </w:tc>
        <w:tc>
          <w:tcPr>
            <w:tcW w:w="4820" w:type="dxa"/>
            <w:tcBorders>
              <w:top w:val="single" w:sz="5" w:space="0" w:color="000000"/>
              <w:left w:val="single" w:sz="5" w:space="0" w:color="000000"/>
              <w:bottom w:val="single" w:sz="5" w:space="0" w:color="000000"/>
              <w:right w:val="single" w:sz="5" w:space="0" w:color="000000"/>
            </w:tcBorders>
          </w:tcPr>
          <w:p w14:paraId="45E74782" w14:textId="77777777" w:rsidR="00FD5D32" w:rsidRPr="00663017" w:rsidRDefault="00FD5D32" w:rsidP="00663017">
            <w:pPr>
              <w:pStyle w:val="ae"/>
            </w:pPr>
            <w:r w:rsidRPr="00663017">
              <w:t>Котельная №6 ул. Пролетарская 240а</w:t>
            </w:r>
          </w:p>
        </w:tc>
        <w:tc>
          <w:tcPr>
            <w:tcW w:w="1112" w:type="dxa"/>
            <w:tcBorders>
              <w:top w:val="single" w:sz="5" w:space="0" w:color="000000"/>
              <w:left w:val="single" w:sz="5" w:space="0" w:color="000000"/>
              <w:bottom w:val="single" w:sz="5" w:space="0" w:color="000000"/>
              <w:right w:val="single" w:sz="5" w:space="0" w:color="000000"/>
            </w:tcBorders>
            <w:vAlign w:val="center"/>
          </w:tcPr>
          <w:p w14:paraId="54AF2708" w14:textId="77777777" w:rsidR="00FD5D32" w:rsidRPr="00663017" w:rsidRDefault="00FD5D32" w:rsidP="00663017">
            <w:pPr>
              <w:pStyle w:val="ae"/>
            </w:pPr>
            <w:r w:rsidRPr="00663017">
              <w:t>0,5</w:t>
            </w:r>
          </w:p>
        </w:tc>
        <w:tc>
          <w:tcPr>
            <w:tcW w:w="993" w:type="dxa"/>
            <w:tcBorders>
              <w:top w:val="single" w:sz="5" w:space="0" w:color="000000"/>
              <w:left w:val="single" w:sz="5" w:space="0" w:color="000000"/>
              <w:bottom w:val="single" w:sz="5" w:space="0" w:color="000000"/>
              <w:right w:val="single" w:sz="5" w:space="0" w:color="000000"/>
            </w:tcBorders>
            <w:vAlign w:val="center"/>
          </w:tcPr>
          <w:p w14:paraId="5E7951D2" w14:textId="77777777" w:rsidR="00FD5D32" w:rsidRPr="00663017" w:rsidRDefault="00FD5D32" w:rsidP="00663017">
            <w:pPr>
              <w:pStyle w:val="ae"/>
            </w:pPr>
            <w:r w:rsidRPr="00663017">
              <w:t>0,5</w:t>
            </w:r>
          </w:p>
        </w:tc>
        <w:tc>
          <w:tcPr>
            <w:tcW w:w="1147" w:type="dxa"/>
            <w:tcBorders>
              <w:top w:val="single" w:sz="5" w:space="0" w:color="000000"/>
              <w:left w:val="single" w:sz="5" w:space="0" w:color="000000"/>
              <w:bottom w:val="single" w:sz="5" w:space="0" w:color="000000"/>
              <w:right w:val="single" w:sz="5" w:space="0" w:color="000000"/>
            </w:tcBorders>
            <w:vAlign w:val="center"/>
          </w:tcPr>
          <w:p w14:paraId="6F44BF0D" w14:textId="77777777" w:rsidR="00FD5D32" w:rsidRPr="00663017" w:rsidRDefault="00FD5D32" w:rsidP="00663017">
            <w:pPr>
              <w:pStyle w:val="ae"/>
            </w:pPr>
            <w:r w:rsidRPr="00663017">
              <w:t>0,5</w:t>
            </w:r>
          </w:p>
        </w:tc>
      </w:tr>
      <w:tr w:rsidR="00FD5D32" w:rsidRPr="00663017" w14:paraId="0865A01A" w14:textId="77777777" w:rsidTr="006B7EAC">
        <w:trPr>
          <w:trHeight w:val="340"/>
          <w:jc w:val="center"/>
        </w:trPr>
        <w:tc>
          <w:tcPr>
            <w:tcW w:w="567" w:type="dxa"/>
            <w:tcBorders>
              <w:top w:val="single" w:sz="5" w:space="0" w:color="000000"/>
              <w:left w:val="single" w:sz="5" w:space="0" w:color="000000"/>
              <w:bottom w:val="single" w:sz="5" w:space="0" w:color="000000"/>
              <w:right w:val="single" w:sz="5" w:space="0" w:color="000000"/>
            </w:tcBorders>
          </w:tcPr>
          <w:p w14:paraId="444290F8" w14:textId="77777777" w:rsidR="00FD5D32" w:rsidRPr="00663017" w:rsidRDefault="00FD5D32" w:rsidP="00D708D8">
            <w:pPr>
              <w:pStyle w:val="ae"/>
              <w:jc w:val="center"/>
            </w:pPr>
            <w:r w:rsidRPr="00663017">
              <w:t>7</w:t>
            </w:r>
          </w:p>
        </w:tc>
        <w:tc>
          <w:tcPr>
            <w:tcW w:w="4820" w:type="dxa"/>
            <w:tcBorders>
              <w:top w:val="single" w:sz="5" w:space="0" w:color="000000"/>
              <w:left w:val="single" w:sz="5" w:space="0" w:color="000000"/>
              <w:bottom w:val="single" w:sz="5" w:space="0" w:color="000000"/>
              <w:right w:val="single" w:sz="5" w:space="0" w:color="000000"/>
            </w:tcBorders>
          </w:tcPr>
          <w:p w14:paraId="48C04EEA" w14:textId="77777777" w:rsidR="00FD5D32" w:rsidRPr="00663017" w:rsidRDefault="00FD5D32" w:rsidP="00663017">
            <w:pPr>
              <w:pStyle w:val="ae"/>
            </w:pPr>
            <w:r w:rsidRPr="00663017">
              <w:t>Котельная №7 ул. Линейная 15к</w:t>
            </w:r>
          </w:p>
        </w:tc>
        <w:tc>
          <w:tcPr>
            <w:tcW w:w="1112" w:type="dxa"/>
            <w:tcBorders>
              <w:top w:val="single" w:sz="5" w:space="0" w:color="000000"/>
              <w:left w:val="single" w:sz="5" w:space="0" w:color="000000"/>
              <w:bottom w:val="single" w:sz="5" w:space="0" w:color="000000"/>
              <w:right w:val="single" w:sz="5" w:space="0" w:color="000000"/>
            </w:tcBorders>
            <w:vAlign w:val="center"/>
          </w:tcPr>
          <w:p w14:paraId="14A0322A" w14:textId="77777777" w:rsidR="00FD5D32" w:rsidRPr="00663017" w:rsidRDefault="00FD5D32" w:rsidP="00663017">
            <w:pPr>
              <w:pStyle w:val="ae"/>
            </w:pPr>
            <w:r w:rsidRPr="00663017">
              <w:t>5,6</w:t>
            </w:r>
          </w:p>
        </w:tc>
        <w:tc>
          <w:tcPr>
            <w:tcW w:w="993" w:type="dxa"/>
            <w:tcBorders>
              <w:top w:val="single" w:sz="5" w:space="0" w:color="000000"/>
              <w:left w:val="single" w:sz="5" w:space="0" w:color="000000"/>
              <w:bottom w:val="single" w:sz="5" w:space="0" w:color="000000"/>
              <w:right w:val="single" w:sz="5" w:space="0" w:color="000000"/>
            </w:tcBorders>
            <w:vAlign w:val="center"/>
          </w:tcPr>
          <w:p w14:paraId="60B12FDA" w14:textId="77777777" w:rsidR="00FD5D32" w:rsidRPr="00663017" w:rsidRDefault="00FD5D32" w:rsidP="00663017">
            <w:pPr>
              <w:pStyle w:val="ae"/>
            </w:pPr>
            <w:r w:rsidRPr="00663017">
              <w:t>5,6</w:t>
            </w:r>
          </w:p>
        </w:tc>
        <w:tc>
          <w:tcPr>
            <w:tcW w:w="1147" w:type="dxa"/>
            <w:tcBorders>
              <w:top w:val="single" w:sz="5" w:space="0" w:color="000000"/>
              <w:left w:val="single" w:sz="5" w:space="0" w:color="000000"/>
              <w:bottom w:val="single" w:sz="5" w:space="0" w:color="000000"/>
              <w:right w:val="single" w:sz="5" w:space="0" w:color="000000"/>
            </w:tcBorders>
            <w:vAlign w:val="center"/>
          </w:tcPr>
          <w:p w14:paraId="088599B0" w14:textId="77777777" w:rsidR="00FD5D32" w:rsidRPr="00663017" w:rsidRDefault="00FD5D32" w:rsidP="00663017">
            <w:pPr>
              <w:pStyle w:val="ae"/>
            </w:pPr>
            <w:r w:rsidRPr="00663017">
              <w:t>5,6</w:t>
            </w:r>
          </w:p>
        </w:tc>
      </w:tr>
      <w:tr w:rsidR="00FD5D32" w:rsidRPr="00663017" w14:paraId="2FA94974" w14:textId="77777777" w:rsidTr="006B7EAC">
        <w:trPr>
          <w:trHeight w:val="340"/>
          <w:jc w:val="center"/>
        </w:trPr>
        <w:tc>
          <w:tcPr>
            <w:tcW w:w="567" w:type="dxa"/>
            <w:tcBorders>
              <w:top w:val="single" w:sz="5" w:space="0" w:color="000000"/>
              <w:left w:val="single" w:sz="5" w:space="0" w:color="000000"/>
              <w:bottom w:val="single" w:sz="5" w:space="0" w:color="000000"/>
              <w:right w:val="single" w:sz="5" w:space="0" w:color="000000"/>
            </w:tcBorders>
          </w:tcPr>
          <w:p w14:paraId="3DBBAA89" w14:textId="77777777" w:rsidR="00FD5D32" w:rsidRPr="00663017" w:rsidRDefault="00FD5D32" w:rsidP="00D708D8">
            <w:pPr>
              <w:pStyle w:val="ae"/>
              <w:jc w:val="center"/>
            </w:pPr>
            <w:r w:rsidRPr="00663017">
              <w:t>8</w:t>
            </w:r>
          </w:p>
        </w:tc>
        <w:tc>
          <w:tcPr>
            <w:tcW w:w="4820" w:type="dxa"/>
            <w:tcBorders>
              <w:top w:val="single" w:sz="5" w:space="0" w:color="000000"/>
              <w:left w:val="single" w:sz="5" w:space="0" w:color="000000"/>
              <w:bottom w:val="single" w:sz="5" w:space="0" w:color="000000"/>
              <w:right w:val="single" w:sz="5" w:space="0" w:color="000000"/>
            </w:tcBorders>
          </w:tcPr>
          <w:p w14:paraId="638A203C" w14:textId="77777777" w:rsidR="00FD5D32" w:rsidRPr="00663017" w:rsidRDefault="00FD5D32" w:rsidP="00663017">
            <w:pPr>
              <w:pStyle w:val="ae"/>
            </w:pPr>
            <w:r w:rsidRPr="00663017">
              <w:t>Котельная №8 ул. Ленина 15</w:t>
            </w:r>
          </w:p>
        </w:tc>
        <w:tc>
          <w:tcPr>
            <w:tcW w:w="1112" w:type="dxa"/>
            <w:tcBorders>
              <w:top w:val="single" w:sz="5" w:space="0" w:color="000000"/>
              <w:left w:val="single" w:sz="5" w:space="0" w:color="000000"/>
              <w:bottom w:val="single" w:sz="5" w:space="0" w:color="000000"/>
              <w:right w:val="single" w:sz="5" w:space="0" w:color="000000"/>
            </w:tcBorders>
            <w:vAlign w:val="center"/>
          </w:tcPr>
          <w:p w14:paraId="45038F2A" w14:textId="77777777" w:rsidR="00FD5D32" w:rsidRPr="00663017" w:rsidRDefault="00FD5D32" w:rsidP="00663017">
            <w:pPr>
              <w:pStyle w:val="ae"/>
            </w:pPr>
            <w:r w:rsidRPr="00663017">
              <w:t>36,0</w:t>
            </w:r>
          </w:p>
        </w:tc>
        <w:tc>
          <w:tcPr>
            <w:tcW w:w="993" w:type="dxa"/>
            <w:tcBorders>
              <w:top w:val="single" w:sz="5" w:space="0" w:color="000000"/>
              <w:left w:val="single" w:sz="5" w:space="0" w:color="000000"/>
              <w:bottom w:val="single" w:sz="5" w:space="0" w:color="000000"/>
              <w:right w:val="single" w:sz="5" w:space="0" w:color="000000"/>
            </w:tcBorders>
            <w:vAlign w:val="center"/>
          </w:tcPr>
          <w:p w14:paraId="34981148" w14:textId="77777777" w:rsidR="00FD5D32" w:rsidRPr="00663017" w:rsidRDefault="00FD5D32" w:rsidP="00663017">
            <w:pPr>
              <w:pStyle w:val="ae"/>
            </w:pPr>
            <w:r w:rsidRPr="00663017">
              <w:t>36,0</w:t>
            </w:r>
          </w:p>
        </w:tc>
        <w:tc>
          <w:tcPr>
            <w:tcW w:w="1147" w:type="dxa"/>
            <w:tcBorders>
              <w:top w:val="single" w:sz="5" w:space="0" w:color="000000"/>
              <w:left w:val="single" w:sz="5" w:space="0" w:color="000000"/>
              <w:bottom w:val="single" w:sz="5" w:space="0" w:color="000000"/>
              <w:right w:val="single" w:sz="5" w:space="0" w:color="000000"/>
            </w:tcBorders>
            <w:vAlign w:val="center"/>
          </w:tcPr>
          <w:p w14:paraId="48DBB486" w14:textId="77777777" w:rsidR="00FD5D32" w:rsidRPr="00663017" w:rsidRDefault="00FD5D32" w:rsidP="00663017">
            <w:pPr>
              <w:pStyle w:val="ae"/>
            </w:pPr>
            <w:r w:rsidRPr="00663017">
              <w:t>36,0</w:t>
            </w:r>
          </w:p>
        </w:tc>
      </w:tr>
      <w:tr w:rsidR="00FD5D32" w:rsidRPr="00663017" w14:paraId="14B2548C" w14:textId="77777777" w:rsidTr="006B7EAC">
        <w:trPr>
          <w:trHeight w:val="340"/>
          <w:jc w:val="center"/>
        </w:trPr>
        <w:tc>
          <w:tcPr>
            <w:tcW w:w="567" w:type="dxa"/>
            <w:tcBorders>
              <w:top w:val="single" w:sz="5" w:space="0" w:color="000000"/>
              <w:left w:val="single" w:sz="5" w:space="0" w:color="000000"/>
              <w:bottom w:val="single" w:sz="5" w:space="0" w:color="000000"/>
              <w:right w:val="single" w:sz="5" w:space="0" w:color="000000"/>
            </w:tcBorders>
          </w:tcPr>
          <w:p w14:paraId="0C73B9A4" w14:textId="77777777" w:rsidR="00FD5D32" w:rsidRPr="00663017" w:rsidRDefault="00FD5D32" w:rsidP="00D708D8">
            <w:pPr>
              <w:pStyle w:val="ae"/>
              <w:jc w:val="center"/>
            </w:pPr>
            <w:r w:rsidRPr="00663017">
              <w:t>9</w:t>
            </w:r>
          </w:p>
        </w:tc>
        <w:tc>
          <w:tcPr>
            <w:tcW w:w="4820" w:type="dxa"/>
            <w:tcBorders>
              <w:top w:val="single" w:sz="5" w:space="0" w:color="000000"/>
              <w:left w:val="single" w:sz="5" w:space="0" w:color="000000"/>
              <w:bottom w:val="single" w:sz="5" w:space="0" w:color="000000"/>
              <w:right w:val="single" w:sz="5" w:space="0" w:color="000000"/>
            </w:tcBorders>
          </w:tcPr>
          <w:p w14:paraId="4EA57B87" w14:textId="77777777" w:rsidR="00FD5D32" w:rsidRPr="00663017" w:rsidRDefault="00FD5D32" w:rsidP="00663017">
            <w:pPr>
              <w:pStyle w:val="ae"/>
            </w:pPr>
            <w:r w:rsidRPr="00663017">
              <w:t>Котельная №9</w:t>
            </w:r>
            <w:r w:rsidR="00BB6553" w:rsidRPr="00663017">
              <w:t xml:space="preserve"> ул. Озерная, 6/1</w:t>
            </w:r>
          </w:p>
        </w:tc>
        <w:tc>
          <w:tcPr>
            <w:tcW w:w="1112" w:type="dxa"/>
            <w:tcBorders>
              <w:top w:val="single" w:sz="5" w:space="0" w:color="000000"/>
              <w:left w:val="single" w:sz="5" w:space="0" w:color="000000"/>
              <w:bottom w:val="single" w:sz="5" w:space="0" w:color="000000"/>
              <w:right w:val="single" w:sz="5" w:space="0" w:color="000000"/>
            </w:tcBorders>
            <w:vAlign w:val="center"/>
          </w:tcPr>
          <w:p w14:paraId="3D80D7AA" w14:textId="77777777" w:rsidR="00FD5D32" w:rsidRPr="00663017" w:rsidRDefault="00FD5D32" w:rsidP="00663017">
            <w:pPr>
              <w:pStyle w:val="ae"/>
            </w:pPr>
            <w:r w:rsidRPr="00663017">
              <w:t>3</w:t>
            </w:r>
          </w:p>
        </w:tc>
        <w:tc>
          <w:tcPr>
            <w:tcW w:w="993" w:type="dxa"/>
            <w:tcBorders>
              <w:top w:val="single" w:sz="5" w:space="0" w:color="000000"/>
              <w:left w:val="single" w:sz="5" w:space="0" w:color="000000"/>
              <w:bottom w:val="single" w:sz="5" w:space="0" w:color="000000"/>
              <w:right w:val="single" w:sz="5" w:space="0" w:color="000000"/>
            </w:tcBorders>
            <w:vAlign w:val="center"/>
          </w:tcPr>
          <w:p w14:paraId="12DE64A2" w14:textId="77777777" w:rsidR="00FD5D32" w:rsidRPr="00663017" w:rsidRDefault="00FD5D32" w:rsidP="00663017">
            <w:pPr>
              <w:pStyle w:val="ae"/>
            </w:pPr>
            <w:r w:rsidRPr="00663017">
              <w:t>3</w:t>
            </w:r>
          </w:p>
        </w:tc>
        <w:tc>
          <w:tcPr>
            <w:tcW w:w="1147" w:type="dxa"/>
            <w:tcBorders>
              <w:top w:val="single" w:sz="5" w:space="0" w:color="000000"/>
              <w:left w:val="single" w:sz="5" w:space="0" w:color="000000"/>
              <w:bottom w:val="single" w:sz="5" w:space="0" w:color="000000"/>
              <w:right w:val="single" w:sz="5" w:space="0" w:color="000000"/>
            </w:tcBorders>
            <w:vAlign w:val="center"/>
          </w:tcPr>
          <w:p w14:paraId="78C76673" w14:textId="77777777" w:rsidR="00FD5D32" w:rsidRPr="00663017" w:rsidRDefault="00FD5D32" w:rsidP="00663017">
            <w:pPr>
              <w:pStyle w:val="ae"/>
            </w:pPr>
            <w:r w:rsidRPr="00663017">
              <w:t>3</w:t>
            </w:r>
          </w:p>
        </w:tc>
      </w:tr>
      <w:tr w:rsidR="00FD5D32" w:rsidRPr="00663017" w14:paraId="4B2D0789" w14:textId="77777777" w:rsidTr="006B7EAC">
        <w:trPr>
          <w:trHeight w:val="340"/>
          <w:jc w:val="center"/>
        </w:trPr>
        <w:tc>
          <w:tcPr>
            <w:tcW w:w="567" w:type="dxa"/>
            <w:tcBorders>
              <w:top w:val="single" w:sz="5" w:space="0" w:color="000000"/>
              <w:left w:val="single" w:sz="5" w:space="0" w:color="000000"/>
              <w:bottom w:val="single" w:sz="5" w:space="0" w:color="000000"/>
              <w:right w:val="single" w:sz="5" w:space="0" w:color="000000"/>
            </w:tcBorders>
          </w:tcPr>
          <w:p w14:paraId="186241A0" w14:textId="77777777" w:rsidR="00FD5D32" w:rsidRPr="00663017" w:rsidRDefault="00FD5D32" w:rsidP="00D708D8">
            <w:pPr>
              <w:pStyle w:val="ae"/>
              <w:jc w:val="center"/>
            </w:pPr>
            <w:r w:rsidRPr="00663017">
              <w:t>10</w:t>
            </w:r>
          </w:p>
        </w:tc>
        <w:tc>
          <w:tcPr>
            <w:tcW w:w="4820" w:type="dxa"/>
            <w:tcBorders>
              <w:top w:val="single" w:sz="5" w:space="0" w:color="000000"/>
              <w:left w:val="single" w:sz="5" w:space="0" w:color="000000"/>
              <w:bottom w:val="single" w:sz="5" w:space="0" w:color="000000"/>
              <w:right w:val="single" w:sz="5" w:space="0" w:color="000000"/>
            </w:tcBorders>
          </w:tcPr>
          <w:p w14:paraId="0C7C4489" w14:textId="77777777" w:rsidR="00FD5D32" w:rsidRPr="00663017" w:rsidRDefault="00FD5D32" w:rsidP="00663017">
            <w:pPr>
              <w:pStyle w:val="ae"/>
            </w:pPr>
            <w:r w:rsidRPr="00663017">
              <w:t>Котельная №10 ул. 50 лет СССР 75</w:t>
            </w:r>
          </w:p>
        </w:tc>
        <w:tc>
          <w:tcPr>
            <w:tcW w:w="1112" w:type="dxa"/>
            <w:tcBorders>
              <w:top w:val="single" w:sz="5" w:space="0" w:color="000000"/>
              <w:left w:val="single" w:sz="5" w:space="0" w:color="000000"/>
              <w:bottom w:val="single" w:sz="5" w:space="0" w:color="000000"/>
              <w:right w:val="single" w:sz="5" w:space="0" w:color="000000"/>
            </w:tcBorders>
            <w:vAlign w:val="center"/>
          </w:tcPr>
          <w:p w14:paraId="165DF218" w14:textId="77777777" w:rsidR="00FD5D32" w:rsidRPr="00663017" w:rsidRDefault="00FD5D32" w:rsidP="00663017">
            <w:pPr>
              <w:pStyle w:val="ae"/>
            </w:pPr>
            <w:r w:rsidRPr="00663017">
              <w:t>2</w:t>
            </w:r>
          </w:p>
        </w:tc>
        <w:tc>
          <w:tcPr>
            <w:tcW w:w="993" w:type="dxa"/>
            <w:tcBorders>
              <w:top w:val="single" w:sz="5" w:space="0" w:color="000000"/>
              <w:left w:val="single" w:sz="5" w:space="0" w:color="000000"/>
              <w:bottom w:val="single" w:sz="5" w:space="0" w:color="000000"/>
              <w:right w:val="single" w:sz="5" w:space="0" w:color="000000"/>
            </w:tcBorders>
            <w:vAlign w:val="center"/>
          </w:tcPr>
          <w:p w14:paraId="2D1D50A5" w14:textId="77777777" w:rsidR="00FD5D32" w:rsidRPr="00663017" w:rsidRDefault="00FD5D32" w:rsidP="00663017">
            <w:pPr>
              <w:pStyle w:val="ae"/>
            </w:pPr>
            <w:r w:rsidRPr="00663017">
              <w:t>2</w:t>
            </w:r>
          </w:p>
        </w:tc>
        <w:tc>
          <w:tcPr>
            <w:tcW w:w="1147" w:type="dxa"/>
            <w:tcBorders>
              <w:top w:val="single" w:sz="5" w:space="0" w:color="000000"/>
              <w:left w:val="single" w:sz="5" w:space="0" w:color="000000"/>
              <w:bottom w:val="single" w:sz="5" w:space="0" w:color="000000"/>
              <w:right w:val="single" w:sz="5" w:space="0" w:color="000000"/>
            </w:tcBorders>
            <w:vAlign w:val="center"/>
          </w:tcPr>
          <w:p w14:paraId="58ABA02F" w14:textId="77777777" w:rsidR="00FD5D32" w:rsidRPr="00663017" w:rsidRDefault="00FD5D32" w:rsidP="00663017">
            <w:pPr>
              <w:pStyle w:val="ae"/>
            </w:pPr>
            <w:r w:rsidRPr="00663017">
              <w:t>2</w:t>
            </w:r>
          </w:p>
        </w:tc>
      </w:tr>
      <w:tr w:rsidR="00FD5D32" w:rsidRPr="00663017" w14:paraId="70A4A83E" w14:textId="77777777" w:rsidTr="006B7EAC">
        <w:trPr>
          <w:trHeight w:val="340"/>
          <w:jc w:val="center"/>
        </w:trPr>
        <w:tc>
          <w:tcPr>
            <w:tcW w:w="567" w:type="dxa"/>
            <w:tcBorders>
              <w:top w:val="single" w:sz="5" w:space="0" w:color="000000"/>
              <w:left w:val="single" w:sz="5" w:space="0" w:color="000000"/>
              <w:bottom w:val="single" w:sz="5" w:space="0" w:color="000000"/>
              <w:right w:val="single" w:sz="5" w:space="0" w:color="000000"/>
            </w:tcBorders>
          </w:tcPr>
          <w:p w14:paraId="1986F228" w14:textId="77777777" w:rsidR="00FD5D32" w:rsidRPr="00663017" w:rsidRDefault="00FD5D32" w:rsidP="00D708D8">
            <w:pPr>
              <w:pStyle w:val="ae"/>
              <w:jc w:val="center"/>
            </w:pPr>
            <w:r w:rsidRPr="00663017">
              <w:lastRenderedPageBreak/>
              <w:t>11</w:t>
            </w:r>
          </w:p>
        </w:tc>
        <w:tc>
          <w:tcPr>
            <w:tcW w:w="4820" w:type="dxa"/>
            <w:tcBorders>
              <w:top w:val="single" w:sz="5" w:space="0" w:color="000000"/>
              <w:left w:val="single" w:sz="5" w:space="0" w:color="000000"/>
              <w:bottom w:val="single" w:sz="5" w:space="0" w:color="000000"/>
              <w:right w:val="single" w:sz="5" w:space="0" w:color="000000"/>
            </w:tcBorders>
          </w:tcPr>
          <w:p w14:paraId="6904A4C5" w14:textId="77777777" w:rsidR="00FD5D32" w:rsidRPr="00663017" w:rsidRDefault="00FD5D32" w:rsidP="00663017">
            <w:pPr>
              <w:pStyle w:val="ae"/>
            </w:pPr>
            <w:r w:rsidRPr="00663017">
              <w:t>Котельная №11 пл. Октябрьская 22а</w:t>
            </w:r>
          </w:p>
        </w:tc>
        <w:tc>
          <w:tcPr>
            <w:tcW w:w="1112" w:type="dxa"/>
            <w:tcBorders>
              <w:top w:val="single" w:sz="5" w:space="0" w:color="000000"/>
              <w:left w:val="single" w:sz="5" w:space="0" w:color="000000"/>
              <w:bottom w:val="single" w:sz="5" w:space="0" w:color="000000"/>
              <w:right w:val="single" w:sz="5" w:space="0" w:color="000000"/>
            </w:tcBorders>
            <w:vAlign w:val="center"/>
          </w:tcPr>
          <w:p w14:paraId="72321B44" w14:textId="77777777" w:rsidR="00FD5D32" w:rsidRPr="00663017" w:rsidRDefault="00FD5D32" w:rsidP="00663017">
            <w:pPr>
              <w:pStyle w:val="ae"/>
            </w:pPr>
            <w:r w:rsidRPr="00663017">
              <w:t>4</w:t>
            </w:r>
          </w:p>
        </w:tc>
        <w:tc>
          <w:tcPr>
            <w:tcW w:w="993" w:type="dxa"/>
            <w:tcBorders>
              <w:top w:val="single" w:sz="5" w:space="0" w:color="000000"/>
              <w:left w:val="single" w:sz="5" w:space="0" w:color="000000"/>
              <w:bottom w:val="single" w:sz="5" w:space="0" w:color="000000"/>
              <w:right w:val="single" w:sz="5" w:space="0" w:color="000000"/>
            </w:tcBorders>
            <w:vAlign w:val="center"/>
          </w:tcPr>
          <w:p w14:paraId="074CE9A8" w14:textId="77777777" w:rsidR="00FD5D32" w:rsidRPr="00663017" w:rsidRDefault="00FD5D32" w:rsidP="00663017">
            <w:pPr>
              <w:pStyle w:val="ae"/>
            </w:pPr>
            <w:r w:rsidRPr="00663017">
              <w:t>4</w:t>
            </w:r>
          </w:p>
        </w:tc>
        <w:tc>
          <w:tcPr>
            <w:tcW w:w="1147" w:type="dxa"/>
            <w:tcBorders>
              <w:top w:val="single" w:sz="5" w:space="0" w:color="000000"/>
              <w:left w:val="single" w:sz="5" w:space="0" w:color="000000"/>
              <w:bottom w:val="single" w:sz="5" w:space="0" w:color="000000"/>
              <w:right w:val="single" w:sz="5" w:space="0" w:color="000000"/>
            </w:tcBorders>
            <w:vAlign w:val="center"/>
          </w:tcPr>
          <w:p w14:paraId="2CAC7F84" w14:textId="77777777" w:rsidR="00FD5D32" w:rsidRPr="00663017" w:rsidRDefault="00FD5D32" w:rsidP="00663017">
            <w:pPr>
              <w:pStyle w:val="ae"/>
            </w:pPr>
            <w:r w:rsidRPr="00663017">
              <w:t>4</w:t>
            </w:r>
          </w:p>
        </w:tc>
      </w:tr>
      <w:tr w:rsidR="00FD5D32" w:rsidRPr="00663017" w14:paraId="69515CDE" w14:textId="77777777" w:rsidTr="006B7EAC">
        <w:trPr>
          <w:trHeight w:val="340"/>
          <w:jc w:val="center"/>
        </w:trPr>
        <w:tc>
          <w:tcPr>
            <w:tcW w:w="567" w:type="dxa"/>
            <w:tcBorders>
              <w:top w:val="single" w:sz="5" w:space="0" w:color="000000"/>
              <w:left w:val="single" w:sz="5" w:space="0" w:color="000000"/>
              <w:bottom w:val="single" w:sz="5" w:space="0" w:color="000000"/>
              <w:right w:val="single" w:sz="5" w:space="0" w:color="000000"/>
            </w:tcBorders>
          </w:tcPr>
          <w:p w14:paraId="77D742B0" w14:textId="77777777" w:rsidR="00FD5D32" w:rsidRPr="00663017" w:rsidRDefault="00FD5D32" w:rsidP="00D708D8">
            <w:pPr>
              <w:pStyle w:val="ae"/>
              <w:jc w:val="center"/>
            </w:pPr>
            <w:r w:rsidRPr="00663017">
              <w:t>12</w:t>
            </w:r>
          </w:p>
        </w:tc>
        <w:tc>
          <w:tcPr>
            <w:tcW w:w="4820" w:type="dxa"/>
            <w:tcBorders>
              <w:top w:val="single" w:sz="5" w:space="0" w:color="000000"/>
              <w:left w:val="single" w:sz="5" w:space="0" w:color="000000"/>
              <w:bottom w:val="single" w:sz="5" w:space="0" w:color="000000"/>
              <w:right w:val="single" w:sz="5" w:space="0" w:color="000000"/>
            </w:tcBorders>
          </w:tcPr>
          <w:p w14:paraId="182656FF" w14:textId="77777777" w:rsidR="00FD5D32" w:rsidRPr="00663017" w:rsidRDefault="00FD5D32" w:rsidP="00663017">
            <w:pPr>
              <w:pStyle w:val="ae"/>
            </w:pPr>
            <w:r w:rsidRPr="00663017">
              <w:t>Котельная №12 ул. Красная 16а/1</w:t>
            </w:r>
          </w:p>
        </w:tc>
        <w:tc>
          <w:tcPr>
            <w:tcW w:w="1112" w:type="dxa"/>
            <w:tcBorders>
              <w:top w:val="single" w:sz="5" w:space="0" w:color="000000"/>
              <w:left w:val="single" w:sz="5" w:space="0" w:color="000000"/>
              <w:bottom w:val="single" w:sz="5" w:space="0" w:color="000000"/>
              <w:right w:val="single" w:sz="5" w:space="0" w:color="000000"/>
            </w:tcBorders>
            <w:vAlign w:val="center"/>
          </w:tcPr>
          <w:p w14:paraId="11E42E42" w14:textId="77777777" w:rsidR="00FD5D32" w:rsidRPr="00663017" w:rsidRDefault="00FD5D32" w:rsidP="00663017">
            <w:pPr>
              <w:pStyle w:val="ae"/>
            </w:pPr>
            <w:r w:rsidRPr="00663017">
              <w:t>4</w:t>
            </w:r>
          </w:p>
        </w:tc>
        <w:tc>
          <w:tcPr>
            <w:tcW w:w="993" w:type="dxa"/>
            <w:tcBorders>
              <w:top w:val="single" w:sz="5" w:space="0" w:color="000000"/>
              <w:left w:val="single" w:sz="5" w:space="0" w:color="000000"/>
              <w:bottom w:val="single" w:sz="5" w:space="0" w:color="000000"/>
              <w:right w:val="single" w:sz="5" w:space="0" w:color="000000"/>
            </w:tcBorders>
            <w:vAlign w:val="center"/>
          </w:tcPr>
          <w:p w14:paraId="79CF6799" w14:textId="77777777" w:rsidR="00FD5D32" w:rsidRPr="00663017" w:rsidRDefault="00FD5D32" w:rsidP="00663017">
            <w:pPr>
              <w:pStyle w:val="ae"/>
            </w:pPr>
            <w:r w:rsidRPr="00663017">
              <w:t>4</w:t>
            </w:r>
          </w:p>
        </w:tc>
        <w:tc>
          <w:tcPr>
            <w:tcW w:w="1147" w:type="dxa"/>
            <w:tcBorders>
              <w:top w:val="single" w:sz="5" w:space="0" w:color="000000"/>
              <w:left w:val="single" w:sz="5" w:space="0" w:color="000000"/>
              <w:bottom w:val="single" w:sz="5" w:space="0" w:color="000000"/>
              <w:right w:val="single" w:sz="5" w:space="0" w:color="000000"/>
            </w:tcBorders>
            <w:vAlign w:val="center"/>
          </w:tcPr>
          <w:p w14:paraId="24C65FAE" w14:textId="77777777" w:rsidR="00FD5D32" w:rsidRPr="00663017" w:rsidRDefault="00FD5D32" w:rsidP="00663017">
            <w:pPr>
              <w:pStyle w:val="ae"/>
            </w:pPr>
            <w:r w:rsidRPr="00663017">
              <w:t>4</w:t>
            </w:r>
          </w:p>
        </w:tc>
      </w:tr>
      <w:tr w:rsidR="00FD5D32" w:rsidRPr="00663017" w14:paraId="211EB241" w14:textId="77777777" w:rsidTr="006B7EAC">
        <w:trPr>
          <w:trHeight w:val="340"/>
          <w:jc w:val="center"/>
        </w:trPr>
        <w:tc>
          <w:tcPr>
            <w:tcW w:w="567" w:type="dxa"/>
            <w:tcBorders>
              <w:top w:val="single" w:sz="5" w:space="0" w:color="000000"/>
              <w:left w:val="single" w:sz="5" w:space="0" w:color="000000"/>
              <w:bottom w:val="single" w:sz="5" w:space="0" w:color="000000"/>
              <w:right w:val="single" w:sz="5" w:space="0" w:color="000000"/>
            </w:tcBorders>
          </w:tcPr>
          <w:p w14:paraId="71649580" w14:textId="77777777" w:rsidR="00FD5D32" w:rsidRPr="00663017" w:rsidRDefault="00FD5D32" w:rsidP="00D708D8">
            <w:pPr>
              <w:pStyle w:val="ae"/>
              <w:jc w:val="center"/>
            </w:pPr>
            <w:r w:rsidRPr="00663017">
              <w:t>13</w:t>
            </w:r>
          </w:p>
        </w:tc>
        <w:tc>
          <w:tcPr>
            <w:tcW w:w="4820" w:type="dxa"/>
            <w:tcBorders>
              <w:top w:val="single" w:sz="5" w:space="0" w:color="000000"/>
              <w:left w:val="single" w:sz="5" w:space="0" w:color="000000"/>
              <w:bottom w:val="single" w:sz="5" w:space="0" w:color="000000"/>
              <w:right w:val="single" w:sz="5" w:space="0" w:color="000000"/>
            </w:tcBorders>
          </w:tcPr>
          <w:p w14:paraId="3AC83C12" w14:textId="77777777" w:rsidR="00FD5D32" w:rsidRPr="00663017" w:rsidRDefault="00FD5D32" w:rsidP="00663017">
            <w:pPr>
              <w:pStyle w:val="ae"/>
            </w:pPr>
            <w:r w:rsidRPr="00663017">
              <w:t>Котельная №13</w:t>
            </w:r>
            <w:r w:rsidR="00ED6A84" w:rsidRPr="00663017">
              <w:t xml:space="preserve"> </w:t>
            </w:r>
            <w:r w:rsidRPr="00663017">
              <w:t>ул. Красная 1б</w:t>
            </w:r>
          </w:p>
        </w:tc>
        <w:tc>
          <w:tcPr>
            <w:tcW w:w="1112" w:type="dxa"/>
            <w:tcBorders>
              <w:top w:val="single" w:sz="5" w:space="0" w:color="000000"/>
              <w:left w:val="single" w:sz="5" w:space="0" w:color="000000"/>
              <w:bottom w:val="single" w:sz="5" w:space="0" w:color="000000"/>
              <w:right w:val="single" w:sz="5" w:space="0" w:color="000000"/>
            </w:tcBorders>
            <w:vAlign w:val="center"/>
          </w:tcPr>
          <w:p w14:paraId="2EB56006" w14:textId="77777777" w:rsidR="00FD5D32" w:rsidRPr="00663017" w:rsidRDefault="00FD5D32" w:rsidP="00663017">
            <w:pPr>
              <w:pStyle w:val="ae"/>
            </w:pPr>
            <w:r w:rsidRPr="00663017">
              <w:t>6,3</w:t>
            </w:r>
          </w:p>
        </w:tc>
        <w:tc>
          <w:tcPr>
            <w:tcW w:w="993" w:type="dxa"/>
            <w:tcBorders>
              <w:top w:val="single" w:sz="5" w:space="0" w:color="000000"/>
              <w:left w:val="single" w:sz="5" w:space="0" w:color="000000"/>
              <w:bottom w:val="single" w:sz="5" w:space="0" w:color="000000"/>
              <w:right w:val="single" w:sz="5" w:space="0" w:color="000000"/>
            </w:tcBorders>
            <w:vAlign w:val="center"/>
          </w:tcPr>
          <w:p w14:paraId="7F3185B7" w14:textId="77777777" w:rsidR="00FD5D32" w:rsidRPr="00663017" w:rsidRDefault="00FD5D32" w:rsidP="00663017">
            <w:pPr>
              <w:pStyle w:val="ae"/>
            </w:pPr>
            <w:r w:rsidRPr="00663017">
              <w:t>6,3</w:t>
            </w:r>
          </w:p>
        </w:tc>
        <w:tc>
          <w:tcPr>
            <w:tcW w:w="1147" w:type="dxa"/>
            <w:tcBorders>
              <w:top w:val="single" w:sz="5" w:space="0" w:color="000000"/>
              <w:left w:val="single" w:sz="5" w:space="0" w:color="000000"/>
              <w:bottom w:val="single" w:sz="5" w:space="0" w:color="000000"/>
              <w:right w:val="single" w:sz="5" w:space="0" w:color="000000"/>
            </w:tcBorders>
            <w:vAlign w:val="center"/>
          </w:tcPr>
          <w:p w14:paraId="29E3BEE2" w14:textId="77777777" w:rsidR="00FD5D32" w:rsidRPr="00663017" w:rsidRDefault="00FD5D32" w:rsidP="00663017">
            <w:pPr>
              <w:pStyle w:val="ae"/>
            </w:pPr>
            <w:r w:rsidRPr="00663017">
              <w:t>6,3</w:t>
            </w:r>
          </w:p>
        </w:tc>
      </w:tr>
      <w:tr w:rsidR="00FD5D32" w:rsidRPr="00663017" w14:paraId="1BB74CB0" w14:textId="77777777" w:rsidTr="006B7EAC">
        <w:trPr>
          <w:trHeight w:val="340"/>
          <w:jc w:val="center"/>
        </w:trPr>
        <w:tc>
          <w:tcPr>
            <w:tcW w:w="567" w:type="dxa"/>
            <w:tcBorders>
              <w:top w:val="single" w:sz="5" w:space="0" w:color="000000"/>
              <w:left w:val="single" w:sz="5" w:space="0" w:color="000000"/>
              <w:bottom w:val="single" w:sz="5" w:space="0" w:color="000000"/>
              <w:right w:val="single" w:sz="5" w:space="0" w:color="000000"/>
            </w:tcBorders>
          </w:tcPr>
          <w:p w14:paraId="31A92C66" w14:textId="77777777" w:rsidR="00FD5D32" w:rsidRPr="00663017" w:rsidRDefault="00FD5D32" w:rsidP="00D708D8">
            <w:pPr>
              <w:pStyle w:val="ae"/>
              <w:jc w:val="center"/>
            </w:pPr>
            <w:r w:rsidRPr="00663017">
              <w:t>14</w:t>
            </w:r>
          </w:p>
        </w:tc>
        <w:tc>
          <w:tcPr>
            <w:tcW w:w="4820" w:type="dxa"/>
            <w:tcBorders>
              <w:top w:val="single" w:sz="5" w:space="0" w:color="000000"/>
              <w:left w:val="single" w:sz="5" w:space="0" w:color="000000"/>
              <w:bottom w:val="single" w:sz="5" w:space="0" w:color="000000"/>
              <w:right w:val="single" w:sz="5" w:space="0" w:color="000000"/>
            </w:tcBorders>
          </w:tcPr>
          <w:p w14:paraId="42191527" w14:textId="77777777" w:rsidR="00FD5D32" w:rsidRPr="00663017" w:rsidRDefault="00FD5D32" w:rsidP="00663017">
            <w:pPr>
              <w:pStyle w:val="ae"/>
            </w:pPr>
            <w:r w:rsidRPr="00663017">
              <w:t>Котельная №14 ул. Строителей 37</w:t>
            </w:r>
          </w:p>
        </w:tc>
        <w:tc>
          <w:tcPr>
            <w:tcW w:w="1112" w:type="dxa"/>
            <w:tcBorders>
              <w:top w:val="single" w:sz="5" w:space="0" w:color="000000"/>
              <w:left w:val="single" w:sz="5" w:space="0" w:color="000000"/>
              <w:bottom w:val="single" w:sz="5" w:space="0" w:color="000000"/>
              <w:right w:val="single" w:sz="5" w:space="0" w:color="000000"/>
            </w:tcBorders>
            <w:vAlign w:val="center"/>
          </w:tcPr>
          <w:p w14:paraId="574D59AD" w14:textId="77777777" w:rsidR="00FD5D32" w:rsidRPr="00663017" w:rsidRDefault="00FD5D32" w:rsidP="00663017">
            <w:pPr>
              <w:pStyle w:val="ae"/>
            </w:pPr>
            <w:r w:rsidRPr="00663017">
              <w:t>2,6</w:t>
            </w:r>
          </w:p>
        </w:tc>
        <w:tc>
          <w:tcPr>
            <w:tcW w:w="993" w:type="dxa"/>
            <w:tcBorders>
              <w:top w:val="single" w:sz="5" w:space="0" w:color="000000"/>
              <w:left w:val="single" w:sz="5" w:space="0" w:color="000000"/>
              <w:bottom w:val="single" w:sz="5" w:space="0" w:color="000000"/>
              <w:right w:val="single" w:sz="5" w:space="0" w:color="000000"/>
            </w:tcBorders>
            <w:vAlign w:val="center"/>
          </w:tcPr>
          <w:p w14:paraId="4D7619E3" w14:textId="77777777" w:rsidR="00FD5D32" w:rsidRPr="00663017" w:rsidRDefault="00FD5D32" w:rsidP="00663017">
            <w:pPr>
              <w:pStyle w:val="ae"/>
            </w:pPr>
            <w:r w:rsidRPr="00663017">
              <w:t>2,6</w:t>
            </w:r>
          </w:p>
        </w:tc>
        <w:tc>
          <w:tcPr>
            <w:tcW w:w="1147" w:type="dxa"/>
            <w:tcBorders>
              <w:top w:val="single" w:sz="5" w:space="0" w:color="000000"/>
              <w:left w:val="single" w:sz="5" w:space="0" w:color="000000"/>
              <w:bottom w:val="single" w:sz="5" w:space="0" w:color="000000"/>
              <w:right w:val="single" w:sz="5" w:space="0" w:color="000000"/>
            </w:tcBorders>
            <w:vAlign w:val="center"/>
          </w:tcPr>
          <w:p w14:paraId="46CC03B7" w14:textId="77777777" w:rsidR="00FD5D32" w:rsidRPr="00663017" w:rsidRDefault="00FD5D32" w:rsidP="00663017">
            <w:pPr>
              <w:pStyle w:val="ae"/>
            </w:pPr>
            <w:r w:rsidRPr="00663017">
              <w:t>2,6</w:t>
            </w:r>
          </w:p>
        </w:tc>
      </w:tr>
      <w:tr w:rsidR="00FD5D32" w:rsidRPr="00663017" w14:paraId="742922F6" w14:textId="77777777" w:rsidTr="006B7EAC">
        <w:trPr>
          <w:trHeight w:val="340"/>
          <w:jc w:val="center"/>
        </w:trPr>
        <w:tc>
          <w:tcPr>
            <w:tcW w:w="567" w:type="dxa"/>
            <w:tcBorders>
              <w:top w:val="single" w:sz="5" w:space="0" w:color="000000"/>
              <w:left w:val="single" w:sz="5" w:space="0" w:color="000000"/>
              <w:bottom w:val="single" w:sz="5" w:space="0" w:color="000000"/>
              <w:right w:val="single" w:sz="5" w:space="0" w:color="000000"/>
            </w:tcBorders>
          </w:tcPr>
          <w:p w14:paraId="6205C12B" w14:textId="77777777" w:rsidR="00FD5D32" w:rsidRPr="00663017" w:rsidRDefault="00FD5D32" w:rsidP="00D708D8">
            <w:pPr>
              <w:pStyle w:val="ae"/>
              <w:jc w:val="center"/>
            </w:pPr>
            <w:r w:rsidRPr="00663017">
              <w:t>15</w:t>
            </w:r>
          </w:p>
        </w:tc>
        <w:tc>
          <w:tcPr>
            <w:tcW w:w="4820" w:type="dxa"/>
            <w:tcBorders>
              <w:top w:val="single" w:sz="5" w:space="0" w:color="000000"/>
              <w:left w:val="single" w:sz="5" w:space="0" w:color="000000"/>
              <w:bottom w:val="single" w:sz="5" w:space="0" w:color="000000"/>
              <w:right w:val="single" w:sz="5" w:space="0" w:color="000000"/>
            </w:tcBorders>
          </w:tcPr>
          <w:p w14:paraId="11D08888" w14:textId="77777777" w:rsidR="00FD5D32" w:rsidRPr="00663017" w:rsidRDefault="00FD5D32" w:rsidP="00663017">
            <w:pPr>
              <w:pStyle w:val="ae"/>
            </w:pPr>
            <w:r w:rsidRPr="00663017">
              <w:t xml:space="preserve">Котельная №15 ул. Льва Толстого 53 (с </w:t>
            </w:r>
            <w:proofErr w:type="spellStart"/>
            <w:r w:rsidRPr="00663017">
              <w:t>пром</w:t>
            </w:r>
            <w:proofErr w:type="spellEnd"/>
            <w:r w:rsidRPr="00663017">
              <w:t>.)</w:t>
            </w:r>
          </w:p>
        </w:tc>
        <w:tc>
          <w:tcPr>
            <w:tcW w:w="1112" w:type="dxa"/>
            <w:tcBorders>
              <w:top w:val="single" w:sz="5" w:space="0" w:color="000000"/>
              <w:left w:val="single" w:sz="5" w:space="0" w:color="000000"/>
              <w:bottom w:val="single" w:sz="5" w:space="0" w:color="000000"/>
              <w:right w:val="single" w:sz="5" w:space="0" w:color="000000"/>
            </w:tcBorders>
            <w:vAlign w:val="center"/>
          </w:tcPr>
          <w:p w14:paraId="08129131" w14:textId="77777777" w:rsidR="00FD5D32" w:rsidRPr="00663017" w:rsidRDefault="00FD5D32" w:rsidP="00663017">
            <w:pPr>
              <w:pStyle w:val="ae"/>
            </w:pPr>
            <w:r w:rsidRPr="00663017">
              <w:t>37,5</w:t>
            </w:r>
          </w:p>
        </w:tc>
        <w:tc>
          <w:tcPr>
            <w:tcW w:w="993" w:type="dxa"/>
            <w:tcBorders>
              <w:top w:val="single" w:sz="5" w:space="0" w:color="000000"/>
              <w:left w:val="single" w:sz="5" w:space="0" w:color="000000"/>
              <w:bottom w:val="single" w:sz="5" w:space="0" w:color="000000"/>
              <w:right w:val="single" w:sz="5" w:space="0" w:color="000000"/>
            </w:tcBorders>
            <w:vAlign w:val="center"/>
          </w:tcPr>
          <w:p w14:paraId="4B58B8BA" w14:textId="77777777" w:rsidR="00FD5D32" w:rsidRPr="00663017" w:rsidRDefault="00FD5D32" w:rsidP="00663017">
            <w:pPr>
              <w:pStyle w:val="ae"/>
            </w:pPr>
            <w:r w:rsidRPr="00663017">
              <w:t>37,5</w:t>
            </w:r>
          </w:p>
        </w:tc>
        <w:tc>
          <w:tcPr>
            <w:tcW w:w="1147" w:type="dxa"/>
            <w:tcBorders>
              <w:top w:val="single" w:sz="5" w:space="0" w:color="000000"/>
              <w:left w:val="single" w:sz="5" w:space="0" w:color="000000"/>
              <w:bottom w:val="single" w:sz="5" w:space="0" w:color="000000"/>
              <w:right w:val="single" w:sz="5" w:space="0" w:color="000000"/>
            </w:tcBorders>
            <w:vAlign w:val="center"/>
          </w:tcPr>
          <w:p w14:paraId="25B38CB1" w14:textId="77777777" w:rsidR="00FD5D32" w:rsidRPr="00663017" w:rsidRDefault="00FD5D32" w:rsidP="00663017">
            <w:pPr>
              <w:pStyle w:val="ae"/>
            </w:pPr>
            <w:r w:rsidRPr="00663017">
              <w:t>37,5</w:t>
            </w:r>
          </w:p>
        </w:tc>
      </w:tr>
      <w:tr w:rsidR="00FD5D32" w:rsidRPr="00663017" w14:paraId="7570A299" w14:textId="77777777" w:rsidTr="006B7EAC">
        <w:trPr>
          <w:trHeight w:val="340"/>
          <w:jc w:val="center"/>
        </w:trPr>
        <w:tc>
          <w:tcPr>
            <w:tcW w:w="567" w:type="dxa"/>
            <w:tcBorders>
              <w:top w:val="single" w:sz="5" w:space="0" w:color="000000"/>
              <w:left w:val="single" w:sz="5" w:space="0" w:color="000000"/>
              <w:bottom w:val="single" w:sz="5" w:space="0" w:color="000000"/>
              <w:right w:val="single" w:sz="5" w:space="0" w:color="000000"/>
            </w:tcBorders>
          </w:tcPr>
          <w:p w14:paraId="692F2E34" w14:textId="77777777" w:rsidR="00FD5D32" w:rsidRPr="00663017" w:rsidRDefault="00FD5D32" w:rsidP="00D708D8">
            <w:pPr>
              <w:pStyle w:val="ae"/>
              <w:jc w:val="center"/>
            </w:pPr>
            <w:r w:rsidRPr="00663017">
              <w:t>16</w:t>
            </w:r>
          </w:p>
        </w:tc>
        <w:tc>
          <w:tcPr>
            <w:tcW w:w="4820" w:type="dxa"/>
            <w:tcBorders>
              <w:top w:val="single" w:sz="5" w:space="0" w:color="000000"/>
              <w:left w:val="single" w:sz="5" w:space="0" w:color="000000"/>
              <w:bottom w:val="single" w:sz="5" w:space="0" w:color="000000"/>
              <w:right w:val="single" w:sz="5" w:space="0" w:color="000000"/>
            </w:tcBorders>
          </w:tcPr>
          <w:p w14:paraId="520C5E07" w14:textId="77777777" w:rsidR="00FD5D32" w:rsidRPr="00663017" w:rsidRDefault="00FD5D32" w:rsidP="00663017">
            <w:pPr>
              <w:pStyle w:val="ae"/>
            </w:pPr>
            <w:r w:rsidRPr="00663017">
              <w:t>Котельная №16 пл. Пески 1</w:t>
            </w:r>
          </w:p>
        </w:tc>
        <w:tc>
          <w:tcPr>
            <w:tcW w:w="1112" w:type="dxa"/>
            <w:tcBorders>
              <w:top w:val="single" w:sz="5" w:space="0" w:color="000000"/>
              <w:left w:val="single" w:sz="5" w:space="0" w:color="000000"/>
              <w:bottom w:val="single" w:sz="5" w:space="0" w:color="000000"/>
              <w:right w:val="single" w:sz="5" w:space="0" w:color="000000"/>
            </w:tcBorders>
            <w:vAlign w:val="center"/>
          </w:tcPr>
          <w:p w14:paraId="3F8003EA" w14:textId="77777777" w:rsidR="00FD5D32" w:rsidRPr="00663017" w:rsidRDefault="00FD5D32" w:rsidP="00663017">
            <w:pPr>
              <w:pStyle w:val="ae"/>
            </w:pPr>
            <w:r w:rsidRPr="00663017">
              <w:t>7,0</w:t>
            </w:r>
          </w:p>
        </w:tc>
        <w:tc>
          <w:tcPr>
            <w:tcW w:w="993" w:type="dxa"/>
            <w:tcBorders>
              <w:top w:val="single" w:sz="5" w:space="0" w:color="000000"/>
              <w:left w:val="single" w:sz="5" w:space="0" w:color="000000"/>
              <w:bottom w:val="single" w:sz="5" w:space="0" w:color="000000"/>
              <w:right w:val="single" w:sz="5" w:space="0" w:color="000000"/>
            </w:tcBorders>
            <w:vAlign w:val="center"/>
          </w:tcPr>
          <w:p w14:paraId="2D230BE4" w14:textId="77777777" w:rsidR="00FD5D32" w:rsidRPr="00663017" w:rsidRDefault="00FD5D32" w:rsidP="00663017">
            <w:pPr>
              <w:pStyle w:val="ae"/>
            </w:pPr>
            <w:r w:rsidRPr="00663017">
              <w:t>7,0</w:t>
            </w:r>
          </w:p>
        </w:tc>
        <w:tc>
          <w:tcPr>
            <w:tcW w:w="1147" w:type="dxa"/>
            <w:tcBorders>
              <w:top w:val="single" w:sz="5" w:space="0" w:color="000000"/>
              <w:left w:val="single" w:sz="5" w:space="0" w:color="000000"/>
              <w:bottom w:val="single" w:sz="5" w:space="0" w:color="000000"/>
              <w:right w:val="single" w:sz="5" w:space="0" w:color="000000"/>
            </w:tcBorders>
            <w:vAlign w:val="center"/>
          </w:tcPr>
          <w:p w14:paraId="348BE22D" w14:textId="77777777" w:rsidR="00FD5D32" w:rsidRPr="00663017" w:rsidRDefault="00FD5D32" w:rsidP="00663017">
            <w:pPr>
              <w:pStyle w:val="ae"/>
            </w:pPr>
            <w:r w:rsidRPr="00663017">
              <w:t>7,0</w:t>
            </w:r>
          </w:p>
        </w:tc>
      </w:tr>
      <w:tr w:rsidR="00FD5D32" w:rsidRPr="00663017" w14:paraId="173D4DC0" w14:textId="77777777" w:rsidTr="006B7EAC">
        <w:trPr>
          <w:trHeight w:val="340"/>
          <w:jc w:val="center"/>
        </w:trPr>
        <w:tc>
          <w:tcPr>
            <w:tcW w:w="567" w:type="dxa"/>
            <w:tcBorders>
              <w:top w:val="single" w:sz="5" w:space="0" w:color="000000"/>
              <w:left w:val="single" w:sz="5" w:space="0" w:color="000000"/>
              <w:bottom w:val="single" w:sz="5" w:space="0" w:color="000000"/>
              <w:right w:val="single" w:sz="5" w:space="0" w:color="000000"/>
            </w:tcBorders>
          </w:tcPr>
          <w:p w14:paraId="7D1AC801" w14:textId="77777777" w:rsidR="00FD5D32" w:rsidRPr="00663017" w:rsidRDefault="00FD5D32" w:rsidP="00D708D8">
            <w:pPr>
              <w:pStyle w:val="ae"/>
              <w:jc w:val="center"/>
            </w:pPr>
            <w:r w:rsidRPr="00663017">
              <w:t>17</w:t>
            </w:r>
          </w:p>
        </w:tc>
        <w:tc>
          <w:tcPr>
            <w:tcW w:w="4820" w:type="dxa"/>
            <w:tcBorders>
              <w:top w:val="single" w:sz="5" w:space="0" w:color="000000"/>
              <w:left w:val="single" w:sz="5" w:space="0" w:color="000000"/>
              <w:bottom w:val="single" w:sz="5" w:space="0" w:color="000000"/>
              <w:right w:val="single" w:sz="5" w:space="0" w:color="000000"/>
            </w:tcBorders>
          </w:tcPr>
          <w:p w14:paraId="0777DB75" w14:textId="77777777" w:rsidR="00FD5D32" w:rsidRPr="00663017" w:rsidRDefault="00FD5D32" w:rsidP="00663017">
            <w:pPr>
              <w:pStyle w:val="ae"/>
            </w:pPr>
            <w:r w:rsidRPr="00663017">
              <w:t>Котельная №17 ул. Пролетарская 13</w:t>
            </w:r>
          </w:p>
        </w:tc>
        <w:tc>
          <w:tcPr>
            <w:tcW w:w="1112" w:type="dxa"/>
            <w:tcBorders>
              <w:top w:val="single" w:sz="5" w:space="0" w:color="000000"/>
              <w:left w:val="single" w:sz="5" w:space="0" w:color="000000"/>
              <w:bottom w:val="single" w:sz="5" w:space="0" w:color="000000"/>
              <w:right w:val="single" w:sz="5" w:space="0" w:color="000000"/>
            </w:tcBorders>
            <w:vAlign w:val="center"/>
          </w:tcPr>
          <w:p w14:paraId="1C2ACC2E" w14:textId="77777777" w:rsidR="00FD5D32" w:rsidRPr="00663017" w:rsidRDefault="00FD5D32" w:rsidP="00663017">
            <w:pPr>
              <w:pStyle w:val="ae"/>
            </w:pPr>
            <w:r w:rsidRPr="00663017">
              <w:t>0,05</w:t>
            </w:r>
          </w:p>
        </w:tc>
        <w:tc>
          <w:tcPr>
            <w:tcW w:w="993" w:type="dxa"/>
            <w:tcBorders>
              <w:top w:val="single" w:sz="5" w:space="0" w:color="000000"/>
              <w:left w:val="single" w:sz="5" w:space="0" w:color="000000"/>
              <w:bottom w:val="single" w:sz="5" w:space="0" w:color="000000"/>
              <w:right w:val="single" w:sz="5" w:space="0" w:color="000000"/>
            </w:tcBorders>
            <w:vAlign w:val="center"/>
          </w:tcPr>
          <w:p w14:paraId="30E7CECA" w14:textId="77777777" w:rsidR="00FD5D32" w:rsidRPr="00663017" w:rsidRDefault="00FD5D32" w:rsidP="00663017">
            <w:pPr>
              <w:pStyle w:val="ae"/>
            </w:pPr>
            <w:r w:rsidRPr="00663017">
              <w:t>0,05</w:t>
            </w:r>
          </w:p>
        </w:tc>
        <w:tc>
          <w:tcPr>
            <w:tcW w:w="1147" w:type="dxa"/>
            <w:tcBorders>
              <w:top w:val="single" w:sz="5" w:space="0" w:color="000000"/>
              <w:left w:val="single" w:sz="5" w:space="0" w:color="000000"/>
              <w:bottom w:val="single" w:sz="5" w:space="0" w:color="000000"/>
              <w:right w:val="single" w:sz="5" w:space="0" w:color="000000"/>
            </w:tcBorders>
            <w:vAlign w:val="center"/>
          </w:tcPr>
          <w:p w14:paraId="47F4D933" w14:textId="77777777" w:rsidR="00FD5D32" w:rsidRPr="00663017" w:rsidRDefault="00FD5D32" w:rsidP="00663017">
            <w:pPr>
              <w:pStyle w:val="ae"/>
            </w:pPr>
            <w:r w:rsidRPr="00663017">
              <w:t>0,05</w:t>
            </w:r>
          </w:p>
        </w:tc>
      </w:tr>
      <w:tr w:rsidR="00FD5D32" w:rsidRPr="00663017" w14:paraId="6D4E40D7" w14:textId="77777777" w:rsidTr="006B7EAC">
        <w:trPr>
          <w:trHeight w:val="340"/>
          <w:jc w:val="center"/>
        </w:trPr>
        <w:tc>
          <w:tcPr>
            <w:tcW w:w="567" w:type="dxa"/>
            <w:tcBorders>
              <w:top w:val="single" w:sz="5" w:space="0" w:color="000000"/>
              <w:left w:val="single" w:sz="5" w:space="0" w:color="000000"/>
              <w:bottom w:val="single" w:sz="5" w:space="0" w:color="000000"/>
              <w:right w:val="single" w:sz="5" w:space="0" w:color="000000"/>
            </w:tcBorders>
          </w:tcPr>
          <w:p w14:paraId="25DC7886" w14:textId="77777777" w:rsidR="00FD5D32" w:rsidRPr="00663017" w:rsidRDefault="00FD5D32" w:rsidP="00D708D8">
            <w:pPr>
              <w:pStyle w:val="ae"/>
              <w:jc w:val="center"/>
            </w:pPr>
            <w:r w:rsidRPr="00663017">
              <w:t>18</w:t>
            </w:r>
          </w:p>
        </w:tc>
        <w:tc>
          <w:tcPr>
            <w:tcW w:w="4820" w:type="dxa"/>
            <w:tcBorders>
              <w:top w:val="single" w:sz="5" w:space="0" w:color="000000"/>
              <w:left w:val="single" w:sz="5" w:space="0" w:color="000000"/>
              <w:bottom w:val="single" w:sz="5" w:space="0" w:color="000000"/>
              <w:right w:val="single" w:sz="5" w:space="0" w:color="000000"/>
            </w:tcBorders>
          </w:tcPr>
          <w:p w14:paraId="160861E2" w14:textId="77777777" w:rsidR="00FD5D32" w:rsidRPr="00663017" w:rsidRDefault="00FD5D32" w:rsidP="00663017">
            <w:pPr>
              <w:pStyle w:val="ae"/>
            </w:pPr>
            <w:r w:rsidRPr="00663017">
              <w:t>Котельная №18 ул. Маршака 63</w:t>
            </w:r>
          </w:p>
        </w:tc>
        <w:tc>
          <w:tcPr>
            <w:tcW w:w="1112" w:type="dxa"/>
            <w:tcBorders>
              <w:top w:val="single" w:sz="5" w:space="0" w:color="000000"/>
              <w:left w:val="single" w:sz="5" w:space="0" w:color="000000"/>
              <w:bottom w:val="single" w:sz="5" w:space="0" w:color="000000"/>
              <w:right w:val="single" w:sz="5" w:space="0" w:color="000000"/>
            </w:tcBorders>
            <w:vAlign w:val="center"/>
          </w:tcPr>
          <w:p w14:paraId="5A9FCD3A" w14:textId="77777777" w:rsidR="00FD5D32" w:rsidRPr="00663017" w:rsidRDefault="00FD5D32" w:rsidP="00663017">
            <w:pPr>
              <w:pStyle w:val="ae"/>
            </w:pPr>
            <w:r w:rsidRPr="00663017">
              <w:t>6,0</w:t>
            </w:r>
          </w:p>
        </w:tc>
        <w:tc>
          <w:tcPr>
            <w:tcW w:w="993" w:type="dxa"/>
            <w:tcBorders>
              <w:top w:val="single" w:sz="5" w:space="0" w:color="000000"/>
              <w:left w:val="single" w:sz="5" w:space="0" w:color="000000"/>
              <w:bottom w:val="single" w:sz="5" w:space="0" w:color="000000"/>
              <w:right w:val="single" w:sz="5" w:space="0" w:color="000000"/>
            </w:tcBorders>
            <w:vAlign w:val="center"/>
          </w:tcPr>
          <w:p w14:paraId="3F9117C4" w14:textId="77777777" w:rsidR="00FD5D32" w:rsidRPr="00663017" w:rsidRDefault="00FD5D32" w:rsidP="00663017">
            <w:pPr>
              <w:pStyle w:val="ae"/>
            </w:pPr>
            <w:r w:rsidRPr="00663017">
              <w:t>6,0</w:t>
            </w:r>
          </w:p>
        </w:tc>
        <w:tc>
          <w:tcPr>
            <w:tcW w:w="1147" w:type="dxa"/>
            <w:tcBorders>
              <w:top w:val="single" w:sz="5" w:space="0" w:color="000000"/>
              <w:left w:val="single" w:sz="5" w:space="0" w:color="000000"/>
              <w:bottom w:val="single" w:sz="5" w:space="0" w:color="000000"/>
              <w:right w:val="single" w:sz="5" w:space="0" w:color="000000"/>
            </w:tcBorders>
            <w:vAlign w:val="center"/>
          </w:tcPr>
          <w:p w14:paraId="3C49910C" w14:textId="77777777" w:rsidR="00FD5D32" w:rsidRPr="00663017" w:rsidRDefault="00FD5D32" w:rsidP="00663017">
            <w:pPr>
              <w:pStyle w:val="ae"/>
            </w:pPr>
            <w:r w:rsidRPr="00663017">
              <w:t>6,0</w:t>
            </w:r>
          </w:p>
        </w:tc>
      </w:tr>
      <w:tr w:rsidR="00FD5D32" w:rsidRPr="00663017" w14:paraId="18A2D9F5" w14:textId="77777777" w:rsidTr="006B7EAC">
        <w:trPr>
          <w:trHeight w:val="340"/>
          <w:jc w:val="center"/>
        </w:trPr>
        <w:tc>
          <w:tcPr>
            <w:tcW w:w="567" w:type="dxa"/>
            <w:tcBorders>
              <w:top w:val="single" w:sz="5" w:space="0" w:color="000000"/>
              <w:left w:val="single" w:sz="5" w:space="0" w:color="000000"/>
              <w:bottom w:val="single" w:sz="5" w:space="0" w:color="000000"/>
              <w:right w:val="single" w:sz="5" w:space="0" w:color="000000"/>
            </w:tcBorders>
          </w:tcPr>
          <w:p w14:paraId="6E1A5CE2" w14:textId="77777777" w:rsidR="00FD5D32" w:rsidRPr="00663017" w:rsidRDefault="00FD5D32" w:rsidP="00D708D8">
            <w:pPr>
              <w:pStyle w:val="ae"/>
              <w:jc w:val="center"/>
            </w:pPr>
            <w:r w:rsidRPr="00663017">
              <w:t>19</w:t>
            </w:r>
          </w:p>
        </w:tc>
        <w:tc>
          <w:tcPr>
            <w:tcW w:w="4820" w:type="dxa"/>
            <w:tcBorders>
              <w:top w:val="single" w:sz="5" w:space="0" w:color="000000"/>
              <w:left w:val="single" w:sz="5" w:space="0" w:color="000000"/>
              <w:bottom w:val="single" w:sz="5" w:space="0" w:color="000000"/>
              <w:right w:val="single" w:sz="5" w:space="0" w:color="000000"/>
            </w:tcBorders>
          </w:tcPr>
          <w:p w14:paraId="046A2FC9" w14:textId="77777777" w:rsidR="00FD5D32" w:rsidRPr="00663017" w:rsidRDefault="00FD5D32" w:rsidP="00663017">
            <w:pPr>
              <w:pStyle w:val="ae"/>
            </w:pPr>
            <w:r w:rsidRPr="00663017">
              <w:t>Котельная №19 ул. Лизы Чайкиной 3а/1</w:t>
            </w:r>
          </w:p>
        </w:tc>
        <w:tc>
          <w:tcPr>
            <w:tcW w:w="1112" w:type="dxa"/>
            <w:tcBorders>
              <w:top w:val="single" w:sz="5" w:space="0" w:color="000000"/>
              <w:left w:val="single" w:sz="5" w:space="0" w:color="000000"/>
              <w:bottom w:val="single" w:sz="5" w:space="0" w:color="000000"/>
              <w:right w:val="single" w:sz="5" w:space="0" w:color="000000"/>
            </w:tcBorders>
            <w:vAlign w:val="center"/>
          </w:tcPr>
          <w:p w14:paraId="78B7D1DC" w14:textId="77777777" w:rsidR="00FD5D32" w:rsidRPr="00663017" w:rsidRDefault="00FD5D32" w:rsidP="00663017">
            <w:pPr>
              <w:pStyle w:val="ae"/>
            </w:pPr>
            <w:r w:rsidRPr="00663017">
              <w:t>6,3</w:t>
            </w:r>
          </w:p>
        </w:tc>
        <w:tc>
          <w:tcPr>
            <w:tcW w:w="993" w:type="dxa"/>
            <w:tcBorders>
              <w:top w:val="single" w:sz="5" w:space="0" w:color="000000"/>
              <w:left w:val="single" w:sz="5" w:space="0" w:color="000000"/>
              <w:bottom w:val="single" w:sz="5" w:space="0" w:color="000000"/>
              <w:right w:val="single" w:sz="5" w:space="0" w:color="000000"/>
            </w:tcBorders>
            <w:vAlign w:val="center"/>
          </w:tcPr>
          <w:p w14:paraId="3EFAECB1" w14:textId="77777777" w:rsidR="00FD5D32" w:rsidRPr="00663017" w:rsidRDefault="00FD5D32" w:rsidP="00663017">
            <w:pPr>
              <w:pStyle w:val="ae"/>
            </w:pPr>
            <w:r w:rsidRPr="00663017">
              <w:t>6,3</w:t>
            </w:r>
          </w:p>
        </w:tc>
        <w:tc>
          <w:tcPr>
            <w:tcW w:w="1147" w:type="dxa"/>
            <w:tcBorders>
              <w:top w:val="single" w:sz="5" w:space="0" w:color="000000"/>
              <w:left w:val="single" w:sz="5" w:space="0" w:color="000000"/>
              <w:bottom w:val="single" w:sz="5" w:space="0" w:color="000000"/>
              <w:right w:val="single" w:sz="5" w:space="0" w:color="000000"/>
            </w:tcBorders>
            <w:vAlign w:val="center"/>
          </w:tcPr>
          <w:p w14:paraId="3B57213C" w14:textId="77777777" w:rsidR="00FD5D32" w:rsidRPr="00663017" w:rsidRDefault="00FD5D32" w:rsidP="00663017">
            <w:pPr>
              <w:pStyle w:val="ae"/>
            </w:pPr>
            <w:r w:rsidRPr="00663017">
              <w:t>6,3</w:t>
            </w:r>
          </w:p>
        </w:tc>
      </w:tr>
      <w:tr w:rsidR="00663017" w:rsidRPr="00663017" w14:paraId="3B4AC295" w14:textId="77777777" w:rsidTr="006B7EAC">
        <w:trPr>
          <w:trHeight w:hRule="exact" w:val="627"/>
          <w:jc w:val="center"/>
        </w:trPr>
        <w:tc>
          <w:tcPr>
            <w:tcW w:w="5387" w:type="dxa"/>
            <w:gridSpan w:val="2"/>
            <w:tcBorders>
              <w:top w:val="single" w:sz="5" w:space="0" w:color="000000"/>
              <w:left w:val="single" w:sz="5" w:space="0" w:color="000000"/>
              <w:bottom w:val="single" w:sz="5" w:space="0" w:color="000000"/>
              <w:right w:val="single" w:sz="5" w:space="0" w:color="000000"/>
            </w:tcBorders>
          </w:tcPr>
          <w:p w14:paraId="3A9059B5" w14:textId="77777777" w:rsidR="00663017" w:rsidRPr="00663017" w:rsidRDefault="00663017" w:rsidP="00663017">
            <w:pPr>
              <w:pStyle w:val="ae"/>
            </w:pPr>
            <w:r w:rsidRPr="00663017">
              <w:t>ВСЕГО:</w:t>
            </w:r>
          </w:p>
        </w:tc>
        <w:tc>
          <w:tcPr>
            <w:tcW w:w="1112" w:type="dxa"/>
            <w:tcBorders>
              <w:top w:val="single" w:sz="5" w:space="0" w:color="000000"/>
              <w:left w:val="single" w:sz="5" w:space="0" w:color="000000"/>
              <w:bottom w:val="single" w:sz="5" w:space="0" w:color="000000"/>
              <w:right w:val="single" w:sz="5" w:space="0" w:color="000000"/>
            </w:tcBorders>
          </w:tcPr>
          <w:p w14:paraId="4ECE3617" w14:textId="77777777" w:rsidR="00663017" w:rsidRPr="00663017" w:rsidRDefault="00663017" w:rsidP="00663017">
            <w:pPr>
              <w:pStyle w:val="ae"/>
            </w:pPr>
            <w:r w:rsidRPr="00663017">
              <w:t>235,65/</w:t>
            </w:r>
          </w:p>
          <w:p w14:paraId="57FDF92E" w14:textId="77777777" w:rsidR="00663017" w:rsidRPr="00663017" w:rsidRDefault="00663017" w:rsidP="00663017">
            <w:pPr>
              <w:pStyle w:val="ae"/>
            </w:pPr>
            <w:r w:rsidRPr="00663017">
              <w:t>195,65</w:t>
            </w:r>
          </w:p>
        </w:tc>
        <w:tc>
          <w:tcPr>
            <w:tcW w:w="993" w:type="dxa"/>
            <w:tcBorders>
              <w:top w:val="single" w:sz="5" w:space="0" w:color="000000"/>
              <w:left w:val="single" w:sz="5" w:space="0" w:color="000000"/>
              <w:bottom w:val="single" w:sz="5" w:space="0" w:color="000000"/>
              <w:right w:val="single" w:sz="5" w:space="0" w:color="000000"/>
            </w:tcBorders>
          </w:tcPr>
          <w:p w14:paraId="454D37F9" w14:textId="77777777" w:rsidR="00663017" w:rsidRPr="00663017" w:rsidRDefault="00663017" w:rsidP="00663017">
            <w:pPr>
              <w:pStyle w:val="ae"/>
            </w:pPr>
            <w:r w:rsidRPr="00663017">
              <w:t>235,65/</w:t>
            </w:r>
          </w:p>
          <w:p w14:paraId="3E691244" w14:textId="77777777" w:rsidR="00663017" w:rsidRPr="00663017" w:rsidRDefault="00663017" w:rsidP="00663017">
            <w:pPr>
              <w:pStyle w:val="ae"/>
            </w:pPr>
            <w:r w:rsidRPr="00663017">
              <w:t>195,65</w:t>
            </w:r>
          </w:p>
        </w:tc>
        <w:tc>
          <w:tcPr>
            <w:tcW w:w="1147" w:type="dxa"/>
            <w:tcBorders>
              <w:top w:val="single" w:sz="5" w:space="0" w:color="000000"/>
              <w:left w:val="single" w:sz="5" w:space="0" w:color="000000"/>
              <w:bottom w:val="single" w:sz="5" w:space="0" w:color="000000"/>
              <w:right w:val="single" w:sz="5" w:space="0" w:color="000000"/>
            </w:tcBorders>
          </w:tcPr>
          <w:p w14:paraId="5FEE8721" w14:textId="77777777" w:rsidR="00663017" w:rsidRPr="00663017" w:rsidRDefault="00663017" w:rsidP="00663017">
            <w:pPr>
              <w:pStyle w:val="ae"/>
            </w:pPr>
            <w:r w:rsidRPr="00663017">
              <w:t>235,65/</w:t>
            </w:r>
          </w:p>
          <w:p w14:paraId="5CC2E151" w14:textId="77777777" w:rsidR="00663017" w:rsidRPr="00663017" w:rsidRDefault="00663017" w:rsidP="00663017">
            <w:pPr>
              <w:pStyle w:val="ae"/>
            </w:pPr>
            <w:r w:rsidRPr="00663017">
              <w:t>195,65</w:t>
            </w:r>
          </w:p>
        </w:tc>
      </w:tr>
    </w:tbl>
    <w:p w14:paraId="3E17A605" w14:textId="77777777" w:rsidR="008C63F6" w:rsidRPr="008D5DD9" w:rsidRDefault="008C63F6" w:rsidP="00663017">
      <w:pPr>
        <w:pStyle w:val="31"/>
        <w:rPr>
          <w:lang w:val="ru-RU"/>
        </w:rPr>
      </w:pPr>
      <w:r w:rsidRPr="008D5DD9">
        <w:rPr>
          <w:lang w:val="ru-RU"/>
        </w:rPr>
        <w:t xml:space="preserve">3.2. </w:t>
      </w:r>
      <w:r w:rsidR="00A603EB" w:rsidRPr="008D5DD9">
        <w:rPr>
          <w:lang w:val="ru-RU"/>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p>
    <w:p w14:paraId="2C48EA21" w14:textId="07F6DC81" w:rsidR="00663017" w:rsidRDefault="008C63F6" w:rsidP="00663017">
      <w:pPr>
        <w:pStyle w:val="ab"/>
      </w:pPr>
      <w:r w:rsidRPr="008D5DD9">
        <w:t>В соответствии со СНиП 41-02-2003 «Тепловые сети» (п.6.17) аварийная подпитка в количестве 2 % от объема воды в тепловых сетях и присоединенных к ним систем теплопотребления может осуществляться химически не обработанной и не</w:t>
      </w:r>
      <w:r w:rsidR="005D4059">
        <w:t xml:space="preserve"> </w:t>
      </w:r>
      <w:proofErr w:type="spellStart"/>
      <w:r w:rsidRPr="008D5DD9">
        <w:t>деаэрированной</w:t>
      </w:r>
      <w:proofErr w:type="spellEnd"/>
      <w:r w:rsidRPr="008D5DD9">
        <w:t xml:space="preserve"> водой.</w:t>
      </w:r>
      <w:bookmarkStart w:id="11" w:name="Раздел_4._Предложения_по_строительству,_"/>
      <w:bookmarkStart w:id="12" w:name="_bookmark6"/>
      <w:bookmarkEnd w:id="11"/>
      <w:bookmarkEnd w:id="12"/>
      <w:r w:rsidR="005D4059">
        <w:t xml:space="preserve"> </w:t>
      </w:r>
    </w:p>
    <w:p w14:paraId="044AC570" w14:textId="77777777" w:rsidR="00125B9A" w:rsidRPr="008D5DD9" w:rsidRDefault="00125B9A" w:rsidP="00663017">
      <w:pPr>
        <w:pStyle w:val="21"/>
      </w:pPr>
      <w:r w:rsidRPr="008D5DD9">
        <w:lastRenderedPageBreak/>
        <w:t>Р</w:t>
      </w:r>
      <w:r w:rsidRPr="008D5DD9">
        <w:rPr>
          <w:spacing w:val="1"/>
        </w:rPr>
        <w:t>а</w:t>
      </w:r>
      <w:r w:rsidRPr="008D5DD9">
        <w:t xml:space="preserve">здел </w:t>
      </w:r>
      <w:r w:rsidRPr="008D5DD9">
        <w:rPr>
          <w:spacing w:val="1"/>
        </w:rPr>
        <w:t>4</w:t>
      </w:r>
      <w:r w:rsidRPr="008D5DD9">
        <w:t xml:space="preserve">. </w:t>
      </w:r>
      <w:r w:rsidR="00B52C30" w:rsidRPr="008D5DD9">
        <w:t>Основные положения мастер-плана развития систем теплоснабжения поселения, городского округа, города федерального значения</w:t>
      </w:r>
    </w:p>
    <w:p w14:paraId="43851E2C" w14:textId="77777777" w:rsidR="00A603EB" w:rsidRPr="008D5DD9" w:rsidRDefault="002166E9" w:rsidP="00663017">
      <w:pPr>
        <w:pStyle w:val="31"/>
        <w:rPr>
          <w:rFonts w:eastAsia="Times New Roman"/>
          <w:lang w:val="ru-RU"/>
        </w:rPr>
      </w:pPr>
      <w:r w:rsidRPr="008D5DD9">
        <w:rPr>
          <w:rFonts w:eastAsia="Times New Roman"/>
          <w:lang w:val="ru-RU"/>
        </w:rPr>
        <w:t>4.1. Описание сценариев развития теплоснабжения поселения, городского округа, города федерального значения</w:t>
      </w:r>
    </w:p>
    <w:p w14:paraId="64E35892" w14:textId="3AE3F2E6" w:rsidR="00A603EB" w:rsidRPr="008D5DD9" w:rsidRDefault="003A7A83" w:rsidP="00663017">
      <w:pPr>
        <w:pStyle w:val="ab"/>
      </w:pPr>
      <w:r w:rsidRPr="008D5DD9">
        <w:t xml:space="preserve">В </w:t>
      </w:r>
      <w:r w:rsidR="00A603EB" w:rsidRPr="008D5DD9">
        <w:t xml:space="preserve">схеме теплоснабжения города </w:t>
      </w:r>
      <w:r w:rsidR="00A603EB" w:rsidRPr="00C1251C">
        <w:t xml:space="preserve">Россошь </w:t>
      </w:r>
      <w:r w:rsidR="005D4059" w:rsidRPr="00C1251C">
        <w:t xml:space="preserve">на 2023-2041 годы </w:t>
      </w:r>
      <w:r w:rsidR="00A603EB" w:rsidRPr="00C1251C">
        <w:t>рассм</w:t>
      </w:r>
      <w:r w:rsidR="005D4059" w:rsidRPr="00C1251C">
        <w:t>о</w:t>
      </w:r>
      <w:r w:rsidR="00A603EB" w:rsidRPr="00C1251C">
        <w:t>тр</w:t>
      </w:r>
      <w:r w:rsidR="005D4059" w:rsidRPr="00C1251C">
        <w:t>ено</w:t>
      </w:r>
      <w:r w:rsidR="00A603EB" w:rsidRPr="00C1251C">
        <w:t xml:space="preserve"> два варианта развития систем теплоснабжения:</w:t>
      </w:r>
    </w:p>
    <w:p w14:paraId="00C9CA09" w14:textId="77777777" w:rsidR="00A603EB" w:rsidRPr="008D5DD9" w:rsidRDefault="00A603EB" w:rsidP="00C22C09">
      <w:pPr>
        <w:pStyle w:val="ab"/>
        <w:numPr>
          <w:ilvl w:val="0"/>
          <w:numId w:val="5"/>
        </w:numPr>
      </w:pPr>
      <w:r w:rsidRPr="008D5DD9">
        <w:t>сценарий, при котором теплоснабжение всей перспективной многоквартирной застройки города в зоне централизованного теплоснабжения осуществляется за счет индивидуальных и автономных источников теплоснабжения (крышных, встроенных и пристроенных котельных);</w:t>
      </w:r>
    </w:p>
    <w:p w14:paraId="58586B73" w14:textId="77777777" w:rsidR="00A603EB" w:rsidRPr="008D5DD9" w:rsidRDefault="00A603EB" w:rsidP="00C22C09">
      <w:pPr>
        <w:pStyle w:val="ab"/>
        <w:numPr>
          <w:ilvl w:val="0"/>
          <w:numId w:val="5"/>
        </w:numPr>
      </w:pPr>
      <w:r w:rsidRPr="008D5DD9">
        <w:t>сценарий, при котором теплоснабжение всей перспективной многоквартирной застройки города в зоне централизованного теплоснабжения осуществляется от существующих систем централизованного теплоснабжения.</w:t>
      </w:r>
    </w:p>
    <w:p w14:paraId="531EECC0" w14:textId="77777777" w:rsidR="00A603EB" w:rsidRPr="008D5DD9" w:rsidRDefault="00A603EB" w:rsidP="00663017">
      <w:pPr>
        <w:pStyle w:val="ab"/>
      </w:pPr>
      <w:r w:rsidRPr="008D5DD9">
        <w:t>Приоритетным сценарием развития теплоснабжения был принят сценарий, при котором теплоснабжение всей перспективной многоквартирной застройки города осуществляется от существующих систем централизованного теплоснабжения с учетом недопущения увеличения совокупных расходов в такой системе централизованного теплоснабжения.</w:t>
      </w:r>
    </w:p>
    <w:p w14:paraId="646D5C1D" w14:textId="4BF9D3C6" w:rsidR="00A603EB" w:rsidRPr="00C1251C" w:rsidRDefault="005D4059" w:rsidP="00663017">
      <w:pPr>
        <w:pStyle w:val="ab"/>
      </w:pPr>
      <w:r>
        <w:t>С</w:t>
      </w:r>
      <w:r w:rsidR="00A603EB" w:rsidRPr="008D5DD9">
        <w:t xml:space="preserve">хема теплоснабжения </w:t>
      </w:r>
      <w:r>
        <w:t xml:space="preserve">на 2023-2041 годы </w:t>
      </w:r>
      <w:r w:rsidR="00A603EB" w:rsidRPr="008D5DD9">
        <w:t>развивает принятый вариант развития систем теплоснабжения и в целом сохраняет концепцию развития систем теплоснабжения города Россошь в соответствии с утвержденной ранее актуализированной на 202</w:t>
      </w:r>
      <w:r w:rsidR="00FD5D32" w:rsidRPr="008D5DD9">
        <w:t>2</w:t>
      </w:r>
      <w:r w:rsidR="00A603EB" w:rsidRPr="008D5DD9">
        <w:t xml:space="preserve"> год схемой </w:t>
      </w:r>
      <w:r w:rsidR="00A603EB" w:rsidRPr="00C1251C">
        <w:t>теплоснабжения.</w:t>
      </w:r>
    </w:p>
    <w:p w14:paraId="5273A09F" w14:textId="77777777" w:rsidR="00A603EB" w:rsidRPr="00C1251C" w:rsidRDefault="002166E9" w:rsidP="00663017">
      <w:pPr>
        <w:pStyle w:val="31"/>
        <w:rPr>
          <w:rFonts w:eastAsia="Times New Roman"/>
          <w:lang w:val="ru-RU"/>
        </w:rPr>
      </w:pPr>
      <w:r w:rsidRPr="00C1251C">
        <w:rPr>
          <w:rFonts w:eastAsia="Times New Roman"/>
          <w:lang w:val="ru-RU"/>
        </w:rPr>
        <w:t>4.2. Обоснование выбора приоритетного сценария развития теплоснабжения поселения, городского округа, города федерального значения</w:t>
      </w:r>
    </w:p>
    <w:p w14:paraId="38E5D6AB" w14:textId="77777777" w:rsidR="002166E9" w:rsidRPr="00C1251C" w:rsidRDefault="002166E9" w:rsidP="00663017">
      <w:pPr>
        <w:pStyle w:val="ab"/>
      </w:pPr>
      <w:r w:rsidRPr="00C1251C">
        <w:t>В соответствии с разделом Постановления Правительства РФ № 405 от 03.04.2018 предлагаемые варианты развития системы теплоснабжения базируются на предложениях исполнительных органов власти и эксплуатационных организаций, особенно в тех разделах, которые касаются развития источников теплоснабжения.</w:t>
      </w:r>
    </w:p>
    <w:p w14:paraId="64692EF8" w14:textId="77777777" w:rsidR="002166E9" w:rsidRPr="00C1251C" w:rsidRDefault="002166E9" w:rsidP="00663017">
      <w:pPr>
        <w:pStyle w:val="ab"/>
      </w:pPr>
      <w:r w:rsidRPr="00C1251C">
        <w:t>Выбор варианта развития системы теплоснабжения г. Россошь должен осуществляться на основании анализа комплекса показателей, в целом характеризующих качество, надежность и экономичность теплоснабжения. Сравнение вариантов производится по следующим направлениям:</w:t>
      </w:r>
    </w:p>
    <w:p w14:paraId="323BB98F" w14:textId="77777777" w:rsidR="002166E9" w:rsidRPr="00C1251C" w:rsidRDefault="002166E9" w:rsidP="00C22C09">
      <w:pPr>
        <w:pStyle w:val="ab"/>
        <w:numPr>
          <w:ilvl w:val="0"/>
          <w:numId w:val="6"/>
        </w:numPr>
      </w:pPr>
      <w:r w:rsidRPr="00C1251C">
        <w:t>Надежность источника тепловой энергии;</w:t>
      </w:r>
    </w:p>
    <w:p w14:paraId="384A7825" w14:textId="77777777" w:rsidR="002166E9" w:rsidRPr="00C1251C" w:rsidRDefault="002166E9" w:rsidP="00C22C09">
      <w:pPr>
        <w:pStyle w:val="ab"/>
        <w:numPr>
          <w:ilvl w:val="0"/>
          <w:numId w:val="6"/>
        </w:numPr>
      </w:pPr>
      <w:r w:rsidRPr="00C1251C">
        <w:t>Надежность системы транспорта тепловой энергии;</w:t>
      </w:r>
    </w:p>
    <w:p w14:paraId="1BEFEB13" w14:textId="77777777" w:rsidR="002166E9" w:rsidRPr="00C1251C" w:rsidRDefault="002166E9" w:rsidP="00C22C09">
      <w:pPr>
        <w:pStyle w:val="ab"/>
        <w:numPr>
          <w:ilvl w:val="0"/>
          <w:numId w:val="6"/>
        </w:numPr>
      </w:pPr>
      <w:r w:rsidRPr="00C1251C">
        <w:t>Качество теплоснабжения;</w:t>
      </w:r>
    </w:p>
    <w:p w14:paraId="5E1A0441" w14:textId="77777777" w:rsidR="002166E9" w:rsidRPr="00C1251C" w:rsidRDefault="002166E9" w:rsidP="00C22C09">
      <w:pPr>
        <w:pStyle w:val="ab"/>
        <w:numPr>
          <w:ilvl w:val="0"/>
          <w:numId w:val="6"/>
        </w:numPr>
      </w:pPr>
      <w:r w:rsidRPr="00C1251C">
        <w:t>Принцип минимизации затрат на теплоснабжение для потребителя</w:t>
      </w:r>
      <w:r w:rsidR="00BB3EDD" w:rsidRPr="00C1251C">
        <w:t xml:space="preserve"> </w:t>
      </w:r>
      <w:r w:rsidRPr="00C1251C">
        <w:t>(минимум ценовых последствий);</w:t>
      </w:r>
    </w:p>
    <w:p w14:paraId="27220EFA" w14:textId="77777777" w:rsidR="002166E9" w:rsidRPr="00C1251C" w:rsidRDefault="002166E9" w:rsidP="00C22C09">
      <w:pPr>
        <w:pStyle w:val="ab"/>
        <w:numPr>
          <w:ilvl w:val="0"/>
          <w:numId w:val="6"/>
        </w:numPr>
      </w:pPr>
      <w:r w:rsidRPr="00C1251C">
        <w:t>Приоритетность комбинированной выработки электрической и тепловой</w:t>
      </w:r>
      <w:r w:rsidR="00BB3EDD" w:rsidRPr="00C1251C">
        <w:t xml:space="preserve"> </w:t>
      </w:r>
      <w:r w:rsidRPr="00C1251C">
        <w:t>энергии (п.8, ст.23 ФЗ от 27.07.2010 г. № 190-ФЗ «О теплоснабжении» и п.6 Постановления Правительства РФ от 03.04.2018г. № 405);</w:t>
      </w:r>
    </w:p>
    <w:p w14:paraId="60A54CBC" w14:textId="77777777" w:rsidR="002166E9" w:rsidRPr="00C1251C" w:rsidRDefault="002166E9" w:rsidP="00C22C09">
      <w:pPr>
        <w:pStyle w:val="ab"/>
        <w:numPr>
          <w:ilvl w:val="0"/>
          <w:numId w:val="6"/>
        </w:numPr>
      </w:pPr>
      <w:r w:rsidRPr="00C1251C">
        <w:t>Величина капитальных затрат на реализацию мероприятий.</w:t>
      </w:r>
    </w:p>
    <w:p w14:paraId="407D9FD0" w14:textId="77777777" w:rsidR="002166E9" w:rsidRPr="00C1251C" w:rsidRDefault="002166E9" w:rsidP="00663017">
      <w:pPr>
        <w:pStyle w:val="ab"/>
      </w:pPr>
      <w:r w:rsidRPr="00C1251C">
        <w:t>Стоит отметить, что варианты Мастер-плана являются основанием для разработки проектных предложений по новому строительству и реконструкции источников тепловой энергии, тепловых сетей и систем теплопотребления, обеспечивающих перспективные балансы спроса на тепловую мощность потребителями тепловой энергии (покрытие спроса тепловой мощности и энергии).</w:t>
      </w:r>
    </w:p>
    <w:p w14:paraId="2E68CE66" w14:textId="77777777" w:rsidR="00663017" w:rsidRDefault="002166E9" w:rsidP="00663017">
      <w:pPr>
        <w:pStyle w:val="ab"/>
      </w:pPr>
      <w:r w:rsidRPr="00C1251C">
        <w:t>Стоит также отдельно отметить, что варианты Мастер-плана не могут являться технико-экономическим обоснованием (ТЭО или предварительным ТЭО) для проектирования и строительства тепловых источников и тепловых сетей. Только после разработки проектных предложений для вариантов Мастер-плана выполняется или уточняется оценка финансовых потребностей, необходимых для реализации мероприятий, заложенных в варианты Мастер-</w:t>
      </w:r>
      <w:r w:rsidRPr="00C1251C">
        <w:lastRenderedPageBreak/>
        <w:t>плана, проводится оценка эффективности финансовых затрат, их инвестиционной привлекательности инвесторами и/или будущими собственниками объектов.</w:t>
      </w:r>
      <w:bookmarkStart w:id="13" w:name="Раздел_5._Предложения_по_строительству_и"/>
      <w:bookmarkStart w:id="14" w:name="_bookmark7"/>
      <w:bookmarkEnd w:id="13"/>
      <w:bookmarkEnd w:id="14"/>
    </w:p>
    <w:p w14:paraId="05C2DEBF" w14:textId="77777777" w:rsidR="00125B9A" w:rsidRPr="00FC64D6" w:rsidRDefault="00125B9A" w:rsidP="00663017">
      <w:pPr>
        <w:pStyle w:val="21"/>
      </w:pPr>
      <w:r w:rsidRPr="00FC64D6">
        <w:lastRenderedPageBreak/>
        <w:t>Р</w:t>
      </w:r>
      <w:r w:rsidRPr="00FC64D6">
        <w:rPr>
          <w:spacing w:val="1"/>
        </w:rPr>
        <w:t>а</w:t>
      </w:r>
      <w:r w:rsidRPr="00FC64D6">
        <w:t>здел</w:t>
      </w:r>
      <w:r w:rsidRPr="00FC64D6">
        <w:rPr>
          <w:spacing w:val="57"/>
        </w:rPr>
        <w:t xml:space="preserve"> </w:t>
      </w:r>
      <w:r w:rsidRPr="00FC64D6">
        <w:rPr>
          <w:spacing w:val="1"/>
        </w:rPr>
        <w:t>5</w:t>
      </w:r>
      <w:r w:rsidRPr="00FC64D6">
        <w:t>.</w:t>
      </w:r>
      <w:r w:rsidRPr="00FC64D6">
        <w:rPr>
          <w:spacing w:val="55"/>
        </w:rPr>
        <w:t xml:space="preserve"> </w:t>
      </w:r>
      <w:r w:rsidR="00B52C30" w:rsidRPr="00FC64D6">
        <w:t>Предложения по строительству, реконструкции, техническому перевооружению и (или) модернизации источников тепловой энергии</w:t>
      </w:r>
    </w:p>
    <w:p w14:paraId="1FE80800" w14:textId="77777777" w:rsidR="00706C96" w:rsidRPr="00FC64D6" w:rsidRDefault="00706C96" w:rsidP="00663017">
      <w:pPr>
        <w:pStyle w:val="ab"/>
      </w:pPr>
      <w:r w:rsidRPr="00FC64D6">
        <w:t xml:space="preserve">Предложения по строительству, реконструкции и техническому перевооружению источников тепловой энергии разрабатываются в соответствии с пунктом 10 и пунктом 41 Постановления Правительства РФ от 22.02.2012 №154 «О требованиях к схемам теплоснабжения, порядку их разработки и утверждения». Теплоснабжение г.п.г. Россошь организовано от 19 </w:t>
      </w:r>
      <w:r w:rsidR="003456D3" w:rsidRPr="00FC64D6">
        <w:t>водогрейных котельных,</w:t>
      </w:r>
      <w:r w:rsidRPr="00FC64D6">
        <w:t xml:space="preserve"> работающих на природном газе.</w:t>
      </w:r>
    </w:p>
    <w:p w14:paraId="2387ADD6" w14:textId="77777777" w:rsidR="00706C96" w:rsidRPr="00FC64D6" w:rsidRDefault="00706C96" w:rsidP="00663017">
      <w:pPr>
        <w:pStyle w:val="ab"/>
      </w:pPr>
      <w:r w:rsidRPr="00FC64D6">
        <w:t>Рассматриваемый вариант развития системы теплоснабжения основан на выборе оптимального направления повышения эффективности работы системы теплоснабжения г.п.г. Россошь:</w:t>
      </w:r>
    </w:p>
    <w:p w14:paraId="2724A94F" w14:textId="77777777" w:rsidR="00706C96" w:rsidRPr="00FC64D6" w:rsidRDefault="00706C96" w:rsidP="00663017">
      <w:pPr>
        <w:pStyle w:val="ab"/>
      </w:pPr>
      <w:r w:rsidRPr="00FC64D6">
        <w:t>- снижение эксплуатационных и материальных затрат, за счет обновления парка основного и вспомогательного оборудования;</w:t>
      </w:r>
    </w:p>
    <w:p w14:paraId="448008E0" w14:textId="77777777" w:rsidR="00706C96" w:rsidRPr="00FC64D6" w:rsidRDefault="00706C96" w:rsidP="00663017">
      <w:pPr>
        <w:pStyle w:val="ab"/>
      </w:pPr>
      <w:r w:rsidRPr="00FC64D6">
        <w:t>- повышение надежности системы теплоснабжения, замены изношенных тепловых сетей;</w:t>
      </w:r>
    </w:p>
    <w:p w14:paraId="7EE156A8" w14:textId="77777777" w:rsidR="00706C96" w:rsidRPr="00FC64D6" w:rsidRDefault="00706C96" w:rsidP="00663017">
      <w:pPr>
        <w:pStyle w:val="ab"/>
      </w:pPr>
      <w:r w:rsidRPr="00FC64D6">
        <w:t>- повышение качества системы теплоснабжения;</w:t>
      </w:r>
    </w:p>
    <w:p w14:paraId="25C670B5" w14:textId="77777777" w:rsidR="00706C96" w:rsidRPr="00FC64D6" w:rsidRDefault="00706C96" w:rsidP="00663017">
      <w:pPr>
        <w:pStyle w:val="ab"/>
      </w:pPr>
      <w:r w:rsidRPr="00FC64D6">
        <w:t>- снижение выбросов вредных веществ в атмосферу.</w:t>
      </w:r>
    </w:p>
    <w:p w14:paraId="48DE8507" w14:textId="77777777" w:rsidR="00706C96" w:rsidRPr="00FC64D6" w:rsidRDefault="00706C96" w:rsidP="00663017">
      <w:pPr>
        <w:pStyle w:val="ab"/>
      </w:pPr>
      <w:r w:rsidRPr="00FC64D6">
        <w:t>Критерием обеспечения перспективного спроса на тепловую мощность является выполнение балансов тепловой мощности источников тепловой энергии и спроса на тепловую мощность при расчетных условиях, заданных нормативами проектирования систем отопления, вентиляции и горячего водоснабжения объектов теплопотребления. Выполнение текущих и перспективных балансов тепловой мощности источников и текущей и перспективной тепловой нагрузки в каждой зоне действия источника тепловой энергии является главным условием для разработки вариантов развития системы теплоснабжения г.п.г. Россошь.</w:t>
      </w:r>
    </w:p>
    <w:p w14:paraId="1BA23D01" w14:textId="77777777" w:rsidR="00706C96" w:rsidRPr="00FC64D6" w:rsidRDefault="00706C96" w:rsidP="00663017">
      <w:pPr>
        <w:pStyle w:val="ab"/>
      </w:pPr>
      <w:r w:rsidRPr="00FC64D6">
        <w:t>В соответствии с Постановлением Правительства РФ от 22.02.2012 №154 «О требованиях к схемам теплоснабжения, порядку их разработки и утверждения» предложения к развитию системы теплоснабжения должны базироваться на предложениях органов исполнительной власти и эксплуатационных организаций, особенно в тех разделах, которые касаются развития источников теплоснабжения.</w:t>
      </w:r>
    </w:p>
    <w:p w14:paraId="3A0B1293" w14:textId="13C1E01B" w:rsidR="00706C96" w:rsidRPr="00FC64D6" w:rsidRDefault="00706C96" w:rsidP="00663017">
      <w:pPr>
        <w:pStyle w:val="ab"/>
      </w:pPr>
      <w:r w:rsidRPr="00FC64D6">
        <w:t>Варианты развития системы теплоснабжения формируют базу для разработки проектных предложений по новому строительству и реконструкции существующих тепловых систем. После разработки проектных предложений для каждого из вариантов выполняется оценка финансовых потребностей, необходимых для их реализации и, затем, оценка эффективности финансовых затрат.</w:t>
      </w:r>
    </w:p>
    <w:p w14:paraId="34A1085A" w14:textId="41BE8441" w:rsidR="00533053" w:rsidRPr="00533053" w:rsidRDefault="00533053" w:rsidP="00C1251C">
      <w:pPr>
        <w:pStyle w:val="ab"/>
      </w:pPr>
      <w:r w:rsidRPr="00FC64D6">
        <w:t>В настоящее</w:t>
      </w:r>
      <w:r w:rsidRPr="00533053">
        <w:t xml:space="preserve"> время износ тепловых сетей в среднем свыше 60 %</w:t>
      </w:r>
      <w:r w:rsidR="00C1251C">
        <w:t>.</w:t>
      </w:r>
      <w:r w:rsidRPr="00533053">
        <w:t xml:space="preserve"> </w:t>
      </w:r>
      <w:r w:rsidR="00C1251C">
        <w:t>Р</w:t>
      </w:r>
      <w:r w:rsidRPr="00533053">
        <w:t>емонт магистральных и внутриквартальных сетей теплоснабжения и горячего водоснабжения одно из наиболее важных мероприятий. Для повышения качества предоставляемых услуг отопления и горячего водоснабжения необходимо предусмотреть ремонт и модернизацию оборудования ЦТП и котельных. В районе перспективной многоквартирной жилой застройки по ул. Лизы Чайкиной запланирована прокладка новых тепловых сетей от котельной, отапливающей данный жилой район.</w:t>
      </w:r>
    </w:p>
    <w:p w14:paraId="55D4689E" w14:textId="77777777" w:rsidR="00D864B4" w:rsidRPr="008D5DD9" w:rsidRDefault="00D864B4" w:rsidP="00663017">
      <w:pPr>
        <w:pStyle w:val="31"/>
        <w:rPr>
          <w:rFonts w:eastAsia="Times New Roman"/>
          <w:lang w:val="ru-RU"/>
        </w:rPr>
      </w:pPr>
      <w:r w:rsidRPr="008D5DD9">
        <w:rPr>
          <w:rFonts w:eastAsia="Times New Roman"/>
          <w:lang w:val="ru-RU"/>
        </w:rPr>
        <w:t xml:space="preserve">5.1.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(в ценовых зонах теплоснабжения - обоснованная расчетами ценовых (тарифных) последствий для потребителей,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городского округа, города федерального значения, если реализация товаров в сфере теплоснабжения с использованием такого источника тепловой энергии будет осуществляться по ценам, </w:t>
      </w:r>
      <w:r w:rsidRPr="008D5DD9">
        <w:rPr>
          <w:rFonts w:eastAsia="Times New Roman"/>
          <w:lang w:val="ru-RU"/>
        </w:rPr>
        <w:lastRenderedPageBreak/>
        <w:t>определяемым по соглашению сторон договора поставки тепловой энергии (мощности) и (или) теплоносителя) и радиуса эффективного теплоснабжения</w:t>
      </w:r>
    </w:p>
    <w:p w14:paraId="50BE5FB9" w14:textId="77777777" w:rsidR="00706C96" w:rsidRPr="008D5DD9" w:rsidRDefault="00706C96" w:rsidP="00663017">
      <w:pPr>
        <w:pStyle w:val="ab"/>
      </w:pPr>
      <w:r w:rsidRPr="008D5DD9">
        <w:t>В процессе разработки схемы теплоснабжения г.п.г. Россошь определилось общее направление в развитии теплоснабжения городского поселения. Согласно с Генеральным планом развития поселения для оптимизации работы системы теплоснабжения необходимо проведение комплекса мероприятий:</w:t>
      </w:r>
    </w:p>
    <w:p w14:paraId="326B0C62" w14:textId="77777777" w:rsidR="00706C96" w:rsidRPr="008D5DD9" w:rsidRDefault="00706C96" w:rsidP="00C22C09">
      <w:pPr>
        <w:pStyle w:val="ab"/>
        <w:numPr>
          <w:ilvl w:val="0"/>
          <w:numId w:val="7"/>
        </w:numPr>
      </w:pPr>
      <w:r w:rsidRPr="008D5DD9">
        <w:t>проведение энергосберегающей политики на теплоисточниках и тепловых сетях;</w:t>
      </w:r>
    </w:p>
    <w:p w14:paraId="4FC6CCB7" w14:textId="77777777" w:rsidR="00706C96" w:rsidRPr="008D5DD9" w:rsidRDefault="00706C96" w:rsidP="00C22C09">
      <w:pPr>
        <w:pStyle w:val="ab"/>
        <w:numPr>
          <w:ilvl w:val="0"/>
          <w:numId w:val="7"/>
        </w:numPr>
      </w:pPr>
      <w:r w:rsidRPr="008D5DD9">
        <w:t>модернизация существующих и строительство новых котельных с современными котлоагрегатами, высоким КПД и хорошими экологическими показателями;</w:t>
      </w:r>
    </w:p>
    <w:p w14:paraId="18A85C67" w14:textId="77777777" w:rsidR="00706C96" w:rsidRPr="008D5DD9" w:rsidRDefault="00706C96" w:rsidP="00C22C09">
      <w:pPr>
        <w:pStyle w:val="ab"/>
        <w:numPr>
          <w:ilvl w:val="0"/>
          <w:numId w:val="7"/>
        </w:numPr>
      </w:pPr>
      <w:r w:rsidRPr="008D5DD9">
        <w:t>реконструкция существующих тепловых сетей с применением эффективных изоляционных материалов (пенополиуретана – ППУ по технологии «труба в трубе»);</w:t>
      </w:r>
    </w:p>
    <w:p w14:paraId="0DED9FAE" w14:textId="77777777" w:rsidR="00706C96" w:rsidRPr="008D5DD9" w:rsidRDefault="00706C96" w:rsidP="00C22C09">
      <w:pPr>
        <w:pStyle w:val="ab"/>
        <w:numPr>
          <w:ilvl w:val="0"/>
          <w:numId w:val="7"/>
        </w:numPr>
      </w:pPr>
      <w:r w:rsidRPr="008D5DD9">
        <w:t>внедрение энергосберегающих технологий (приборы коммерческого учета тепловой энергии и др.).</w:t>
      </w:r>
    </w:p>
    <w:p w14:paraId="70139BE4" w14:textId="77777777" w:rsidR="00706C96" w:rsidRPr="008D5DD9" w:rsidRDefault="00706C96" w:rsidP="00663017">
      <w:pPr>
        <w:pStyle w:val="ab"/>
      </w:pPr>
      <w:r w:rsidRPr="008D5DD9">
        <w:t>Для обеспечения оптимального уровня эффективности работы котельного оборудования рекомендуется:</w:t>
      </w:r>
    </w:p>
    <w:p w14:paraId="3B50772F" w14:textId="77777777" w:rsidR="00706C96" w:rsidRPr="008D5DD9" w:rsidRDefault="00706C96" w:rsidP="00C22C09">
      <w:pPr>
        <w:pStyle w:val="ab"/>
        <w:numPr>
          <w:ilvl w:val="0"/>
          <w:numId w:val="8"/>
        </w:numPr>
      </w:pPr>
      <w:r w:rsidRPr="008D5DD9">
        <w:t>Проведение режимно-наладочных испытаний котлов является одним из эффективных малозатратных методов энергосбережения. Наладка котлов позволяет выявить недостатки в их состоянии и эксплуатации, наметить и осуществить комплекс мероприятий, повышающих экономичность, составить режимную карту котла. Режимные карты содержат основные сведения по работе котлоагрегатов (давление и температура теплоносителя, расход топлива) в наиболее оптимальных режимах.</w:t>
      </w:r>
    </w:p>
    <w:p w14:paraId="18F91B92" w14:textId="77777777" w:rsidR="00706C96" w:rsidRPr="008D5DD9" w:rsidRDefault="00706C96" w:rsidP="00C22C09">
      <w:pPr>
        <w:pStyle w:val="ab"/>
        <w:numPr>
          <w:ilvl w:val="0"/>
          <w:numId w:val="8"/>
        </w:numPr>
      </w:pPr>
      <w:r w:rsidRPr="008D5DD9">
        <w:t>Проведение регулярных осмотров, текущих и плановых ремонтов. Регулярное проведение осмотров позволит обнаруживать «слабые места» оборудования еще до проявления негативных последствий, вызывающие выход оборудования из строя.</w:t>
      </w:r>
    </w:p>
    <w:p w14:paraId="27A36D2F" w14:textId="77777777" w:rsidR="00706C96" w:rsidRPr="00FC64D6" w:rsidRDefault="00D864B4" w:rsidP="00663017">
      <w:pPr>
        <w:pStyle w:val="31"/>
        <w:rPr>
          <w:lang w:val="ru-RU" w:eastAsia="ru-RU"/>
        </w:rPr>
      </w:pPr>
      <w:r w:rsidRPr="008D5DD9">
        <w:rPr>
          <w:lang w:val="ru-RU" w:eastAsia="ru-RU"/>
        </w:rPr>
        <w:t>5</w:t>
      </w:r>
      <w:r w:rsidR="00706C96" w:rsidRPr="008D5DD9">
        <w:rPr>
          <w:lang w:val="ru-RU" w:eastAsia="ru-RU"/>
        </w:rPr>
        <w:t>.2</w:t>
      </w:r>
      <w:r w:rsidR="00706C96" w:rsidRPr="00FC64D6">
        <w:rPr>
          <w:lang w:val="ru-RU" w:eastAsia="ru-RU"/>
        </w:rPr>
        <w:t xml:space="preserve">. </w:t>
      </w:r>
      <w:r w:rsidRPr="00FC64D6">
        <w:rPr>
          <w:lang w:val="ru-RU" w:eastAsia="ru-RU"/>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706C96" w:rsidRPr="00FC64D6">
        <w:rPr>
          <w:lang w:val="ru-RU" w:eastAsia="ru-RU"/>
        </w:rPr>
        <w:t>.</w:t>
      </w:r>
    </w:p>
    <w:p w14:paraId="43A05FF1" w14:textId="271607D5" w:rsidR="00706C96" w:rsidRPr="00FC64D6" w:rsidRDefault="00533053" w:rsidP="00663017">
      <w:pPr>
        <w:pStyle w:val="ab"/>
        <w:rPr>
          <w:lang w:eastAsia="ru-RU"/>
        </w:rPr>
      </w:pPr>
      <w:r w:rsidRPr="00FC64D6">
        <w:rPr>
          <w:lang w:eastAsia="ru-RU"/>
        </w:rPr>
        <w:t>Р</w:t>
      </w:r>
      <w:r w:rsidR="00706C96" w:rsidRPr="00FC64D6">
        <w:rPr>
          <w:lang w:eastAsia="ru-RU"/>
        </w:rPr>
        <w:t>еконструкци</w:t>
      </w:r>
      <w:r w:rsidRPr="00FC64D6">
        <w:rPr>
          <w:lang w:eastAsia="ru-RU"/>
        </w:rPr>
        <w:t>я</w:t>
      </w:r>
      <w:r w:rsidR="00706C96" w:rsidRPr="00FC64D6">
        <w:rPr>
          <w:lang w:eastAsia="ru-RU"/>
        </w:rPr>
        <w:t xml:space="preserve"> источников тепловой энергии, обеспечивающих перспективную тепловую нагрузку в существующих и расширяемых зонах действия источников тепловой энергии – не предусмотрен</w:t>
      </w:r>
      <w:r w:rsidR="006817BB" w:rsidRPr="00FC64D6">
        <w:rPr>
          <w:lang w:eastAsia="ru-RU"/>
        </w:rPr>
        <w:t>а</w:t>
      </w:r>
      <w:r w:rsidR="00706C96" w:rsidRPr="00FC64D6">
        <w:rPr>
          <w:lang w:eastAsia="ru-RU"/>
        </w:rPr>
        <w:t>.</w:t>
      </w:r>
    </w:p>
    <w:p w14:paraId="42EA5D77" w14:textId="25E45C1E" w:rsidR="006817BB" w:rsidRPr="00FC64D6" w:rsidRDefault="00533053" w:rsidP="00533053">
      <w:pPr>
        <w:pStyle w:val="ab"/>
        <w:rPr>
          <w:lang w:eastAsia="ru-RU"/>
        </w:rPr>
      </w:pPr>
      <w:r w:rsidRPr="00FC64D6">
        <w:rPr>
          <w:lang w:eastAsia="ru-RU"/>
        </w:rPr>
        <w:t>Новая многоэтажная и малоэтажная застройка в</w:t>
      </w:r>
      <w:r w:rsidR="006817BB" w:rsidRPr="00FC64D6">
        <w:rPr>
          <w:lang w:eastAsia="ru-RU"/>
        </w:rPr>
        <w:t xml:space="preserve"> перспективе будет использовать автономную систему отопления.</w:t>
      </w:r>
    </w:p>
    <w:p w14:paraId="7A8D7F68" w14:textId="5BDEF52A" w:rsidR="00706C96" w:rsidRPr="006817BB" w:rsidRDefault="00533053" w:rsidP="006817BB">
      <w:pPr>
        <w:pStyle w:val="31"/>
        <w:rPr>
          <w:lang w:val="ru-RU" w:eastAsia="ru-RU"/>
        </w:rPr>
      </w:pPr>
      <w:r w:rsidRPr="00FC64D6">
        <w:rPr>
          <w:szCs w:val="24"/>
          <w:lang w:val="ru-RU" w:eastAsia="ru-RU"/>
        </w:rPr>
        <w:t xml:space="preserve"> </w:t>
      </w:r>
      <w:r w:rsidR="00D864B4" w:rsidRPr="00FC64D6">
        <w:rPr>
          <w:lang w:val="ru-RU" w:eastAsia="ru-RU"/>
        </w:rPr>
        <w:t>5</w:t>
      </w:r>
      <w:r w:rsidR="00706C96" w:rsidRPr="00FC64D6">
        <w:rPr>
          <w:lang w:val="ru-RU" w:eastAsia="ru-RU"/>
        </w:rPr>
        <w:t xml:space="preserve">.3 </w:t>
      </w:r>
      <w:r w:rsidR="00D864B4" w:rsidRPr="00FC64D6">
        <w:rPr>
          <w:lang w:val="ru-RU" w:eastAsia="ru-RU"/>
        </w:rPr>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p>
    <w:p w14:paraId="215DB756" w14:textId="576CE73F" w:rsidR="00706C96" w:rsidRPr="008D5DD9" w:rsidRDefault="00706C96" w:rsidP="00663017">
      <w:pPr>
        <w:pStyle w:val="ab"/>
        <w:rPr>
          <w:lang w:eastAsia="ru-RU"/>
        </w:rPr>
      </w:pPr>
      <w:r w:rsidRPr="008D5DD9">
        <w:rPr>
          <w:lang w:eastAsia="ru-RU"/>
        </w:rPr>
        <w:t>Предложения по техническому перевооружению источников тепловой энергии с целью повышения эффективности работы систем теплоснабжения на период до 20</w:t>
      </w:r>
      <w:r w:rsidR="00925384" w:rsidRPr="008D5DD9">
        <w:rPr>
          <w:lang w:eastAsia="ru-RU"/>
        </w:rPr>
        <w:t>4</w:t>
      </w:r>
      <w:r w:rsidRPr="008D5DD9">
        <w:rPr>
          <w:lang w:eastAsia="ru-RU"/>
        </w:rPr>
        <w:t>1г</w:t>
      </w:r>
      <w:r w:rsidR="00925384" w:rsidRPr="008D5DD9">
        <w:rPr>
          <w:lang w:eastAsia="ru-RU"/>
        </w:rPr>
        <w:t>.</w:t>
      </w:r>
      <w:r w:rsidRPr="008D5DD9">
        <w:rPr>
          <w:lang w:eastAsia="ru-RU"/>
        </w:rPr>
        <w:t xml:space="preserve"> – не предоставлены</w:t>
      </w:r>
      <w:r w:rsidR="00533053">
        <w:rPr>
          <w:lang w:eastAsia="ru-RU"/>
        </w:rPr>
        <w:t>.</w:t>
      </w:r>
    </w:p>
    <w:p w14:paraId="234F3024" w14:textId="77777777" w:rsidR="00706C96" w:rsidRPr="00C17BC2" w:rsidRDefault="00265F48" w:rsidP="00663017">
      <w:pPr>
        <w:pStyle w:val="31"/>
        <w:rPr>
          <w:rFonts w:eastAsia="Times New Roman"/>
          <w:lang w:val="ru-RU"/>
        </w:rPr>
      </w:pPr>
      <w:r w:rsidRPr="00C17BC2">
        <w:rPr>
          <w:rFonts w:eastAsia="Times New Roman"/>
          <w:lang w:val="ru-RU"/>
        </w:rPr>
        <w:t>5</w:t>
      </w:r>
      <w:r w:rsidR="00706C96" w:rsidRPr="00C17BC2">
        <w:rPr>
          <w:rFonts w:eastAsia="Times New Roman"/>
          <w:lang w:val="ru-RU"/>
        </w:rPr>
        <w:t xml:space="preserve">.4 </w:t>
      </w:r>
      <w:r w:rsidRPr="00C17BC2">
        <w:rPr>
          <w:rFonts w:eastAsia="Times New Roman"/>
          <w:lang w:val="ru-RU"/>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706C96" w:rsidRPr="00C17BC2">
        <w:rPr>
          <w:rFonts w:eastAsia="Times New Roman"/>
          <w:lang w:val="ru-RU"/>
        </w:rPr>
        <w:t>.</w:t>
      </w:r>
    </w:p>
    <w:p w14:paraId="2FF69D03" w14:textId="77777777" w:rsidR="00706C96" w:rsidRPr="008D5DD9" w:rsidRDefault="00706C96" w:rsidP="00663017">
      <w:pPr>
        <w:pStyle w:val="ab"/>
      </w:pPr>
      <w:r w:rsidRPr="008D5DD9">
        <w:t>Для развития системы теплоснабжения г.п.г. Россошь строительство новых источников тепловой энергии с комбинированной выработкой тепловой и электрической энергии для обеспечения перспективных тепловых нагрузок не предусмотрено.</w:t>
      </w:r>
    </w:p>
    <w:p w14:paraId="22F23DF4" w14:textId="77777777" w:rsidR="00265F48" w:rsidRPr="008D5DD9" w:rsidRDefault="00265F48" w:rsidP="00663017">
      <w:pPr>
        <w:pStyle w:val="31"/>
        <w:rPr>
          <w:rFonts w:eastAsia="Times New Roman"/>
          <w:lang w:val="ru-RU"/>
        </w:rPr>
      </w:pPr>
      <w:r w:rsidRPr="008D5DD9">
        <w:rPr>
          <w:rFonts w:eastAsia="Times New Roman"/>
          <w:lang w:val="ru-RU"/>
        </w:rPr>
        <w:t>5</w:t>
      </w:r>
      <w:r w:rsidR="00706C96" w:rsidRPr="008D5DD9">
        <w:rPr>
          <w:rFonts w:eastAsia="Times New Roman"/>
          <w:lang w:val="ru-RU"/>
        </w:rPr>
        <w:t xml:space="preserve">.5 </w:t>
      </w:r>
      <w:r w:rsidRPr="008D5DD9">
        <w:rPr>
          <w:rFonts w:eastAsia="Times New Roman"/>
          <w:lang w:val="ru-RU"/>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p>
    <w:p w14:paraId="423F8684" w14:textId="07F03641" w:rsidR="00265F48" w:rsidRPr="008D5DD9" w:rsidRDefault="00265F48" w:rsidP="00663017">
      <w:pPr>
        <w:pStyle w:val="ab"/>
        <w:rPr>
          <w:rFonts w:eastAsia="Times New Roman"/>
          <w:b/>
        </w:rPr>
      </w:pPr>
      <w:r w:rsidRPr="008D5DD9">
        <w:t>Вывод из эксплуатации источников тепловой энергии г.п.г. Россошь</w:t>
      </w:r>
      <w:r w:rsidR="00ED6A84">
        <w:t xml:space="preserve"> </w:t>
      </w:r>
      <w:r w:rsidRPr="008D5DD9">
        <w:t>не предусмотрен.</w:t>
      </w:r>
    </w:p>
    <w:p w14:paraId="1A185DBB" w14:textId="77777777" w:rsidR="00706C96" w:rsidRPr="008D5DD9" w:rsidRDefault="00265F48" w:rsidP="00663017">
      <w:pPr>
        <w:pStyle w:val="31"/>
        <w:rPr>
          <w:rFonts w:eastAsia="Times New Roman"/>
          <w:lang w:val="ru-RU"/>
        </w:rPr>
      </w:pPr>
      <w:r w:rsidRPr="008D5DD9">
        <w:rPr>
          <w:rFonts w:eastAsia="Times New Roman"/>
          <w:lang w:val="ru-RU"/>
        </w:rPr>
        <w:lastRenderedPageBreak/>
        <w:t>5.6.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p>
    <w:p w14:paraId="33D0985D" w14:textId="77777777" w:rsidR="00706C96" w:rsidRPr="008D5DD9" w:rsidRDefault="00706C96" w:rsidP="00663017">
      <w:pPr>
        <w:pStyle w:val="ab"/>
        <w:rPr>
          <w:rFonts w:eastAsia="Times New Roman"/>
        </w:rPr>
      </w:pPr>
      <w:r w:rsidRPr="008D5DD9">
        <w:t>Мероприятий по переоборудованию котельных г.п.г. Россошь в источники тепловой энергии с комбинированной выработкой тепловой и электрической энергии для обеспечения перспективных тепловых нагрузок не предусмотрено.</w:t>
      </w:r>
    </w:p>
    <w:p w14:paraId="647201EC" w14:textId="77777777" w:rsidR="00706C96" w:rsidRPr="008D5DD9" w:rsidRDefault="00265F48" w:rsidP="00663017">
      <w:pPr>
        <w:pStyle w:val="31"/>
        <w:rPr>
          <w:rFonts w:eastAsia="Times New Roman"/>
          <w:lang w:val="ru-RU"/>
        </w:rPr>
      </w:pPr>
      <w:r w:rsidRPr="008D5DD9">
        <w:rPr>
          <w:rFonts w:eastAsia="Times New Roman"/>
          <w:lang w:val="ru-RU"/>
        </w:rPr>
        <w:t>5</w:t>
      </w:r>
      <w:r w:rsidR="00706C96" w:rsidRPr="008D5DD9">
        <w:rPr>
          <w:rFonts w:eastAsia="Times New Roman"/>
          <w:lang w:val="ru-RU"/>
        </w:rPr>
        <w:t>.</w:t>
      </w:r>
      <w:r w:rsidRPr="008D5DD9">
        <w:rPr>
          <w:rFonts w:eastAsia="Times New Roman"/>
          <w:lang w:val="ru-RU"/>
        </w:rPr>
        <w:t>7</w:t>
      </w:r>
      <w:r w:rsidR="00706C96" w:rsidRPr="008D5DD9">
        <w:rPr>
          <w:rFonts w:eastAsia="Times New Roman"/>
          <w:lang w:val="ru-RU"/>
        </w:rPr>
        <w:t xml:space="preserve"> </w:t>
      </w:r>
      <w:r w:rsidRPr="008D5DD9">
        <w:rPr>
          <w:rFonts w:eastAsia="Times New Roman"/>
          <w:lang w:val="ru-RU"/>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p>
    <w:p w14:paraId="04C0A849" w14:textId="77777777" w:rsidR="00706C96" w:rsidRPr="008D5DD9" w:rsidRDefault="00706C96" w:rsidP="00663017">
      <w:pPr>
        <w:pStyle w:val="ab"/>
      </w:pPr>
      <w:r w:rsidRPr="008D5DD9">
        <w:t>Мероприятий по переводу котельных г.п.г. Россошь в существующих и расширяемых зонах в источники тепловой энергии с комбинированной выработкой тепловой и электрической энергии для обеспечения перспективных тепловых нагрузок не предусмотрено.</w:t>
      </w:r>
    </w:p>
    <w:p w14:paraId="6E049B0F" w14:textId="77777777" w:rsidR="00706C96" w:rsidRPr="008D5DD9" w:rsidRDefault="00265F48" w:rsidP="00663017">
      <w:pPr>
        <w:pStyle w:val="31"/>
        <w:rPr>
          <w:rFonts w:eastAsia="Times New Roman"/>
          <w:lang w:val="ru-RU"/>
        </w:rPr>
      </w:pPr>
      <w:r w:rsidRPr="008D5DD9">
        <w:rPr>
          <w:rFonts w:eastAsia="Times New Roman"/>
          <w:lang w:val="ru-RU"/>
        </w:rPr>
        <w:t>5</w:t>
      </w:r>
      <w:r w:rsidR="00706C96" w:rsidRPr="008D5DD9">
        <w:rPr>
          <w:rFonts w:eastAsia="Times New Roman"/>
          <w:lang w:val="ru-RU"/>
        </w:rPr>
        <w:t xml:space="preserve">.8 </w:t>
      </w:r>
      <w:r w:rsidRPr="008D5DD9">
        <w:rPr>
          <w:rFonts w:eastAsia="Times New Roman"/>
          <w:lang w:val="ru-RU"/>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p>
    <w:p w14:paraId="41BD8489" w14:textId="77777777" w:rsidR="00706C96" w:rsidRPr="008D5DD9" w:rsidRDefault="00706C96" w:rsidP="00663017">
      <w:pPr>
        <w:pStyle w:val="ab"/>
      </w:pPr>
      <w:r w:rsidRPr="008D5DD9">
        <w:t>Температурные графики котельных на перспективу остаются без изменений, т.к. являются оптимальными.</w:t>
      </w:r>
    </w:p>
    <w:p w14:paraId="1E925FCD" w14:textId="77777777" w:rsidR="00706C96" w:rsidRPr="008D5DD9" w:rsidRDefault="00265F48" w:rsidP="00663017">
      <w:pPr>
        <w:pStyle w:val="31"/>
        <w:rPr>
          <w:rFonts w:eastAsia="Times New Roman"/>
          <w:lang w:val="ru-RU"/>
        </w:rPr>
      </w:pPr>
      <w:r w:rsidRPr="008D5DD9">
        <w:rPr>
          <w:rFonts w:eastAsia="Times New Roman"/>
          <w:lang w:val="ru-RU"/>
        </w:rPr>
        <w:t>5</w:t>
      </w:r>
      <w:r w:rsidR="00706C96" w:rsidRPr="008D5DD9">
        <w:rPr>
          <w:rFonts w:eastAsia="Times New Roman"/>
          <w:lang w:val="ru-RU"/>
        </w:rPr>
        <w:t xml:space="preserve">.9 </w:t>
      </w:r>
      <w:r w:rsidRPr="008D5DD9">
        <w:rPr>
          <w:rFonts w:eastAsia="Times New Roman"/>
          <w:lang w:val="ru-RU"/>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706C96" w:rsidRPr="008D5DD9">
        <w:rPr>
          <w:rFonts w:eastAsia="Times New Roman"/>
          <w:lang w:val="ru-RU"/>
        </w:rPr>
        <w:t>.</w:t>
      </w:r>
    </w:p>
    <w:p w14:paraId="707201C1" w14:textId="77777777" w:rsidR="00706C96" w:rsidRPr="008D5DD9" w:rsidRDefault="00706C96" w:rsidP="00663017">
      <w:pPr>
        <w:pStyle w:val="ab"/>
      </w:pPr>
      <w:r w:rsidRPr="008D5DD9">
        <w:t>Складывающие</w:t>
      </w:r>
      <w:r w:rsidR="00B85D8E" w:rsidRPr="008D5DD9">
        <w:t>ся</w:t>
      </w:r>
      <w:r w:rsidRPr="008D5DD9">
        <w:t xml:space="preserve"> на каждом расчетном этапе перспективные балансы тепловой мощности источников тепловой энергии и теплоносителя (установленная, располагаемая, мощность нетто) и присоединенной тепловой нагрузки по котельным с расчетом резерва мощностей представлены в Разделе 2</w:t>
      </w:r>
      <w:r w:rsidR="00ED6A84">
        <w:t xml:space="preserve"> </w:t>
      </w:r>
      <w:r w:rsidRPr="008D5DD9">
        <w:t>в таблице 2.2.2 настоящего документа.</w:t>
      </w:r>
    </w:p>
    <w:p w14:paraId="60BA317D" w14:textId="77777777" w:rsidR="00706C96" w:rsidRPr="008D5DD9" w:rsidRDefault="0072617B" w:rsidP="00663017">
      <w:pPr>
        <w:pStyle w:val="31"/>
        <w:rPr>
          <w:rFonts w:eastAsia="Times New Roman"/>
          <w:lang w:val="ru-RU"/>
        </w:rPr>
      </w:pPr>
      <w:r w:rsidRPr="008D5DD9">
        <w:rPr>
          <w:rFonts w:eastAsia="Times New Roman"/>
          <w:lang w:val="ru-RU"/>
        </w:rPr>
        <w:t>5</w:t>
      </w:r>
      <w:r w:rsidR="00706C96" w:rsidRPr="008D5DD9">
        <w:rPr>
          <w:rFonts w:eastAsia="Times New Roman"/>
          <w:lang w:val="ru-RU"/>
        </w:rPr>
        <w:t>.10</w:t>
      </w:r>
      <w:r w:rsidR="00ED6A84">
        <w:rPr>
          <w:rFonts w:eastAsia="Times New Roman"/>
          <w:lang w:val="ru-RU"/>
        </w:rPr>
        <w:t xml:space="preserve"> </w:t>
      </w:r>
      <w:r w:rsidRPr="008D5DD9">
        <w:rPr>
          <w:rFonts w:eastAsia="Times New Roman"/>
          <w:lang w:val="ru-RU"/>
        </w:rPr>
        <w:t>Предложения по вводу новых и реконструкции существующих источников тепловой энергии с использованием возобновляемых источников энергии (ВИЭ), а также местных видов топлива</w:t>
      </w:r>
      <w:r w:rsidR="00706C96" w:rsidRPr="008D5DD9">
        <w:rPr>
          <w:rFonts w:eastAsia="Times New Roman"/>
          <w:lang w:val="ru-RU"/>
        </w:rPr>
        <w:t>.</w:t>
      </w:r>
    </w:p>
    <w:p w14:paraId="6209634C" w14:textId="77777777" w:rsidR="00706C96" w:rsidRPr="008D5DD9" w:rsidRDefault="00706C96" w:rsidP="002655A0">
      <w:pPr>
        <w:pStyle w:val="ab"/>
      </w:pPr>
      <w:r w:rsidRPr="008D5DD9">
        <w:t xml:space="preserve">Исходя из географического положения и климатических условий, в которых расположена территория г.п.г. Россошь отсутствует </w:t>
      </w:r>
      <w:r w:rsidR="002655A0" w:rsidRPr="008D5DD9">
        <w:t>возможность использования видов энергии,</w:t>
      </w:r>
      <w:r w:rsidRPr="008D5DD9">
        <w:t xml:space="preserve"> относимых к ВИЭ. Исходя из этого, реконструкция существующих источников тепловой энергии под использование в качестве топлива ВИЭ - не целесообразно.</w:t>
      </w:r>
    </w:p>
    <w:p w14:paraId="1D33411D" w14:textId="77777777" w:rsidR="00706C96" w:rsidRPr="008D5DD9" w:rsidRDefault="00706C96" w:rsidP="002655A0">
      <w:pPr>
        <w:pStyle w:val="ab"/>
      </w:pPr>
      <w:r w:rsidRPr="008D5DD9">
        <w:t>На источниках те</w:t>
      </w:r>
      <w:r w:rsidR="00B85D8E" w:rsidRPr="008D5DD9">
        <w:t>пловой энергии в г.п.г. Россошь</w:t>
      </w:r>
      <w:r w:rsidRPr="008D5DD9">
        <w:t xml:space="preserve"> потребляется вид топлива – газообразный - природный газ;</w:t>
      </w:r>
    </w:p>
    <w:p w14:paraId="5255BB98" w14:textId="4060C633" w:rsidR="002655A0" w:rsidRDefault="00706C96" w:rsidP="002655A0">
      <w:pPr>
        <w:pStyle w:val="ab"/>
      </w:pPr>
      <w:r w:rsidRPr="008D5DD9">
        <w:t>Исходя из географического положения и климатических условий, в которых расположена территория г.п.г. Россошь</w:t>
      </w:r>
      <w:r w:rsidR="006817BB">
        <w:t>,</w:t>
      </w:r>
      <w:r w:rsidR="00ED6A84">
        <w:t xml:space="preserve"> </w:t>
      </w:r>
      <w:r w:rsidRPr="008D5DD9">
        <w:t>потребление ВИЭ на источниках тепловой энергии не предусмотрено и схемой теплоснабжения не планируется.</w:t>
      </w:r>
      <w:bookmarkStart w:id="15" w:name="Раздел_6._Перспективные_топливные_баланс"/>
      <w:bookmarkEnd w:id="15"/>
    </w:p>
    <w:p w14:paraId="3E0A89B0" w14:textId="77777777" w:rsidR="00B52C30" w:rsidRPr="008D5DD9" w:rsidRDefault="00125B9A" w:rsidP="002655A0">
      <w:pPr>
        <w:pStyle w:val="21"/>
      </w:pPr>
      <w:r w:rsidRPr="008D5DD9">
        <w:lastRenderedPageBreak/>
        <w:t>Р</w:t>
      </w:r>
      <w:r w:rsidRPr="008D5DD9">
        <w:rPr>
          <w:spacing w:val="1"/>
        </w:rPr>
        <w:t>а</w:t>
      </w:r>
      <w:r w:rsidRPr="008D5DD9">
        <w:t>здел</w:t>
      </w:r>
      <w:r w:rsidR="00ED6A84">
        <w:t xml:space="preserve"> </w:t>
      </w:r>
      <w:r w:rsidRPr="008D5DD9">
        <w:rPr>
          <w:spacing w:val="1"/>
        </w:rPr>
        <w:t>6</w:t>
      </w:r>
      <w:r w:rsidRPr="008D5DD9">
        <w:t xml:space="preserve">. </w:t>
      </w:r>
      <w:r w:rsidR="00B52C30" w:rsidRPr="008D5DD9">
        <w:t xml:space="preserve">Предложения по строительству, реконструкции и (или) модернизации тепловых сетей </w:t>
      </w:r>
    </w:p>
    <w:p w14:paraId="35510C1D" w14:textId="77777777" w:rsidR="0072617B" w:rsidRPr="008D5DD9" w:rsidRDefault="0072617B" w:rsidP="002655A0">
      <w:pPr>
        <w:pStyle w:val="ab"/>
      </w:pPr>
      <w:r w:rsidRPr="008D5DD9">
        <w:t>В</w:t>
      </w:r>
      <w:r w:rsidRPr="008D5DD9">
        <w:rPr>
          <w:spacing w:val="28"/>
        </w:rPr>
        <w:t xml:space="preserve"> </w:t>
      </w:r>
      <w:r w:rsidRPr="008D5DD9">
        <w:t>с</w:t>
      </w:r>
      <w:r w:rsidRPr="008D5DD9">
        <w:rPr>
          <w:spacing w:val="-1"/>
        </w:rPr>
        <w:t>в</w:t>
      </w:r>
      <w:r w:rsidRPr="008D5DD9">
        <w:t>я</w:t>
      </w:r>
      <w:r w:rsidRPr="008D5DD9">
        <w:rPr>
          <w:spacing w:val="-1"/>
        </w:rPr>
        <w:t>з</w:t>
      </w:r>
      <w:r w:rsidRPr="008D5DD9">
        <w:t>и</w:t>
      </w:r>
      <w:r w:rsidRPr="008D5DD9">
        <w:rPr>
          <w:spacing w:val="26"/>
        </w:rPr>
        <w:t xml:space="preserve"> </w:t>
      </w:r>
      <w:r w:rsidRPr="008D5DD9">
        <w:t>с</w:t>
      </w:r>
      <w:r w:rsidRPr="008D5DD9">
        <w:rPr>
          <w:spacing w:val="28"/>
        </w:rPr>
        <w:t xml:space="preserve"> </w:t>
      </w:r>
      <w:r w:rsidRPr="008D5DD9">
        <w:rPr>
          <w:spacing w:val="-1"/>
        </w:rPr>
        <w:t>т</w:t>
      </w:r>
      <w:r w:rsidRPr="008D5DD9">
        <w:t>е</w:t>
      </w:r>
      <w:r w:rsidRPr="008D5DD9">
        <w:rPr>
          <w:spacing w:val="-1"/>
        </w:rPr>
        <w:t>м</w:t>
      </w:r>
      <w:r w:rsidRPr="008D5DD9">
        <w:t>,</w:t>
      </w:r>
      <w:r w:rsidRPr="008D5DD9">
        <w:rPr>
          <w:spacing w:val="25"/>
        </w:rPr>
        <w:t xml:space="preserve"> </w:t>
      </w:r>
      <w:r w:rsidRPr="008D5DD9">
        <w:t>ч</w:t>
      </w:r>
      <w:r w:rsidRPr="008D5DD9">
        <w:rPr>
          <w:spacing w:val="-1"/>
        </w:rPr>
        <w:t>т</w:t>
      </w:r>
      <w:r w:rsidRPr="008D5DD9">
        <w:t>о</w:t>
      </w:r>
      <w:r w:rsidRPr="008D5DD9">
        <w:rPr>
          <w:spacing w:val="24"/>
        </w:rPr>
        <w:t xml:space="preserve"> </w:t>
      </w:r>
      <w:r w:rsidRPr="008D5DD9">
        <w:rPr>
          <w:spacing w:val="1"/>
        </w:rPr>
        <w:t>бо</w:t>
      </w:r>
      <w:r w:rsidRPr="008D5DD9">
        <w:rPr>
          <w:spacing w:val="-1"/>
        </w:rPr>
        <w:t>льш</w:t>
      </w:r>
      <w:r w:rsidRPr="008D5DD9">
        <w:rPr>
          <w:spacing w:val="-3"/>
        </w:rPr>
        <w:t>а</w:t>
      </w:r>
      <w:r w:rsidRPr="008D5DD9">
        <w:t>я</w:t>
      </w:r>
      <w:r w:rsidRPr="008D5DD9">
        <w:rPr>
          <w:spacing w:val="28"/>
        </w:rPr>
        <w:t xml:space="preserve"> </w:t>
      </w:r>
      <w:r w:rsidRPr="008D5DD9">
        <w:t>ч</w:t>
      </w:r>
      <w:r w:rsidRPr="008D5DD9">
        <w:rPr>
          <w:spacing w:val="-3"/>
        </w:rPr>
        <w:t>а</w:t>
      </w:r>
      <w:r w:rsidRPr="008D5DD9">
        <w:t>с</w:t>
      </w:r>
      <w:r w:rsidRPr="008D5DD9">
        <w:rPr>
          <w:spacing w:val="-1"/>
        </w:rPr>
        <w:t>т</w:t>
      </w:r>
      <w:r w:rsidRPr="008D5DD9">
        <w:t>ь</w:t>
      </w:r>
      <w:r w:rsidRPr="008D5DD9">
        <w:rPr>
          <w:spacing w:val="27"/>
        </w:rPr>
        <w:t xml:space="preserve"> </w:t>
      </w:r>
      <w:r w:rsidRPr="008D5DD9">
        <w:rPr>
          <w:spacing w:val="-1"/>
        </w:rPr>
        <w:t>т</w:t>
      </w:r>
      <w:r w:rsidRPr="008D5DD9">
        <w:t>е</w:t>
      </w:r>
      <w:r w:rsidRPr="008D5DD9">
        <w:rPr>
          <w:spacing w:val="1"/>
        </w:rPr>
        <w:t>п</w:t>
      </w:r>
      <w:r w:rsidRPr="008D5DD9">
        <w:rPr>
          <w:spacing w:val="-4"/>
        </w:rPr>
        <w:t>л</w:t>
      </w:r>
      <w:r w:rsidRPr="008D5DD9">
        <w:rPr>
          <w:spacing w:val="1"/>
        </w:rPr>
        <w:t>о</w:t>
      </w:r>
      <w:r w:rsidRPr="008D5DD9">
        <w:rPr>
          <w:spacing w:val="-1"/>
        </w:rPr>
        <w:t>в</w:t>
      </w:r>
      <w:r w:rsidRPr="008D5DD9">
        <w:rPr>
          <w:spacing w:val="-2"/>
        </w:rPr>
        <w:t>ы</w:t>
      </w:r>
      <w:r w:rsidRPr="008D5DD9">
        <w:t>х</w:t>
      </w:r>
      <w:r w:rsidRPr="008D5DD9">
        <w:rPr>
          <w:spacing w:val="29"/>
        </w:rPr>
        <w:t xml:space="preserve"> </w:t>
      </w:r>
      <w:r w:rsidRPr="008D5DD9">
        <w:t>с</w:t>
      </w:r>
      <w:r w:rsidRPr="008D5DD9">
        <w:rPr>
          <w:spacing w:val="-3"/>
        </w:rPr>
        <w:t>е</w:t>
      </w:r>
      <w:r w:rsidRPr="008D5DD9">
        <w:rPr>
          <w:spacing w:val="-1"/>
        </w:rPr>
        <w:t>т</w:t>
      </w:r>
      <w:r w:rsidRPr="008D5DD9">
        <w:t>ей</w:t>
      </w:r>
      <w:r w:rsidRPr="008D5DD9">
        <w:rPr>
          <w:spacing w:val="26"/>
        </w:rPr>
        <w:t xml:space="preserve"> </w:t>
      </w:r>
      <w:r w:rsidRPr="008D5DD9">
        <w:rPr>
          <w:spacing w:val="1"/>
        </w:rPr>
        <w:t>и</w:t>
      </w:r>
      <w:r w:rsidRPr="008D5DD9">
        <w:rPr>
          <w:spacing w:val="-1"/>
        </w:rPr>
        <w:t>м</w:t>
      </w:r>
      <w:r w:rsidRPr="008D5DD9">
        <w:rPr>
          <w:spacing w:val="-3"/>
        </w:rPr>
        <w:t>е</w:t>
      </w:r>
      <w:r w:rsidRPr="008D5DD9">
        <w:t>ет</w:t>
      </w:r>
      <w:r w:rsidRPr="008D5DD9">
        <w:rPr>
          <w:spacing w:val="28"/>
        </w:rPr>
        <w:t xml:space="preserve"> </w:t>
      </w:r>
      <w:r w:rsidRPr="008D5DD9">
        <w:rPr>
          <w:spacing w:val="-3"/>
        </w:rPr>
        <w:t>з</w:t>
      </w:r>
      <w:r w:rsidRPr="008D5DD9">
        <w:t>на</w:t>
      </w:r>
      <w:r w:rsidRPr="008D5DD9">
        <w:rPr>
          <w:spacing w:val="-3"/>
        </w:rPr>
        <w:t>ч</w:t>
      </w:r>
      <w:r w:rsidRPr="008D5DD9">
        <w:t>и</w:t>
      </w:r>
      <w:r w:rsidRPr="008D5DD9">
        <w:rPr>
          <w:spacing w:val="-1"/>
        </w:rPr>
        <w:t>т</w:t>
      </w:r>
      <w:r w:rsidRPr="008D5DD9">
        <w:t>е</w:t>
      </w:r>
      <w:r w:rsidRPr="008D5DD9">
        <w:rPr>
          <w:spacing w:val="-1"/>
        </w:rPr>
        <w:t>ль</w:t>
      </w:r>
      <w:r w:rsidRPr="008D5DD9">
        <w:rPr>
          <w:spacing w:val="-2"/>
        </w:rPr>
        <w:t>н</w:t>
      </w:r>
      <w:r w:rsidRPr="008D5DD9">
        <w:t>ый и</w:t>
      </w:r>
      <w:r w:rsidRPr="008D5DD9">
        <w:rPr>
          <w:spacing w:val="-1"/>
        </w:rPr>
        <w:t>з</w:t>
      </w:r>
      <w:r w:rsidRPr="008D5DD9">
        <w:rPr>
          <w:spacing w:val="-2"/>
        </w:rPr>
        <w:t>н</w:t>
      </w:r>
      <w:r w:rsidRPr="008D5DD9">
        <w:rPr>
          <w:spacing w:val="1"/>
        </w:rPr>
        <w:t>о</w:t>
      </w:r>
      <w:r w:rsidRPr="008D5DD9">
        <w:t>с,</w:t>
      </w:r>
      <w:r w:rsidRPr="008D5DD9">
        <w:rPr>
          <w:spacing w:val="22"/>
        </w:rPr>
        <w:t xml:space="preserve"> </w:t>
      </w:r>
      <w:r w:rsidRPr="008D5DD9">
        <w:t>а</w:t>
      </w:r>
      <w:r w:rsidRPr="008D5DD9">
        <w:rPr>
          <w:spacing w:val="23"/>
        </w:rPr>
        <w:t xml:space="preserve"> </w:t>
      </w:r>
      <w:r w:rsidRPr="008D5DD9">
        <w:rPr>
          <w:spacing w:val="-1"/>
        </w:rPr>
        <w:t>т</w:t>
      </w:r>
      <w:r w:rsidRPr="008D5DD9">
        <w:rPr>
          <w:spacing w:val="-3"/>
        </w:rPr>
        <w:t>е</w:t>
      </w:r>
      <w:r w:rsidRPr="008D5DD9">
        <w:t>п</w:t>
      </w:r>
      <w:r w:rsidRPr="008D5DD9">
        <w:rPr>
          <w:spacing w:val="-1"/>
        </w:rPr>
        <w:t>л</w:t>
      </w:r>
      <w:r w:rsidRPr="008D5DD9">
        <w:rPr>
          <w:spacing w:val="-2"/>
        </w:rPr>
        <w:t>о</w:t>
      </w:r>
      <w:r w:rsidRPr="008D5DD9">
        <w:t>и</w:t>
      </w:r>
      <w:r w:rsidRPr="008D5DD9">
        <w:rPr>
          <w:spacing w:val="-1"/>
        </w:rPr>
        <w:t>з</w:t>
      </w:r>
      <w:r w:rsidRPr="008D5DD9">
        <w:rPr>
          <w:spacing w:val="1"/>
        </w:rPr>
        <w:t>о</w:t>
      </w:r>
      <w:r w:rsidRPr="008D5DD9">
        <w:rPr>
          <w:spacing w:val="-4"/>
        </w:rPr>
        <w:t>л</w:t>
      </w:r>
      <w:r w:rsidRPr="008D5DD9">
        <w:t>яц</w:t>
      </w:r>
      <w:r w:rsidRPr="008D5DD9">
        <w:rPr>
          <w:spacing w:val="-2"/>
        </w:rPr>
        <w:t>и</w:t>
      </w:r>
      <w:r w:rsidRPr="008D5DD9">
        <w:t>я</w:t>
      </w:r>
      <w:r w:rsidRPr="008D5DD9">
        <w:rPr>
          <w:spacing w:val="23"/>
        </w:rPr>
        <w:t xml:space="preserve"> </w:t>
      </w:r>
      <w:r w:rsidRPr="008D5DD9">
        <w:rPr>
          <w:spacing w:val="-1"/>
        </w:rPr>
        <w:t>т</w:t>
      </w:r>
      <w:r w:rsidRPr="008D5DD9">
        <w:rPr>
          <w:spacing w:val="1"/>
        </w:rPr>
        <w:t>р</w:t>
      </w:r>
      <w:r w:rsidRPr="008D5DD9">
        <w:rPr>
          <w:spacing w:val="-4"/>
        </w:rPr>
        <w:t>у</w:t>
      </w:r>
      <w:r w:rsidRPr="008D5DD9">
        <w:rPr>
          <w:spacing w:val="1"/>
        </w:rPr>
        <w:t>б</w:t>
      </w:r>
      <w:r w:rsidRPr="008D5DD9">
        <w:rPr>
          <w:spacing w:val="-2"/>
        </w:rPr>
        <w:t>оп</w:t>
      </w:r>
      <w:r w:rsidRPr="008D5DD9">
        <w:rPr>
          <w:spacing w:val="1"/>
        </w:rPr>
        <w:t>ро</w:t>
      </w:r>
      <w:r w:rsidRPr="008D5DD9">
        <w:rPr>
          <w:spacing w:val="-3"/>
        </w:rPr>
        <w:t>в</w:t>
      </w:r>
      <w:r w:rsidRPr="008D5DD9">
        <w:rPr>
          <w:spacing w:val="1"/>
        </w:rPr>
        <w:t>о</w:t>
      </w:r>
      <w:r w:rsidRPr="008D5DD9">
        <w:rPr>
          <w:spacing w:val="-2"/>
        </w:rPr>
        <w:t>до</w:t>
      </w:r>
      <w:r w:rsidRPr="008D5DD9">
        <w:t>в</w:t>
      </w:r>
      <w:r w:rsidRPr="008D5DD9">
        <w:rPr>
          <w:spacing w:val="22"/>
        </w:rPr>
        <w:t xml:space="preserve"> </w:t>
      </w:r>
      <w:r w:rsidRPr="008D5DD9">
        <w:rPr>
          <w:spacing w:val="-1"/>
        </w:rPr>
        <w:t>в</w:t>
      </w:r>
      <w:r w:rsidRPr="008D5DD9">
        <w:t>ы</w:t>
      </w:r>
      <w:r w:rsidRPr="008D5DD9">
        <w:rPr>
          <w:spacing w:val="-2"/>
        </w:rPr>
        <w:t>п</w:t>
      </w:r>
      <w:r w:rsidRPr="008D5DD9">
        <w:rPr>
          <w:spacing w:val="1"/>
        </w:rPr>
        <w:t>о</w:t>
      </w:r>
      <w:r w:rsidRPr="008D5DD9">
        <w:rPr>
          <w:spacing w:val="-1"/>
        </w:rPr>
        <w:t>л</w:t>
      </w:r>
      <w:r w:rsidRPr="008D5DD9">
        <w:t>н</w:t>
      </w:r>
      <w:r w:rsidRPr="008D5DD9">
        <w:rPr>
          <w:spacing w:val="-3"/>
        </w:rPr>
        <w:t>е</w:t>
      </w:r>
      <w:r w:rsidRPr="008D5DD9">
        <w:t>на</w:t>
      </w:r>
      <w:r w:rsidRPr="008D5DD9">
        <w:rPr>
          <w:spacing w:val="23"/>
        </w:rPr>
        <w:t xml:space="preserve"> </w:t>
      </w:r>
      <w:r w:rsidRPr="008D5DD9">
        <w:t>из</w:t>
      </w:r>
      <w:r w:rsidRPr="008D5DD9">
        <w:rPr>
          <w:spacing w:val="20"/>
        </w:rPr>
        <w:t xml:space="preserve"> </w:t>
      </w:r>
      <w:r w:rsidRPr="008D5DD9">
        <w:rPr>
          <w:spacing w:val="-3"/>
        </w:rPr>
        <w:t>м</w:t>
      </w:r>
      <w:r w:rsidRPr="008D5DD9">
        <w:t>ин</w:t>
      </w:r>
      <w:r w:rsidRPr="008D5DD9">
        <w:rPr>
          <w:spacing w:val="-3"/>
        </w:rPr>
        <w:t>е</w:t>
      </w:r>
      <w:r w:rsidRPr="008D5DD9">
        <w:rPr>
          <w:spacing w:val="1"/>
        </w:rPr>
        <w:t>р</w:t>
      </w:r>
      <w:r w:rsidRPr="008D5DD9">
        <w:t>а</w:t>
      </w:r>
      <w:r w:rsidRPr="008D5DD9">
        <w:rPr>
          <w:spacing w:val="-1"/>
        </w:rPr>
        <w:t>ль</w:t>
      </w:r>
      <w:r w:rsidRPr="008D5DD9">
        <w:rPr>
          <w:spacing w:val="-2"/>
        </w:rPr>
        <w:t>но</w:t>
      </w:r>
      <w:r w:rsidRPr="008D5DD9">
        <w:t>й</w:t>
      </w:r>
      <w:r w:rsidRPr="008D5DD9">
        <w:rPr>
          <w:spacing w:val="24"/>
        </w:rPr>
        <w:t xml:space="preserve"> </w:t>
      </w:r>
      <w:r w:rsidRPr="008D5DD9">
        <w:rPr>
          <w:spacing w:val="-1"/>
        </w:rPr>
        <w:t>в</w:t>
      </w:r>
      <w:r w:rsidRPr="008D5DD9">
        <w:t>а</w:t>
      </w:r>
      <w:r w:rsidRPr="008D5DD9">
        <w:rPr>
          <w:spacing w:val="-1"/>
        </w:rPr>
        <w:t>т</w:t>
      </w:r>
      <w:r w:rsidRPr="008D5DD9">
        <w:t xml:space="preserve">ы, </w:t>
      </w:r>
      <w:r w:rsidRPr="008D5DD9">
        <w:rPr>
          <w:spacing w:val="-4"/>
        </w:rPr>
        <w:t>у</w:t>
      </w:r>
      <w:r w:rsidRPr="008D5DD9">
        <w:t>с</w:t>
      </w:r>
      <w:r w:rsidRPr="008D5DD9">
        <w:rPr>
          <w:spacing w:val="2"/>
        </w:rPr>
        <w:t>т</w:t>
      </w:r>
      <w:r w:rsidRPr="008D5DD9">
        <w:rPr>
          <w:spacing w:val="-4"/>
        </w:rPr>
        <w:t>у</w:t>
      </w:r>
      <w:r w:rsidRPr="008D5DD9">
        <w:rPr>
          <w:spacing w:val="1"/>
        </w:rPr>
        <w:t>п</w:t>
      </w:r>
      <w:r w:rsidRPr="008D5DD9">
        <w:t>а</w:t>
      </w:r>
      <w:r w:rsidRPr="008D5DD9">
        <w:rPr>
          <w:spacing w:val="-1"/>
        </w:rPr>
        <w:t>ющ</w:t>
      </w:r>
      <w:r w:rsidRPr="008D5DD9">
        <w:t>ей</w:t>
      </w:r>
      <w:r w:rsidRPr="008D5DD9">
        <w:rPr>
          <w:spacing w:val="16"/>
        </w:rPr>
        <w:t xml:space="preserve"> </w:t>
      </w:r>
      <w:r w:rsidRPr="008D5DD9">
        <w:t>по</w:t>
      </w:r>
      <w:r w:rsidRPr="008D5DD9">
        <w:rPr>
          <w:spacing w:val="17"/>
        </w:rPr>
        <w:t xml:space="preserve"> </w:t>
      </w:r>
      <w:r w:rsidRPr="008D5DD9">
        <w:t>с</w:t>
      </w:r>
      <w:r w:rsidRPr="008D5DD9">
        <w:rPr>
          <w:spacing w:val="-3"/>
        </w:rPr>
        <w:t>в</w:t>
      </w:r>
      <w:r w:rsidRPr="008D5DD9">
        <w:rPr>
          <w:spacing w:val="1"/>
        </w:rPr>
        <w:t>ои</w:t>
      </w:r>
      <w:r w:rsidRPr="008D5DD9">
        <w:t>м</w:t>
      </w:r>
      <w:r w:rsidRPr="008D5DD9">
        <w:rPr>
          <w:spacing w:val="13"/>
        </w:rPr>
        <w:t xml:space="preserve"> </w:t>
      </w:r>
      <w:r w:rsidRPr="008D5DD9">
        <w:rPr>
          <w:spacing w:val="1"/>
        </w:rPr>
        <w:t>х</w:t>
      </w:r>
      <w:r w:rsidRPr="008D5DD9">
        <w:rPr>
          <w:spacing w:val="-3"/>
        </w:rPr>
        <w:t>а</w:t>
      </w:r>
      <w:r w:rsidRPr="008D5DD9">
        <w:rPr>
          <w:spacing w:val="1"/>
        </w:rPr>
        <w:t>р</w:t>
      </w:r>
      <w:r w:rsidRPr="008D5DD9">
        <w:t>ак</w:t>
      </w:r>
      <w:r w:rsidRPr="008D5DD9">
        <w:rPr>
          <w:spacing w:val="-3"/>
        </w:rPr>
        <w:t>т</w:t>
      </w:r>
      <w:r w:rsidRPr="008D5DD9">
        <w:t>е</w:t>
      </w:r>
      <w:r w:rsidRPr="008D5DD9">
        <w:rPr>
          <w:spacing w:val="-2"/>
        </w:rPr>
        <w:t>р</w:t>
      </w:r>
      <w:r w:rsidRPr="008D5DD9">
        <w:t>ис</w:t>
      </w:r>
      <w:r w:rsidRPr="008D5DD9">
        <w:rPr>
          <w:spacing w:val="-3"/>
        </w:rPr>
        <w:t>т</w:t>
      </w:r>
      <w:r w:rsidRPr="008D5DD9">
        <w:rPr>
          <w:spacing w:val="1"/>
        </w:rPr>
        <w:t>и</w:t>
      </w:r>
      <w:r w:rsidRPr="008D5DD9">
        <w:rPr>
          <w:spacing w:val="-3"/>
        </w:rPr>
        <w:t>к</w:t>
      </w:r>
      <w:r w:rsidRPr="008D5DD9">
        <w:t>ам</w:t>
      </w:r>
      <w:r w:rsidRPr="008D5DD9">
        <w:rPr>
          <w:spacing w:val="15"/>
        </w:rPr>
        <w:t xml:space="preserve"> </w:t>
      </w:r>
      <w:r w:rsidRPr="008D5DD9">
        <w:t>с</w:t>
      </w:r>
      <w:r w:rsidRPr="008D5DD9">
        <w:rPr>
          <w:spacing w:val="1"/>
        </w:rPr>
        <w:t>о</w:t>
      </w:r>
      <w:r w:rsidRPr="008D5DD9">
        <w:rPr>
          <w:spacing w:val="-3"/>
        </w:rPr>
        <w:t>в</w:t>
      </w:r>
      <w:r w:rsidRPr="008D5DD9">
        <w:rPr>
          <w:spacing w:val="1"/>
        </w:rPr>
        <w:t>р</w:t>
      </w:r>
      <w:r w:rsidRPr="008D5DD9">
        <w:t>е</w:t>
      </w:r>
      <w:r w:rsidRPr="008D5DD9">
        <w:rPr>
          <w:spacing w:val="-1"/>
        </w:rPr>
        <w:t>м</w:t>
      </w:r>
      <w:r w:rsidRPr="008D5DD9">
        <w:rPr>
          <w:spacing w:val="-3"/>
        </w:rPr>
        <w:t>е</w:t>
      </w:r>
      <w:r w:rsidRPr="008D5DD9">
        <w:t>н</w:t>
      </w:r>
      <w:r w:rsidRPr="008D5DD9">
        <w:rPr>
          <w:spacing w:val="-2"/>
        </w:rPr>
        <w:t>н</w:t>
      </w:r>
      <w:r w:rsidRPr="008D5DD9">
        <w:t>ым</w:t>
      </w:r>
      <w:r w:rsidRPr="008D5DD9">
        <w:rPr>
          <w:spacing w:val="15"/>
        </w:rPr>
        <w:t xml:space="preserve"> </w:t>
      </w:r>
      <w:r w:rsidRPr="008D5DD9">
        <w:rPr>
          <w:spacing w:val="-3"/>
        </w:rPr>
        <w:t>т</w:t>
      </w:r>
      <w:r w:rsidRPr="008D5DD9">
        <w:t>е</w:t>
      </w:r>
      <w:r w:rsidRPr="008D5DD9">
        <w:rPr>
          <w:spacing w:val="1"/>
        </w:rPr>
        <w:t>п</w:t>
      </w:r>
      <w:r w:rsidRPr="008D5DD9">
        <w:rPr>
          <w:spacing w:val="-1"/>
        </w:rPr>
        <w:t>л</w:t>
      </w:r>
      <w:r w:rsidRPr="008D5DD9">
        <w:rPr>
          <w:spacing w:val="-2"/>
        </w:rPr>
        <w:t>о</w:t>
      </w:r>
      <w:r w:rsidRPr="008D5DD9">
        <w:rPr>
          <w:spacing w:val="1"/>
        </w:rPr>
        <w:t>и</w:t>
      </w:r>
      <w:r w:rsidRPr="008D5DD9">
        <w:rPr>
          <w:spacing w:val="-1"/>
        </w:rPr>
        <w:t>з</w:t>
      </w:r>
      <w:r w:rsidRPr="008D5DD9">
        <w:rPr>
          <w:spacing w:val="1"/>
        </w:rPr>
        <w:t>о</w:t>
      </w:r>
      <w:r w:rsidRPr="008D5DD9">
        <w:rPr>
          <w:spacing w:val="-4"/>
        </w:rPr>
        <w:t>л</w:t>
      </w:r>
      <w:r w:rsidRPr="008D5DD9">
        <w:t>и</w:t>
      </w:r>
      <w:r w:rsidRPr="008D5DD9">
        <w:rPr>
          <w:spacing w:val="1"/>
        </w:rPr>
        <w:t>р</w:t>
      </w:r>
      <w:r w:rsidRPr="008D5DD9">
        <w:rPr>
          <w:spacing w:val="-4"/>
        </w:rPr>
        <w:t>у</w:t>
      </w:r>
      <w:r w:rsidRPr="008D5DD9">
        <w:rPr>
          <w:spacing w:val="-1"/>
        </w:rPr>
        <w:t>ющ</w:t>
      </w:r>
      <w:r w:rsidRPr="008D5DD9">
        <w:t xml:space="preserve">им </w:t>
      </w:r>
      <w:r w:rsidRPr="008D5DD9">
        <w:rPr>
          <w:spacing w:val="-1"/>
        </w:rPr>
        <w:t>м</w:t>
      </w:r>
      <w:r w:rsidRPr="008D5DD9">
        <w:t>а</w:t>
      </w:r>
      <w:r w:rsidRPr="008D5DD9">
        <w:rPr>
          <w:spacing w:val="-1"/>
        </w:rPr>
        <w:t>т</w:t>
      </w:r>
      <w:r w:rsidRPr="008D5DD9">
        <w:t>е</w:t>
      </w:r>
      <w:r w:rsidRPr="008D5DD9">
        <w:rPr>
          <w:spacing w:val="-2"/>
        </w:rPr>
        <w:t>р</w:t>
      </w:r>
      <w:r w:rsidRPr="008D5DD9">
        <w:rPr>
          <w:spacing w:val="1"/>
        </w:rPr>
        <w:t>и</w:t>
      </w:r>
      <w:r w:rsidRPr="008D5DD9">
        <w:t>а</w:t>
      </w:r>
      <w:r w:rsidRPr="008D5DD9">
        <w:rPr>
          <w:spacing w:val="-1"/>
        </w:rPr>
        <w:t>л</w:t>
      </w:r>
      <w:r w:rsidRPr="008D5DD9">
        <w:t>а</w:t>
      </w:r>
      <w:r w:rsidRPr="008D5DD9">
        <w:rPr>
          <w:spacing w:val="-1"/>
        </w:rPr>
        <w:t>м</w:t>
      </w:r>
      <w:r w:rsidRPr="008D5DD9">
        <w:t>,</w:t>
      </w:r>
      <w:r w:rsidRPr="008D5DD9">
        <w:rPr>
          <w:spacing w:val="37"/>
        </w:rPr>
        <w:t xml:space="preserve"> </w:t>
      </w:r>
      <w:r w:rsidRPr="008D5DD9">
        <w:rPr>
          <w:spacing w:val="-2"/>
        </w:rPr>
        <w:t>р</w:t>
      </w:r>
      <w:r w:rsidRPr="008D5DD9">
        <w:t>е</w:t>
      </w:r>
      <w:r w:rsidRPr="008D5DD9">
        <w:rPr>
          <w:spacing w:val="-3"/>
        </w:rPr>
        <w:t>к</w:t>
      </w:r>
      <w:r w:rsidRPr="008D5DD9">
        <w:rPr>
          <w:spacing w:val="1"/>
        </w:rPr>
        <w:t>о</w:t>
      </w:r>
      <w:r w:rsidRPr="008D5DD9">
        <w:rPr>
          <w:spacing w:val="-3"/>
        </w:rPr>
        <w:t>м</w:t>
      </w:r>
      <w:r w:rsidRPr="008D5DD9">
        <w:t>е</w:t>
      </w:r>
      <w:r w:rsidRPr="008D5DD9">
        <w:rPr>
          <w:spacing w:val="1"/>
        </w:rPr>
        <w:t>нд</w:t>
      </w:r>
      <w:r w:rsidRPr="008D5DD9">
        <w:rPr>
          <w:spacing w:val="-4"/>
        </w:rPr>
        <w:t>у</w:t>
      </w:r>
      <w:r w:rsidRPr="008D5DD9">
        <w:t>е</w:t>
      </w:r>
      <w:r w:rsidRPr="008D5DD9">
        <w:rPr>
          <w:spacing w:val="-1"/>
        </w:rPr>
        <w:t>т</w:t>
      </w:r>
      <w:r w:rsidRPr="008D5DD9">
        <w:t>ся</w:t>
      </w:r>
      <w:r w:rsidRPr="008D5DD9">
        <w:rPr>
          <w:spacing w:val="38"/>
        </w:rPr>
        <w:t xml:space="preserve"> </w:t>
      </w:r>
      <w:r w:rsidRPr="008D5DD9">
        <w:t>еже</w:t>
      </w:r>
      <w:r w:rsidRPr="008D5DD9">
        <w:rPr>
          <w:spacing w:val="-3"/>
        </w:rPr>
        <w:t>г</w:t>
      </w:r>
      <w:r w:rsidRPr="008D5DD9">
        <w:rPr>
          <w:spacing w:val="-2"/>
        </w:rPr>
        <w:t>о</w:t>
      </w:r>
      <w:r w:rsidRPr="008D5DD9">
        <w:rPr>
          <w:spacing w:val="1"/>
        </w:rPr>
        <w:t>д</w:t>
      </w:r>
      <w:r w:rsidRPr="008D5DD9">
        <w:rPr>
          <w:spacing w:val="-2"/>
        </w:rPr>
        <w:t>но</w:t>
      </w:r>
      <w:r w:rsidRPr="008D5DD9">
        <w:t>е</w:t>
      </w:r>
      <w:r w:rsidRPr="008D5DD9">
        <w:rPr>
          <w:spacing w:val="37"/>
        </w:rPr>
        <w:t xml:space="preserve"> </w:t>
      </w:r>
      <w:r w:rsidRPr="008D5DD9">
        <w:t>п</w:t>
      </w:r>
      <w:r w:rsidRPr="008D5DD9">
        <w:rPr>
          <w:spacing w:val="-2"/>
        </w:rPr>
        <w:t>р</w:t>
      </w:r>
      <w:r w:rsidRPr="008D5DD9">
        <w:rPr>
          <w:spacing w:val="1"/>
        </w:rPr>
        <w:t>о</w:t>
      </w:r>
      <w:r w:rsidRPr="008D5DD9">
        <w:rPr>
          <w:spacing w:val="-1"/>
        </w:rPr>
        <w:t>в</w:t>
      </w:r>
      <w:r w:rsidRPr="008D5DD9">
        <w:rPr>
          <w:spacing w:val="-3"/>
        </w:rPr>
        <w:t>е</w:t>
      </w:r>
      <w:r w:rsidRPr="008D5DD9">
        <w:rPr>
          <w:spacing w:val="1"/>
        </w:rPr>
        <w:t>д</w:t>
      </w:r>
      <w:r w:rsidRPr="008D5DD9">
        <w:t>е</w:t>
      </w:r>
      <w:r w:rsidRPr="008D5DD9">
        <w:rPr>
          <w:spacing w:val="-2"/>
        </w:rPr>
        <w:t>н</w:t>
      </w:r>
      <w:r w:rsidRPr="008D5DD9">
        <w:rPr>
          <w:spacing w:val="1"/>
        </w:rPr>
        <w:t>и</w:t>
      </w:r>
      <w:r w:rsidRPr="008D5DD9">
        <w:t>е</w:t>
      </w:r>
      <w:r w:rsidRPr="008D5DD9">
        <w:rPr>
          <w:spacing w:val="37"/>
        </w:rPr>
        <w:t xml:space="preserve"> </w:t>
      </w:r>
      <w:r w:rsidRPr="008D5DD9">
        <w:rPr>
          <w:spacing w:val="-2"/>
        </w:rPr>
        <w:t>р</w:t>
      </w:r>
      <w:r w:rsidRPr="008D5DD9">
        <w:t>а</w:t>
      </w:r>
      <w:r w:rsidRPr="008D5DD9">
        <w:rPr>
          <w:spacing w:val="-2"/>
        </w:rPr>
        <w:t>бо</w:t>
      </w:r>
      <w:r w:rsidRPr="008D5DD9">
        <w:t>т</w:t>
      </w:r>
      <w:r w:rsidRPr="008D5DD9">
        <w:rPr>
          <w:spacing w:val="37"/>
        </w:rPr>
        <w:t xml:space="preserve"> </w:t>
      </w:r>
      <w:r w:rsidRPr="008D5DD9">
        <w:rPr>
          <w:spacing w:val="1"/>
        </w:rPr>
        <w:t>п</w:t>
      </w:r>
      <w:r w:rsidRPr="008D5DD9">
        <w:t>о</w:t>
      </w:r>
      <w:r w:rsidRPr="008D5DD9">
        <w:rPr>
          <w:spacing w:val="38"/>
        </w:rPr>
        <w:t xml:space="preserve"> </w:t>
      </w:r>
      <w:r w:rsidRPr="008D5DD9">
        <w:rPr>
          <w:spacing w:val="1"/>
        </w:rPr>
        <w:t>д</w:t>
      </w:r>
      <w:r w:rsidRPr="008D5DD9">
        <w:t>а</w:t>
      </w:r>
      <w:r w:rsidRPr="008D5DD9">
        <w:rPr>
          <w:spacing w:val="-1"/>
        </w:rPr>
        <w:t>л</w:t>
      </w:r>
      <w:r w:rsidRPr="008D5DD9">
        <w:rPr>
          <w:spacing w:val="-4"/>
        </w:rPr>
        <w:t>ь</w:t>
      </w:r>
      <w:r w:rsidRPr="008D5DD9">
        <w:rPr>
          <w:spacing w:val="1"/>
        </w:rPr>
        <w:t>н</w:t>
      </w:r>
      <w:r w:rsidRPr="008D5DD9">
        <w:t>ей</w:t>
      </w:r>
      <w:r w:rsidRPr="008D5DD9">
        <w:rPr>
          <w:spacing w:val="-3"/>
        </w:rPr>
        <w:t>ш</w:t>
      </w:r>
      <w:r w:rsidRPr="008D5DD9">
        <w:t xml:space="preserve">ей </w:t>
      </w:r>
      <w:r w:rsidRPr="008D5DD9">
        <w:rPr>
          <w:spacing w:val="-1"/>
        </w:rPr>
        <w:t>з</w:t>
      </w:r>
      <w:r w:rsidRPr="008D5DD9">
        <w:t>а</w:t>
      </w:r>
      <w:r w:rsidRPr="008D5DD9">
        <w:rPr>
          <w:spacing w:val="-1"/>
        </w:rPr>
        <w:t>м</w:t>
      </w:r>
      <w:r w:rsidRPr="008D5DD9">
        <w:t>ене</w:t>
      </w:r>
      <w:r w:rsidRPr="008D5DD9">
        <w:rPr>
          <w:spacing w:val="44"/>
        </w:rPr>
        <w:t xml:space="preserve"> </w:t>
      </w:r>
      <w:r w:rsidRPr="008D5DD9">
        <w:rPr>
          <w:spacing w:val="1"/>
        </w:rPr>
        <w:t>н</w:t>
      </w:r>
      <w:r w:rsidRPr="008D5DD9">
        <w:rPr>
          <w:spacing w:val="-3"/>
        </w:rPr>
        <w:t>а</w:t>
      </w:r>
      <w:r w:rsidRPr="008D5DD9">
        <w:t>и</w:t>
      </w:r>
      <w:r w:rsidRPr="008D5DD9">
        <w:rPr>
          <w:spacing w:val="-2"/>
        </w:rPr>
        <w:t>б</w:t>
      </w:r>
      <w:r w:rsidRPr="008D5DD9">
        <w:rPr>
          <w:spacing w:val="1"/>
        </w:rPr>
        <w:t>о</w:t>
      </w:r>
      <w:r w:rsidRPr="008D5DD9">
        <w:rPr>
          <w:spacing w:val="-1"/>
        </w:rPr>
        <w:t>л</w:t>
      </w:r>
      <w:r w:rsidRPr="008D5DD9">
        <w:t>ее</w:t>
      </w:r>
      <w:r w:rsidRPr="008D5DD9">
        <w:rPr>
          <w:spacing w:val="44"/>
        </w:rPr>
        <w:t xml:space="preserve"> </w:t>
      </w:r>
      <w:r w:rsidRPr="008D5DD9">
        <w:rPr>
          <w:spacing w:val="-2"/>
        </w:rPr>
        <w:t>и</w:t>
      </w:r>
      <w:r w:rsidRPr="008D5DD9">
        <w:rPr>
          <w:spacing w:val="-1"/>
        </w:rPr>
        <w:t>з</w:t>
      </w:r>
      <w:r w:rsidRPr="008D5DD9">
        <w:rPr>
          <w:spacing w:val="1"/>
        </w:rPr>
        <w:t>но</w:t>
      </w:r>
      <w:r w:rsidRPr="008D5DD9">
        <w:rPr>
          <w:spacing w:val="-3"/>
        </w:rPr>
        <w:t>ш</w:t>
      </w:r>
      <w:r w:rsidRPr="008D5DD9">
        <w:t>е</w:t>
      </w:r>
      <w:r w:rsidRPr="008D5DD9">
        <w:rPr>
          <w:spacing w:val="-2"/>
        </w:rPr>
        <w:t>н</w:t>
      </w:r>
      <w:r w:rsidRPr="008D5DD9">
        <w:rPr>
          <w:spacing w:val="1"/>
        </w:rPr>
        <w:t>н</w:t>
      </w:r>
      <w:r w:rsidRPr="008D5DD9">
        <w:rPr>
          <w:spacing w:val="-2"/>
        </w:rPr>
        <w:t>ы</w:t>
      </w:r>
      <w:r w:rsidRPr="008D5DD9">
        <w:t>х</w:t>
      </w:r>
      <w:r w:rsidRPr="008D5DD9">
        <w:rPr>
          <w:spacing w:val="48"/>
        </w:rPr>
        <w:t xml:space="preserve"> </w:t>
      </w:r>
      <w:r w:rsidRPr="008D5DD9">
        <w:rPr>
          <w:spacing w:val="-4"/>
        </w:rPr>
        <w:t>у</w:t>
      </w:r>
      <w:r w:rsidRPr="008D5DD9">
        <w:t>час</w:t>
      </w:r>
      <w:r w:rsidRPr="008D5DD9">
        <w:rPr>
          <w:spacing w:val="-1"/>
        </w:rPr>
        <w:t>т</w:t>
      </w:r>
      <w:r w:rsidRPr="008D5DD9">
        <w:rPr>
          <w:spacing w:val="-3"/>
        </w:rPr>
        <w:t>к</w:t>
      </w:r>
      <w:r w:rsidRPr="008D5DD9">
        <w:rPr>
          <w:spacing w:val="1"/>
        </w:rPr>
        <w:t>о</w:t>
      </w:r>
      <w:r w:rsidRPr="008D5DD9">
        <w:rPr>
          <w:spacing w:val="-1"/>
        </w:rPr>
        <w:t>в</w:t>
      </w:r>
      <w:r w:rsidRPr="008D5DD9">
        <w:t>.</w:t>
      </w:r>
      <w:r w:rsidRPr="008D5DD9">
        <w:rPr>
          <w:spacing w:val="46"/>
        </w:rPr>
        <w:t xml:space="preserve"> </w:t>
      </w:r>
      <w:r w:rsidRPr="008D5DD9">
        <w:rPr>
          <w:spacing w:val="-1"/>
        </w:rPr>
        <w:t>Р</w:t>
      </w:r>
      <w:r w:rsidRPr="008D5DD9">
        <w:t>ас</w:t>
      </w:r>
      <w:r w:rsidRPr="008D5DD9">
        <w:rPr>
          <w:spacing w:val="-2"/>
        </w:rPr>
        <w:t>п</w:t>
      </w:r>
      <w:r w:rsidRPr="008D5DD9">
        <w:rPr>
          <w:spacing w:val="1"/>
        </w:rPr>
        <w:t>о</w:t>
      </w:r>
      <w:r w:rsidRPr="008D5DD9">
        <w:rPr>
          <w:spacing w:val="-4"/>
        </w:rPr>
        <w:t>л</w:t>
      </w:r>
      <w:r w:rsidRPr="008D5DD9">
        <w:rPr>
          <w:spacing w:val="1"/>
        </w:rPr>
        <w:t>о</w:t>
      </w:r>
      <w:r w:rsidRPr="008D5DD9">
        <w:t>ж</w:t>
      </w:r>
      <w:r w:rsidRPr="008D5DD9">
        <w:rPr>
          <w:spacing w:val="-3"/>
        </w:rPr>
        <w:t>е</w:t>
      </w:r>
      <w:r w:rsidRPr="008D5DD9">
        <w:rPr>
          <w:spacing w:val="1"/>
        </w:rPr>
        <w:t>н</w:t>
      </w:r>
      <w:r w:rsidRPr="008D5DD9">
        <w:t>ие</w:t>
      </w:r>
      <w:r w:rsidRPr="008D5DD9">
        <w:rPr>
          <w:spacing w:val="44"/>
        </w:rPr>
        <w:t xml:space="preserve"> </w:t>
      </w:r>
      <w:r w:rsidRPr="008D5DD9">
        <w:t>и</w:t>
      </w:r>
      <w:r w:rsidRPr="008D5DD9">
        <w:rPr>
          <w:spacing w:val="48"/>
        </w:rPr>
        <w:t xml:space="preserve"> </w:t>
      </w:r>
      <w:r w:rsidRPr="008D5DD9">
        <w:rPr>
          <w:spacing w:val="-2"/>
        </w:rPr>
        <w:t>п</w:t>
      </w:r>
      <w:r w:rsidRPr="008D5DD9">
        <w:rPr>
          <w:spacing w:val="1"/>
        </w:rPr>
        <w:t>ро</w:t>
      </w:r>
      <w:r w:rsidRPr="008D5DD9">
        <w:rPr>
          <w:spacing w:val="-3"/>
        </w:rPr>
        <w:t>т</w:t>
      </w:r>
      <w:r w:rsidRPr="008D5DD9">
        <w:t>яж</w:t>
      </w:r>
      <w:r w:rsidRPr="008D5DD9">
        <w:rPr>
          <w:spacing w:val="-3"/>
        </w:rPr>
        <w:t>е</w:t>
      </w:r>
      <w:r w:rsidRPr="008D5DD9">
        <w:t>н</w:t>
      </w:r>
      <w:r w:rsidRPr="008D5DD9">
        <w:rPr>
          <w:spacing w:val="-2"/>
        </w:rPr>
        <w:t>н</w:t>
      </w:r>
      <w:r w:rsidRPr="008D5DD9">
        <w:rPr>
          <w:spacing w:val="1"/>
        </w:rPr>
        <w:t>о</w:t>
      </w:r>
      <w:r w:rsidRPr="008D5DD9">
        <w:t>с</w:t>
      </w:r>
      <w:r w:rsidRPr="008D5DD9">
        <w:rPr>
          <w:spacing w:val="-1"/>
        </w:rPr>
        <w:t>т</w:t>
      </w:r>
      <w:r w:rsidRPr="008D5DD9">
        <w:t xml:space="preserve">ь </w:t>
      </w:r>
      <w:r w:rsidRPr="008D5DD9">
        <w:rPr>
          <w:spacing w:val="1"/>
        </w:rPr>
        <w:t>н</w:t>
      </w:r>
      <w:r w:rsidRPr="008D5DD9">
        <w:rPr>
          <w:spacing w:val="-4"/>
        </w:rPr>
        <w:t>у</w:t>
      </w:r>
      <w:r w:rsidRPr="008D5DD9">
        <w:t>ж</w:t>
      </w:r>
      <w:r w:rsidRPr="008D5DD9">
        <w:rPr>
          <w:spacing w:val="1"/>
        </w:rPr>
        <w:t>д</w:t>
      </w:r>
      <w:r w:rsidRPr="008D5DD9">
        <w:t>а</w:t>
      </w:r>
      <w:r w:rsidRPr="008D5DD9">
        <w:rPr>
          <w:spacing w:val="-1"/>
        </w:rPr>
        <w:t>ющ</w:t>
      </w:r>
      <w:r w:rsidRPr="008D5DD9">
        <w:rPr>
          <w:spacing w:val="-2"/>
        </w:rPr>
        <w:t>и</w:t>
      </w:r>
      <w:r w:rsidRPr="008D5DD9">
        <w:rPr>
          <w:spacing w:val="1"/>
        </w:rPr>
        <w:t>х</w:t>
      </w:r>
      <w:r w:rsidRPr="008D5DD9">
        <w:t>ся</w:t>
      </w:r>
      <w:r w:rsidRPr="008D5DD9">
        <w:rPr>
          <w:spacing w:val="51"/>
        </w:rPr>
        <w:t xml:space="preserve"> </w:t>
      </w:r>
      <w:r w:rsidRPr="008D5DD9">
        <w:t>в</w:t>
      </w:r>
      <w:r w:rsidRPr="008D5DD9">
        <w:rPr>
          <w:spacing w:val="48"/>
        </w:rPr>
        <w:t xml:space="preserve"> </w:t>
      </w:r>
      <w:r w:rsidRPr="008D5DD9">
        <w:rPr>
          <w:spacing w:val="-1"/>
        </w:rPr>
        <w:t>з</w:t>
      </w:r>
      <w:r w:rsidRPr="008D5DD9">
        <w:t>а</w:t>
      </w:r>
      <w:r w:rsidRPr="008D5DD9">
        <w:rPr>
          <w:spacing w:val="-1"/>
        </w:rPr>
        <w:t>м</w:t>
      </w:r>
      <w:r w:rsidRPr="008D5DD9">
        <w:t>ене</w:t>
      </w:r>
      <w:r w:rsidRPr="008D5DD9">
        <w:rPr>
          <w:spacing w:val="51"/>
        </w:rPr>
        <w:t xml:space="preserve"> </w:t>
      </w:r>
      <w:r w:rsidRPr="008D5DD9">
        <w:rPr>
          <w:spacing w:val="-4"/>
        </w:rPr>
        <w:t>у</w:t>
      </w:r>
      <w:r w:rsidRPr="008D5DD9">
        <w:t>час</w:t>
      </w:r>
      <w:r w:rsidRPr="008D5DD9">
        <w:rPr>
          <w:spacing w:val="-1"/>
        </w:rPr>
        <w:t>т</w:t>
      </w:r>
      <w:r w:rsidRPr="008D5DD9">
        <w:t>к</w:t>
      </w:r>
      <w:r w:rsidRPr="008D5DD9">
        <w:rPr>
          <w:spacing w:val="1"/>
        </w:rPr>
        <w:t>о</w:t>
      </w:r>
      <w:r w:rsidRPr="008D5DD9">
        <w:t>в</w:t>
      </w:r>
      <w:r w:rsidRPr="008D5DD9">
        <w:rPr>
          <w:spacing w:val="48"/>
        </w:rPr>
        <w:t xml:space="preserve"> </w:t>
      </w:r>
      <w:r w:rsidRPr="008D5DD9">
        <w:rPr>
          <w:spacing w:val="-1"/>
        </w:rPr>
        <w:t>т</w:t>
      </w:r>
      <w:r w:rsidRPr="008D5DD9">
        <w:t>е</w:t>
      </w:r>
      <w:r w:rsidRPr="008D5DD9">
        <w:rPr>
          <w:spacing w:val="1"/>
        </w:rPr>
        <w:t>п</w:t>
      </w:r>
      <w:r w:rsidRPr="008D5DD9">
        <w:rPr>
          <w:spacing w:val="-1"/>
        </w:rPr>
        <w:t>л</w:t>
      </w:r>
      <w:r w:rsidRPr="008D5DD9">
        <w:rPr>
          <w:spacing w:val="1"/>
        </w:rPr>
        <w:t>о</w:t>
      </w:r>
      <w:r w:rsidRPr="008D5DD9">
        <w:rPr>
          <w:spacing w:val="-3"/>
        </w:rPr>
        <w:t>в</w:t>
      </w:r>
      <w:r w:rsidRPr="008D5DD9">
        <w:t>ых</w:t>
      </w:r>
      <w:r w:rsidRPr="008D5DD9">
        <w:rPr>
          <w:spacing w:val="52"/>
        </w:rPr>
        <w:t xml:space="preserve"> </w:t>
      </w:r>
      <w:r w:rsidRPr="006817BB">
        <w:t>сетей будет</w:t>
      </w:r>
      <w:r w:rsidRPr="008D5DD9">
        <w:rPr>
          <w:spacing w:val="51"/>
        </w:rPr>
        <w:t xml:space="preserve"> </w:t>
      </w:r>
      <w:r w:rsidRPr="008D5DD9">
        <w:t>еже</w:t>
      </w:r>
      <w:r w:rsidRPr="008D5DD9">
        <w:rPr>
          <w:spacing w:val="-3"/>
        </w:rPr>
        <w:t>г</w:t>
      </w:r>
      <w:r w:rsidRPr="008D5DD9">
        <w:rPr>
          <w:spacing w:val="-2"/>
        </w:rPr>
        <w:t>о</w:t>
      </w:r>
      <w:r w:rsidRPr="008D5DD9">
        <w:rPr>
          <w:spacing w:val="1"/>
        </w:rPr>
        <w:t>д</w:t>
      </w:r>
      <w:r w:rsidRPr="008D5DD9">
        <w:rPr>
          <w:spacing w:val="-2"/>
        </w:rPr>
        <w:t>н</w:t>
      </w:r>
      <w:r w:rsidRPr="008D5DD9">
        <w:t xml:space="preserve">о </w:t>
      </w:r>
      <w:r w:rsidRPr="008D5DD9">
        <w:rPr>
          <w:spacing w:val="-4"/>
        </w:rPr>
        <w:t>у</w:t>
      </w:r>
      <w:r w:rsidRPr="008D5DD9">
        <w:rPr>
          <w:spacing w:val="-1"/>
        </w:rPr>
        <w:t>т</w:t>
      </w:r>
      <w:r w:rsidRPr="008D5DD9">
        <w:rPr>
          <w:spacing w:val="1"/>
        </w:rPr>
        <w:t>о</w:t>
      </w:r>
      <w:r w:rsidRPr="008D5DD9">
        <w:t>чня</w:t>
      </w:r>
      <w:r w:rsidRPr="008D5DD9">
        <w:rPr>
          <w:spacing w:val="-1"/>
        </w:rPr>
        <w:t>ть</w:t>
      </w:r>
      <w:r w:rsidRPr="008D5DD9">
        <w:t>ся</w:t>
      </w:r>
      <w:r w:rsidRPr="008D5DD9">
        <w:rPr>
          <w:spacing w:val="-1"/>
        </w:rPr>
        <w:t xml:space="preserve"> </w:t>
      </w:r>
      <w:r w:rsidRPr="008D5DD9">
        <w:t>по информации</w:t>
      </w:r>
      <w:r w:rsidRPr="008D5DD9">
        <w:rPr>
          <w:spacing w:val="-4"/>
        </w:rPr>
        <w:t xml:space="preserve"> </w:t>
      </w:r>
      <w:r w:rsidRPr="008D5DD9">
        <w:rPr>
          <w:spacing w:val="-1"/>
        </w:rPr>
        <w:t>т</w:t>
      </w:r>
      <w:r w:rsidRPr="008D5DD9">
        <w:t>еп</w:t>
      </w:r>
      <w:r w:rsidRPr="008D5DD9">
        <w:rPr>
          <w:spacing w:val="-1"/>
        </w:rPr>
        <w:t>л</w:t>
      </w:r>
      <w:r w:rsidRPr="008D5DD9">
        <w:rPr>
          <w:spacing w:val="1"/>
        </w:rPr>
        <w:t>о</w:t>
      </w:r>
      <w:r w:rsidRPr="008D5DD9">
        <w:rPr>
          <w:spacing w:val="-3"/>
        </w:rPr>
        <w:t>с</w:t>
      </w:r>
      <w:r w:rsidRPr="008D5DD9">
        <w:t>на</w:t>
      </w:r>
      <w:r w:rsidRPr="008D5DD9">
        <w:rPr>
          <w:spacing w:val="-2"/>
        </w:rPr>
        <w:t>б</w:t>
      </w:r>
      <w:r w:rsidRPr="008D5DD9">
        <w:t>жа</w:t>
      </w:r>
      <w:r w:rsidRPr="008D5DD9">
        <w:rPr>
          <w:spacing w:val="-1"/>
        </w:rPr>
        <w:t>ющ</w:t>
      </w:r>
      <w:r w:rsidRPr="008D5DD9">
        <w:rPr>
          <w:spacing w:val="-3"/>
        </w:rPr>
        <w:t>их</w:t>
      </w:r>
      <w:r w:rsidRPr="008D5DD9">
        <w:t xml:space="preserve"> </w:t>
      </w:r>
      <w:r w:rsidRPr="008D5DD9">
        <w:rPr>
          <w:spacing w:val="-2"/>
        </w:rPr>
        <w:t>о</w:t>
      </w:r>
      <w:r w:rsidRPr="008D5DD9">
        <w:rPr>
          <w:spacing w:val="1"/>
        </w:rPr>
        <w:t>р</w:t>
      </w:r>
      <w:r w:rsidRPr="008D5DD9">
        <w:t>г</w:t>
      </w:r>
      <w:r w:rsidRPr="008D5DD9">
        <w:rPr>
          <w:spacing w:val="-3"/>
        </w:rPr>
        <w:t>а</w:t>
      </w:r>
      <w:r w:rsidRPr="008D5DD9">
        <w:t>ни</w:t>
      </w:r>
      <w:r w:rsidRPr="008D5DD9">
        <w:rPr>
          <w:spacing w:val="-3"/>
        </w:rPr>
        <w:t>з</w:t>
      </w:r>
      <w:r w:rsidRPr="008D5DD9">
        <w:t>ац</w:t>
      </w:r>
      <w:r w:rsidRPr="008D5DD9">
        <w:rPr>
          <w:spacing w:val="-2"/>
        </w:rPr>
        <w:t>и</w:t>
      </w:r>
      <w:r w:rsidRPr="008D5DD9">
        <w:t>й.</w:t>
      </w:r>
    </w:p>
    <w:p w14:paraId="014A92F3" w14:textId="77777777" w:rsidR="0072617B" w:rsidRPr="008D5DD9" w:rsidRDefault="0072617B" w:rsidP="002655A0">
      <w:pPr>
        <w:pStyle w:val="ab"/>
      </w:pPr>
      <w:r w:rsidRPr="008D5DD9">
        <w:rPr>
          <w:spacing w:val="-3"/>
        </w:rPr>
        <w:t>Ра</w:t>
      </w:r>
      <w:r w:rsidRPr="008D5DD9">
        <w:rPr>
          <w:spacing w:val="-2"/>
        </w:rPr>
        <w:t>б</w:t>
      </w:r>
      <w:r w:rsidRPr="008D5DD9">
        <w:rPr>
          <w:spacing w:val="1"/>
        </w:rPr>
        <w:t>о</w:t>
      </w:r>
      <w:r w:rsidRPr="008D5DD9">
        <w:t>ты</w:t>
      </w:r>
      <w:r w:rsidRPr="008D5DD9">
        <w:rPr>
          <w:spacing w:val="54"/>
        </w:rPr>
        <w:t xml:space="preserve"> </w:t>
      </w:r>
      <w:r w:rsidRPr="008D5DD9">
        <w:rPr>
          <w:spacing w:val="-2"/>
        </w:rPr>
        <w:t>п</w:t>
      </w:r>
      <w:r w:rsidRPr="008D5DD9">
        <w:t>о</w:t>
      </w:r>
      <w:r w:rsidRPr="008D5DD9">
        <w:rPr>
          <w:spacing w:val="55"/>
        </w:rPr>
        <w:t xml:space="preserve"> </w:t>
      </w:r>
      <w:r w:rsidRPr="008D5DD9">
        <w:rPr>
          <w:spacing w:val="1"/>
        </w:rPr>
        <w:t>р</w:t>
      </w:r>
      <w:r w:rsidRPr="008D5DD9">
        <w:rPr>
          <w:spacing w:val="-3"/>
        </w:rPr>
        <w:t>е</w:t>
      </w:r>
      <w:r w:rsidRPr="008D5DD9">
        <w:t>к</w:t>
      </w:r>
      <w:r w:rsidRPr="008D5DD9">
        <w:rPr>
          <w:spacing w:val="-2"/>
        </w:rPr>
        <w:t>о</w:t>
      </w:r>
      <w:r w:rsidRPr="008D5DD9">
        <w:t>нс</w:t>
      </w:r>
      <w:r w:rsidRPr="008D5DD9">
        <w:rPr>
          <w:spacing w:val="-1"/>
        </w:rPr>
        <w:t>т</w:t>
      </w:r>
      <w:r w:rsidRPr="008D5DD9">
        <w:rPr>
          <w:spacing w:val="1"/>
        </w:rPr>
        <w:t>р</w:t>
      </w:r>
      <w:r w:rsidRPr="008D5DD9">
        <w:rPr>
          <w:spacing w:val="-4"/>
        </w:rPr>
        <w:t>у</w:t>
      </w:r>
      <w:r w:rsidRPr="008D5DD9">
        <w:t>к</w:t>
      </w:r>
      <w:r w:rsidRPr="008D5DD9">
        <w:rPr>
          <w:spacing w:val="-2"/>
        </w:rPr>
        <w:t>ц</w:t>
      </w:r>
      <w:r w:rsidRPr="008D5DD9">
        <w:t>и</w:t>
      </w:r>
      <w:r w:rsidRPr="008D5DD9">
        <w:rPr>
          <w:spacing w:val="1"/>
        </w:rPr>
        <w:t>и</w:t>
      </w:r>
      <w:r w:rsidRPr="008D5DD9">
        <w:t>,</w:t>
      </w:r>
      <w:r w:rsidRPr="008D5DD9">
        <w:rPr>
          <w:spacing w:val="53"/>
        </w:rPr>
        <w:t xml:space="preserve"> </w:t>
      </w:r>
      <w:r w:rsidRPr="008D5DD9">
        <w:rPr>
          <w:spacing w:val="-1"/>
        </w:rPr>
        <w:t>м</w:t>
      </w:r>
      <w:r w:rsidRPr="008D5DD9">
        <w:rPr>
          <w:spacing w:val="-2"/>
        </w:rPr>
        <w:t>о</w:t>
      </w:r>
      <w:r w:rsidRPr="008D5DD9">
        <w:rPr>
          <w:spacing w:val="1"/>
        </w:rPr>
        <w:t>д</w:t>
      </w:r>
      <w:r w:rsidRPr="008D5DD9">
        <w:rPr>
          <w:spacing w:val="-3"/>
        </w:rPr>
        <w:t>е</w:t>
      </w:r>
      <w:r w:rsidRPr="008D5DD9">
        <w:rPr>
          <w:spacing w:val="1"/>
        </w:rPr>
        <w:t>р</w:t>
      </w:r>
      <w:r w:rsidRPr="008D5DD9">
        <w:rPr>
          <w:spacing w:val="-2"/>
        </w:rPr>
        <w:t>н</w:t>
      </w:r>
      <w:r w:rsidRPr="008D5DD9">
        <w:rPr>
          <w:spacing w:val="1"/>
        </w:rPr>
        <w:t>и</w:t>
      </w:r>
      <w:r w:rsidRPr="008D5DD9">
        <w:rPr>
          <w:spacing w:val="-1"/>
        </w:rPr>
        <w:t>з</w:t>
      </w:r>
      <w:r w:rsidRPr="008D5DD9">
        <w:t>а</w:t>
      </w:r>
      <w:r w:rsidRPr="008D5DD9">
        <w:rPr>
          <w:spacing w:val="-2"/>
        </w:rPr>
        <w:t>ци</w:t>
      </w:r>
      <w:r w:rsidRPr="008D5DD9">
        <w:t>и</w:t>
      </w:r>
      <w:r w:rsidRPr="008D5DD9">
        <w:rPr>
          <w:spacing w:val="55"/>
        </w:rPr>
        <w:t xml:space="preserve"> </w:t>
      </w:r>
      <w:r w:rsidRPr="008D5DD9">
        <w:t xml:space="preserve">и </w:t>
      </w:r>
      <w:r w:rsidRPr="008D5DD9">
        <w:rPr>
          <w:spacing w:val="-1"/>
        </w:rPr>
        <w:t>т</w:t>
      </w:r>
      <w:r w:rsidRPr="008D5DD9">
        <w:t>е</w:t>
      </w:r>
      <w:r w:rsidRPr="008D5DD9">
        <w:rPr>
          <w:spacing w:val="1"/>
        </w:rPr>
        <w:t>х</w:t>
      </w:r>
      <w:r w:rsidRPr="008D5DD9">
        <w:rPr>
          <w:spacing w:val="-2"/>
        </w:rPr>
        <w:t>н</w:t>
      </w:r>
      <w:r w:rsidRPr="008D5DD9">
        <w:rPr>
          <w:spacing w:val="1"/>
        </w:rPr>
        <w:t>и</w:t>
      </w:r>
      <w:r w:rsidRPr="008D5DD9">
        <w:rPr>
          <w:spacing w:val="-3"/>
        </w:rPr>
        <w:t>ч</w:t>
      </w:r>
      <w:r w:rsidRPr="008D5DD9">
        <w:t>ес</w:t>
      </w:r>
      <w:r w:rsidRPr="008D5DD9">
        <w:rPr>
          <w:spacing w:val="-3"/>
        </w:rPr>
        <w:t>к</w:t>
      </w:r>
      <w:r w:rsidRPr="008D5DD9">
        <w:rPr>
          <w:spacing w:val="1"/>
        </w:rPr>
        <w:t>о</w:t>
      </w:r>
      <w:r w:rsidRPr="008D5DD9">
        <w:rPr>
          <w:spacing w:val="-1"/>
        </w:rPr>
        <w:t>м</w:t>
      </w:r>
      <w:r w:rsidRPr="008D5DD9">
        <w:t>у</w:t>
      </w:r>
      <w:r w:rsidRPr="008D5DD9">
        <w:rPr>
          <w:spacing w:val="12"/>
        </w:rPr>
        <w:t xml:space="preserve"> </w:t>
      </w:r>
      <w:r w:rsidRPr="008D5DD9">
        <w:rPr>
          <w:spacing w:val="1"/>
        </w:rPr>
        <w:t>п</w:t>
      </w:r>
      <w:r w:rsidRPr="008D5DD9">
        <w:t>е</w:t>
      </w:r>
      <w:r w:rsidRPr="008D5DD9">
        <w:rPr>
          <w:spacing w:val="1"/>
        </w:rPr>
        <w:t>р</w:t>
      </w:r>
      <w:r w:rsidRPr="008D5DD9">
        <w:rPr>
          <w:spacing w:val="-3"/>
        </w:rPr>
        <w:t>е</w:t>
      </w:r>
      <w:r w:rsidRPr="008D5DD9">
        <w:rPr>
          <w:spacing w:val="-1"/>
        </w:rPr>
        <w:t>в</w:t>
      </w:r>
      <w:r w:rsidRPr="008D5DD9">
        <w:rPr>
          <w:spacing w:val="1"/>
        </w:rPr>
        <w:t>о</w:t>
      </w:r>
      <w:r w:rsidRPr="008D5DD9">
        <w:rPr>
          <w:spacing w:val="-2"/>
        </w:rPr>
        <w:t>о</w:t>
      </w:r>
      <w:r w:rsidRPr="008D5DD9">
        <w:rPr>
          <w:spacing w:val="1"/>
        </w:rPr>
        <w:t>р</w:t>
      </w:r>
      <w:r w:rsidRPr="008D5DD9">
        <w:rPr>
          <w:spacing w:val="-4"/>
        </w:rPr>
        <w:t>у</w:t>
      </w:r>
      <w:r w:rsidRPr="008D5DD9">
        <w:t>же</w:t>
      </w:r>
      <w:r w:rsidRPr="008D5DD9">
        <w:rPr>
          <w:spacing w:val="1"/>
        </w:rPr>
        <w:t>н</w:t>
      </w:r>
      <w:r w:rsidRPr="008D5DD9">
        <w:t>ию</w:t>
      </w:r>
      <w:r w:rsidRPr="008D5DD9">
        <w:rPr>
          <w:spacing w:val="14"/>
        </w:rPr>
        <w:t xml:space="preserve"> </w:t>
      </w:r>
      <w:r w:rsidRPr="008D5DD9">
        <w:rPr>
          <w:spacing w:val="-1"/>
        </w:rPr>
        <w:t>т</w:t>
      </w:r>
      <w:r w:rsidRPr="008D5DD9">
        <w:rPr>
          <w:spacing w:val="-3"/>
        </w:rPr>
        <w:t>е</w:t>
      </w:r>
      <w:r w:rsidRPr="008D5DD9">
        <w:t>п</w:t>
      </w:r>
      <w:r w:rsidRPr="008D5DD9">
        <w:rPr>
          <w:spacing w:val="-1"/>
        </w:rPr>
        <w:t>л</w:t>
      </w:r>
      <w:r w:rsidRPr="008D5DD9">
        <w:rPr>
          <w:spacing w:val="-2"/>
        </w:rPr>
        <w:t>о</w:t>
      </w:r>
      <w:r w:rsidRPr="008D5DD9">
        <w:rPr>
          <w:spacing w:val="-1"/>
        </w:rPr>
        <w:t>в</w:t>
      </w:r>
      <w:r w:rsidRPr="008D5DD9">
        <w:t>ых</w:t>
      </w:r>
      <w:r w:rsidRPr="008D5DD9">
        <w:rPr>
          <w:spacing w:val="16"/>
        </w:rPr>
        <w:t xml:space="preserve"> </w:t>
      </w:r>
      <w:r w:rsidRPr="008D5DD9">
        <w:rPr>
          <w:spacing w:val="-3"/>
        </w:rPr>
        <w:t>с</w:t>
      </w:r>
      <w:r w:rsidRPr="008D5DD9">
        <w:t>е</w:t>
      </w:r>
      <w:r w:rsidRPr="008D5DD9">
        <w:rPr>
          <w:spacing w:val="-1"/>
        </w:rPr>
        <w:t>т</w:t>
      </w:r>
      <w:r w:rsidRPr="008D5DD9">
        <w:t>ей</w:t>
      </w:r>
      <w:r w:rsidRPr="008D5DD9">
        <w:rPr>
          <w:spacing w:val="14"/>
        </w:rPr>
        <w:t xml:space="preserve"> </w:t>
      </w:r>
      <w:r w:rsidRPr="008D5DD9">
        <w:rPr>
          <w:spacing w:val="1"/>
        </w:rPr>
        <w:t>н</w:t>
      </w:r>
      <w:r w:rsidRPr="008D5DD9">
        <w:rPr>
          <w:spacing w:val="-3"/>
        </w:rPr>
        <w:t>е</w:t>
      </w:r>
      <w:r w:rsidRPr="008D5DD9">
        <w:rPr>
          <w:spacing w:val="1"/>
        </w:rPr>
        <w:t>о</w:t>
      </w:r>
      <w:r w:rsidRPr="008D5DD9">
        <w:rPr>
          <w:spacing w:val="-2"/>
        </w:rPr>
        <w:t>бхо</w:t>
      </w:r>
      <w:r w:rsidRPr="008D5DD9">
        <w:rPr>
          <w:spacing w:val="1"/>
        </w:rPr>
        <w:t>ди</w:t>
      </w:r>
      <w:r w:rsidRPr="008D5DD9">
        <w:rPr>
          <w:spacing w:val="-3"/>
        </w:rPr>
        <w:t>м</w:t>
      </w:r>
      <w:r w:rsidRPr="008D5DD9">
        <w:t>о</w:t>
      </w:r>
      <w:r w:rsidRPr="008D5DD9">
        <w:rPr>
          <w:spacing w:val="16"/>
        </w:rPr>
        <w:t xml:space="preserve"> </w:t>
      </w:r>
      <w:r w:rsidRPr="008D5DD9">
        <w:rPr>
          <w:spacing w:val="-3"/>
        </w:rPr>
        <w:t>проводить в соответствии с</w:t>
      </w:r>
      <w:r w:rsidRPr="008D5DD9">
        <w:t xml:space="preserve"> </w:t>
      </w:r>
      <w:r w:rsidRPr="008D5DD9">
        <w:rPr>
          <w:spacing w:val="-1"/>
        </w:rPr>
        <w:t>т</w:t>
      </w:r>
      <w:r w:rsidRPr="008D5DD9">
        <w:rPr>
          <w:spacing w:val="1"/>
        </w:rPr>
        <w:t>р</w:t>
      </w:r>
      <w:r w:rsidRPr="008D5DD9">
        <w:rPr>
          <w:spacing w:val="-3"/>
        </w:rPr>
        <w:t>е</w:t>
      </w:r>
      <w:r w:rsidRPr="008D5DD9">
        <w:rPr>
          <w:spacing w:val="1"/>
        </w:rPr>
        <w:t>бо</w:t>
      </w:r>
      <w:r w:rsidRPr="008D5DD9">
        <w:rPr>
          <w:spacing w:val="-1"/>
        </w:rPr>
        <w:t>в</w:t>
      </w:r>
      <w:r w:rsidRPr="008D5DD9">
        <w:rPr>
          <w:spacing w:val="-3"/>
        </w:rPr>
        <w:t>а</w:t>
      </w:r>
      <w:r w:rsidRPr="008D5DD9">
        <w:rPr>
          <w:spacing w:val="1"/>
        </w:rPr>
        <w:t>н</w:t>
      </w:r>
      <w:r w:rsidRPr="008D5DD9">
        <w:rPr>
          <w:spacing w:val="-2"/>
        </w:rPr>
        <w:t>и</w:t>
      </w:r>
      <w:r w:rsidRPr="008D5DD9">
        <w:t xml:space="preserve">ями </w:t>
      </w:r>
      <w:r w:rsidRPr="008D5DD9">
        <w:rPr>
          <w:spacing w:val="-1"/>
        </w:rPr>
        <w:t>С</w:t>
      </w:r>
      <w:r w:rsidRPr="008D5DD9">
        <w:rPr>
          <w:spacing w:val="-2"/>
        </w:rPr>
        <w:t>Н</w:t>
      </w:r>
      <w:r w:rsidRPr="008D5DD9">
        <w:rPr>
          <w:spacing w:val="1"/>
        </w:rPr>
        <w:t>и</w:t>
      </w:r>
      <w:r w:rsidRPr="008D5DD9">
        <w:t>П</w:t>
      </w:r>
      <w:r w:rsidRPr="008D5DD9">
        <w:rPr>
          <w:spacing w:val="-2"/>
        </w:rPr>
        <w:t xml:space="preserve"> 4</w:t>
      </w:r>
      <w:r w:rsidRPr="008D5DD9">
        <w:rPr>
          <w:spacing w:val="1"/>
        </w:rPr>
        <w:t>1</w:t>
      </w:r>
      <w:r w:rsidRPr="008D5DD9">
        <w:t>-</w:t>
      </w:r>
      <w:r w:rsidRPr="008D5DD9">
        <w:rPr>
          <w:spacing w:val="-2"/>
        </w:rPr>
        <w:t>0</w:t>
      </w:r>
      <w:r w:rsidRPr="008D5DD9">
        <w:rPr>
          <w:spacing w:val="1"/>
        </w:rPr>
        <w:t>2</w:t>
      </w:r>
      <w:r w:rsidRPr="008D5DD9">
        <w:rPr>
          <w:spacing w:val="-3"/>
        </w:rPr>
        <w:t>-</w:t>
      </w:r>
      <w:r w:rsidRPr="008D5DD9">
        <w:rPr>
          <w:spacing w:val="-2"/>
        </w:rPr>
        <w:t>2</w:t>
      </w:r>
      <w:r w:rsidRPr="008D5DD9">
        <w:rPr>
          <w:spacing w:val="1"/>
        </w:rPr>
        <w:t>0</w:t>
      </w:r>
      <w:r w:rsidRPr="008D5DD9">
        <w:rPr>
          <w:spacing w:val="-2"/>
        </w:rPr>
        <w:t>0</w:t>
      </w:r>
      <w:r w:rsidRPr="008D5DD9">
        <w:t xml:space="preserve">3 </w:t>
      </w:r>
      <w:r w:rsidRPr="008D5DD9">
        <w:rPr>
          <w:spacing w:val="-2"/>
        </w:rPr>
        <w:t>«Т</w:t>
      </w:r>
      <w:r w:rsidRPr="008D5DD9">
        <w:t>еп</w:t>
      </w:r>
      <w:r w:rsidRPr="008D5DD9">
        <w:rPr>
          <w:spacing w:val="-1"/>
        </w:rPr>
        <w:t>л</w:t>
      </w:r>
      <w:r w:rsidRPr="008D5DD9">
        <w:rPr>
          <w:spacing w:val="1"/>
        </w:rPr>
        <w:t>о</w:t>
      </w:r>
      <w:r w:rsidRPr="008D5DD9">
        <w:rPr>
          <w:spacing w:val="-3"/>
        </w:rPr>
        <w:t>в</w:t>
      </w:r>
      <w:r w:rsidRPr="008D5DD9">
        <w:rPr>
          <w:spacing w:val="-2"/>
        </w:rPr>
        <w:t>ы</w:t>
      </w:r>
      <w:r w:rsidRPr="008D5DD9">
        <w:t>е</w:t>
      </w:r>
      <w:r w:rsidRPr="008D5DD9">
        <w:rPr>
          <w:spacing w:val="-1"/>
        </w:rPr>
        <w:t xml:space="preserve"> </w:t>
      </w:r>
      <w:r w:rsidRPr="008D5DD9">
        <w:t>се</w:t>
      </w:r>
      <w:r w:rsidRPr="008D5DD9">
        <w:rPr>
          <w:spacing w:val="-1"/>
        </w:rPr>
        <w:t>т</w:t>
      </w:r>
      <w:r w:rsidRPr="008D5DD9">
        <w:rPr>
          <w:spacing w:val="1"/>
        </w:rPr>
        <w:t>и</w:t>
      </w:r>
      <w:r w:rsidRPr="008D5DD9">
        <w:rPr>
          <w:spacing w:val="-2"/>
        </w:rPr>
        <w:t>».</w:t>
      </w:r>
    </w:p>
    <w:p w14:paraId="24F422A9" w14:textId="77777777" w:rsidR="0072617B" w:rsidRPr="00C17BC2" w:rsidRDefault="0072617B" w:rsidP="002655A0">
      <w:pPr>
        <w:pStyle w:val="31"/>
        <w:rPr>
          <w:lang w:val="ru-RU"/>
        </w:rPr>
      </w:pPr>
      <w:r w:rsidRPr="00C17BC2">
        <w:rPr>
          <w:lang w:val="ru-RU"/>
        </w:rPr>
        <w:t>6.1.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p>
    <w:p w14:paraId="44E27195" w14:textId="77777777" w:rsidR="0072617B" w:rsidRPr="008D5DD9" w:rsidRDefault="003A7A83" w:rsidP="002655A0">
      <w:pPr>
        <w:pStyle w:val="ab"/>
      </w:pPr>
      <w:r w:rsidRPr="008D5DD9">
        <w:t>По состоянию на 202</w:t>
      </w:r>
      <w:r w:rsidR="00925384" w:rsidRPr="008D5DD9">
        <w:t>1</w:t>
      </w:r>
      <w:r w:rsidRPr="008D5DD9">
        <w:t xml:space="preserve"> год на территории городского поселения город Россошь источники тепловой энергии с дефицитом тепловой мощности отсутствуют.</w:t>
      </w:r>
    </w:p>
    <w:p w14:paraId="3E2C2B59" w14:textId="77777777" w:rsidR="0072617B" w:rsidRPr="00FC64D6" w:rsidRDefault="0072617B" w:rsidP="002655A0">
      <w:pPr>
        <w:pStyle w:val="31"/>
        <w:rPr>
          <w:lang w:val="ru-RU"/>
        </w:rPr>
      </w:pPr>
      <w:r w:rsidRPr="00C17BC2">
        <w:rPr>
          <w:lang w:val="ru-RU"/>
        </w:rPr>
        <w:t xml:space="preserve">6.2. 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городского округа, города федерального значения под жилищную, </w:t>
      </w:r>
      <w:r w:rsidRPr="00FC64D6">
        <w:rPr>
          <w:lang w:val="ru-RU"/>
        </w:rPr>
        <w:t>комплексную или производственную застройку</w:t>
      </w:r>
    </w:p>
    <w:p w14:paraId="3F87B8C5" w14:textId="4135A113" w:rsidR="0072617B" w:rsidRPr="00FC64D6" w:rsidRDefault="0072617B" w:rsidP="002655A0">
      <w:pPr>
        <w:pStyle w:val="ab"/>
      </w:pPr>
      <w:r w:rsidRPr="00FC64D6">
        <w:t xml:space="preserve">Генеральным планом городского поселения город Россошь предусматривается комплексное многоэтажное и малоэтажное строительство. </w:t>
      </w:r>
    </w:p>
    <w:p w14:paraId="41713A15" w14:textId="4582780C" w:rsidR="006817BB" w:rsidRPr="00FC64D6" w:rsidRDefault="006817BB" w:rsidP="002655A0">
      <w:pPr>
        <w:pStyle w:val="ab"/>
      </w:pPr>
      <w:r w:rsidRPr="00FC64D6">
        <w:rPr>
          <w:lang w:eastAsia="ru-RU"/>
        </w:rPr>
        <w:t xml:space="preserve">Необходимость </w:t>
      </w:r>
      <w:r w:rsidRPr="00FC64D6">
        <w:t xml:space="preserve">прироста тепловой нагрузки, реконструкции существующих и строительство новых магистральных сетей и котельных отсутствует. </w:t>
      </w:r>
      <w:r w:rsidRPr="00FC64D6">
        <w:rPr>
          <w:lang w:eastAsia="ru-RU"/>
        </w:rPr>
        <w:t>Новая многоэтажная и малоэтажная застройка в перспективе будет использовать автономную систему отопления.</w:t>
      </w:r>
    </w:p>
    <w:p w14:paraId="1D00051D" w14:textId="77777777" w:rsidR="0072617B" w:rsidRPr="00FC64D6" w:rsidRDefault="0072617B" w:rsidP="002655A0">
      <w:pPr>
        <w:pStyle w:val="31"/>
        <w:rPr>
          <w:lang w:val="ru-RU"/>
        </w:rPr>
      </w:pPr>
      <w:r w:rsidRPr="00FC64D6">
        <w:rPr>
          <w:lang w:val="ru-RU"/>
        </w:rPr>
        <w:t>6.3.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14:paraId="24D0FAD6" w14:textId="77777777" w:rsidR="0072617B" w:rsidRPr="008D5DD9" w:rsidRDefault="0072617B" w:rsidP="002655A0">
      <w:pPr>
        <w:pStyle w:val="ab"/>
      </w:pPr>
      <w:r w:rsidRPr="00FC64D6">
        <w:t xml:space="preserve">На территории городского поселения город Россошь отсутствуют источники с комбинированной выработкой тепловой и электрической энергии. Наименьшие затраты по выработке и отпуску тепловой энергии имеют крупные котельные с высоким КПД. </w:t>
      </w:r>
      <w:r w:rsidR="00925384" w:rsidRPr="00FC64D6">
        <w:t>Кроме того,</w:t>
      </w:r>
      <w:r w:rsidRPr="00FC64D6">
        <w:t xml:space="preserve"> источники тепла расположены обособленно, некоторые на значительном расстоянии друг от друга и эксплуатируются разными организациями. Строительство тепловых сетей для обеспечения возможности поставок тепловой энергии потребителям от различных источников тепловой энергии в этом случае экономически</w:t>
      </w:r>
      <w:r w:rsidRPr="008D5DD9">
        <w:t xml:space="preserve"> не целесообразно и не рассматривается данной схемой теплоснабжения.</w:t>
      </w:r>
    </w:p>
    <w:p w14:paraId="00339A4B" w14:textId="77777777" w:rsidR="0072617B" w:rsidRPr="00C17BC2" w:rsidRDefault="0072617B" w:rsidP="002655A0">
      <w:pPr>
        <w:pStyle w:val="31"/>
        <w:rPr>
          <w:lang w:val="ru-RU"/>
        </w:rPr>
      </w:pPr>
      <w:r w:rsidRPr="00C17BC2">
        <w:rPr>
          <w:lang w:val="ru-RU"/>
        </w:rPr>
        <w:t xml:space="preserve">6.4.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 по основаниям </w:t>
      </w:r>
    </w:p>
    <w:p w14:paraId="56B2EBB6" w14:textId="77777777" w:rsidR="0072617B" w:rsidRPr="008D5DD9" w:rsidRDefault="0072617B" w:rsidP="002655A0">
      <w:pPr>
        <w:pStyle w:val="ab"/>
      </w:pPr>
      <w:r w:rsidRPr="008D5DD9">
        <w:t>В связи с неэффективностью использования котельной №8 ООО Торговый дом «Россошанский» на отопление абонентов жилого фонда и социально значимых объектов, предполагается строительство новой газовой котельной по адресу: г. Россошь, ул. Ленина 13.</w:t>
      </w:r>
    </w:p>
    <w:p w14:paraId="2909955D" w14:textId="77777777" w:rsidR="0072617B" w:rsidRPr="008D5DD9" w:rsidRDefault="0072617B" w:rsidP="002655A0">
      <w:pPr>
        <w:pStyle w:val="ab"/>
      </w:pPr>
      <w:r w:rsidRPr="008D5DD9">
        <w:t>Также планируется вынос теплосети с территории земельного участка по ул. Льва Толстого, 14в.</w:t>
      </w:r>
    </w:p>
    <w:p w14:paraId="6134B0B7" w14:textId="77777777" w:rsidR="0072617B" w:rsidRPr="002655A0" w:rsidRDefault="0072617B" w:rsidP="002655A0">
      <w:pPr>
        <w:pStyle w:val="31"/>
        <w:rPr>
          <w:lang w:val="ru-RU"/>
        </w:rPr>
      </w:pPr>
      <w:r w:rsidRPr="002655A0">
        <w:rPr>
          <w:lang w:val="ru-RU"/>
        </w:rPr>
        <w:t xml:space="preserve">6.5. Предложения по строительству, реконструкции и (или) модернизации тепловых </w:t>
      </w:r>
      <w:r w:rsidRPr="002655A0">
        <w:rPr>
          <w:lang w:val="ru-RU"/>
        </w:rPr>
        <w:lastRenderedPageBreak/>
        <w:t xml:space="preserve">сетей для обеспечения нормативной надежности теплоснабжения потребителей </w:t>
      </w:r>
    </w:p>
    <w:p w14:paraId="3D6C3605" w14:textId="77777777" w:rsidR="00627FE8" w:rsidRPr="008D5DD9" w:rsidRDefault="00627FE8" w:rsidP="002655A0">
      <w:pPr>
        <w:pStyle w:val="ab"/>
      </w:pPr>
      <w:r w:rsidRPr="008D5DD9">
        <w:t>Д</w:t>
      </w:r>
      <w:r w:rsidRPr="008D5DD9">
        <w:rPr>
          <w:spacing w:val="-1"/>
        </w:rPr>
        <w:t>л</w:t>
      </w:r>
      <w:r w:rsidRPr="008D5DD9">
        <w:t>я</w:t>
      </w:r>
      <w:r w:rsidR="00ED6A84">
        <w:t xml:space="preserve"> </w:t>
      </w:r>
      <w:r w:rsidRPr="008D5DD9">
        <w:rPr>
          <w:spacing w:val="1"/>
        </w:rPr>
        <w:t>о</w:t>
      </w:r>
      <w:r w:rsidRPr="008D5DD9">
        <w:rPr>
          <w:spacing w:val="-2"/>
        </w:rPr>
        <w:t>б</w:t>
      </w:r>
      <w:r w:rsidRPr="008D5DD9">
        <w:t>ес</w:t>
      </w:r>
      <w:r w:rsidRPr="008D5DD9">
        <w:rPr>
          <w:spacing w:val="1"/>
        </w:rPr>
        <w:t>п</w:t>
      </w:r>
      <w:r w:rsidRPr="008D5DD9">
        <w:rPr>
          <w:spacing w:val="-3"/>
        </w:rPr>
        <w:t>еч</w:t>
      </w:r>
      <w:r w:rsidRPr="008D5DD9">
        <w:t>е</w:t>
      </w:r>
      <w:r w:rsidRPr="008D5DD9">
        <w:rPr>
          <w:spacing w:val="1"/>
        </w:rPr>
        <w:t>н</w:t>
      </w:r>
      <w:r w:rsidRPr="008D5DD9">
        <w:rPr>
          <w:spacing w:val="-2"/>
        </w:rPr>
        <w:t>и</w:t>
      </w:r>
      <w:r w:rsidRPr="008D5DD9">
        <w:t xml:space="preserve">я </w:t>
      </w:r>
      <w:r w:rsidRPr="008D5DD9">
        <w:rPr>
          <w:spacing w:val="-3"/>
        </w:rPr>
        <w:t>к</w:t>
      </w:r>
      <w:r w:rsidRPr="008D5DD9">
        <w:t>ачес</w:t>
      </w:r>
      <w:r w:rsidRPr="008D5DD9">
        <w:rPr>
          <w:spacing w:val="-1"/>
        </w:rPr>
        <w:t>т</w:t>
      </w:r>
      <w:r w:rsidRPr="008D5DD9">
        <w:rPr>
          <w:spacing w:val="-3"/>
        </w:rPr>
        <w:t>в</w:t>
      </w:r>
      <w:r w:rsidRPr="008D5DD9">
        <w:t>е</w:t>
      </w:r>
      <w:r w:rsidRPr="008D5DD9">
        <w:rPr>
          <w:spacing w:val="1"/>
        </w:rPr>
        <w:t>н</w:t>
      </w:r>
      <w:r w:rsidRPr="008D5DD9">
        <w:rPr>
          <w:spacing w:val="-2"/>
        </w:rPr>
        <w:t>н</w:t>
      </w:r>
      <w:r w:rsidRPr="008D5DD9">
        <w:rPr>
          <w:spacing w:val="1"/>
        </w:rPr>
        <w:t>о</w:t>
      </w:r>
      <w:r w:rsidRPr="008D5DD9">
        <w:rPr>
          <w:spacing w:val="-3"/>
        </w:rPr>
        <w:t>г</w:t>
      </w:r>
      <w:r w:rsidRPr="008D5DD9">
        <w:t xml:space="preserve">о </w:t>
      </w:r>
      <w:r w:rsidRPr="008D5DD9">
        <w:rPr>
          <w:spacing w:val="-3"/>
        </w:rPr>
        <w:t>т</w:t>
      </w:r>
      <w:r w:rsidRPr="008D5DD9">
        <w:t>е</w:t>
      </w:r>
      <w:r w:rsidRPr="008D5DD9">
        <w:rPr>
          <w:spacing w:val="1"/>
        </w:rPr>
        <w:t>п</w:t>
      </w:r>
      <w:r w:rsidRPr="008D5DD9">
        <w:rPr>
          <w:spacing w:val="-4"/>
        </w:rPr>
        <w:t>л</w:t>
      </w:r>
      <w:r w:rsidRPr="008D5DD9">
        <w:rPr>
          <w:spacing w:val="1"/>
        </w:rPr>
        <w:t>о</w:t>
      </w:r>
      <w:r w:rsidRPr="008D5DD9">
        <w:t>с</w:t>
      </w:r>
      <w:r w:rsidRPr="008D5DD9">
        <w:rPr>
          <w:spacing w:val="-2"/>
        </w:rPr>
        <w:t>н</w:t>
      </w:r>
      <w:r w:rsidRPr="008D5DD9">
        <w:t>а</w:t>
      </w:r>
      <w:r w:rsidRPr="008D5DD9">
        <w:rPr>
          <w:spacing w:val="-2"/>
        </w:rPr>
        <w:t>б</w:t>
      </w:r>
      <w:r w:rsidRPr="008D5DD9">
        <w:t>же</w:t>
      </w:r>
      <w:r w:rsidRPr="008D5DD9">
        <w:rPr>
          <w:spacing w:val="-2"/>
        </w:rPr>
        <w:t>ни</w:t>
      </w:r>
      <w:r w:rsidRPr="008D5DD9">
        <w:t>я городского поселения город</w:t>
      </w:r>
      <w:r w:rsidR="00ED6A84">
        <w:t xml:space="preserve"> </w:t>
      </w:r>
      <w:r w:rsidRPr="008D5DD9">
        <w:t xml:space="preserve">Россошь в </w:t>
      </w:r>
      <w:r w:rsidRPr="008D5DD9">
        <w:rPr>
          <w:spacing w:val="-3"/>
        </w:rPr>
        <w:t>с</w:t>
      </w:r>
      <w:r w:rsidRPr="008D5DD9">
        <w:rPr>
          <w:spacing w:val="1"/>
        </w:rPr>
        <w:t>и</w:t>
      </w:r>
      <w:r w:rsidRPr="008D5DD9">
        <w:t>с</w:t>
      </w:r>
      <w:r w:rsidRPr="008D5DD9">
        <w:rPr>
          <w:spacing w:val="-1"/>
        </w:rPr>
        <w:t>т</w:t>
      </w:r>
      <w:r w:rsidRPr="008D5DD9">
        <w:t>е</w:t>
      </w:r>
      <w:r w:rsidRPr="008D5DD9">
        <w:rPr>
          <w:spacing w:val="-1"/>
        </w:rPr>
        <w:t>м</w:t>
      </w:r>
      <w:r w:rsidRPr="008D5DD9">
        <w:t xml:space="preserve">ы </w:t>
      </w:r>
      <w:r w:rsidRPr="008D5DD9">
        <w:rPr>
          <w:spacing w:val="-1"/>
        </w:rPr>
        <w:t>т</w:t>
      </w:r>
      <w:r w:rsidRPr="008D5DD9">
        <w:t>е</w:t>
      </w:r>
      <w:r w:rsidRPr="008D5DD9">
        <w:rPr>
          <w:spacing w:val="1"/>
        </w:rPr>
        <w:t>п</w:t>
      </w:r>
      <w:r w:rsidRPr="008D5DD9">
        <w:rPr>
          <w:spacing w:val="-1"/>
        </w:rPr>
        <w:t>л</w:t>
      </w:r>
      <w:r w:rsidRPr="008D5DD9">
        <w:rPr>
          <w:spacing w:val="1"/>
        </w:rPr>
        <w:t>о</w:t>
      </w:r>
      <w:r w:rsidRPr="008D5DD9">
        <w:rPr>
          <w:spacing w:val="-3"/>
        </w:rPr>
        <w:t>с</w:t>
      </w:r>
      <w:r w:rsidRPr="008D5DD9">
        <w:rPr>
          <w:spacing w:val="1"/>
        </w:rPr>
        <w:t>н</w:t>
      </w:r>
      <w:r w:rsidRPr="008D5DD9">
        <w:rPr>
          <w:spacing w:val="-3"/>
        </w:rPr>
        <w:t>а</w:t>
      </w:r>
      <w:r w:rsidRPr="008D5DD9">
        <w:rPr>
          <w:spacing w:val="1"/>
        </w:rPr>
        <w:t>б</w:t>
      </w:r>
      <w:r w:rsidRPr="008D5DD9">
        <w:t>ж</w:t>
      </w:r>
      <w:r w:rsidRPr="008D5DD9">
        <w:rPr>
          <w:spacing w:val="-3"/>
        </w:rPr>
        <w:t>е</w:t>
      </w:r>
      <w:r w:rsidRPr="008D5DD9">
        <w:rPr>
          <w:spacing w:val="-2"/>
        </w:rPr>
        <w:t>н</w:t>
      </w:r>
      <w:r w:rsidRPr="008D5DD9">
        <w:t xml:space="preserve">ия </w:t>
      </w:r>
      <w:r w:rsidRPr="008D5DD9">
        <w:rPr>
          <w:spacing w:val="-2"/>
        </w:rPr>
        <w:t>н</w:t>
      </w:r>
      <w:r w:rsidRPr="008D5DD9">
        <w:t>а</w:t>
      </w:r>
      <w:r w:rsidRPr="008D5DD9">
        <w:rPr>
          <w:spacing w:val="-3"/>
        </w:rPr>
        <w:t>с</w:t>
      </w:r>
      <w:r w:rsidRPr="008D5DD9">
        <w:t>е</w:t>
      </w:r>
      <w:r w:rsidRPr="008D5DD9">
        <w:rPr>
          <w:spacing w:val="-1"/>
        </w:rPr>
        <w:t>л</w:t>
      </w:r>
      <w:r w:rsidRPr="008D5DD9">
        <w:t>ен</w:t>
      </w:r>
      <w:r w:rsidRPr="008D5DD9">
        <w:rPr>
          <w:spacing w:val="-2"/>
        </w:rPr>
        <w:t>н</w:t>
      </w:r>
      <w:r w:rsidRPr="008D5DD9">
        <w:rPr>
          <w:spacing w:val="1"/>
        </w:rPr>
        <w:t>о</w:t>
      </w:r>
      <w:r w:rsidRPr="008D5DD9">
        <w:rPr>
          <w:spacing w:val="-3"/>
        </w:rPr>
        <w:t>г</w:t>
      </w:r>
      <w:r w:rsidRPr="008D5DD9">
        <w:t>о п</w:t>
      </w:r>
      <w:r w:rsidRPr="008D5DD9">
        <w:rPr>
          <w:spacing w:val="-4"/>
        </w:rPr>
        <w:t>у</w:t>
      </w:r>
      <w:r w:rsidRPr="008D5DD9">
        <w:rPr>
          <w:spacing w:val="1"/>
        </w:rPr>
        <w:t>н</w:t>
      </w:r>
      <w:r w:rsidRPr="008D5DD9">
        <w:t>к</w:t>
      </w:r>
      <w:r w:rsidRPr="008D5DD9">
        <w:rPr>
          <w:spacing w:val="-3"/>
        </w:rPr>
        <w:t>т</w:t>
      </w:r>
      <w:r w:rsidRPr="008D5DD9">
        <w:t xml:space="preserve">а </w:t>
      </w:r>
      <w:r w:rsidRPr="008D5DD9">
        <w:rPr>
          <w:spacing w:val="-1"/>
        </w:rPr>
        <w:t>т</w:t>
      </w:r>
      <w:r w:rsidRPr="008D5DD9">
        <w:rPr>
          <w:spacing w:val="1"/>
        </w:rPr>
        <w:t>р</w:t>
      </w:r>
      <w:r w:rsidRPr="008D5DD9">
        <w:rPr>
          <w:spacing w:val="-3"/>
        </w:rPr>
        <w:t>е</w:t>
      </w:r>
      <w:r w:rsidRPr="008D5DD9">
        <w:rPr>
          <w:spacing w:val="1"/>
        </w:rPr>
        <w:t>б</w:t>
      </w:r>
      <w:r w:rsidRPr="008D5DD9">
        <w:rPr>
          <w:spacing w:val="-4"/>
        </w:rPr>
        <w:t>у</w:t>
      </w:r>
      <w:r w:rsidRPr="008D5DD9">
        <w:rPr>
          <w:spacing w:val="-1"/>
        </w:rPr>
        <w:t>ют</w:t>
      </w:r>
      <w:r w:rsidRPr="008D5DD9">
        <w:t xml:space="preserve">ся </w:t>
      </w:r>
      <w:r w:rsidRPr="008D5DD9">
        <w:rPr>
          <w:spacing w:val="2"/>
        </w:rPr>
        <w:t>с</w:t>
      </w:r>
      <w:r w:rsidRPr="008D5DD9">
        <w:rPr>
          <w:spacing w:val="-4"/>
        </w:rPr>
        <w:t>у</w:t>
      </w:r>
      <w:r w:rsidRPr="008D5DD9">
        <w:rPr>
          <w:spacing w:val="-1"/>
        </w:rPr>
        <w:t>щ</w:t>
      </w:r>
      <w:r w:rsidRPr="008D5DD9">
        <w:t>ес</w:t>
      </w:r>
      <w:r w:rsidRPr="008D5DD9">
        <w:rPr>
          <w:spacing w:val="-1"/>
        </w:rPr>
        <w:t>тв</w:t>
      </w:r>
      <w:r w:rsidRPr="008D5DD9">
        <w:t>е</w:t>
      </w:r>
      <w:r w:rsidRPr="008D5DD9">
        <w:rPr>
          <w:spacing w:val="1"/>
        </w:rPr>
        <w:t>н</w:t>
      </w:r>
      <w:r w:rsidRPr="008D5DD9">
        <w:rPr>
          <w:spacing w:val="-2"/>
        </w:rPr>
        <w:t>н</w:t>
      </w:r>
      <w:r w:rsidRPr="008D5DD9">
        <w:t>ые</w:t>
      </w:r>
      <w:r w:rsidRPr="008D5DD9">
        <w:rPr>
          <w:spacing w:val="-1"/>
        </w:rPr>
        <w:t xml:space="preserve"> </w:t>
      </w:r>
      <w:r w:rsidRPr="008D5DD9">
        <w:t>к</w:t>
      </w:r>
      <w:r w:rsidRPr="008D5DD9">
        <w:rPr>
          <w:spacing w:val="-3"/>
        </w:rPr>
        <w:t>а</w:t>
      </w:r>
      <w:r w:rsidRPr="008D5DD9">
        <w:rPr>
          <w:spacing w:val="1"/>
        </w:rPr>
        <w:t>п</w:t>
      </w:r>
      <w:r w:rsidRPr="008D5DD9">
        <w:t>и</w:t>
      </w:r>
      <w:r w:rsidRPr="008D5DD9">
        <w:rPr>
          <w:spacing w:val="-3"/>
        </w:rPr>
        <w:t>т</w:t>
      </w:r>
      <w:r w:rsidRPr="008D5DD9">
        <w:t>а</w:t>
      </w:r>
      <w:r w:rsidRPr="008D5DD9">
        <w:rPr>
          <w:spacing w:val="-1"/>
        </w:rPr>
        <w:t>л</w:t>
      </w:r>
      <w:r w:rsidRPr="008D5DD9">
        <w:rPr>
          <w:spacing w:val="1"/>
        </w:rPr>
        <w:t>о</w:t>
      </w:r>
      <w:r w:rsidRPr="008D5DD9">
        <w:rPr>
          <w:spacing w:val="-1"/>
        </w:rPr>
        <w:t>вл</w:t>
      </w:r>
      <w:r w:rsidRPr="008D5DD9">
        <w:rPr>
          <w:spacing w:val="-2"/>
        </w:rPr>
        <w:t>о</w:t>
      </w:r>
      <w:r w:rsidRPr="008D5DD9">
        <w:rPr>
          <w:spacing w:val="-3"/>
        </w:rPr>
        <w:t>ж</w:t>
      </w:r>
      <w:r w:rsidRPr="008D5DD9">
        <w:t>ен</w:t>
      </w:r>
      <w:r w:rsidRPr="008D5DD9">
        <w:rPr>
          <w:spacing w:val="-2"/>
        </w:rPr>
        <w:t>и</w:t>
      </w:r>
      <w:r w:rsidRPr="008D5DD9">
        <w:t>я для проведения мероприятий:</w:t>
      </w:r>
    </w:p>
    <w:p w14:paraId="7B6139FA" w14:textId="77777777" w:rsidR="00627FE8" w:rsidRPr="008D5DD9" w:rsidRDefault="00627FE8" w:rsidP="00C22C09">
      <w:pPr>
        <w:pStyle w:val="ab"/>
        <w:numPr>
          <w:ilvl w:val="0"/>
          <w:numId w:val="9"/>
        </w:numPr>
      </w:pPr>
      <w:r w:rsidRPr="008D5DD9">
        <w:t>За</w:t>
      </w:r>
      <w:r w:rsidRPr="008D5DD9">
        <w:rPr>
          <w:spacing w:val="-1"/>
        </w:rPr>
        <w:t>м</w:t>
      </w:r>
      <w:r w:rsidRPr="008D5DD9">
        <w:rPr>
          <w:spacing w:val="-3"/>
        </w:rPr>
        <w:t>е</w:t>
      </w:r>
      <w:r w:rsidRPr="008D5DD9">
        <w:rPr>
          <w:spacing w:val="1"/>
        </w:rPr>
        <w:t>н</w:t>
      </w:r>
      <w:r w:rsidRPr="008D5DD9">
        <w:t>а</w:t>
      </w:r>
      <w:r w:rsidRPr="008D5DD9">
        <w:rPr>
          <w:spacing w:val="21"/>
        </w:rPr>
        <w:t xml:space="preserve"> </w:t>
      </w:r>
      <w:r w:rsidRPr="008D5DD9">
        <w:t>изношенных</w:t>
      </w:r>
      <w:r w:rsidRPr="008D5DD9">
        <w:rPr>
          <w:spacing w:val="22"/>
        </w:rPr>
        <w:t xml:space="preserve"> </w:t>
      </w:r>
      <w:r w:rsidRPr="008D5DD9">
        <w:t>се</w:t>
      </w:r>
      <w:r w:rsidRPr="008D5DD9">
        <w:rPr>
          <w:spacing w:val="-3"/>
        </w:rPr>
        <w:t>т</w:t>
      </w:r>
      <w:r w:rsidRPr="008D5DD9">
        <w:t>ей</w:t>
      </w:r>
      <w:r w:rsidRPr="008D5DD9">
        <w:rPr>
          <w:spacing w:val="22"/>
        </w:rPr>
        <w:t xml:space="preserve"> </w:t>
      </w:r>
      <w:r w:rsidRPr="008D5DD9">
        <w:rPr>
          <w:spacing w:val="-1"/>
        </w:rPr>
        <w:t>т</w:t>
      </w:r>
      <w:r w:rsidRPr="008D5DD9">
        <w:rPr>
          <w:spacing w:val="-3"/>
        </w:rPr>
        <w:t>е</w:t>
      </w:r>
      <w:r w:rsidRPr="008D5DD9">
        <w:rPr>
          <w:spacing w:val="1"/>
        </w:rPr>
        <w:t>п</w:t>
      </w:r>
      <w:r w:rsidRPr="008D5DD9">
        <w:rPr>
          <w:spacing w:val="-1"/>
        </w:rPr>
        <w:t>л</w:t>
      </w:r>
      <w:r w:rsidRPr="008D5DD9">
        <w:rPr>
          <w:spacing w:val="-2"/>
        </w:rPr>
        <w:t>о</w:t>
      </w:r>
      <w:r w:rsidRPr="008D5DD9">
        <w:rPr>
          <w:spacing w:val="-3"/>
        </w:rPr>
        <w:t>с</w:t>
      </w:r>
      <w:r w:rsidRPr="008D5DD9">
        <w:rPr>
          <w:spacing w:val="1"/>
        </w:rPr>
        <w:t>н</w:t>
      </w:r>
      <w:r w:rsidRPr="008D5DD9">
        <w:t>а</w:t>
      </w:r>
      <w:r w:rsidRPr="008D5DD9">
        <w:rPr>
          <w:spacing w:val="-2"/>
        </w:rPr>
        <w:t>б</w:t>
      </w:r>
      <w:r w:rsidRPr="008D5DD9">
        <w:t>ж</w:t>
      </w:r>
      <w:r w:rsidRPr="008D5DD9">
        <w:rPr>
          <w:spacing w:val="-3"/>
        </w:rPr>
        <w:t>е</w:t>
      </w:r>
      <w:r w:rsidRPr="008D5DD9">
        <w:t>н</w:t>
      </w:r>
      <w:r w:rsidRPr="008D5DD9">
        <w:rPr>
          <w:spacing w:val="1"/>
        </w:rPr>
        <w:t>и</w:t>
      </w:r>
      <w:r w:rsidRPr="008D5DD9">
        <w:t>я</w:t>
      </w:r>
      <w:r w:rsidR="00ED6A84">
        <w:t xml:space="preserve"> </w:t>
      </w:r>
      <w:r w:rsidRPr="008D5DD9">
        <w:rPr>
          <w:spacing w:val="22"/>
        </w:rPr>
        <w:t xml:space="preserve">и </w:t>
      </w:r>
      <w:r w:rsidRPr="008D5DD9">
        <w:t>запорной арматуры.</w:t>
      </w:r>
    </w:p>
    <w:p w14:paraId="5BFA15B1" w14:textId="77777777" w:rsidR="00627FE8" w:rsidRPr="008D5DD9" w:rsidRDefault="00627FE8" w:rsidP="00C22C09">
      <w:pPr>
        <w:pStyle w:val="ab"/>
        <w:numPr>
          <w:ilvl w:val="0"/>
          <w:numId w:val="9"/>
        </w:numPr>
      </w:pPr>
      <w:r w:rsidRPr="008D5DD9">
        <w:rPr>
          <w:spacing w:val="-2"/>
        </w:rPr>
        <w:t>Т</w:t>
      </w:r>
      <w:r w:rsidRPr="008D5DD9">
        <w:t>е</w:t>
      </w:r>
      <w:r w:rsidRPr="008D5DD9">
        <w:rPr>
          <w:spacing w:val="1"/>
        </w:rPr>
        <w:t>х</w:t>
      </w:r>
      <w:r w:rsidRPr="008D5DD9">
        <w:rPr>
          <w:spacing w:val="-2"/>
        </w:rPr>
        <w:t>н</w:t>
      </w:r>
      <w:r w:rsidRPr="008D5DD9">
        <w:rPr>
          <w:spacing w:val="1"/>
        </w:rPr>
        <w:t>и</w:t>
      </w:r>
      <w:r w:rsidRPr="008D5DD9">
        <w:rPr>
          <w:spacing w:val="-3"/>
        </w:rPr>
        <w:t>ч</w:t>
      </w:r>
      <w:r w:rsidRPr="008D5DD9">
        <w:t>ес</w:t>
      </w:r>
      <w:r w:rsidRPr="008D5DD9">
        <w:rPr>
          <w:spacing w:val="-3"/>
        </w:rPr>
        <w:t>к</w:t>
      </w:r>
      <w:r w:rsidRPr="008D5DD9">
        <w:rPr>
          <w:spacing w:val="1"/>
        </w:rPr>
        <w:t>о</w:t>
      </w:r>
      <w:r w:rsidRPr="008D5DD9">
        <w:t>е</w:t>
      </w:r>
      <w:r w:rsidRPr="008D5DD9">
        <w:rPr>
          <w:spacing w:val="-1"/>
        </w:rPr>
        <w:t xml:space="preserve"> </w:t>
      </w:r>
      <w:r w:rsidRPr="008D5DD9">
        <w:rPr>
          <w:spacing w:val="-2"/>
        </w:rPr>
        <w:t>п</w:t>
      </w:r>
      <w:r w:rsidRPr="008D5DD9">
        <w:t>е</w:t>
      </w:r>
      <w:r w:rsidRPr="008D5DD9">
        <w:rPr>
          <w:spacing w:val="1"/>
        </w:rPr>
        <w:t>р</w:t>
      </w:r>
      <w:r w:rsidRPr="008D5DD9">
        <w:rPr>
          <w:spacing w:val="-3"/>
        </w:rPr>
        <w:t>е</w:t>
      </w:r>
      <w:r w:rsidRPr="008D5DD9">
        <w:rPr>
          <w:spacing w:val="-1"/>
        </w:rPr>
        <w:t>в</w:t>
      </w:r>
      <w:r w:rsidRPr="008D5DD9">
        <w:rPr>
          <w:spacing w:val="1"/>
        </w:rPr>
        <w:t>о</w:t>
      </w:r>
      <w:r w:rsidRPr="008D5DD9">
        <w:rPr>
          <w:spacing w:val="-2"/>
        </w:rPr>
        <w:t>о</w:t>
      </w:r>
      <w:r w:rsidRPr="008D5DD9">
        <w:rPr>
          <w:spacing w:val="1"/>
        </w:rPr>
        <w:t>р</w:t>
      </w:r>
      <w:r w:rsidRPr="008D5DD9">
        <w:rPr>
          <w:spacing w:val="-4"/>
        </w:rPr>
        <w:t>у</w:t>
      </w:r>
      <w:r w:rsidRPr="008D5DD9">
        <w:t>жен</w:t>
      </w:r>
      <w:r w:rsidRPr="008D5DD9">
        <w:rPr>
          <w:spacing w:val="1"/>
        </w:rPr>
        <w:t>и</w:t>
      </w:r>
      <w:r w:rsidRPr="008D5DD9">
        <w:t>е</w:t>
      </w:r>
      <w:r w:rsidRPr="008D5DD9">
        <w:rPr>
          <w:spacing w:val="-3"/>
        </w:rPr>
        <w:t xml:space="preserve"> </w:t>
      </w:r>
      <w:r w:rsidRPr="008D5DD9">
        <w:t>к</w:t>
      </w:r>
      <w:r w:rsidRPr="008D5DD9">
        <w:rPr>
          <w:spacing w:val="1"/>
        </w:rPr>
        <w:t>о</w:t>
      </w:r>
      <w:r w:rsidRPr="008D5DD9">
        <w:rPr>
          <w:spacing w:val="-3"/>
        </w:rPr>
        <w:t>т</w:t>
      </w:r>
      <w:r w:rsidRPr="008D5DD9">
        <w:t>е</w:t>
      </w:r>
      <w:r w:rsidRPr="008D5DD9">
        <w:rPr>
          <w:spacing w:val="-1"/>
        </w:rPr>
        <w:t>ль</w:t>
      </w:r>
      <w:r w:rsidRPr="008D5DD9">
        <w:rPr>
          <w:spacing w:val="-2"/>
        </w:rPr>
        <w:t>н</w:t>
      </w:r>
      <w:r w:rsidRPr="008D5DD9">
        <w:t>ы</w:t>
      </w:r>
      <w:r w:rsidRPr="008D5DD9">
        <w:rPr>
          <w:spacing w:val="1"/>
        </w:rPr>
        <w:t>х</w:t>
      </w:r>
      <w:r w:rsidRPr="008D5DD9">
        <w:t>.</w:t>
      </w:r>
    </w:p>
    <w:p w14:paraId="241F1A78" w14:textId="77777777" w:rsidR="00627FE8" w:rsidRPr="008D5DD9" w:rsidRDefault="00627FE8" w:rsidP="002655A0">
      <w:pPr>
        <w:pStyle w:val="ab"/>
      </w:pPr>
      <w:r w:rsidRPr="008D5DD9">
        <w:rPr>
          <w:spacing w:val="-2"/>
        </w:rPr>
        <w:t>О</w:t>
      </w:r>
      <w:r w:rsidRPr="008D5DD9">
        <w:rPr>
          <w:spacing w:val="1"/>
        </w:rPr>
        <w:t>ц</w:t>
      </w:r>
      <w:r w:rsidRPr="008D5DD9">
        <w:t>е</w:t>
      </w:r>
      <w:r w:rsidRPr="008D5DD9">
        <w:rPr>
          <w:spacing w:val="1"/>
        </w:rPr>
        <w:t>н</w:t>
      </w:r>
      <w:r w:rsidRPr="008D5DD9">
        <w:t>ку</w:t>
      </w:r>
      <w:r w:rsidRPr="008D5DD9">
        <w:rPr>
          <w:spacing w:val="-4"/>
        </w:rPr>
        <w:t xml:space="preserve"> </w:t>
      </w:r>
      <w:r w:rsidRPr="008D5DD9">
        <w:t>ка</w:t>
      </w:r>
      <w:r w:rsidRPr="008D5DD9">
        <w:rPr>
          <w:spacing w:val="-2"/>
        </w:rPr>
        <w:t>п</w:t>
      </w:r>
      <w:r w:rsidRPr="008D5DD9">
        <w:t>и</w:t>
      </w:r>
      <w:r w:rsidRPr="008D5DD9">
        <w:rPr>
          <w:spacing w:val="-1"/>
        </w:rPr>
        <w:t>т</w:t>
      </w:r>
      <w:r w:rsidRPr="008D5DD9">
        <w:t>а</w:t>
      </w:r>
      <w:r w:rsidRPr="008D5DD9">
        <w:rPr>
          <w:spacing w:val="-1"/>
        </w:rPr>
        <w:t>ль</w:t>
      </w:r>
      <w:r w:rsidRPr="008D5DD9">
        <w:rPr>
          <w:spacing w:val="1"/>
        </w:rPr>
        <w:t>н</w:t>
      </w:r>
      <w:r w:rsidRPr="008D5DD9">
        <w:rPr>
          <w:spacing w:val="-2"/>
        </w:rPr>
        <w:t>ы</w:t>
      </w:r>
      <w:r w:rsidRPr="008D5DD9">
        <w:t xml:space="preserve">х </w:t>
      </w:r>
      <w:r w:rsidRPr="008D5DD9">
        <w:rPr>
          <w:spacing w:val="-1"/>
        </w:rPr>
        <w:t>вл</w:t>
      </w:r>
      <w:r w:rsidRPr="008D5DD9">
        <w:rPr>
          <w:spacing w:val="1"/>
        </w:rPr>
        <w:t>о</w:t>
      </w:r>
      <w:r w:rsidRPr="008D5DD9">
        <w:t>ж</w:t>
      </w:r>
      <w:r w:rsidRPr="008D5DD9">
        <w:rPr>
          <w:spacing w:val="-3"/>
        </w:rPr>
        <w:t>е</w:t>
      </w:r>
      <w:r w:rsidRPr="008D5DD9">
        <w:rPr>
          <w:spacing w:val="-2"/>
        </w:rPr>
        <w:t>н</w:t>
      </w:r>
      <w:r w:rsidRPr="008D5DD9">
        <w:t xml:space="preserve">ий, возможно, </w:t>
      </w:r>
      <w:r w:rsidRPr="008D5DD9">
        <w:rPr>
          <w:spacing w:val="-4"/>
        </w:rPr>
        <w:t>у</w:t>
      </w:r>
      <w:r w:rsidRPr="008D5DD9">
        <w:rPr>
          <w:spacing w:val="-1"/>
        </w:rPr>
        <w:t>т</w:t>
      </w:r>
      <w:r w:rsidRPr="008D5DD9">
        <w:rPr>
          <w:spacing w:val="1"/>
        </w:rPr>
        <w:t>о</w:t>
      </w:r>
      <w:r w:rsidRPr="008D5DD9">
        <w:t>ч</w:t>
      </w:r>
      <w:r w:rsidRPr="008D5DD9">
        <w:rPr>
          <w:spacing w:val="-2"/>
        </w:rPr>
        <w:t>н</w:t>
      </w:r>
      <w:r w:rsidRPr="008D5DD9">
        <w:t>ить</w:t>
      </w:r>
      <w:r w:rsidRPr="008D5DD9">
        <w:rPr>
          <w:spacing w:val="-2"/>
        </w:rPr>
        <w:t xml:space="preserve"> только </w:t>
      </w:r>
      <w:r w:rsidRPr="008D5DD9">
        <w:t>на</w:t>
      </w:r>
      <w:r w:rsidRPr="008D5DD9">
        <w:rPr>
          <w:spacing w:val="-1"/>
        </w:rPr>
        <w:t xml:space="preserve"> </w:t>
      </w:r>
      <w:r w:rsidRPr="008D5DD9">
        <w:t>с</w:t>
      </w:r>
      <w:r w:rsidRPr="008D5DD9">
        <w:rPr>
          <w:spacing w:val="-1"/>
        </w:rPr>
        <w:t>т</w:t>
      </w:r>
      <w:r w:rsidRPr="008D5DD9">
        <w:t>а</w:t>
      </w:r>
      <w:r w:rsidRPr="008D5DD9">
        <w:rPr>
          <w:spacing w:val="-2"/>
        </w:rPr>
        <w:t>д</w:t>
      </w:r>
      <w:r w:rsidRPr="008D5DD9">
        <w:t>ии</w:t>
      </w:r>
      <w:r w:rsidRPr="008D5DD9">
        <w:rPr>
          <w:spacing w:val="-2"/>
        </w:rPr>
        <w:t xml:space="preserve"> </w:t>
      </w:r>
      <w:r w:rsidRPr="008D5DD9">
        <w:t>разработки проектно – сметной документации (ПСД).</w:t>
      </w:r>
    </w:p>
    <w:p w14:paraId="58472809" w14:textId="77777777" w:rsidR="0072617B" w:rsidRPr="008D5DD9" w:rsidRDefault="00627FE8" w:rsidP="002655A0">
      <w:pPr>
        <w:pStyle w:val="ab"/>
      </w:pPr>
      <w:r w:rsidRPr="008D5DD9">
        <w:t>Устаревшее основное оборудование и теплотрассы должны быть модернизированы до 2031 года, что обеспечит тепловой энергией не только существующие объекты промышленности, существующие здания и сооружения, а также планируемые объекты теплопотребления, предусмотренные генеральным планом. Коэффициент надежности теплоснабжения при условии разработки и реализации инвестиционных программ по модернизации оборудования источника, на рассматриваемую перспективу, увеличится.</w:t>
      </w:r>
    </w:p>
    <w:p w14:paraId="3CD7D52F" w14:textId="77777777" w:rsidR="00125B9A" w:rsidRPr="008D5DD9" w:rsidRDefault="00125B9A" w:rsidP="002655A0">
      <w:pPr>
        <w:pStyle w:val="21"/>
      </w:pPr>
      <w:bookmarkStart w:id="16" w:name="Раздел_7._Инвестиции_в_строительство,_ре"/>
      <w:bookmarkStart w:id="17" w:name="_bookmark9"/>
      <w:bookmarkEnd w:id="16"/>
      <w:bookmarkEnd w:id="17"/>
      <w:r w:rsidRPr="008D5DD9">
        <w:lastRenderedPageBreak/>
        <w:t>Р</w:t>
      </w:r>
      <w:r w:rsidRPr="008D5DD9">
        <w:rPr>
          <w:spacing w:val="1"/>
        </w:rPr>
        <w:t>а</w:t>
      </w:r>
      <w:r w:rsidRPr="008D5DD9">
        <w:t>здел</w:t>
      </w:r>
      <w:r w:rsidR="00BE46B0" w:rsidRPr="008D5DD9">
        <w:t xml:space="preserve"> </w:t>
      </w:r>
      <w:r w:rsidRPr="008D5DD9">
        <w:rPr>
          <w:spacing w:val="1"/>
        </w:rPr>
        <w:t>7</w:t>
      </w:r>
      <w:r w:rsidRPr="008D5DD9">
        <w:t>.</w:t>
      </w:r>
      <w:r w:rsidR="00BE46B0" w:rsidRPr="008D5DD9">
        <w:t xml:space="preserve"> </w:t>
      </w:r>
      <w:r w:rsidR="00B52C30" w:rsidRPr="008D5DD9">
        <w:t>Предложения по переводу открытых систем теплоснабжения (горячего водоснабжения) в закрытые системы горячего водоснабжения</w:t>
      </w:r>
    </w:p>
    <w:p w14:paraId="3F1A45D7" w14:textId="77777777" w:rsidR="0072617B" w:rsidRPr="00C17BC2" w:rsidRDefault="0072617B" w:rsidP="002655A0">
      <w:pPr>
        <w:pStyle w:val="31"/>
        <w:rPr>
          <w:lang w:val="ru-RU"/>
        </w:rPr>
      </w:pPr>
      <w:r w:rsidRPr="00C17BC2">
        <w:rPr>
          <w:lang w:val="ru-RU"/>
        </w:rPr>
        <w:t>7.1.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p>
    <w:p w14:paraId="6DF613CE" w14:textId="4DD63C5A" w:rsidR="002655A0" w:rsidRDefault="00627FE8" w:rsidP="002655A0">
      <w:pPr>
        <w:pStyle w:val="ab"/>
      </w:pPr>
      <w:r w:rsidRPr="002655A0">
        <w:t xml:space="preserve">На территории </w:t>
      </w:r>
      <w:proofErr w:type="spellStart"/>
      <w:r w:rsidRPr="002655A0">
        <w:t>г.п.г</w:t>
      </w:r>
      <w:proofErr w:type="spellEnd"/>
      <w:r w:rsidRPr="002655A0">
        <w:t>. Россошь открытая система теплоснабжения</w:t>
      </w:r>
      <w:r w:rsidR="00FC64D6">
        <w:t xml:space="preserve"> </w:t>
      </w:r>
      <w:r w:rsidR="00FC64D6" w:rsidRPr="002655A0">
        <w:t>отсутствует</w:t>
      </w:r>
      <w:r w:rsidRPr="002655A0">
        <w:t>.</w:t>
      </w:r>
      <w:bookmarkStart w:id="18" w:name="Раздел_8._Решение_об_определении_единой_"/>
      <w:bookmarkStart w:id="19" w:name="_bookmark10"/>
      <w:bookmarkEnd w:id="18"/>
      <w:bookmarkEnd w:id="19"/>
    </w:p>
    <w:p w14:paraId="1462C9B6" w14:textId="77777777" w:rsidR="00125B9A" w:rsidRPr="008D5DD9" w:rsidRDefault="00125B9A" w:rsidP="002655A0">
      <w:pPr>
        <w:pStyle w:val="21"/>
      </w:pPr>
      <w:r w:rsidRPr="008D5DD9">
        <w:lastRenderedPageBreak/>
        <w:t>Р</w:t>
      </w:r>
      <w:r w:rsidRPr="008D5DD9">
        <w:rPr>
          <w:spacing w:val="1"/>
        </w:rPr>
        <w:t>а</w:t>
      </w:r>
      <w:r w:rsidRPr="008D5DD9">
        <w:rPr>
          <w:spacing w:val="-1"/>
        </w:rPr>
        <w:t>зд</w:t>
      </w:r>
      <w:r w:rsidRPr="008D5DD9">
        <w:t>ел</w:t>
      </w:r>
      <w:r w:rsidRPr="008D5DD9">
        <w:rPr>
          <w:spacing w:val="11"/>
        </w:rPr>
        <w:t xml:space="preserve"> </w:t>
      </w:r>
      <w:r w:rsidRPr="008D5DD9">
        <w:rPr>
          <w:spacing w:val="1"/>
        </w:rPr>
        <w:t>8</w:t>
      </w:r>
      <w:r w:rsidRPr="008D5DD9">
        <w:t>.</w:t>
      </w:r>
      <w:r w:rsidRPr="008D5DD9">
        <w:rPr>
          <w:spacing w:val="12"/>
        </w:rPr>
        <w:t xml:space="preserve"> </w:t>
      </w:r>
      <w:r w:rsidR="00376BA5" w:rsidRPr="008D5DD9">
        <w:t>Перспективные топливные балансы</w:t>
      </w:r>
    </w:p>
    <w:p w14:paraId="2CE118F8" w14:textId="77777777" w:rsidR="00627FE8" w:rsidRPr="00FC64D6" w:rsidRDefault="00627FE8" w:rsidP="002655A0">
      <w:pPr>
        <w:pStyle w:val="31"/>
        <w:rPr>
          <w:spacing w:val="-1"/>
          <w:lang w:val="ru-RU"/>
        </w:rPr>
      </w:pPr>
      <w:r w:rsidRPr="00C17BC2">
        <w:rPr>
          <w:lang w:val="ru-RU"/>
        </w:rPr>
        <w:t xml:space="preserve">8.1. Перспективные топливные балансы для каждого источника тепловой энергии по видам основного, резервного и аварийного </w:t>
      </w:r>
      <w:r w:rsidRPr="00FC64D6">
        <w:rPr>
          <w:lang w:val="ru-RU"/>
        </w:rPr>
        <w:t>топлива на каждом этапе</w:t>
      </w:r>
    </w:p>
    <w:p w14:paraId="5287B15E" w14:textId="77777777" w:rsidR="00627FE8" w:rsidRPr="00FC64D6" w:rsidRDefault="00627FE8" w:rsidP="002655A0">
      <w:pPr>
        <w:pStyle w:val="ab"/>
      </w:pPr>
      <w:r w:rsidRPr="00FC64D6">
        <w:rPr>
          <w:spacing w:val="-1"/>
        </w:rPr>
        <w:t>Св</w:t>
      </w:r>
      <w:r w:rsidRPr="00FC64D6">
        <w:t>е</w:t>
      </w:r>
      <w:r w:rsidRPr="00FC64D6">
        <w:rPr>
          <w:spacing w:val="1"/>
        </w:rPr>
        <w:t>д</w:t>
      </w:r>
      <w:r w:rsidRPr="00FC64D6">
        <w:rPr>
          <w:spacing w:val="-3"/>
        </w:rPr>
        <w:t>е</w:t>
      </w:r>
      <w:r w:rsidRPr="00FC64D6">
        <w:t>н</w:t>
      </w:r>
      <w:r w:rsidRPr="00FC64D6">
        <w:rPr>
          <w:spacing w:val="-2"/>
        </w:rPr>
        <w:t>и</w:t>
      </w:r>
      <w:r w:rsidRPr="00FC64D6">
        <w:t>я</w:t>
      </w:r>
      <w:r w:rsidRPr="00FC64D6">
        <w:rPr>
          <w:spacing w:val="4"/>
        </w:rPr>
        <w:t xml:space="preserve"> </w:t>
      </w:r>
      <w:r w:rsidRPr="00FC64D6">
        <w:t>о</w:t>
      </w:r>
      <w:r w:rsidRPr="00FC64D6">
        <w:rPr>
          <w:spacing w:val="3"/>
        </w:rPr>
        <w:t xml:space="preserve"> </w:t>
      </w:r>
      <w:r w:rsidRPr="00FC64D6">
        <w:t>п</w:t>
      </w:r>
      <w:r w:rsidRPr="00FC64D6">
        <w:rPr>
          <w:spacing w:val="-3"/>
        </w:rPr>
        <w:t>е</w:t>
      </w:r>
      <w:r w:rsidRPr="00FC64D6">
        <w:rPr>
          <w:spacing w:val="1"/>
        </w:rPr>
        <w:t>р</w:t>
      </w:r>
      <w:r w:rsidRPr="00FC64D6">
        <w:rPr>
          <w:spacing w:val="-3"/>
        </w:rPr>
        <w:t>с</w:t>
      </w:r>
      <w:r w:rsidRPr="00FC64D6">
        <w:t>пе</w:t>
      </w:r>
      <w:r w:rsidRPr="00FC64D6">
        <w:rPr>
          <w:spacing w:val="-3"/>
        </w:rPr>
        <w:t>к</w:t>
      </w:r>
      <w:r w:rsidRPr="00FC64D6">
        <w:rPr>
          <w:spacing w:val="-1"/>
        </w:rPr>
        <w:t>т</w:t>
      </w:r>
      <w:r w:rsidRPr="00FC64D6">
        <w:rPr>
          <w:spacing w:val="1"/>
        </w:rPr>
        <w:t>и</w:t>
      </w:r>
      <w:r w:rsidRPr="00FC64D6">
        <w:rPr>
          <w:spacing w:val="-1"/>
        </w:rPr>
        <w:t>в</w:t>
      </w:r>
      <w:r w:rsidRPr="00FC64D6">
        <w:rPr>
          <w:spacing w:val="-2"/>
        </w:rPr>
        <w:t>н</w:t>
      </w:r>
      <w:r w:rsidRPr="00FC64D6">
        <w:t>ых</w:t>
      </w:r>
      <w:r w:rsidRPr="00FC64D6">
        <w:rPr>
          <w:spacing w:val="3"/>
        </w:rPr>
        <w:t xml:space="preserve"> </w:t>
      </w:r>
      <w:r w:rsidRPr="00FC64D6">
        <w:rPr>
          <w:spacing w:val="-1"/>
        </w:rPr>
        <w:t>т</w:t>
      </w:r>
      <w:r w:rsidRPr="00FC64D6">
        <w:rPr>
          <w:spacing w:val="-2"/>
        </w:rPr>
        <w:t>о</w:t>
      </w:r>
      <w:r w:rsidRPr="00FC64D6">
        <w:rPr>
          <w:spacing w:val="1"/>
        </w:rPr>
        <w:t>п</w:t>
      </w:r>
      <w:r w:rsidRPr="00FC64D6">
        <w:rPr>
          <w:spacing w:val="-1"/>
        </w:rPr>
        <w:t>л</w:t>
      </w:r>
      <w:r w:rsidRPr="00FC64D6">
        <w:rPr>
          <w:spacing w:val="1"/>
        </w:rPr>
        <w:t>и</w:t>
      </w:r>
      <w:r w:rsidRPr="00FC64D6">
        <w:rPr>
          <w:spacing w:val="-3"/>
        </w:rPr>
        <w:t>в</w:t>
      </w:r>
      <w:r w:rsidRPr="00FC64D6">
        <w:t>н</w:t>
      </w:r>
      <w:r w:rsidRPr="00FC64D6">
        <w:rPr>
          <w:spacing w:val="-2"/>
        </w:rPr>
        <w:t>ы</w:t>
      </w:r>
      <w:r w:rsidRPr="00FC64D6">
        <w:t>х</w:t>
      </w:r>
      <w:r w:rsidRPr="00FC64D6">
        <w:rPr>
          <w:spacing w:val="3"/>
        </w:rPr>
        <w:t xml:space="preserve"> </w:t>
      </w:r>
      <w:r w:rsidRPr="00FC64D6">
        <w:rPr>
          <w:spacing w:val="1"/>
        </w:rPr>
        <w:t>б</w:t>
      </w:r>
      <w:r w:rsidRPr="00FC64D6">
        <w:t>а</w:t>
      </w:r>
      <w:r w:rsidRPr="00FC64D6">
        <w:rPr>
          <w:spacing w:val="-1"/>
        </w:rPr>
        <w:t>л</w:t>
      </w:r>
      <w:r w:rsidRPr="00FC64D6">
        <w:t>а</w:t>
      </w:r>
      <w:r w:rsidRPr="00FC64D6">
        <w:rPr>
          <w:spacing w:val="-2"/>
        </w:rPr>
        <w:t>н</w:t>
      </w:r>
      <w:r w:rsidRPr="00FC64D6">
        <w:t>сах</w:t>
      </w:r>
      <w:r w:rsidRPr="00FC64D6">
        <w:rPr>
          <w:spacing w:val="3"/>
        </w:rPr>
        <w:t xml:space="preserve"> </w:t>
      </w:r>
      <w:r w:rsidRPr="00FC64D6">
        <w:rPr>
          <w:spacing w:val="1"/>
        </w:rPr>
        <w:t>д</w:t>
      </w:r>
      <w:r w:rsidRPr="00FC64D6">
        <w:rPr>
          <w:spacing w:val="-1"/>
        </w:rPr>
        <w:t>л</w:t>
      </w:r>
      <w:r w:rsidRPr="00FC64D6">
        <w:t>я</w:t>
      </w:r>
      <w:r w:rsidRPr="00FC64D6">
        <w:rPr>
          <w:spacing w:val="2"/>
        </w:rPr>
        <w:t xml:space="preserve"> </w:t>
      </w:r>
      <w:r w:rsidRPr="00FC64D6">
        <w:t>к</w:t>
      </w:r>
      <w:r w:rsidRPr="00FC64D6">
        <w:rPr>
          <w:spacing w:val="-3"/>
        </w:rPr>
        <w:t>а</w:t>
      </w:r>
      <w:r w:rsidRPr="00FC64D6">
        <w:t>ж</w:t>
      </w:r>
      <w:r w:rsidRPr="00FC64D6">
        <w:rPr>
          <w:spacing w:val="-2"/>
        </w:rPr>
        <w:t>до</w:t>
      </w:r>
      <w:r w:rsidRPr="00FC64D6">
        <w:t>го</w:t>
      </w:r>
      <w:r w:rsidRPr="00FC64D6">
        <w:rPr>
          <w:spacing w:val="3"/>
        </w:rPr>
        <w:t xml:space="preserve"> </w:t>
      </w:r>
      <w:r w:rsidRPr="00FC64D6">
        <w:t>ис</w:t>
      </w:r>
      <w:r w:rsidRPr="00FC64D6">
        <w:rPr>
          <w:spacing w:val="-1"/>
        </w:rPr>
        <w:t>т</w:t>
      </w:r>
      <w:r w:rsidRPr="00FC64D6">
        <w:rPr>
          <w:spacing w:val="-2"/>
        </w:rPr>
        <w:t>о</w:t>
      </w:r>
      <w:r w:rsidRPr="00FC64D6">
        <w:t>ч</w:t>
      </w:r>
      <w:r w:rsidRPr="00FC64D6">
        <w:rPr>
          <w:spacing w:val="-2"/>
        </w:rPr>
        <w:t>н</w:t>
      </w:r>
      <w:r w:rsidRPr="00FC64D6">
        <w:rPr>
          <w:spacing w:val="1"/>
        </w:rPr>
        <w:t>и</w:t>
      </w:r>
      <w:r w:rsidRPr="00FC64D6">
        <w:rPr>
          <w:spacing w:val="-3"/>
        </w:rPr>
        <w:t>к</w:t>
      </w:r>
      <w:r w:rsidRPr="00FC64D6">
        <w:t xml:space="preserve">а </w:t>
      </w:r>
      <w:r w:rsidRPr="00FC64D6">
        <w:rPr>
          <w:spacing w:val="-1"/>
        </w:rPr>
        <w:t>т</w:t>
      </w:r>
      <w:r w:rsidRPr="00FC64D6">
        <w:t>е</w:t>
      </w:r>
      <w:r w:rsidRPr="00FC64D6">
        <w:rPr>
          <w:spacing w:val="1"/>
        </w:rPr>
        <w:t>п</w:t>
      </w:r>
      <w:r w:rsidRPr="00FC64D6">
        <w:rPr>
          <w:spacing w:val="-1"/>
        </w:rPr>
        <w:t>л</w:t>
      </w:r>
      <w:r w:rsidRPr="00FC64D6">
        <w:rPr>
          <w:spacing w:val="1"/>
        </w:rPr>
        <w:t>о</w:t>
      </w:r>
      <w:r w:rsidRPr="00FC64D6">
        <w:rPr>
          <w:spacing w:val="-3"/>
        </w:rPr>
        <w:t>в</w:t>
      </w:r>
      <w:r w:rsidRPr="00FC64D6">
        <w:rPr>
          <w:spacing w:val="1"/>
        </w:rPr>
        <w:t>о</w:t>
      </w:r>
      <w:r w:rsidRPr="00FC64D6">
        <w:t>й</w:t>
      </w:r>
      <w:r w:rsidRPr="00FC64D6">
        <w:rPr>
          <w:spacing w:val="33"/>
        </w:rPr>
        <w:t xml:space="preserve"> </w:t>
      </w:r>
      <w:r w:rsidRPr="00FC64D6">
        <w:rPr>
          <w:spacing w:val="-3"/>
        </w:rPr>
        <w:t>э</w:t>
      </w:r>
      <w:r w:rsidRPr="00FC64D6">
        <w:rPr>
          <w:spacing w:val="1"/>
        </w:rPr>
        <w:t>н</w:t>
      </w:r>
      <w:r w:rsidRPr="00FC64D6">
        <w:rPr>
          <w:spacing w:val="-3"/>
        </w:rPr>
        <w:t>е</w:t>
      </w:r>
      <w:r w:rsidRPr="00FC64D6">
        <w:rPr>
          <w:spacing w:val="1"/>
        </w:rPr>
        <w:t>р</w:t>
      </w:r>
      <w:r w:rsidRPr="00FC64D6">
        <w:t>г</w:t>
      </w:r>
      <w:r w:rsidRPr="00FC64D6">
        <w:rPr>
          <w:spacing w:val="-2"/>
        </w:rPr>
        <w:t>и</w:t>
      </w:r>
      <w:r w:rsidRPr="00FC64D6">
        <w:rPr>
          <w:spacing w:val="1"/>
        </w:rPr>
        <w:t>и</w:t>
      </w:r>
      <w:r w:rsidRPr="00FC64D6">
        <w:t>,</w:t>
      </w:r>
      <w:r w:rsidRPr="00FC64D6">
        <w:rPr>
          <w:spacing w:val="29"/>
        </w:rPr>
        <w:t xml:space="preserve"> </w:t>
      </w:r>
      <w:r w:rsidRPr="00FC64D6">
        <w:rPr>
          <w:spacing w:val="1"/>
        </w:rPr>
        <w:t>р</w:t>
      </w:r>
      <w:r w:rsidRPr="00FC64D6">
        <w:t>а</w:t>
      </w:r>
      <w:r w:rsidRPr="00FC64D6">
        <w:rPr>
          <w:spacing w:val="-3"/>
        </w:rPr>
        <w:t>с</w:t>
      </w:r>
      <w:r w:rsidRPr="00FC64D6">
        <w:rPr>
          <w:spacing w:val="1"/>
        </w:rPr>
        <w:t>по</w:t>
      </w:r>
      <w:r w:rsidRPr="00FC64D6">
        <w:rPr>
          <w:spacing w:val="-4"/>
        </w:rPr>
        <w:t>л</w:t>
      </w:r>
      <w:r w:rsidRPr="00FC64D6">
        <w:rPr>
          <w:spacing w:val="1"/>
        </w:rPr>
        <w:t>о</w:t>
      </w:r>
      <w:r w:rsidRPr="00FC64D6">
        <w:t>ж</w:t>
      </w:r>
      <w:r w:rsidRPr="00FC64D6">
        <w:rPr>
          <w:spacing w:val="-3"/>
        </w:rPr>
        <w:t>е</w:t>
      </w:r>
      <w:r w:rsidRPr="00FC64D6">
        <w:rPr>
          <w:spacing w:val="1"/>
        </w:rPr>
        <w:t>н</w:t>
      </w:r>
      <w:r w:rsidRPr="00FC64D6">
        <w:rPr>
          <w:spacing w:val="-2"/>
        </w:rPr>
        <w:t>н</w:t>
      </w:r>
      <w:r w:rsidRPr="00FC64D6">
        <w:rPr>
          <w:spacing w:val="1"/>
        </w:rPr>
        <w:t>о</w:t>
      </w:r>
      <w:r w:rsidRPr="00FC64D6">
        <w:rPr>
          <w:spacing w:val="-3"/>
        </w:rPr>
        <w:t>г</w:t>
      </w:r>
      <w:r w:rsidRPr="00FC64D6">
        <w:t>о</w:t>
      </w:r>
      <w:r w:rsidRPr="00FC64D6">
        <w:rPr>
          <w:spacing w:val="33"/>
        </w:rPr>
        <w:t xml:space="preserve"> </w:t>
      </w:r>
      <w:r w:rsidRPr="00FC64D6">
        <w:t>в</w:t>
      </w:r>
      <w:r w:rsidRPr="00FC64D6">
        <w:rPr>
          <w:spacing w:val="29"/>
        </w:rPr>
        <w:t xml:space="preserve"> </w:t>
      </w:r>
      <w:r w:rsidRPr="00FC64D6">
        <w:t>г</w:t>
      </w:r>
      <w:r w:rsidRPr="00FC64D6">
        <w:rPr>
          <w:spacing w:val="1"/>
        </w:rPr>
        <w:t>р</w:t>
      </w:r>
      <w:r w:rsidRPr="00FC64D6">
        <w:rPr>
          <w:spacing w:val="-3"/>
        </w:rPr>
        <w:t>а</w:t>
      </w:r>
      <w:r w:rsidRPr="00FC64D6">
        <w:rPr>
          <w:spacing w:val="1"/>
        </w:rPr>
        <w:t>н</w:t>
      </w:r>
      <w:r w:rsidRPr="00FC64D6">
        <w:rPr>
          <w:spacing w:val="-2"/>
        </w:rPr>
        <w:t>и</w:t>
      </w:r>
      <w:r w:rsidRPr="00FC64D6">
        <w:t>ц</w:t>
      </w:r>
      <w:r w:rsidRPr="00FC64D6">
        <w:rPr>
          <w:spacing w:val="-3"/>
        </w:rPr>
        <w:t>а</w:t>
      </w:r>
      <w:r w:rsidRPr="00FC64D6">
        <w:t>х</w:t>
      </w:r>
      <w:r w:rsidRPr="00FC64D6">
        <w:rPr>
          <w:spacing w:val="33"/>
        </w:rPr>
        <w:t xml:space="preserve"> </w:t>
      </w:r>
      <w:r w:rsidRPr="00FC64D6">
        <w:rPr>
          <w:spacing w:val="-1"/>
        </w:rPr>
        <w:t>г.п.г. Россошь</w:t>
      </w:r>
      <w:r w:rsidRPr="00FC64D6">
        <w:t xml:space="preserve"> п</w:t>
      </w:r>
      <w:r w:rsidRPr="00FC64D6">
        <w:rPr>
          <w:spacing w:val="-2"/>
        </w:rPr>
        <w:t>р</w:t>
      </w:r>
      <w:r w:rsidRPr="00FC64D6">
        <w:t>и</w:t>
      </w:r>
      <w:r w:rsidRPr="00FC64D6">
        <w:rPr>
          <w:spacing w:val="-1"/>
        </w:rPr>
        <w:t>в</w:t>
      </w:r>
      <w:r w:rsidRPr="00FC64D6">
        <w:rPr>
          <w:spacing w:val="-3"/>
        </w:rPr>
        <w:t>е</w:t>
      </w:r>
      <w:r w:rsidRPr="00FC64D6">
        <w:rPr>
          <w:spacing w:val="1"/>
        </w:rPr>
        <w:t>д</w:t>
      </w:r>
      <w:r w:rsidRPr="00FC64D6">
        <w:t>е</w:t>
      </w:r>
      <w:r w:rsidRPr="00FC64D6">
        <w:rPr>
          <w:spacing w:val="-2"/>
        </w:rPr>
        <w:t>н</w:t>
      </w:r>
      <w:r w:rsidRPr="00FC64D6">
        <w:t>ы в</w:t>
      </w:r>
      <w:r w:rsidRPr="00FC64D6">
        <w:rPr>
          <w:spacing w:val="-1"/>
        </w:rPr>
        <w:t xml:space="preserve"> т</w:t>
      </w:r>
      <w:r w:rsidRPr="00FC64D6">
        <w:t>а</w:t>
      </w:r>
      <w:r w:rsidRPr="00FC64D6">
        <w:rPr>
          <w:spacing w:val="1"/>
        </w:rPr>
        <w:t>б</w:t>
      </w:r>
      <w:r w:rsidRPr="00FC64D6">
        <w:rPr>
          <w:spacing w:val="-4"/>
        </w:rPr>
        <w:t>л</w:t>
      </w:r>
      <w:r w:rsidRPr="00FC64D6">
        <w:t>и</w:t>
      </w:r>
      <w:r w:rsidRPr="00FC64D6">
        <w:rPr>
          <w:spacing w:val="-2"/>
        </w:rPr>
        <w:t>ц</w:t>
      </w:r>
      <w:r w:rsidRPr="00FC64D6">
        <w:t>е</w:t>
      </w:r>
      <w:r w:rsidRPr="00FC64D6">
        <w:rPr>
          <w:spacing w:val="-1"/>
        </w:rPr>
        <w:t xml:space="preserve"> </w:t>
      </w:r>
      <w:r w:rsidR="00F21F7D" w:rsidRPr="00FC64D6">
        <w:rPr>
          <w:spacing w:val="1"/>
        </w:rPr>
        <w:t>8</w:t>
      </w:r>
      <w:r w:rsidRPr="00FC64D6">
        <w:rPr>
          <w:spacing w:val="-1"/>
        </w:rPr>
        <w:t>.</w:t>
      </w:r>
      <w:r w:rsidRPr="00FC64D6">
        <w:rPr>
          <w:spacing w:val="1"/>
        </w:rPr>
        <w:t>1</w:t>
      </w:r>
      <w:r w:rsidRPr="00FC64D6">
        <w:rPr>
          <w:spacing w:val="-3"/>
        </w:rPr>
        <w:t>.</w:t>
      </w:r>
    </w:p>
    <w:p w14:paraId="3AAC43BB" w14:textId="77777777" w:rsidR="00627FE8" w:rsidRPr="00FC64D6" w:rsidRDefault="00627FE8" w:rsidP="002655A0">
      <w:pPr>
        <w:pStyle w:val="ab"/>
        <w:jc w:val="right"/>
        <w:rPr>
          <w:rFonts w:eastAsia="Times New Roman"/>
          <w:b/>
          <w:bCs/>
          <w:spacing w:val="-1"/>
          <w:szCs w:val="20"/>
        </w:rPr>
      </w:pPr>
      <w:r w:rsidRPr="00FC64D6">
        <w:rPr>
          <w:rFonts w:eastAsia="Times New Roman"/>
          <w:b/>
          <w:bCs/>
          <w:spacing w:val="-1"/>
          <w:szCs w:val="20"/>
        </w:rPr>
        <w:t xml:space="preserve">Таблица </w:t>
      </w:r>
      <w:r w:rsidR="00F21F7D" w:rsidRPr="00FC64D6">
        <w:rPr>
          <w:rFonts w:eastAsia="Times New Roman"/>
          <w:b/>
          <w:bCs/>
          <w:spacing w:val="-1"/>
          <w:szCs w:val="20"/>
        </w:rPr>
        <w:t>8</w:t>
      </w:r>
      <w:r w:rsidRPr="00FC64D6">
        <w:rPr>
          <w:rFonts w:eastAsia="Times New Roman"/>
          <w:b/>
          <w:bCs/>
          <w:spacing w:val="-1"/>
          <w:szCs w:val="20"/>
        </w:rPr>
        <w:t xml:space="preserve">.1. </w:t>
      </w:r>
    </w:p>
    <w:p w14:paraId="7DAF3BF0" w14:textId="77777777" w:rsidR="00627FE8" w:rsidRPr="00FC64D6" w:rsidRDefault="00627FE8" w:rsidP="002655A0">
      <w:pPr>
        <w:pStyle w:val="ab"/>
        <w:jc w:val="right"/>
        <w:rPr>
          <w:rFonts w:eastAsia="Times New Roman"/>
          <w:szCs w:val="20"/>
        </w:rPr>
      </w:pPr>
      <w:r w:rsidRPr="00FC64D6">
        <w:rPr>
          <w:rFonts w:eastAsia="Times New Roman"/>
          <w:b/>
          <w:bCs/>
          <w:spacing w:val="-1"/>
          <w:szCs w:val="20"/>
        </w:rPr>
        <w:t>П</w:t>
      </w:r>
      <w:r w:rsidRPr="00FC64D6">
        <w:rPr>
          <w:rFonts w:eastAsia="Times New Roman"/>
          <w:b/>
          <w:bCs/>
          <w:szCs w:val="20"/>
        </w:rPr>
        <w:t>е</w:t>
      </w:r>
      <w:r w:rsidRPr="00FC64D6">
        <w:rPr>
          <w:rFonts w:eastAsia="Times New Roman"/>
          <w:b/>
          <w:bCs/>
          <w:spacing w:val="-1"/>
          <w:szCs w:val="20"/>
        </w:rPr>
        <w:t>р</w:t>
      </w:r>
      <w:r w:rsidRPr="00FC64D6">
        <w:rPr>
          <w:rFonts w:eastAsia="Times New Roman"/>
          <w:b/>
          <w:bCs/>
          <w:szCs w:val="20"/>
        </w:rPr>
        <w:t>с</w:t>
      </w:r>
      <w:r w:rsidRPr="00FC64D6">
        <w:rPr>
          <w:rFonts w:eastAsia="Times New Roman"/>
          <w:b/>
          <w:bCs/>
          <w:spacing w:val="-1"/>
          <w:szCs w:val="20"/>
        </w:rPr>
        <w:t>п</w:t>
      </w:r>
      <w:r w:rsidRPr="00FC64D6">
        <w:rPr>
          <w:rFonts w:eastAsia="Times New Roman"/>
          <w:b/>
          <w:bCs/>
          <w:szCs w:val="20"/>
        </w:rPr>
        <w:t>е</w:t>
      </w:r>
      <w:r w:rsidRPr="00FC64D6">
        <w:rPr>
          <w:rFonts w:eastAsia="Times New Roman"/>
          <w:b/>
          <w:bCs/>
          <w:spacing w:val="-1"/>
          <w:szCs w:val="20"/>
        </w:rPr>
        <w:t>к</w:t>
      </w:r>
      <w:r w:rsidRPr="00FC64D6">
        <w:rPr>
          <w:rFonts w:eastAsia="Times New Roman"/>
          <w:b/>
          <w:bCs/>
          <w:spacing w:val="1"/>
          <w:szCs w:val="20"/>
        </w:rPr>
        <w:t>т</w:t>
      </w:r>
      <w:r w:rsidRPr="00FC64D6">
        <w:rPr>
          <w:rFonts w:eastAsia="Times New Roman"/>
          <w:b/>
          <w:bCs/>
          <w:spacing w:val="-1"/>
          <w:szCs w:val="20"/>
        </w:rPr>
        <w:t>ивны</w:t>
      </w:r>
      <w:r w:rsidRPr="00FC64D6">
        <w:rPr>
          <w:rFonts w:eastAsia="Times New Roman"/>
          <w:b/>
          <w:bCs/>
          <w:szCs w:val="20"/>
        </w:rPr>
        <w:t>е</w:t>
      </w:r>
      <w:r w:rsidRPr="00FC64D6">
        <w:rPr>
          <w:rFonts w:eastAsia="Times New Roman"/>
          <w:b/>
          <w:bCs/>
          <w:spacing w:val="-1"/>
          <w:szCs w:val="20"/>
        </w:rPr>
        <w:t xml:space="preserve"> </w:t>
      </w:r>
      <w:r w:rsidRPr="00FC64D6">
        <w:rPr>
          <w:rFonts w:eastAsia="Times New Roman"/>
          <w:b/>
          <w:bCs/>
          <w:spacing w:val="-2"/>
          <w:szCs w:val="20"/>
        </w:rPr>
        <w:t>то</w:t>
      </w:r>
      <w:r w:rsidRPr="00FC64D6">
        <w:rPr>
          <w:rFonts w:eastAsia="Times New Roman"/>
          <w:b/>
          <w:bCs/>
          <w:spacing w:val="-1"/>
          <w:szCs w:val="20"/>
        </w:rPr>
        <w:t>п</w:t>
      </w:r>
      <w:r w:rsidRPr="00FC64D6">
        <w:rPr>
          <w:rFonts w:eastAsia="Times New Roman"/>
          <w:b/>
          <w:bCs/>
          <w:szCs w:val="20"/>
        </w:rPr>
        <w:t>л</w:t>
      </w:r>
      <w:r w:rsidRPr="00FC64D6">
        <w:rPr>
          <w:rFonts w:eastAsia="Times New Roman"/>
          <w:b/>
          <w:bCs/>
          <w:spacing w:val="-1"/>
          <w:szCs w:val="20"/>
        </w:rPr>
        <w:t>ивны</w:t>
      </w:r>
      <w:r w:rsidRPr="00FC64D6">
        <w:rPr>
          <w:rFonts w:eastAsia="Times New Roman"/>
          <w:b/>
          <w:bCs/>
          <w:szCs w:val="20"/>
        </w:rPr>
        <w:t>е</w:t>
      </w:r>
      <w:r w:rsidRPr="00FC64D6">
        <w:rPr>
          <w:rFonts w:eastAsia="Times New Roman"/>
          <w:b/>
          <w:bCs/>
          <w:spacing w:val="-1"/>
          <w:szCs w:val="20"/>
        </w:rPr>
        <w:t xml:space="preserve"> </w:t>
      </w:r>
      <w:r w:rsidRPr="00FC64D6">
        <w:rPr>
          <w:rFonts w:eastAsia="Times New Roman"/>
          <w:b/>
          <w:bCs/>
          <w:spacing w:val="1"/>
          <w:szCs w:val="20"/>
        </w:rPr>
        <w:t>б</w:t>
      </w:r>
      <w:r w:rsidRPr="00FC64D6">
        <w:rPr>
          <w:rFonts w:eastAsia="Times New Roman"/>
          <w:b/>
          <w:bCs/>
          <w:spacing w:val="-2"/>
          <w:szCs w:val="20"/>
        </w:rPr>
        <w:t>а</w:t>
      </w:r>
      <w:r w:rsidRPr="00FC64D6">
        <w:rPr>
          <w:rFonts w:eastAsia="Times New Roman"/>
          <w:b/>
          <w:bCs/>
          <w:szCs w:val="20"/>
        </w:rPr>
        <w:t>л</w:t>
      </w:r>
      <w:r w:rsidRPr="00FC64D6">
        <w:rPr>
          <w:rFonts w:eastAsia="Times New Roman"/>
          <w:b/>
          <w:bCs/>
          <w:spacing w:val="1"/>
          <w:szCs w:val="20"/>
        </w:rPr>
        <w:t>а</w:t>
      </w:r>
      <w:r w:rsidRPr="00FC64D6">
        <w:rPr>
          <w:rFonts w:eastAsia="Times New Roman"/>
          <w:b/>
          <w:bCs/>
          <w:spacing w:val="-1"/>
          <w:szCs w:val="20"/>
        </w:rPr>
        <w:t>н</w:t>
      </w:r>
      <w:r w:rsidRPr="00FC64D6">
        <w:rPr>
          <w:rFonts w:eastAsia="Times New Roman"/>
          <w:b/>
          <w:bCs/>
          <w:szCs w:val="20"/>
        </w:rPr>
        <w:t>сы</w:t>
      </w:r>
      <w:r w:rsidRPr="00FC64D6">
        <w:rPr>
          <w:rFonts w:eastAsia="Times New Roman"/>
          <w:b/>
          <w:bCs/>
          <w:spacing w:val="-4"/>
          <w:szCs w:val="20"/>
        </w:rPr>
        <w:t xml:space="preserve"> </w:t>
      </w:r>
      <w:r w:rsidRPr="00FC64D6">
        <w:rPr>
          <w:rFonts w:eastAsia="Times New Roman"/>
          <w:b/>
          <w:bCs/>
          <w:spacing w:val="-1"/>
          <w:szCs w:val="20"/>
        </w:rPr>
        <w:t>и</w:t>
      </w:r>
      <w:r w:rsidRPr="00FC64D6">
        <w:rPr>
          <w:rFonts w:eastAsia="Times New Roman"/>
          <w:b/>
          <w:bCs/>
          <w:szCs w:val="20"/>
        </w:rPr>
        <w:t>с</w:t>
      </w:r>
      <w:r w:rsidRPr="00FC64D6">
        <w:rPr>
          <w:rFonts w:eastAsia="Times New Roman"/>
          <w:b/>
          <w:bCs/>
          <w:spacing w:val="1"/>
          <w:szCs w:val="20"/>
        </w:rPr>
        <w:t>т</w:t>
      </w:r>
      <w:r w:rsidRPr="00FC64D6">
        <w:rPr>
          <w:rFonts w:eastAsia="Times New Roman"/>
          <w:b/>
          <w:bCs/>
          <w:spacing w:val="-2"/>
          <w:szCs w:val="20"/>
        </w:rPr>
        <w:t>о</w:t>
      </w:r>
      <w:r w:rsidRPr="00FC64D6">
        <w:rPr>
          <w:rFonts w:eastAsia="Times New Roman"/>
          <w:b/>
          <w:bCs/>
          <w:szCs w:val="20"/>
        </w:rPr>
        <w:t>ч</w:t>
      </w:r>
      <w:r w:rsidRPr="00FC64D6">
        <w:rPr>
          <w:rFonts w:eastAsia="Times New Roman"/>
          <w:b/>
          <w:bCs/>
          <w:spacing w:val="-1"/>
          <w:szCs w:val="20"/>
        </w:rPr>
        <w:t>ник</w:t>
      </w:r>
      <w:r w:rsidRPr="00FC64D6">
        <w:rPr>
          <w:rFonts w:eastAsia="Times New Roman"/>
          <w:b/>
          <w:bCs/>
          <w:spacing w:val="1"/>
          <w:szCs w:val="20"/>
        </w:rPr>
        <w:t>о</w:t>
      </w:r>
      <w:r w:rsidRPr="00FC64D6">
        <w:rPr>
          <w:rFonts w:eastAsia="Times New Roman"/>
          <w:b/>
          <w:bCs/>
          <w:szCs w:val="20"/>
        </w:rPr>
        <w:t>в</w:t>
      </w:r>
      <w:r w:rsidRPr="00FC64D6">
        <w:rPr>
          <w:rFonts w:eastAsia="Times New Roman"/>
          <w:b/>
          <w:bCs/>
          <w:spacing w:val="-1"/>
          <w:szCs w:val="20"/>
        </w:rPr>
        <w:t xml:space="preserve"> </w:t>
      </w:r>
      <w:r w:rsidRPr="00FC64D6">
        <w:rPr>
          <w:rFonts w:eastAsia="Times New Roman"/>
          <w:b/>
          <w:bCs/>
          <w:spacing w:val="1"/>
          <w:szCs w:val="20"/>
        </w:rPr>
        <w:t>т</w:t>
      </w:r>
      <w:r w:rsidRPr="00FC64D6">
        <w:rPr>
          <w:rFonts w:eastAsia="Times New Roman"/>
          <w:b/>
          <w:bCs/>
          <w:szCs w:val="20"/>
        </w:rPr>
        <w:t>е</w:t>
      </w:r>
      <w:r w:rsidRPr="00FC64D6">
        <w:rPr>
          <w:rFonts w:eastAsia="Times New Roman"/>
          <w:b/>
          <w:bCs/>
          <w:spacing w:val="-4"/>
          <w:szCs w:val="20"/>
        </w:rPr>
        <w:t>п</w:t>
      </w:r>
      <w:r w:rsidRPr="00FC64D6">
        <w:rPr>
          <w:rFonts w:eastAsia="Times New Roman"/>
          <w:b/>
          <w:bCs/>
          <w:szCs w:val="20"/>
        </w:rPr>
        <w:t>л</w:t>
      </w:r>
      <w:r w:rsidRPr="00FC64D6">
        <w:rPr>
          <w:rFonts w:eastAsia="Times New Roman"/>
          <w:b/>
          <w:bCs/>
          <w:spacing w:val="1"/>
          <w:szCs w:val="20"/>
        </w:rPr>
        <w:t>о</w:t>
      </w:r>
      <w:r w:rsidRPr="00FC64D6">
        <w:rPr>
          <w:rFonts w:eastAsia="Times New Roman"/>
          <w:b/>
          <w:bCs/>
          <w:spacing w:val="-3"/>
          <w:szCs w:val="20"/>
        </w:rPr>
        <w:t>в</w:t>
      </w:r>
      <w:r w:rsidRPr="00FC64D6">
        <w:rPr>
          <w:rFonts w:eastAsia="Times New Roman"/>
          <w:b/>
          <w:bCs/>
          <w:spacing w:val="1"/>
          <w:szCs w:val="20"/>
        </w:rPr>
        <w:t>о</w:t>
      </w:r>
      <w:r w:rsidRPr="00FC64D6">
        <w:rPr>
          <w:rFonts w:eastAsia="Times New Roman"/>
          <w:b/>
          <w:bCs/>
          <w:szCs w:val="20"/>
        </w:rPr>
        <w:t>й</w:t>
      </w:r>
      <w:r w:rsidRPr="00FC64D6">
        <w:rPr>
          <w:rFonts w:eastAsia="Times New Roman"/>
          <w:b/>
          <w:bCs/>
          <w:spacing w:val="-2"/>
          <w:szCs w:val="20"/>
        </w:rPr>
        <w:t xml:space="preserve"> </w:t>
      </w:r>
      <w:r w:rsidRPr="00FC64D6">
        <w:rPr>
          <w:rFonts w:eastAsia="Times New Roman"/>
          <w:b/>
          <w:bCs/>
          <w:spacing w:val="1"/>
          <w:szCs w:val="20"/>
        </w:rPr>
        <w:t>э</w:t>
      </w:r>
      <w:r w:rsidRPr="00FC64D6">
        <w:rPr>
          <w:rFonts w:eastAsia="Times New Roman"/>
          <w:b/>
          <w:bCs/>
          <w:spacing w:val="-1"/>
          <w:szCs w:val="20"/>
        </w:rPr>
        <w:t>н</w:t>
      </w:r>
      <w:r w:rsidRPr="00FC64D6">
        <w:rPr>
          <w:rFonts w:eastAsia="Times New Roman"/>
          <w:b/>
          <w:bCs/>
          <w:szCs w:val="20"/>
        </w:rPr>
        <w:t>е</w:t>
      </w:r>
      <w:r w:rsidRPr="00FC64D6">
        <w:rPr>
          <w:rFonts w:eastAsia="Times New Roman"/>
          <w:b/>
          <w:bCs/>
          <w:spacing w:val="-1"/>
          <w:szCs w:val="20"/>
        </w:rPr>
        <w:t>ргии</w:t>
      </w:r>
    </w:p>
    <w:tbl>
      <w:tblPr>
        <w:tblW w:w="0" w:type="auto"/>
        <w:jc w:val="center"/>
        <w:tblLayout w:type="fixed"/>
        <w:tblCellMar>
          <w:left w:w="0" w:type="dxa"/>
          <w:right w:w="0" w:type="dxa"/>
        </w:tblCellMar>
        <w:tblLook w:val="01E0" w:firstRow="1" w:lastRow="1" w:firstColumn="1" w:lastColumn="1" w:noHBand="0" w:noVBand="0"/>
      </w:tblPr>
      <w:tblGrid>
        <w:gridCol w:w="568"/>
        <w:gridCol w:w="4394"/>
        <w:gridCol w:w="1417"/>
        <w:gridCol w:w="1701"/>
        <w:gridCol w:w="1701"/>
      </w:tblGrid>
      <w:tr w:rsidR="00EB56CF" w:rsidRPr="00FC64D6" w14:paraId="3ECA26B3" w14:textId="77777777" w:rsidTr="002655A0">
        <w:trPr>
          <w:trHeight w:hRule="exact" w:val="303"/>
          <w:jc w:val="center"/>
        </w:trPr>
        <w:tc>
          <w:tcPr>
            <w:tcW w:w="568"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469B72AE" w14:textId="77777777" w:rsidR="00EB56CF" w:rsidRPr="00FC64D6" w:rsidRDefault="00EB56CF" w:rsidP="0003052B">
            <w:pPr>
              <w:pStyle w:val="af"/>
              <w:jc w:val="center"/>
              <w:rPr>
                <w:rFonts w:ascii="Times New Roman" w:eastAsia="Times New Roman" w:hAnsi="Times New Roman"/>
                <w:b/>
                <w:sz w:val="24"/>
                <w:szCs w:val="24"/>
                <w:lang w:val="ru-RU"/>
              </w:rPr>
            </w:pPr>
            <w:r w:rsidRPr="00FC64D6">
              <w:rPr>
                <w:rFonts w:ascii="Times New Roman" w:eastAsia="Times New Roman" w:hAnsi="Times New Roman"/>
                <w:b/>
                <w:sz w:val="24"/>
                <w:szCs w:val="24"/>
                <w:lang w:val="ru-RU"/>
              </w:rPr>
              <w:t xml:space="preserve">№ </w:t>
            </w:r>
            <w:r w:rsidRPr="00FC64D6">
              <w:rPr>
                <w:rFonts w:ascii="Times New Roman" w:eastAsia="Times New Roman" w:hAnsi="Times New Roman"/>
                <w:b/>
                <w:spacing w:val="1"/>
                <w:sz w:val="24"/>
                <w:szCs w:val="24"/>
                <w:lang w:val="ru-RU"/>
              </w:rPr>
              <w:t>п</w:t>
            </w:r>
            <w:r w:rsidRPr="00FC64D6">
              <w:rPr>
                <w:rFonts w:ascii="Times New Roman" w:eastAsia="Times New Roman" w:hAnsi="Times New Roman"/>
                <w:b/>
                <w:sz w:val="24"/>
                <w:szCs w:val="24"/>
                <w:lang w:val="ru-RU"/>
              </w:rPr>
              <w:t>/п</w:t>
            </w:r>
          </w:p>
        </w:tc>
        <w:tc>
          <w:tcPr>
            <w:tcW w:w="4394"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548B46DD" w14:textId="77777777" w:rsidR="00EB56CF" w:rsidRPr="00FC64D6" w:rsidRDefault="004F3293" w:rsidP="0003052B">
            <w:pPr>
              <w:pStyle w:val="af"/>
              <w:jc w:val="center"/>
              <w:rPr>
                <w:rFonts w:ascii="Times New Roman" w:hAnsi="Times New Roman"/>
                <w:b/>
                <w:sz w:val="24"/>
                <w:szCs w:val="24"/>
                <w:lang w:val="ru-RU"/>
              </w:rPr>
            </w:pPr>
            <w:r w:rsidRPr="00FC64D6">
              <w:rPr>
                <w:rFonts w:ascii="Times New Roman" w:hAnsi="Times New Roman"/>
                <w:b/>
                <w:sz w:val="24"/>
                <w:szCs w:val="24"/>
                <w:lang w:val="ru-RU"/>
              </w:rPr>
              <w:t>Наименование показателя</w:t>
            </w:r>
          </w:p>
        </w:tc>
        <w:tc>
          <w:tcPr>
            <w:tcW w:w="4819" w:type="dxa"/>
            <w:gridSpan w:val="3"/>
            <w:tcBorders>
              <w:top w:val="single" w:sz="4" w:space="0" w:color="auto"/>
              <w:left w:val="single" w:sz="4" w:space="0" w:color="auto"/>
              <w:bottom w:val="single" w:sz="4" w:space="0" w:color="auto"/>
              <w:right w:val="single" w:sz="6" w:space="0" w:color="000000"/>
            </w:tcBorders>
            <w:shd w:val="clear" w:color="auto" w:fill="C6D9F1"/>
            <w:vAlign w:val="center"/>
          </w:tcPr>
          <w:p w14:paraId="7E2A7B53" w14:textId="77777777" w:rsidR="00EB56CF" w:rsidRPr="00FC64D6" w:rsidRDefault="00EB56CF" w:rsidP="0003052B">
            <w:pPr>
              <w:pStyle w:val="af"/>
              <w:jc w:val="center"/>
              <w:rPr>
                <w:rFonts w:ascii="Times New Roman" w:eastAsia="Times New Roman" w:hAnsi="Times New Roman"/>
                <w:b/>
                <w:sz w:val="24"/>
                <w:szCs w:val="24"/>
                <w:lang w:val="ru-RU"/>
              </w:rPr>
            </w:pPr>
            <w:r w:rsidRPr="00FC64D6">
              <w:rPr>
                <w:rFonts w:ascii="Times New Roman" w:eastAsia="Times New Roman" w:hAnsi="Times New Roman"/>
                <w:b/>
                <w:sz w:val="24"/>
                <w:szCs w:val="24"/>
                <w:lang w:val="ru-RU"/>
              </w:rPr>
              <w:t>Значение</w:t>
            </w:r>
          </w:p>
        </w:tc>
      </w:tr>
      <w:tr w:rsidR="00EB56CF" w:rsidRPr="00FC64D6" w14:paraId="3BA8DA2D" w14:textId="77777777" w:rsidTr="002655A0">
        <w:trPr>
          <w:trHeight w:hRule="exact" w:val="352"/>
          <w:jc w:val="center"/>
        </w:trPr>
        <w:tc>
          <w:tcPr>
            <w:tcW w:w="568" w:type="dxa"/>
            <w:vMerge/>
            <w:tcBorders>
              <w:top w:val="single" w:sz="4" w:space="0" w:color="auto"/>
              <w:left w:val="single" w:sz="4" w:space="0" w:color="auto"/>
              <w:bottom w:val="single" w:sz="4" w:space="0" w:color="auto"/>
              <w:right w:val="single" w:sz="4" w:space="0" w:color="auto"/>
            </w:tcBorders>
            <w:shd w:val="clear" w:color="auto" w:fill="C6D9F1"/>
            <w:vAlign w:val="center"/>
          </w:tcPr>
          <w:p w14:paraId="6C3B6B21" w14:textId="77777777" w:rsidR="00EB56CF" w:rsidRPr="00FC64D6" w:rsidRDefault="00EB56CF" w:rsidP="0003052B">
            <w:pPr>
              <w:pStyle w:val="af"/>
              <w:jc w:val="center"/>
              <w:rPr>
                <w:rFonts w:ascii="Times New Roman" w:hAnsi="Times New Roman"/>
                <w:b/>
                <w:sz w:val="24"/>
                <w:szCs w:val="24"/>
                <w:lang w:val="ru-RU"/>
              </w:rPr>
            </w:pPr>
          </w:p>
        </w:tc>
        <w:tc>
          <w:tcPr>
            <w:tcW w:w="4394" w:type="dxa"/>
            <w:vMerge/>
            <w:tcBorders>
              <w:top w:val="single" w:sz="4" w:space="0" w:color="auto"/>
              <w:left w:val="single" w:sz="4" w:space="0" w:color="auto"/>
              <w:bottom w:val="single" w:sz="4" w:space="0" w:color="auto"/>
              <w:right w:val="single" w:sz="4" w:space="0" w:color="auto"/>
            </w:tcBorders>
            <w:shd w:val="clear" w:color="auto" w:fill="C6D9F1"/>
            <w:vAlign w:val="center"/>
          </w:tcPr>
          <w:p w14:paraId="3E89C37B" w14:textId="77777777" w:rsidR="00EB56CF" w:rsidRPr="00FC64D6" w:rsidRDefault="00EB56CF" w:rsidP="0003052B">
            <w:pPr>
              <w:pStyle w:val="af"/>
              <w:jc w:val="center"/>
              <w:rPr>
                <w:rFonts w:ascii="Times New Roman" w:hAnsi="Times New Roman"/>
                <w:b/>
                <w:sz w:val="24"/>
                <w:szCs w:val="24"/>
                <w:lang w:val="ru-RU"/>
              </w:rPr>
            </w:pPr>
          </w:p>
        </w:tc>
        <w:tc>
          <w:tcPr>
            <w:tcW w:w="1417" w:type="dxa"/>
            <w:tcBorders>
              <w:top w:val="single" w:sz="4" w:space="0" w:color="auto"/>
              <w:left w:val="single" w:sz="4" w:space="0" w:color="auto"/>
              <w:bottom w:val="single" w:sz="4" w:space="0" w:color="auto"/>
              <w:right w:val="single" w:sz="4" w:space="0" w:color="auto"/>
            </w:tcBorders>
            <w:shd w:val="clear" w:color="auto" w:fill="C6D9F1"/>
            <w:vAlign w:val="center"/>
          </w:tcPr>
          <w:p w14:paraId="461D0E24" w14:textId="77777777" w:rsidR="00EB56CF" w:rsidRPr="00FC64D6" w:rsidRDefault="00EB56CF" w:rsidP="00925384">
            <w:pPr>
              <w:pStyle w:val="af"/>
              <w:jc w:val="center"/>
              <w:rPr>
                <w:rFonts w:ascii="Times New Roman" w:hAnsi="Times New Roman"/>
                <w:b/>
                <w:sz w:val="24"/>
                <w:szCs w:val="24"/>
                <w:lang w:val="ru-RU"/>
              </w:rPr>
            </w:pPr>
            <w:r w:rsidRPr="00FC64D6">
              <w:rPr>
                <w:rFonts w:ascii="Times New Roman" w:hAnsi="Times New Roman"/>
                <w:b/>
                <w:sz w:val="24"/>
                <w:szCs w:val="24"/>
                <w:lang w:val="ru-RU"/>
              </w:rPr>
              <w:t>202</w:t>
            </w:r>
            <w:r w:rsidR="00925384" w:rsidRPr="00FC64D6">
              <w:rPr>
                <w:rFonts w:ascii="Times New Roman" w:hAnsi="Times New Roman"/>
                <w:b/>
                <w:sz w:val="24"/>
                <w:szCs w:val="24"/>
                <w:lang w:val="ru-RU"/>
              </w:rPr>
              <w:t>1</w:t>
            </w:r>
            <w:r w:rsidRPr="00FC64D6">
              <w:rPr>
                <w:rFonts w:ascii="Times New Roman" w:hAnsi="Times New Roman"/>
                <w:b/>
                <w:sz w:val="24"/>
                <w:szCs w:val="24"/>
                <w:lang w:val="ru-RU"/>
              </w:rPr>
              <w:t xml:space="preserve"> г.</w:t>
            </w:r>
          </w:p>
        </w:tc>
        <w:tc>
          <w:tcPr>
            <w:tcW w:w="1701" w:type="dxa"/>
            <w:tcBorders>
              <w:top w:val="single" w:sz="4" w:space="0" w:color="auto"/>
              <w:left w:val="single" w:sz="4" w:space="0" w:color="auto"/>
              <w:bottom w:val="single" w:sz="4" w:space="0" w:color="auto"/>
              <w:right w:val="single" w:sz="4" w:space="0" w:color="auto"/>
            </w:tcBorders>
            <w:shd w:val="clear" w:color="auto" w:fill="C6D9F1"/>
            <w:vAlign w:val="center"/>
          </w:tcPr>
          <w:p w14:paraId="63B4475A" w14:textId="77777777" w:rsidR="00EB56CF" w:rsidRPr="00FC64D6" w:rsidRDefault="00EB56CF" w:rsidP="00925384">
            <w:pPr>
              <w:pStyle w:val="af"/>
              <w:jc w:val="center"/>
              <w:rPr>
                <w:rFonts w:ascii="Times New Roman" w:hAnsi="Times New Roman"/>
                <w:b/>
                <w:sz w:val="24"/>
                <w:szCs w:val="24"/>
                <w:lang w:val="ru-RU"/>
              </w:rPr>
            </w:pPr>
            <w:r w:rsidRPr="00FC64D6">
              <w:rPr>
                <w:rFonts w:ascii="Times New Roman" w:hAnsi="Times New Roman"/>
                <w:b/>
                <w:sz w:val="24"/>
                <w:szCs w:val="24"/>
                <w:lang w:val="ru-RU"/>
              </w:rPr>
              <w:t>202</w:t>
            </w:r>
            <w:r w:rsidR="00925384" w:rsidRPr="00FC64D6">
              <w:rPr>
                <w:rFonts w:ascii="Times New Roman" w:hAnsi="Times New Roman"/>
                <w:b/>
                <w:sz w:val="24"/>
                <w:szCs w:val="24"/>
                <w:lang w:val="ru-RU"/>
              </w:rPr>
              <w:t>2</w:t>
            </w:r>
            <w:r w:rsidRPr="00FC64D6">
              <w:rPr>
                <w:rFonts w:ascii="Times New Roman" w:hAnsi="Times New Roman"/>
                <w:b/>
                <w:sz w:val="24"/>
                <w:szCs w:val="24"/>
                <w:lang w:val="ru-RU"/>
              </w:rPr>
              <w:t xml:space="preserve"> г.</w:t>
            </w:r>
          </w:p>
        </w:tc>
        <w:tc>
          <w:tcPr>
            <w:tcW w:w="1701" w:type="dxa"/>
            <w:tcBorders>
              <w:top w:val="single" w:sz="5" w:space="0" w:color="000000"/>
              <w:left w:val="single" w:sz="4" w:space="0" w:color="auto"/>
              <w:bottom w:val="single" w:sz="6" w:space="0" w:color="000000"/>
              <w:right w:val="single" w:sz="6" w:space="0" w:color="000000"/>
            </w:tcBorders>
            <w:shd w:val="clear" w:color="auto" w:fill="C6D9F1"/>
            <w:vAlign w:val="center"/>
          </w:tcPr>
          <w:p w14:paraId="16224474" w14:textId="77777777" w:rsidR="00EB56CF" w:rsidRPr="00FC64D6" w:rsidRDefault="00EB56CF" w:rsidP="00925384">
            <w:pPr>
              <w:pStyle w:val="af"/>
              <w:jc w:val="center"/>
              <w:rPr>
                <w:rFonts w:ascii="Times New Roman" w:eastAsia="Times New Roman" w:hAnsi="Times New Roman"/>
                <w:b/>
                <w:sz w:val="24"/>
                <w:szCs w:val="24"/>
                <w:lang w:val="ru-RU"/>
              </w:rPr>
            </w:pPr>
            <w:r w:rsidRPr="00FC64D6">
              <w:rPr>
                <w:rFonts w:ascii="Times New Roman" w:eastAsia="Times New Roman" w:hAnsi="Times New Roman"/>
                <w:b/>
                <w:sz w:val="24"/>
                <w:szCs w:val="24"/>
                <w:lang w:val="ru-RU"/>
              </w:rPr>
              <w:t>202</w:t>
            </w:r>
            <w:r w:rsidR="00925384" w:rsidRPr="00FC64D6">
              <w:rPr>
                <w:rFonts w:ascii="Times New Roman" w:eastAsia="Times New Roman" w:hAnsi="Times New Roman"/>
                <w:b/>
                <w:sz w:val="24"/>
                <w:szCs w:val="24"/>
                <w:lang w:val="ru-RU"/>
              </w:rPr>
              <w:t>3</w:t>
            </w:r>
            <w:r w:rsidRPr="00FC64D6">
              <w:rPr>
                <w:rFonts w:ascii="Times New Roman" w:eastAsia="Times New Roman" w:hAnsi="Times New Roman"/>
                <w:b/>
                <w:sz w:val="24"/>
                <w:szCs w:val="24"/>
                <w:lang w:val="ru-RU"/>
              </w:rPr>
              <w:t>-20</w:t>
            </w:r>
            <w:r w:rsidR="00925384" w:rsidRPr="00FC64D6">
              <w:rPr>
                <w:rFonts w:ascii="Times New Roman" w:eastAsia="Times New Roman" w:hAnsi="Times New Roman"/>
                <w:b/>
                <w:sz w:val="24"/>
                <w:szCs w:val="24"/>
                <w:lang w:val="ru-RU"/>
              </w:rPr>
              <w:t>4</w:t>
            </w:r>
            <w:r w:rsidRPr="00FC64D6">
              <w:rPr>
                <w:rFonts w:ascii="Times New Roman" w:eastAsia="Times New Roman" w:hAnsi="Times New Roman"/>
                <w:b/>
                <w:sz w:val="24"/>
                <w:szCs w:val="24"/>
                <w:lang w:val="ru-RU"/>
              </w:rPr>
              <w:t xml:space="preserve">1 </w:t>
            </w:r>
            <w:proofErr w:type="spellStart"/>
            <w:r w:rsidRPr="00FC64D6">
              <w:rPr>
                <w:rFonts w:ascii="Times New Roman" w:eastAsia="Times New Roman" w:hAnsi="Times New Roman"/>
                <w:b/>
                <w:sz w:val="24"/>
                <w:szCs w:val="24"/>
                <w:lang w:val="ru-RU"/>
              </w:rPr>
              <w:t>г.г</w:t>
            </w:r>
            <w:proofErr w:type="spellEnd"/>
            <w:r w:rsidRPr="00FC64D6">
              <w:rPr>
                <w:rFonts w:ascii="Times New Roman" w:eastAsia="Times New Roman" w:hAnsi="Times New Roman"/>
                <w:b/>
                <w:sz w:val="24"/>
                <w:szCs w:val="24"/>
                <w:lang w:val="ru-RU"/>
              </w:rPr>
              <w:t>.</w:t>
            </w:r>
          </w:p>
        </w:tc>
      </w:tr>
      <w:tr w:rsidR="00EB56CF" w:rsidRPr="00FC64D6" w14:paraId="796564B3" w14:textId="77777777" w:rsidTr="002655A0">
        <w:trPr>
          <w:trHeight w:hRule="exact" w:val="346"/>
          <w:jc w:val="center"/>
        </w:trPr>
        <w:tc>
          <w:tcPr>
            <w:tcW w:w="568" w:type="dxa"/>
            <w:tcBorders>
              <w:top w:val="single" w:sz="4" w:space="0" w:color="auto"/>
              <w:left w:val="single" w:sz="6" w:space="0" w:color="000000"/>
              <w:bottom w:val="single" w:sz="6" w:space="0" w:color="000000"/>
              <w:right w:val="single" w:sz="6" w:space="0" w:color="000000"/>
            </w:tcBorders>
            <w:shd w:val="clear" w:color="auto" w:fill="C6D9F1"/>
            <w:vAlign w:val="center"/>
          </w:tcPr>
          <w:p w14:paraId="57C6C77D" w14:textId="77777777" w:rsidR="00EB56CF" w:rsidRPr="00FC64D6" w:rsidRDefault="00DE150F" w:rsidP="00DE150F">
            <w:pPr>
              <w:pStyle w:val="af"/>
              <w:jc w:val="center"/>
              <w:rPr>
                <w:rFonts w:ascii="Times New Roman" w:hAnsi="Times New Roman"/>
                <w:b/>
                <w:sz w:val="24"/>
                <w:szCs w:val="24"/>
                <w:lang w:val="ru-RU"/>
              </w:rPr>
            </w:pPr>
            <w:r w:rsidRPr="00FC64D6">
              <w:rPr>
                <w:rFonts w:ascii="Times New Roman" w:hAnsi="Times New Roman"/>
                <w:b/>
                <w:sz w:val="24"/>
                <w:szCs w:val="24"/>
                <w:lang w:val="ru-RU"/>
              </w:rPr>
              <w:t>1</w:t>
            </w:r>
          </w:p>
        </w:tc>
        <w:tc>
          <w:tcPr>
            <w:tcW w:w="4394" w:type="dxa"/>
            <w:tcBorders>
              <w:top w:val="single" w:sz="4" w:space="0" w:color="auto"/>
              <w:left w:val="single" w:sz="6" w:space="0" w:color="000000"/>
              <w:bottom w:val="single" w:sz="6" w:space="0" w:color="000000"/>
              <w:right w:val="single" w:sz="6" w:space="0" w:color="000000"/>
            </w:tcBorders>
            <w:shd w:val="clear" w:color="auto" w:fill="C6D9F1"/>
            <w:vAlign w:val="center"/>
          </w:tcPr>
          <w:p w14:paraId="7FDFE9C3" w14:textId="77777777" w:rsidR="00EB56CF" w:rsidRPr="00FC64D6" w:rsidRDefault="00EB56CF" w:rsidP="00C15114">
            <w:pPr>
              <w:pStyle w:val="af"/>
              <w:jc w:val="center"/>
              <w:rPr>
                <w:rFonts w:ascii="Times New Roman" w:hAnsi="Times New Roman"/>
                <w:b/>
                <w:sz w:val="24"/>
                <w:szCs w:val="24"/>
                <w:lang w:val="ru-RU"/>
              </w:rPr>
            </w:pPr>
            <w:r w:rsidRPr="00FC64D6">
              <w:rPr>
                <w:rFonts w:ascii="Times New Roman" w:hAnsi="Times New Roman"/>
                <w:b/>
                <w:sz w:val="24"/>
                <w:szCs w:val="24"/>
                <w:lang w:val="ru-RU"/>
              </w:rPr>
              <w:t>2</w:t>
            </w:r>
          </w:p>
        </w:tc>
        <w:tc>
          <w:tcPr>
            <w:tcW w:w="1417" w:type="dxa"/>
            <w:tcBorders>
              <w:top w:val="single" w:sz="4" w:space="0" w:color="auto"/>
              <w:left w:val="single" w:sz="6" w:space="0" w:color="000000"/>
              <w:bottom w:val="single" w:sz="6" w:space="0" w:color="000000"/>
              <w:right w:val="single" w:sz="6" w:space="0" w:color="000000"/>
            </w:tcBorders>
            <w:shd w:val="clear" w:color="auto" w:fill="C6D9F1"/>
            <w:vAlign w:val="center"/>
          </w:tcPr>
          <w:p w14:paraId="4C17D87F" w14:textId="77777777" w:rsidR="00EB56CF" w:rsidRPr="00FC64D6" w:rsidRDefault="00EB56CF" w:rsidP="00C15114">
            <w:pPr>
              <w:pStyle w:val="af"/>
              <w:jc w:val="center"/>
              <w:rPr>
                <w:rFonts w:ascii="Times New Roman" w:hAnsi="Times New Roman"/>
                <w:b/>
                <w:sz w:val="24"/>
                <w:szCs w:val="24"/>
                <w:lang w:val="ru-RU"/>
              </w:rPr>
            </w:pPr>
            <w:r w:rsidRPr="00FC64D6">
              <w:rPr>
                <w:rFonts w:ascii="Times New Roman" w:hAnsi="Times New Roman"/>
                <w:b/>
                <w:sz w:val="24"/>
                <w:szCs w:val="24"/>
                <w:lang w:val="ru-RU"/>
              </w:rPr>
              <w:t>3</w:t>
            </w:r>
          </w:p>
        </w:tc>
        <w:tc>
          <w:tcPr>
            <w:tcW w:w="1701" w:type="dxa"/>
            <w:tcBorders>
              <w:top w:val="single" w:sz="4" w:space="0" w:color="auto"/>
              <w:left w:val="single" w:sz="6" w:space="0" w:color="000000"/>
              <w:bottom w:val="single" w:sz="6" w:space="0" w:color="000000"/>
              <w:right w:val="single" w:sz="6" w:space="0" w:color="000000"/>
            </w:tcBorders>
            <w:shd w:val="clear" w:color="auto" w:fill="C6D9F1"/>
            <w:vAlign w:val="center"/>
          </w:tcPr>
          <w:p w14:paraId="49D96750" w14:textId="77777777" w:rsidR="00EB56CF" w:rsidRPr="00FC64D6" w:rsidRDefault="00EB56CF" w:rsidP="00C15114">
            <w:pPr>
              <w:pStyle w:val="af"/>
              <w:jc w:val="center"/>
              <w:rPr>
                <w:rFonts w:ascii="Times New Roman" w:hAnsi="Times New Roman"/>
                <w:b/>
                <w:sz w:val="24"/>
                <w:szCs w:val="24"/>
                <w:lang w:val="ru-RU"/>
              </w:rPr>
            </w:pPr>
            <w:r w:rsidRPr="00FC64D6">
              <w:rPr>
                <w:rFonts w:ascii="Times New Roman" w:hAnsi="Times New Roman"/>
                <w:b/>
                <w:sz w:val="24"/>
                <w:szCs w:val="24"/>
                <w:lang w:val="ru-RU"/>
              </w:rPr>
              <w:t>4</w:t>
            </w:r>
          </w:p>
        </w:tc>
        <w:tc>
          <w:tcPr>
            <w:tcW w:w="1701" w:type="dxa"/>
            <w:tcBorders>
              <w:top w:val="single" w:sz="5" w:space="0" w:color="000000"/>
              <w:left w:val="single" w:sz="6" w:space="0" w:color="000000"/>
              <w:bottom w:val="single" w:sz="6" w:space="0" w:color="000000"/>
              <w:right w:val="single" w:sz="6" w:space="0" w:color="000000"/>
            </w:tcBorders>
            <w:shd w:val="clear" w:color="auto" w:fill="C6D9F1"/>
            <w:vAlign w:val="center"/>
          </w:tcPr>
          <w:p w14:paraId="345D4679" w14:textId="77777777" w:rsidR="00EB56CF" w:rsidRPr="00FC64D6" w:rsidRDefault="00EB56CF" w:rsidP="00C15114">
            <w:pPr>
              <w:pStyle w:val="af"/>
              <w:jc w:val="center"/>
              <w:rPr>
                <w:rFonts w:ascii="Times New Roman" w:eastAsia="Times New Roman" w:hAnsi="Times New Roman"/>
                <w:b/>
                <w:sz w:val="24"/>
                <w:szCs w:val="24"/>
                <w:lang w:val="ru-RU"/>
              </w:rPr>
            </w:pPr>
            <w:r w:rsidRPr="00FC64D6">
              <w:rPr>
                <w:rFonts w:ascii="Times New Roman" w:eastAsia="Times New Roman" w:hAnsi="Times New Roman"/>
                <w:b/>
                <w:sz w:val="24"/>
                <w:szCs w:val="24"/>
                <w:lang w:val="ru-RU"/>
              </w:rPr>
              <w:t>5</w:t>
            </w:r>
          </w:p>
        </w:tc>
      </w:tr>
      <w:tr w:rsidR="00EB56CF" w:rsidRPr="00FC64D6" w14:paraId="52B41E89"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41D51193" w14:textId="77777777" w:rsidR="00EB56CF" w:rsidRPr="00FC64D6" w:rsidRDefault="00EB56CF" w:rsidP="00ED6A84">
            <w:pPr>
              <w:pStyle w:val="ae"/>
            </w:pPr>
            <w:r w:rsidRPr="00FC64D6">
              <w:t>1</w:t>
            </w:r>
          </w:p>
        </w:tc>
        <w:tc>
          <w:tcPr>
            <w:tcW w:w="9213" w:type="dxa"/>
            <w:gridSpan w:val="4"/>
            <w:tcBorders>
              <w:top w:val="single" w:sz="5" w:space="0" w:color="000000"/>
              <w:left w:val="single" w:sz="5" w:space="0" w:color="000000"/>
              <w:bottom w:val="single" w:sz="5" w:space="0" w:color="000000"/>
              <w:right w:val="single" w:sz="5" w:space="0" w:color="000000"/>
            </w:tcBorders>
          </w:tcPr>
          <w:p w14:paraId="261019A2" w14:textId="77777777" w:rsidR="00EB56CF" w:rsidRPr="00FC64D6" w:rsidRDefault="00EB56CF" w:rsidP="00C15114">
            <w:pPr>
              <w:jc w:val="center"/>
              <w:rPr>
                <w:rFonts w:ascii="Times New Roman" w:hAnsi="Times New Roman"/>
                <w:b/>
                <w:bCs/>
                <w:sz w:val="24"/>
                <w:szCs w:val="24"/>
                <w:lang w:val="ru-RU"/>
              </w:rPr>
            </w:pPr>
            <w:r w:rsidRPr="00FC64D6">
              <w:rPr>
                <w:rFonts w:ascii="Times New Roman" w:hAnsi="Times New Roman"/>
                <w:b/>
                <w:bCs/>
                <w:sz w:val="24"/>
                <w:szCs w:val="24"/>
                <w:lang w:val="ru-RU"/>
              </w:rPr>
              <w:t>Котельная №1, ул. Мира, д.167</w:t>
            </w:r>
          </w:p>
        </w:tc>
      </w:tr>
      <w:tr w:rsidR="00EB56CF" w:rsidRPr="00FC64D6" w14:paraId="4D8A662E"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630460EF" w14:textId="77777777" w:rsidR="00EB56CF" w:rsidRPr="00FC64D6" w:rsidRDefault="00EB56CF" w:rsidP="00ED6A84">
            <w:pPr>
              <w:pStyle w:val="ae"/>
            </w:pPr>
            <w:r w:rsidRPr="00FC64D6">
              <w:t>1.1.</w:t>
            </w:r>
          </w:p>
        </w:tc>
        <w:tc>
          <w:tcPr>
            <w:tcW w:w="4394" w:type="dxa"/>
            <w:tcBorders>
              <w:top w:val="single" w:sz="5" w:space="0" w:color="000000"/>
              <w:left w:val="single" w:sz="5" w:space="0" w:color="000000"/>
              <w:bottom w:val="single" w:sz="5" w:space="0" w:color="000000"/>
              <w:right w:val="single" w:sz="5" w:space="0" w:color="000000"/>
            </w:tcBorders>
            <w:vAlign w:val="center"/>
          </w:tcPr>
          <w:p w14:paraId="3A0791A2" w14:textId="77777777" w:rsidR="00EB56CF" w:rsidRPr="00FC64D6" w:rsidRDefault="00EB56CF" w:rsidP="00931C71">
            <w:pPr>
              <w:pStyle w:val="af"/>
              <w:rPr>
                <w:rFonts w:ascii="Times New Roman" w:hAnsi="Times New Roman"/>
                <w:w w:val="95"/>
                <w:sz w:val="24"/>
                <w:szCs w:val="24"/>
                <w:lang w:val="ru-RU"/>
              </w:rPr>
            </w:pPr>
            <w:r w:rsidRPr="00FC64D6">
              <w:rPr>
                <w:rFonts w:ascii="Times New Roman" w:eastAsia="Times New Roman" w:hAnsi="Times New Roman"/>
                <w:sz w:val="24"/>
                <w:szCs w:val="24"/>
                <w:lang w:val="ru-RU"/>
              </w:rPr>
              <w:t>В</w:t>
            </w:r>
            <w:r w:rsidRPr="00FC64D6">
              <w:rPr>
                <w:rFonts w:ascii="Times New Roman" w:eastAsia="Times New Roman" w:hAnsi="Times New Roman"/>
                <w:spacing w:val="1"/>
                <w:sz w:val="24"/>
                <w:szCs w:val="24"/>
                <w:lang w:val="ru-RU"/>
              </w:rPr>
              <w:t>и</w:t>
            </w:r>
            <w:r w:rsidRPr="00FC64D6">
              <w:rPr>
                <w:rFonts w:ascii="Times New Roman" w:eastAsia="Times New Roman" w:hAnsi="Times New Roman"/>
                <w:sz w:val="24"/>
                <w:szCs w:val="24"/>
                <w:lang w:val="ru-RU"/>
              </w:rPr>
              <w:t>д</w:t>
            </w:r>
            <w:r w:rsidRPr="00FC64D6">
              <w:rPr>
                <w:rFonts w:ascii="Times New Roman" w:eastAsia="Times New Roman" w:hAnsi="Times New Roman"/>
                <w:spacing w:val="-11"/>
                <w:sz w:val="24"/>
                <w:szCs w:val="24"/>
                <w:lang w:val="ru-RU"/>
              </w:rPr>
              <w:t xml:space="preserve"> </w:t>
            </w:r>
            <w:r w:rsidRPr="00FC64D6">
              <w:rPr>
                <w:rFonts w:ascii="Times New Roman" w:eastAsia="Times New Roman" w:hAnsi="Times New Roman"/>
                <w:sz w:val="24"/>
                <w:szCs w:val="24"/>
                <w:lang w:val="ru-RU"/>
              </w:rPr>
              <w:t>т</w:t>
            </w:r>
            <w:r w:rsidRPr="00FC64D6">
              <w:rPr>
                <w:rFonts w:ascii="Times New Roman" w:eastAsia="Times New Roman" w:hAnsi="Times New Roman"/>
                <w:spacing w:val="1"/>
                <w:sz w:val="24"/>
                <w:szCs w:val="24"/>
                <w:lang w:val="ru-RU"/>
              </w:rPr>
              <w:t>оп</w:t>
            </w:r>
            <w:r w:rsidRPr="00FC64D6">
              <w:rPr>
                <w:rFonts w:ascii="Times New Roman" w:eastAsia="Times New Roman" w:hAnsi="Times New Roman"/>
                <w:spacing w:val="-1"/>
                <w:sz w:val="24"/>
                <w:szCs w:val="24"/>
                <w:lang w:val="ru-RU"/>
              </w:rPr>
              <w:t>л</w:t>
            </w:r>
            <w:r w:rsidRPr="00FC64D6">
              <w:rPr>
                <w:rFonts w:ascii="Times New Roman" w:eastAsia="Times New Roman" w:hAnsi="Times New Roman"/>
                <w:spacing w:val="1"/>
                <w:sz w:val="24"/>
                <w:szCs w:val="24"/>
                <w:lang w:val="ru-RU"/>
              </w:rPr>
              <w:t>и</w:t>
            </w:r>
            <w:r w:rsidRPr="00FC64D6">
              <w:rPr>
                <w:rFonts w:ascii="Times New Roman" w:eastAsia="Times New Roman" w:hAnsi="Times New Roman"/>
                <w:spacing w:val="-1"/>
                <w:sz w:val="24"/>
                <w:szCs w:val="24"/>
                <w:lang w:val="ru-RU"/>
              </w:rPr>
              <w:t>в</w:t>
            </w:r>
            <w:r w:rsidRPr="00FC64D6">
              <w:rPr>
                <w:rFonts w:ascii="Times New Roman" w:eastAsia="Times New Roman" w:hAnsi="Times New Roman"/>
                <w:sz w:val="24"/>
                <w:szCs w:val="24"/>
                <w:lang w:val="ru-RU"/>
              </w:rPr>
              <w:t>а</w:t>
            </w:r>
          </w:p>
        </w:tc>
        <w:tc>
          <w:tcPr>
            <w:tcW w:w="4819" w:type="dxa"/>
            <w:gridSpan w:val="3"/>
            <w:tcBorders>
              <w:top w:val="single" w:sz="5" w:space="0" w:color="000000"/>
              <w:left w:val="single" w:sz="5" w:space="0" w:color="000000"/>
              <w:bottom w:val="single" w:sz="5" w:space="0" w:color="000000"/>
              <w:right w:val="single" w:sz="5" w:space="0" w:color="000000"/>
            </w:tcBorders>
          </w:tcPr>
          <w:p w14:paraId="4F6AC167" w14:textId="77777777" w:rsidR="00EB56CF" w:rsidRPr="00FC64D6" w:rsidRDefault="00EB56CF" w:rsidP="00C15114">
            <w:pPr>
              <w:jc w:val="center"/>
              <w:rPr>
                <w:rFonts w:ascii="Times New Roman" w:hAnsi="Times New Roman"/>
                <w:sz w:val="24"/>
                <w:szCs w:val="24"/>
                <w:lang w:val="ru-RU"/>
              </w:rPr>
            </w:pPr>
            <w:r w:rsidRPr="00FC64D6">
              <w:rPr>
                <w:rFonts w:ascii="Times New Roman" w:hAnsi="Times New Roman"/>
                <w:sz w:val="24"/>
                <w:szCs w:val="24"/>
                <w:lang w:val="ru-RU"/>
              </w:rPr>
              <w:t>Природный газ (мазут)</w:t>
            </w:r>
          </w:p>
        </w:tc>
      </w:tr>
      <w:tr w:rsidR="00EB56CF" w:rsidRPr="00FC64D6" w14:paraId="6EA1E489"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517EE3C7" w14:textId="77777777" w:rsidR="00EB56CF" w:rsidRPr="00FC64D6" w:rsidRDefault="00EB56CF" w:rsidP="00ED6A84">
            <w:pPr>
              <w:pStyle w:val="ae"/>
            </w:pPr>
            <w:r w:rsidRPr="00FC64D6">
              <w:t>1.2.</w:t>
            </w:r>
          </w:p>
        </w:tc>
        <w:tc>
          <w:tcPr>
            <w:tcW w:w="4394" w:type="dxa"/>
            <w:tcBorders>
              <w:top w:val="single" w:sz="5" w:space="0" w:color="000000"/>
              <w:left w:val="single" w:sz="5" w:space="0" w:color="000000"/>
              <w:bottom w:val="single" w:sz="5" w:space="0" w:color="000000"/>
              <w:right w:val="single" w:sz="5" w:space="0" w:color="000000"/>
            </w:tcBorders>
            <w:vAlign w:val="center"/>
          </w:tcPr>
          <w:p w14:paraId="0BF526CF" w14:textId="77777777" w:rsidR="00EB56CF" w:rsidRPr="00FC64D6" w:rsidRDefault="00EB56CF" w:rsidP="00ED6A84">
            <w:pPr>
              <w:pStyle w:val="ae"/>
            </w:pPr>
            <w:r w:rsidRPr="00FC64D6">
              <w:t>Производство тепловой энергии</w:t>
            </w:r>
            <w:r w:rsidRPr="00FC64D6">
              <w:rPr>
                <w:spacing w:val="1"/>
              </w:rPr>
              <w:t>,</w:t>
            </w:r>
            <w:r w:rsidRPr="00FC64D6">
              <w:rPr>
                <w:spacing w:val="1"/>
                <w:w w:val="99"/>
              </w:rPr>
              <w:t xml:space="preserve"> </w:t>
            </w:r>
            <w:r w:rsidRPr="00FC64D6">
              <w:rPr>
                <w:spacing w:val="-1"/>
              </w:rPr>
              <w:t>Г</w:t>
            </w:r>
            <w:r w:rsidRPr="00FC64D6">
              <w:t>к</w:t>
            </w:r>
            <w:r w:rsidRPr="00FC64D6">
              <w:rPr>
                <w:spacing w:val="1"/>
              </w:rPr>
              <w:t>а</w:t>
            </w:r>
            <w:r w:rsidRPr="00FC64D6">
              <w:rPr>
                <w:spacing w:val="-1"/>
              </w:rPr>
              <w:t>л/г</w:t>
            </w:r>
            <w:r w:rsidRPr="00FC64D6">
              <w:rPr>
                <w:spacing w:val="1"/>
              </w:rPr>
              <w:t>од</w:t>
            </w:r>
          </w:p>
        </w:tc>
        <w:tc>
          <w:tcPr>
            <w:tcW w:w="1417" w:type="dxa"/>
            <w:tcBorders>
              <w:top w:val="single" w:sz="5" w:space="0" w:color="000000"/>
              <w:left w:val="single" w:sz="5" w:space="0" w:color="000000"/>
              <w:bottom w:val="single" w:sz="5" w:space="0" w:color="000000"/>
              <w:right w:val="single" w:sz="5" w:space="0" w:color="000000"/>
            </w:tcBorders>
            <w:vAlign w:val="center"/>
          </w:tcPr>
          <w:p w14:paraId="56DE7AAF" w14:textId="77777777" w:rsidR="00EB56CF" w:rsidRPr="00FC64D6" w:rsidRDefault="00EB56CF" w:rsidP="00C15114">
            <w:pPr>
              <w:jc w:val="center"/>
              <w:rPr>
                <w:rFonts w:ascii="Times New Roman" w:hAnsi="Times New Roman"/>
                <w:sz w:val="24"/>
                <w:szCs w:val="24"/>
                <w:lang w:val="ru-RU"/>
              </w:rPr>
            </w:pPr>
            <w:r w:rsidRPr="00FC64D6">
              <w:rPr>
                <w:rFonts w:ascii="Times New Roman" w:hAnsi="Times New Roman"/>
                <w:sz w:val="24"/>
                <w:szCs w:val="24"/>
                <w:lang w:val="ru-RU"/>
              </w:rPr>
              <w:t>154388,10</w:t>
            </w:r>
          </w:p>
        </w:tc>
        <w:tc>
          <w:tcPr>
            <w:tcW w:w="1701" w:type="dxa"/>
            <w:tcBorders>
              <w:top w:val="single" w:sz="5" w:space="0" w:color="000000"/>
              <w:left w:val="single" w:sz="5" w:space="0" w:color="000000"/>
              <w:bottom w:val="single" w:sz="5" w:space="0" w:color="000000"/>
              <w:right w:val="single" w:sz="5" w:space="0" w:color="000000"/>
            </w:tcBorders>
            <w:vAlign w:val="center"/>
          </w:tcPr>
          <w:p w14:paraId="30158137" w14:textId="77777777" w:rsidR="00EB56CF" w:rsidRPr="00FC64D6" w:rsidRDefault="00EB56CF" w:rsidP="00C15114">
            <w:pPr>
              <w:jc w:val="center"/>
              <w:rPr>
                <w:rFonts w:ascii="Times New Roman" w:hAnsi="Times New Roman"/>
                <w:sz w:val="24"/>
                <w:szCs w:val="24"/>
                <w:lang w:val="ru-RU"/>
              </w:rPr>
            </w:pPr>
            <w:r w:rsidRPr="00FC64D6">
              <w:rPr>
                <w:rFonts w:ascii="Times New Roman" w:hAnsi="Times New Roman"/>
                <w:sz w:val="24"/>
                <w:szCs w:val="24"/>
                <w:lang w:val="ru-RU"/>
              </w:rPr>
              <w:t>154388,10</w:t>
            </w:r>
          </w:p>
        </w:tc>
        <w:tc>
          <w:tcPr>
            <w:tcW w:w="1701" w:type="dxa"/>
            <w:tcBorders>
              <w:top w:val="single" w:sz="5" w:space="0" w:color="000000"/>
              <w:left w:val="single" w:sz="5" w:space="0" w:color="000000"/>
              <w:bottom w:val="single" w:sz="5" w:space="0" w:color="000000"/>
              <w:right w:val="single" w:sz="5" w:space="0" w:color="000000"/>
            </w:tcBorders>
            <w:vAlign w:val="center"/>
          </w:tcPr>
          <w:p w14:paraId="440AD533" w14:textId="77777777" w:rsidR="00EB56CF" w:rsidRPr="00FC64D6" w:rsidRDefault="00EB56CF" w:rsidP="00C15114">
            <w:pPr>
              <w:jc w:val="center"/>
              <w:rPr>
                <w:rFonts w:ascii="Times New Roman" w:hAnsi="Times New Roman"/>
                <w:sz w:val="24"/>
                <w:szCs w:val="24"/>
                <w:lang w:val="ru-RU"/>
              </w:rPr>
            </w:pPr>
            <w:r w:rsidRPr="00FC64D6">
              <w:rPr>
                <w:rFonts w:ascii="Times New Roman" w:hAnsi="Times New Roman"/>
                <w:sz w:val="24"/>
                <w:szCs w:val="24"/>
                <w:lang w:val="ru-RU"/>
              </w:rPr>
              <w:t>154388,10</w:t>
            </w:r>
          </w:p>
        </w:tc>
      </w:tr>
      <w:tr w:rsidR="00EB56CF" w:rsidRPr="008D5DD9" w14:paraId="02B9AE3D"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53C941E5" w14:textId="77777777" w:rsidR="00EB56CF" w:rsidRPr="00FC64D6" w:rsidRDefault="00EB56CF" w:rsidP="00ED6A84">
            <w:pPr>
              <w:pStyle w:val="ae"/>
            </w:pPr>
            <w:r w:rsidRPr="00FC64D6">
              <w:t>1.3.</w:t>
            </w:r>
          </w:p>
        </w:tc>
        <w:tc>
          <w:tcPr>
            <w:tcW w:w="4394" w:type="dxa"/>
            <w:tcBorders>
              <w:top w:val="single" w:sz="5" w:space="0" w:color="000000"/>
              <w:left w:val="single" w:sz="5" w:space="0" w:color="000000"/>
              <w:bottom w:val="single" w:sz="5" w:space="0" w:color="000000"/>
              <w:right w:val="single" w:sz="5" w:space="0" w:color="000000"/>
            </w:tcBorders>
            <w:vAlign w:val="center"/>
          </w:tcPr>
          <w:p w14:paraId="6AF1DE35" w14:textId="77777777" w:rsidR="00EB56CF" w:rsidRPr="00FC64D6" w:rsidRDefault="00EB56CF" w:rsidP="00ED6A84">
            <w:pPr>
              <w:pStyle w:val="ae"/>
            </w:pPr>
            <w:r w:rsidRPr="00FC64D6">
              <w:t>Р</w:t>
            </w:r>
            <w:r w:rsidRPr="00FC64D6">
              <w:rPr>
                <w:spacing w:val="1"/>
              </w:rPr>
              <w:t>а</w:t>
            </w:r>
            <w:r w:rsidRPr="00FC64D6">
              <w:t>сх</w:t>
            </w:r>
            <w:r w:rsidRPr="00FC64D6">
              <w:rPr>
                <w:spacing w:val="1"/>
              </w:rPr>
              <w:t>о</w:t>
            </w:r>
            <w:r w:rsidRPr="00FC64D6">
              <w:t>д</w:t>
            </w:r>
            <w:r w:rsidR="00931C71" w:rsidRPr="00FC64D6">
              <w:t xml:space="preserve"> </w:t>
            </w:r>
            <w:r w:rsidRPr="00FC64D6">
              <w:t>ус</w:t>
            </w:r>
            <w:r w:rsidRPr="00FC64D6">
              <w:rPr>
                <w:spacing w:val="-1"/>
              </w:rPr>
              <w:t>л</w:t>
            </w:r>
            <w:r w:rsidRPr="00FC64D6">
              <w:rPr>
                <w:spacing w:val="1"/>
              </w:rPr>
              <w:t>о</w:t>
            </w:r>
            <w:r w:rsidRPr="00FC64D6">
              <w:rPr>
                <w:spacing w:val="-1"/>
              </w:rPr>
              <w:t>вн</w:t>
            </w:r>
            <w:r w:rsidRPr="00FC64D6">
              <w:rPr>
                <w:spacing w:val="1"/>
              </w:rPr>
              <w:t>о</w:t>
            </w:r>
            <w:r w:rsidRPr="00FC64D6">
              <w:rPr>
                <w:spacing w:val="-1"/>
              </w:rPr>
              <w:t>г</w:t>
            </w:r>
            <w:r w:rsidRPr="00FC64D6">
              <w:t>о</w:t>
            </w:r>
            <w:r w:rsidRPr="00FC64D6">
              <w:rPr>
                <w:w w:val="99"/>
              </w:rPr>
              <w:t xml:space="preserve"> </w:t>
            </w:r>
            <w:r w:rsidRPr="00FC64D6">
              <w:t>т</w:t>
            </w:r>
            <w:r w:rsidRPr="00FC64D6">
              <w:rPr>
                <w:spacing w:val="1"/>
              </w:rPr>
              <w:t>оп</w:t>
            </w:r>
            <w:r w:rsidRPr="00FC64D6">
              <w:rPr>
                <w:spacing w:val="-1"/>
              </w:rPr>
              <w:t>л</w:t>
            </w:r>
            <w:r w:rsidRPr="00FC64D6">
              <w:rPr>
                <w:spacing w:val="1"/>
              </w:rPr>
              <w:t>и</w:t>
            </w:r>
            <w:r w:rsidRPr="00FC64D6">
              <w:rPr>
                <w:spacing w:val="-1"/>
              </w:rPr>
              <w:t>в</w:t>
            </w:r>
            <w:r w:rsidRPr="00FC64D6">
              <w:t>а</w:t>
            </w:r>
            <w:r w:rsidRPr="00FC64D6">
              <w:rPr>
                <w:spacing w:val="-9"/>
              </w:rPr>
              <w:t xml:space="preserve"> </w:t>
            </w:r>
            <w:r w:rsidRPr="00FC64D6">
              <w:rPr>
                <w:spacing w:val="-1"/>
              </w:rPr>
              <w:t>н</w:t>
            </w:r>
            <w:r w:rsidRPr="00FC64D6">
              <w:t>а</w:t>
            </w:r>
            <w:r w:rsidRPr="00FC64D6">
              <w:rPr>
                <w:w w:val="99"/>
              </w:rPr>
              <w:t xml:space="preserve"> </w:t>
            </w:r>
            <w:r w:rsidRPr="00FC64D6">
              <w:rPr>
                <w:spacing w:val="-1"/>
              </w:rPr>
              <w:t>вы</w:t>
            </w:r>
            <w:r w:rsidRPr="00FC64D6">
              <w:rPr>
                <w:spacing w:val="1"/>
              </w:rPr>
              <w:t>ра</w:t>
            </w:r>
            <w:r w:rsidRPr="00FC64D6">
              <w:t>б</w:t>
            </w:r>
            <w:r w:rsidRPr="00FC64D6">
              <w:rPr>
                <w:spacing w:val="1"/>
              </w:rPr>
              <w:t>о</w:t>
            </w:r>
            <w:r w:rsidRPr="00FC64D6">
              <w:t>тку</w:t>
            </w:r>
            <w:r w:rsidRPr="00FC64D6">
              <w:rPr>
                <w:w w:val="99"/>
              </w:rPr>
              <w:t xml:space="preserve"> </w:t>
            </w:r>
            <w:r w:rsidRPr="00FC64D6">
              <w:t>те</w:t>
            </w:r>
            <w:r w:rsidRPr="00FC64D6">
              <w:rPr>
                <w:spacing w:val="1"/>
              </w:rPr>
              <w:t>п</w:t>
            </w:r>
            <w:r w:rsidRPr="00FC64D6">
              <w:rPr>
                <w:spacing w:val="-1"/>
              </w:rPr>
              <w:t>л</w:t>
            </w:r>
            <w:r w:rsidRPr="00FC64D6">
              <w:rPr>
                <w:spacing w:val="1"/>
              </w:rPr>
              <w:t>о</w:t>
            </w:r>
            <w:r w:rsidRPr="00FC64D6">
              <w:t>т</w:t>
            </w:r>
            <w:r w:rsidRPr="00FC64D6">
              <w:rPr>
                <w:spacing w:val="-1"/>
              </w:rPr>
              <w:t>ы</w:t>
            </w:r>
            <w:r w:rsidRPr="00FC64D6">
              <w:t xml:space="preserve">, </w:t>
            </w:r>
            <w:proofErr w:type="spellStart"/>
            <w:r w:rsidRPr="00FC64D6">
              <w:t>т.у.т</w:t>
            </w:r>
            <w:proofErr w:type="spellEnd"/>
            <w:r w:rsidRPr="00FC64D6">
              <w:t>.</w:t>
            </w:r>
            <w:r w:rsidRPr="00FC64D6">
              <w:rPr>
                <w:spacing w:val="-1"/>
              </w:rPr>
              <w:t>/г</w:t>
            </w:r>
            <w:r w:rsidRPr="00FC64D6">
              <w:rPr>
                <w:spacing w:val="1"/>
              </w:rPr>
              <w:t>о</w:t>
            </w:r>
            <w:r w:rsidRPr="00FC64D6">
              <w:t>д</w:t>
            </w:r>
          </w:p>
        </w:tc>
        <w:tc>
          <w:tcPr>
            <w:tcW w:w="1417" w:type="dxa"/>
            <w:tcBorders>
              <w:top w:val="single" w:sz="5" w:space="0" w:color="000000"/>
              <w:left w:val="single" w:sz="5" w:space="0" w:color="000000"/>
              <w:bottom w:val="single" w:sz="5" w:space="0" w:color="000000"/>
              <w:right w:val="single" w:sz="5" w:space="0" w:color="000000"/>
            </w:tcBorders>
            <w:vAlign w:val="center"/>
          </w:tcPr>
          <w:p w14:paraId="5BE6864C" w14:textId="77777777" w:rsidR="00EB56CF" w:rsidRPr="00FC64D6" w:rsidRDefault="00EB56CF" w:rsidP="00C15114">
            <w:pPr>
              <w:jc w:val="center"/>
              <w:rPr>
                <w:rFonts w:ascii="Times New Roman" w:hAnsi="Times New Roman"/>
                <w:sz w:val="24"/>
                <w:szCs w:val="24"/>
                <w:lang w:val="ru-RU"/>
              </w:rPr>
            </w:pPr>
            <w:r w:rsidRPr="00FC64D6">
              <w:rPr>
                <w:rFonts w:ascii="Times New Roman" w:hAnsi="Times New Roman"/>
                <w:sz w:val="24"/>
                <w:szCs w:val="24"/>
                <w:lang w:val="ru-RU"/>
              </w:rPr>
              <w:t>24968,10</w:t>
            </w:r>
          </w:p>
        </w:tc>
        <w:tc>
          <w:tcPr>
            <w:tcW w:w="1701" w:type="dxa"/>
            <w:tcBorders>
              <w:top w:val="single" w:sz="5" w:space="0" w:color="000000"/>
              <w:left w:val="single" w:sz="5" w:space="0" w:color="000000"/>
              <w:bottom w:val="single" w:sz="5" w:space="0" w:color="000000"/>
              <w:right w:val="single" w:sz="5" w:space="0" w:color="000000"/>
            </w:tcBorders>
            <w:vAlign w:val="center"/>
          </w:tcPr>
          <w:p w14:paraId="35BAF2F1" w14:textId="77777777" w:rsidR="00EB56CF" w:rsidRPr="00FC64D6" w:rsidRDefault="00EB56CF" w:rsidP="00C15114">
            <w:pPr>
              <w:jc w:val="center"/>
              <w:rPr>
                <w:rFonts w:ascii="Times New Roman" w:hAnsi="Times New Roman"/>
                <w:sz w:val="24"/>
                <w:szCs w:val="24"/>
                <w:lang w:val="ru-RU"/>
              </w:rPr>
            </w:pPr>
            <w:r w:rsidRPr="00FC64D6">
              <w:rPr>
                <w:rFonts w:ascii="Times New Roman" w:hAnsi="Times New Roman"/>
                <w:sz w:val="24"/>
                <w:szCs w:val="24"/>
                <w:lang w:val="ru-RU"/>
              </w:rPr>
              <w:t>24968,10</w:t>
            </w:r>
          </w:p>
        </w:tc>
        <w:tc>
          <w:tcPr>
            <w:tcW w:w="1701" w:type="dxa"/>
            <w:tcBorders>
              <w:top w:val="single" w:sz="5" w:space="0" w:color="000000"/>
              <w:left w:val="single" w:sz="5" w:space="0" w:color="000000"/>
              <w:bottom w:val="single" w:sz="5" w:space="0" w:color="000000"/>
              <w:right w:val="single" w:sz="5" w:space="0" w:color="000000"/>
            </w:tcBorders>
            <w:vAlign w:val="center"/>
          </w:tcPr>
          <w:p w14:paraId="6006DF84" w14:textId="77777777" w:rsidR="00EB56CF" w:rsidRPr="008D5DD9" w:rsidRDefault="00EB56CF" w:rsidP="00C15114">
            <w:pPr>
              <w:jc w:val="center"/>
              <w:rPr>
                <w:rFonts w:ascii="Times New Roman" w:hAnsi="Times New Roman"/>
                <w:sz w:val="24"/>
                <w:szCs w:val="24"/>
                <w:lang w:val="ru-RU"/>
              </w:rPr>
            </w:pPr>
            <w:r w:rsidRPr="00FC64D6">
              <w:rPr>
                <w:rFonts w:ascii="Times New Roman" w:hAnsi="Times New Roman"/>
                <w:sz w:val="24"/>
                <w:szCs w:val="24"/>
                <w:lang w:val="ru-RU"/>
              </w:rPr>
              <w:t>24968,10</w:t>
            </w:r>
          </w:p>
        </w:tc>
      </w:tr>
      <w:tr w:rsidR="00EB56CF" w:rsidRPr="008D5DD9" w14:paraId="300AD1C8"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285E0120" w14:textId="77777777" w:rsidR="00EB56CF" w:rsidRPr="008D5DD9" w:rsidRDefault="00EB56CF" w:rsidP="00ED6A84">
            <w:pPr>
              <w:pStyle w:val="ae"/>
            </w:pPr>
            <w:r w:rsidRPr="008D5DD9">
              <w:t>1.4.</w:t>
            </w:r>
          </w:p>
        </w:tc>
        <w:tc>
          <w:tcPr>
            <w:tcW w:w="4394" w:type="dxa"/>
            <w:tcBorders>
              <w:top w:val="single" w:sz="5" w:space="0" w:color="000000"/>
              <w:left w:val="single" w:sz="5" w:space="0" w:color="000000"/>
              <w:bottom w:val="single" w:sz="5" w:space="0" w:color="000000"/>
              <w:right w:val="single" w:sz="5" w:space="0" w:color="000000"/>
            </w:tcBorders>
            <w:vAlign w:val="center"/>
          </w:tcPr>
          <w:p w14:paraId="395DED7D" w14:textId="77777777" w:rsidR="00EB56CF" w:rsidRPr="008D5DD9" w:rsidRDefault="00EB56CF" w:rsidP="00ED6A84">
            <w:pPr>
              <w:pStyle w:val="ae"/>
            </w:pPr>
            <w:r w:rsidRPr="008D5DD9">
              <w:t>Уде</w:t>
            </w:r>
            <w:r w:rsidRPr="008D5DD9">
              <w:rPr>
                <w:spacing w:val="-1"/>
              </w:rPr>
              <w:t>л</w:t>
            </w:r>
            <w:r w:rsidRPr="008D5DD9">
              <w:t>ь</w:t>
            </w:r>
            <w:r w:rsidRPr="008D5DD9">
              <w:rPr>
                <w:spacing w:val="-1"/>
              </w:rPr>
              <w:t>ный</w:t>
            </w:r>
            <w:r w:rsidR="002276AF" w:rsidRPr="008D5DD9">
              <w:rPr>
                <w:spacing w:val="-1"/>
              </w:rPr>
              <w:t xml:space="preserve"> </w:t>
            </w:r>
            <w:r w:rsidRPr="008D5DD9">
              <w:rPr>
                <w:spacing w:val="1"/>
              </w:rPr>
              <w:t>ра</w:t>
            </w:r>
            <w:r w:rsidRPr="008D5DD9">
              <w:t>сх</w:t>
            </w:r>
            <w:r w:rsidRPr="008D5DD9">
              <w:rPr>
                <w:spacing w:val="1"/>
              </w:rPr>
              <w:t>од</w:t>
            </w:r>
            <w:r w:rsidRPr="008D5DD9">
              <w:rPr>
                <w:spacing w:val="1"/>
                <w:w w:val="99"/>
              </w:rPr>
              <w:t xml:space="preserve"> </w:t>
            </w:r>
            <w:r w:rsidRPr="008D5DD9">
              <w:t>ус</w:t>
            </w:r>
            <w:r w:rsidRPr="008D5DD9">
              <w:rPr>
                <w:spacing w:val="-1"/>
              </w:rPr>
              <w:t>л</w:t>
            </w:r>
            <w:r w:rsidRPr="008D5DD9">
              <w:rPr>
                <w:spacing w:val="1"/>
              </w:rPr>
              <w:t>о</w:t>
            </w:r>
            <w:r w:rsidRPr="008D5DD9">
              <w:rPr>
                <w:spacing w:val="-1"/>
              </w:rPr>
              <w:t>вн</w:t>
            </w:r>
            <w:r w:rsidRPr="008D5DD9">
              <w:rPr>
                <w:spacing w:val="1"/>
              </w:rPr>
              <w:t>о</w:t>
            </w:r>
            <w:r w:rsidRPr="008D5DD9">
              <w:rPr>
                <w:spacing w:val="-1"/>
              </w:rPr>
              <w:t>г</w:t>
            </w:r>
            <w:r w:rsidRPr="008D5DD9">
              <w:t>о</w:t>
            </w:r>
            <w:r w:rsidRPr="008D5DD9">
              <w:rPr>
                <w:w w:val="99"/>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r w:rsidRPr="008D5DD9">
              <w:rPr>
                <w:spacing w:val="-9"/>
              </w:rPr>
              <w:t xml:space="preserve"> </w:t>
            </w:r>
            <w:r w:rsidRPr="008D5DD9">
              <w:rPr>
                <w:spacing w:val="-1"/>
              </w:rPr>
              <w:t>н</w:t>
            </w:r>
            <w:r w:rsidRPr="008D5DD9">
              <w:t>а</w:t>
            </w:r>
            <w:r w:rsidRPr="008D5DD9">
              <w:rPr>
                <w:w w:val="99"/>
              </w:rPr>
              <w:t xml:space="preserve"> </w:t>
            </w:r>
            <w:r w:rsidRPr="008D5DD9">
              <w:rPr>
                <w:spacing w:val="-1"/>
              </w:rPr>
              <w:t>вы</w:t>
            </w:r>
            <w:r w:rsidRPr="008D5DD9">
              <w:rPr>
                <w:spacing w:val="1"/>
              </w:rPr>
              <w:t>ра</w:t>
            </w:r>
            <w:r w:rsidRPr="008D5DD9">
              <w:t>б</w:t>
            </w:r>
            <w:r w:rsidRPr="008D5DD9">
              <w:rPr>
                <w:spacing w:val="1"/>
              </w:rPr>
              <w:t>о</w:t>
            </w:r>
            <w:r w:rsidRPr="008D5DD9">
              <w:t>тку</w:t>
            </w:r>
            <w:r w:rsidRPr="008D5DD9">
              <w:rPr>
                <w:w w:val="99"/>
              </w:rPr>
              <w:t xml:space="preserve"> </w:t>
            </w:r>
            <w:r w:rsidRPr="008D5DD9">
              <w:t>те</w:t>
            </w:r>
            <w:r w:rsidRPr="008D5DD9">
              <w:rPr>
                <w:spacing w:val="1"/>
              </w:rPr>
              <w:t>п</w:t>
            </w:r>
            <w:r w:rsidRPr="008D5DD9">
              <w:rPr>
                <w:spacing w:val="-1"/>
              </w:rPr>
              <w:t>л</w:t>
            </w:r>
            <w:r w:rsidRPr="008D5DD9">
              <w:rPr>
                <w:spacing w:val="1"/>
              </w:rPr>
              <w:t>а,</w:t>
            </w:r>
            <w:r w:rsidRPr="008D5DD9">
              <w:rPr>
                <w:spacing w:val="1"/>
                <w:w w:val="99"/>
              </w:rPr>
              <w:t xml:space="preserve"> </w:t>
            </w:r>
            <w:proofErr w:type="spellStart"/>
            <w:r w:rsidRPr="008D5DD9">
              <w:t>т.у.т</w:t>
            </w:r>
            <w:proofErr w:type="spellEnd"/>
            <w:r w:rsidRPr="008D5DD9">
              <w:t>.</w:t>
            </w:r>
            <w:r w:rsidRPr="008D5DD9">
              <w:rPr>
                <w:spacing w:val="-1"/>
              </w:rPr>
              <w:t>/г</w:t>
            </w:r>
            <w:r w:rsidRPr="008D5DD9">
              <w:rPr>
                <w:spacing w:val="1"/>
              </w:rPr>
              <w:t>о</w:t>
            </w:r>
            <w:r w:rsidRPr="008D5DD9">
              <w:t>д</w:t>
            </w:r>
          </w:p>
        </w:tc>
        <w:tc>
          <w:tcPr>
            <w:tcW w:w="1417" w:type="dxa"/>
            <w:tcBorders>
              <w:top w:val="single" w:sz="5" w:space="0" w:color="000000"/>
              <w:left w:val="single" w:sz="5" w:space="0" w:color="000000"/>
              <w:bottom w:val="single" w:sz="5" w:space="0" w:color="000000"/>
              <w:right w:val="single" w:sz="5" w:space="0" w:color="000000"/>
            </w:tcBorders>
            <w:vAlign w:val="center"/>
          </w:tcPr>
          <w:p w14:paraId="636C9C1D"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160,51</w:t>
            </w:r>
          </w:p>
        </w:tc>
        <w:tc>
          <w:tcPr>
            <w:tcW w:w="1701" w:type="dxa"/>
            <w:tcBorders>
              <w:top w:val="single" w:sz="5" w:space="0" w:color="000000"/>
              <w:left w:val="single" w:sz="5" w:space="0" w:color="000000"/>
              <w:bottom w:val="single" w:sz="5" w:space="0" w:color="000000"/>
              <w:right w:val="single" w:sz="5" w:space="0" w:color="000000"/>
            </w:tcBorders>
            <w:vAlign w:val="center"/>
          </w:tcPr>
          <w:p w14:paraId="58ADFE38"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160,51</w:t>
            </w:r>
          </w:p>
        </w:tc>
        <w:tc>
          <w:tcPr>
            <w:tcW w:w="1701" w:type="dxa"/>
            <w:tcBorders>
              <w:top w:val="single" w:sz="5" w:space="0" w:color="000000"/>
              <w:left w:val="single" w:sz="5" w:space="0" w:color="000000"/>
              <w:bottom w:val="single" w:sz="5" w:space="0" w:color="000000"/>
              <w:right w:val="single" w:sz="5" w:space="0" w:color="000000"/>
            </w:tcBorders>
            <w:vAlign w:val="center"/>
          </w:tcPr>
          <w:p w14:paraId="25FE8396"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160,51</w:t>
            </w:r>
          </w:p>
        </w:tc>
      </w:tr>
      <w:tr w:rsidR="00EB56CF" w:rsidRPr="008D5DD9" w14:paraId="36E488EB"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2A1EB9A7" w14:textId="77777777" w:rsidR="00EB56CF" w:rsidRPr="008D5DD9" w:rsidRDefault="00EB56CF" w:rsidP="00ED6A84">
            <w:pPr>
              <w:pStyle w:val="ae"/>
            </w:pPr>
            <w:r w:rsidRPr="008D5DD9">
              <w:t>1.5.</w:t>
            </w:r>
          </w:p>
        </w:tc>
        <w:tc>
          <w:tcPr>
            <w:tcW w:w="4394" w:type="dxa"/>
            <w:tcBorders>
              <w:top w:val="single" w:sz="5" w:space="0" w:color="000000"/>
              <w:left w:val="single" w:sz="5" w:space="0" w:color="000000"/>
              <w:bottom w:val="single" w:sz="5" w:space="0" w:color="000000"/>
              <w:right w:val="single" w:sz="5" w:space="0" w:color="000000"/>
            </w:tcBorders>
            <w:vAlign w:val="center"/>
          </w:tcPr>
          <w:p w14:paraId="77C506E5" w14:textId="77777777" w:rsidR="00EB56CF" w:rsidRPr="008D5DD9" w:rsidRDefault="00EB56CF" w:rsidP="00ED6A84">
            <w:pPr>
              <w:pStyle w:val="ae"/>
            </w:pPr>
            <w:r w:rsidRPr="008D5DD9">
              <w:t>Р</w:t>
            </w:r>
            <w:r w:rsidRPr="008D5DD9">
              <w:rPr>
                <w:spacing w:val="1"/>
              </w:rPr>
              <w:t>а</w:t>
            </w:r>
            <w:r w:rsidRPr="008D5DD9">
              <w:t>сх</w:t>
            </w:r>
            <w:r w:rsidRPr="008D5DD9">
              <w:rPr>
                <w:spacing w:val="1"/>
              </w:rPr>
              <w:t>о</w:t>
            </w:r>
            <w:r w:rsidRPr="008D5DD9">
              <w:t>д</w:t>
            </w:r>
            <w:r w:rsidR="002276AF" w:rsidRPr="008D5DD9">
              <w:t xml:space="preserve"> </w:t>
            </w:r>
            <w:r w:rsidRPr="008D5DD9">
              <w:rPr>
                <w:spacing w:val="-1"/>
              </w:rPr>
              <w:t>н</w:t>
            </w:r>
            <w:r w:rsidRPr="008D5DD9">
              <w:rPr>
                <w:spacing w:val="1"/>
              </w:rPr>
              <w:t>а</w:t>
            </w:r>
            <w:r w:rsidRPr="008D5DD9">
              <w:t>ту</w:t>
            </w:r>
            <w:r w:rsidRPr="008D5DD9">
              <w:rPr>
                <w:spacing w:val="1"/>
              </w:rPr>
              <w:t>ра</w:t>
            </w:r>
            <w:r w:rsidRPr="008D5DD9">
              <w:rPr>
                <w:spacing w:val="-1"/>
              </w:rPr>
              <w:t>л</w:t>
            </w:r>
            <w:r w:rsidRPr="008D5DD9">
              <w:t>ь</w:t>
            </w:r>
            <w:r w:rsidRPr="008D5DD9">
              <w:rPr>
                <w:spacing w:val="-1"/>
              </w:rPr>
              <w:t>н</w:t>
            </w:r>
            <w:r w:rsidRPr="008D5DD9">
              <w:rPr>
                <w:spacing w:val="1"/>
              </w:rPr>
              <w:t>о</w:t>
            </w:r>
            <w:r w:rsidRPr="008D5DD9">
              <w:rPr>
                <w:spacing w:val="-1"/>
              </w:rPr>
              <w:t>г</w:t>
            </w:r>
            <w:r w:rsidRPr="008D5DD9">
              <w:t>о</w:t>
            </w:r>
            <w:r w:rsidRPr="008D5DD9">
              <w:rPr>
                <w:w w:val="99"/>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r w:rsidRPr="008D5DD9">
              <w:rPr>
                <w:spacing w:val="-9"/>
              </w:rPr>
              <w:t xml:space="preserve"> </w:t>
            </w:r>
            <w:r w:rsidRPr="008D5DD9">
              <w:rPr>
                <w:spacing w:val="-1"/>
              </w:rPr>
              <w:t>н</w:t>
            </w:r>
            <w:r w:rsidRPr="008D5DD9">
              <w:t>а</w:t>
            </w:r>
            <w:r w:rsidRPr="008D5DD9">
              <w:rPr>
                <w:w w:val="99"/>
              </w:rPr>
              <w:t xml:space="preserve"> </w:t>
            </w:r>
            <w:r w:rsidRPr="008D5DD9">
              <w:rPr>
                <w:spacing w:val="-1"/>
              </w:rPr>
              <w:t>вы</w:t>
            </w:r>
            <w:r w:rsidRPr="008D5DD9">
              <w:rPr>
                <w:spacing w:val="1"/>
              </w:rPr>
              <w:t>ра</w:t>
            </w:r>
            <w:r w:rsidRPr="008D5DD9">
              <w:t>б</w:t>
            </w:r>
            <w:r w:rsidRPr="008D5DD9">
              <w:rPr>
                <w:spacing w:val="1"/>
              </w:rPr>
              <w:t>о</w:t>
            </w:r>
            <w:r w:rsidRPr="008D5DD9">
              <w:t>тку</w:t>
            </w:r>
            <w:r w:rsidRPr="008D5DD9">
              <w:rPr>
                <w:w w:val="99"/>
              </w:rPr>
              <w:t xml:space="preserve"> </w:t>
            </w:r>
            <w:r w:rsidRPr="008D5DD9">
              <w:t>те</w:t>
            </w:r>
            <w:r w:rsidRPr="008D5DD9">
              <w:rPr>
                <w:spacing w:val="1"/>
              </w:rPr>
              <w:t>п</w:t>
            </w:r>
            <w:r w:rsidRPr="008D5DD9">
              <w:rPr>
                <w:spacing w:val="-1"/>
              </w:rPr>
              <w:t>л</w:t>
            </w:r>
            <w:r w:rsidRPr="008D5DD9">
              <w:rPr>
                <w:spacing w:val="1"/>
              </w:rPr>
              <w:t xml:space="preserve">а, </w:t>
            </w:r>
            <w:proofErr w:type="gramStart"/>
            <w:r w:rsidRPr="008D5DD9">
              <w:t>т</w:t>
            </w:r>
            <w:r w:rsidRPr="008D5DD9">
              <w:rPr>
                <w:spacing w:val="-1"/>
              </w:rPr>
              <w:t>ы</w:t>
            </w:r>
            <w:r w:rsidRPr="008D5DD9">
              <w:t>с.м</w:t>
            </w:r>
            <w:proofErr w:type="gramEnd"/>
            <w:r w:rsidRPr="008D5DD9">
              <w:rPr>
                <w:position w:val="7"/>
              </w:rPr>
              <w:t>3</w:t>
            </w:r>
            <w:r w:rsidRPr="008D5DD9">
              <w:rPr>
                <w:spacing w:val="-1"/>
              </w:rPr>
              <w:t>/г</w:t>
            </w:r>
            <w:r w:rsidRPr="008D5DD9">
              <w:rPr>
                <w:spacing w:val="1"/>
              </w:rPr>
              <w:t>о</w:t>
            </w:r>
            <w:r w:rsidRPr="008D5DD9">
              <w:t>д</w:t>
            </w:r>
          </w:p>
        </w:tc>
        <w:tc>
          <w:tcPr>
            <w:tcW w:w="1417" w:type="dxa"/>
            <w:tcBorders>
              <w:top w:val="single" w:sz="5" w:space="0" w:color="000000"/>
              <w:left w:val="single" w:sz="5" w:space="0" w:color="000000"/>
              <w:bottom w:val="single" w:sz="5" w:space="0" w:color="000000"/>
              <w:right w:val="single" w:sz="5" w:space="0" w:color="000000"/>
            </w:tcBorders>
            <w:vAlign w:val="center"/>
          </w:tcPr>
          <w:p w14:paraId="5CA6671E"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21379,4</w:t>
            </w:r>
          </w:p>
        </w:tc>
        <w:tc>
          <w:tcPr>
            <w:tcW w:w="1701" w:type="dxa"/>
            <w:tcBorders>
              <w:top w:val="single" w:sz="5" w:space="0" w:color="000000"/>
              <w:left w:val="single" w:sz="5" w:space="0" w:color="000000"/>
              <w:bottom w:val="single" w:sz="5" w:space="0" w:color="000000"/>
              <w:right w:val="single" w:sz="5" w:space="0" w:color="000000"/>
            </w:tcBorders>
            <w:vAlign w:val="center"/>
          </w:tcPr>
          <w:p w14:paraId="76CEC156"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21379,4</w:t>
            </w:r>
          </w:p>
        </w:tc>
        <w:tc>
          <w:tcPr>
            <w:tcW w:w="1701" w:type="dxa"/>
            <w:tcBorders>
              <w:top w:val="single" w:sz="5" w:space="0" w:color="000000"/>
              <w:left w:val="single" w:sz="5" w:space="0" w:color="000000"/>
              <w:bottom w:val="single" w:sz="5" w:space="0" w:color="000000"/>
              <w:right w:val="single" w:sz="5" w:space="0" w:color="000000"/>
            </w:tcBorders>
            <w:vAlign w:val="center"/>
          </w:tcPr>
          <w:p w14:paraId="74DBFF78"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21379,4</w:t>
            </w:r>
          </w:p>
        </w:tc>
      </w:tr>
      <w:tr w:rsidR="00EB56CF" w:rsidRPr="00984546" w14:paraId="2212A46B"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78656F9E" w14:textId="77777777" w:rsidR="00EB56CF" w:rsidRPr="008D5DD9" w:rsidRDefault="00EB56CF" w:rsidP="00ED6A84">
            <w:pPr>
              <w:pStyle w:val="ae"/>
            </w:pPr>
            <w:r w:rsidRPr="008D5DD9">
              <w:t>2</w:t>
            </w:r>
          </w:p>
        </w:tc>
        <w:tc>
          <w:tcPr>
            <w:tcW w:w="9213" w:type="dxa"/>
            <w:gridSpan w:val="4"/>
            <w:tcBorders>
              <w:top w:val="single" w:sz="5" w:space="0" w:color="000000"/>
              <w:left w:val="single" w:sz="5" w:space="0" w:color="000000"/>
              <w:bottom w:val="single" w:sz="5" w:space="0" w:color="000000"/>
              <w:right w:val="single" w:sz="5" w:space="0" w:color="000000"/>
            </w:tcBorders>
          </w:tcPr>
          <w:p w14:paraId="6677EED7" w14:textId="77777777" w:rsidR="00EB56CF" w:rsidRPr="00D708D8" w:rsidRDefault="00EB56CF" w:rsidP="00D708D8">
            <w:pPr>
              <w:jc w:val="center"/>
              <w:rPr>
                <w:rFonts w:ascii="Times New Roman" w:hAnsi="Times New Roman"/>
                <w:b/>
                <w:bCs/>
                <w:sz w:val="24"/>
                <w:szCs w:val="24"/>
                <w:lang w:val="ru-RU"/>
              </w:rPr>
            </w:pPr>
            <w:r w:rsidRPr="00D708D8">
              <w:rPr>
                <w:rFonts w:ascii="Times New Roman" w:hAnsi="Times New Roman"/>
                <w:b/>
                <w:bCs/>
                <w:sz w:val="24"/>
                <w:szCs w:val="24"/>
                <w:lang w:val="ru-RU"/>
              </w:rPr>
              <w:t>Котельная №2, ул. Свердлова, д.9а</w:t>
            </w:r>
          </w:p>
        </w:tc>
      </w:tr>
      <w:tr w:rsidR="00EB56CF" w:rsidRPr="008D5DD9" w14:paraId="6427597C"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403A6F71" w14:textId="77777777" w:rsidR="00EB56CF" w:rsidRPr="008D5DD9" w:rsidRDefault="00EB56CF" w:rsidP="00ED6A84">
            <w:pPr>
              <w:pStyle w:val="ae"/>
            </w:pPr>
            <w:r w:rsidRPr="008D5DD9">
              <w:t>2.1.</w:t>
            </w:r>
          </w:p>
        </w:tc>
        <w:tc>
          <w:tcPr>
            <w:tcW w:w="4394" w:type="dxa"/>
            <w:tcBorders>
              <w:top w:val="single" w:sz="5" w:space="0" w:color="000000"/>
              <w:left w:val="single" w:sz="5" w:space="0" w:color="000000"/>
              <w:bottom w:val="single" w:sz="5" w:space="0" w:color="000000"/>
              <w:right w:val="single" w:sz="5" w:space="0" w:color="000000"/>
            </w:tcBorders>
          </w:tcPr>
          <w:p w14:paraId="1CD22256" w14:textId="77777777" w:rsidR="00EB56CF" w:rsidRPr="008D5DD9" w:rsidRDefault="00EB56CF" w:rsidP="00ED6A84">
            <w:pPr>
              <w:pStyle w:val="ae"/>
              <w:rPr>
                <w:w w:val="95"/>
              </w:rPr>
            </w:pPr>
            <w:r w:rsidRPr="008D5DD9">
              <w:t>В</w:t>
            </w:r>
            <w:r w:rsidRPr="008D5DD9">
              <w:rPr>
                <w:spacing w:val="1"/>
              </w:rPr>
              <w:t>и</w:t>
            </w:r>
            <w:r w:rsidRPr="008D5DD9">
              <w:t>д</w:t>
            </w:r>
            <w:r w:rsidRPr="008D5DD9">
              <w:rPr>
                <w:spacing w:val="-11"/>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p>
        </w:tc>
        <w:tc>
          <w:tcPr>
            <w:tcW w:w="4819" w:type="dxa"/>
            <w:gridSpan w:val="3"/>
            <w:tcBorders>
              <w:top w:val="single" w:sz="5" w:space="0" w:color="000000"/>
              <w:left w:val="single" w:sz="5" w:space="0" w:color="000000"/>
              <w:bottom w:val="single" w:sz="5" w:space="0" w:color="000000"/>
              <w:right w:val="single" w:sz="5" w:space="0" w:color="000000"/>
            </w:tcBorders>
          </w:tcPr>
          <w:p w14:paraId="447C0061"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Природный газ</w:t>
            </w:r>
          </w:p>
        </w:tc>
      </w:tr>
      <w:tr w:rsidR="00EB56CF" w:rsidRPr="008D5DD9" w14:paraId="532FE16D"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54A0D87E" w14:textId="77777777" w:rsidR="00EB56CF" w:rsidRPr="008D5DD9" w:rsidRDefault="00EB56CF" w:rsidP="00ED6A84">
            <w:pPr>
              <w:pStyle w:val="ae"/>
            </w:pPr>
            <w:r w:rsidRPr="008D5DD9">
              <w:t>2.</w:t>
            </w:r>
            <w:r w:rsidRPr="008D5DD9">
              <w:rPr>
                <w:spacing w:val="1"/>
              </w:rPr>
              <w:t>2.</w:t>
            </w:r>
          </w:p>
        </w:tc>
        <w:tc>
          <w:tcPr>
            <w:tcW w:w="4394" w:type="dxa"/>
            <w:tcBorders>
              <w:top w:val="single" w:sz="5" w:space="0" w:color="000000"/>
              <w:left w:val="single" w:sz="5" w:space="0" w:color="000000"/>
              <w:bottom w:val="single" w:sz="5" w:space="0" w:color="000000"/>
              <w:right w:val="single" w:sz="5" w:space="0" w:color="000000"/>
            </w:tcBorders>
          </w:tcPr>
          <w:p w14:paraId="399E2993" w14:textId="77777777" w:rsidR="00EB56CF" w:rsidRPr="008D5DD9" w:rsidRDefault="00EB56CF" w:rsidP="00ED6A84">
            <w:pPr>
              <w:pStyle w:val="ae"/>
            </w:pPr>
            <w:r w:rsidRPr="008D5DD9">
              <w:t>Производство тепловой энергии</w:t>
            </w:r>
            <w:r w:rsidRPr="008D5DD9">
              <w:rPr>
                <w:spacing w:val="1"/>
              </w:rPr>
              <w:t>,</w:t>
            </w:r>
            <w:r w:rsidRPr="008D5DD9">
              <w:rPr>
                <w:spacing w:val="1"/>
                <w:w w:val="99"/>
              </w:rPr>
              <w:t xml:space="preserve"> </w:t>
            </w:r>
            <w:r w:rsidRPr="008D5DD9">
              <w:rPr>
                <w:spacing w:val="-1"/>
              </w:rPr>
              <w:t>Г</w:t>
            </w:r>
            <w:r w:rsidRPr="008D5DD9">
              <w:t>к</w:t>
            </w:r>
            <w:r w:rsidRPr="008D5DD9">
              <w:rPr>
                <w:spacing w:val="1"/>
              </w:rPr>
              <w:t>а</w:t>
            </w:r>
            <w:r w:rsidRPr="008D5DD9">
              <w:rPr>
                <w:spacing w:val="-1"/>
              </w:rPr>
              <w:t>л/г</w:t>
            </w:r>
            <w:r w:rsidRPr="008D5DD9">
              <w:rPr>
                <w:spacing w:val="1"/>
              </w:rPr>
              <w:t>од</w:t>
            </w:r>
          </w:p>
        </w:tc>
        <w:tc>
          <w:tcPr>
            <w:tcW w:w="1417" w:type="dxa"/>
            <w:tcBorders>
              <w:top w:val="single" w:sz="5" w:space="0" w:color="000000"/>
              <w:left w:val="single" w:sz="5" w:space="0" w:color="000000"/>
              <w:bottom w:val="single" w:sz="5" w:space="0" w:color="000000"/>
              <w:right w:val="single" w:sz="5" w:space="0" w:color="000000"/>
            </w:tcBorders>
            <w:vAlign w:val="center"/>
          </w:tcPr>
          <w:p w14:paraId="03ADB10A"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20947,7</w:t>
            </w:r>
          </w:p>
        </w:tc>
        <w:tc>
          <w:tcPr>
            <w:tcW w:w="1701" w:type="dxa"/>
            <w:tcBorders>
              <w:top w:val="single" w:sz="5" w:space="0" w:color="000000"/>
              <w:left w:val="single" w:sz="5" w:space="0" w:color="000000"/>
              <w:bottom w:val="single" w:sz="5" w:space="0" w:color="000000"/>
              <w:right w:val="single" w:sz="5" w:space="0" w:color="000000"/>
            </w:tcBorders>
            <w:vAlign w:val="center"/>
          </w:tcPr>
          <w:p w14:paraId="396D8ECC"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20947,7</w:t>
            </w:r>
          </w:p>
        </w:tc>
        <w:tc>
          <w:tcPr>
            <w:tcW w:w="1701" w:type="dxa"/>
            <w:tcBorders>
              <w:top w:val="single" w:sz="5" w:space="0" w:color="000000"/>
              <w:left w:val="single" w:sz="5" w:space="0" w:color="000000"/>
              <w:bottom w:val="single" w:sz="5" w:space="0" w:color="000000"/>
              <w:right w:val="single" w:sz="5" w:space="0" w:color="000000"/>
            </w:tcBorders>
            <w:vAlign w:val="center"/>
          </w:tcPr>
          <w:p w14:paraId="3B0BEA7F"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20947,7</w:t>
            </w:r>
          </w:p>
        </w:tc>
      </w:tr>
      <w:tr w:rsidR="00EB56CF" w:rsidRPr="008D5DD9" w14:paraId="0828369D"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6EE803E3" w14:textId="77777777" w:rsidR="00EB56CF" w:rsidRPr="008D5DD9" w:rsidRDefault="00EB56CF" w:rsidP="00ED6A84">
            <w:pPr>
              <w:pStyle w:val="ae"/>
            </w:pPr>
            <w:r w:rsidRPr="008D5DD9">
              <w:t>2.3.</w:t>
            </w:r>
          </w:p>
        </w:tc>
        <w:tc>
          <w:tcPr>
            <w:tcW w:w="4394" w:type="dxa"/>
            <w:tcBorders>
              <w:top w:val="single" w:sz="5" w:space="0" w:color="000000"/>
              <w:left w:val="single" w:sz="5" w:space="0" w:color="000000"/>
              <w:bottom w:val="single" w:sz="5" w:space="0" w:color="000000"/>
              <w:right w:val="single" w:sz="5" w:space="0" w:color="000000"/>
            </w:tcBorders>
          </w:tcPr>
          <w:p w14:paraId="55EA0DE1" w14:textId="77777777" w:rsidR="00EB56CF" w:rsidRPr="008D5DD9" w:rsidRDefault="00EB56CF" w:rsidP="00ED6A84">
            <w:pPr>
              <w:pStyle w:val="ae"/>
            </w:pPr>
            <w:r w:rsidRPr="008D5DD9">
              <w:t>Р</w:t>
            </w:r>
            <w:r w:rsidRPr="008D5DD9">
              <w:rPr>
                <w:spacing w:val="1"/>
              </w:rPr>
              <w:t>а</w:t>
            </w:r>
            <w:r w:rsidRPr="008D5DD9">
              <w:t>сх</w:t>
            </w:r>
            <w:r w:rsidRPr="008D5DD9">
              <w:rPr>
                <w:spacing w:val="1"/>
              </w:rPr>
              <w:t>о</w:t>
            </w:r>
            <w:r w:rsidRPr="008D5DD9">
              <w:t>д</w:t>
            </w:r>
            <w:r w:rsidR="002276AF" w:rsidRPr="008D5DD9">
              <w:t xml:space="preserve"> </w:t>
            </w:r>
            <w:r w:rsidRPr="008D5DD9">
              <w:t>ус</w:t>
            </w:r>
            <w:r w:rsidRPr="008D5DD9">
              <w:rPr>
                <w:spacing w:val="-1"/>
              </w:rPr>
              <w:t>л</w:t>
            </w:r>
            <w:r w:rsidRPr="008D5DD9">
              <w:rPr>
                <w:spacing w:val="1"/>
              </w:rPr>
              <w:t>о</w:t>
            </w:r>
            <w:r w:rsidRPr="008D5DD9">
              <w:rPr>
                <w:spacing w:val="-1"/>
              </w:rPr>
              <w:t>вн</w:t>
            </w:r>
            <w:r w:rsidRPr="008D5DD9">
              <w:rPr>
                <w:spacing w:val="1"/>
              </w:rPr>
              <w:t>о</w:t>
            </w:r>
            <w:r w:rsidRPr="008D5DD9">
              <w:rPr>
                <w:spacing w:val="-1"/>
              </w:rPr>
              <w:t>г</w:t>
            </w:r>
            <w:r w:rsidRPr="008D5DD9">
              <w:t>о</w:t>
            </w:r>
            <w:r w:rsidRPr="008D5DD9">
              <w:rPr>
                <w:w w:val="99"/>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r w:rsidRPr="008D5DD9">
              <w:rPr>
                <w:spacing w:val="-9"/>
              </w:rPr>
              <w:t xml:space="preserve"> </w:t>
            </w:r>
            <w:r w:rsidRPr="008D5DD9">
              <w:rPr>
                <w:spacing w:val="-1"/>
              </w:rPr>
              <w:t>н</w:t>
            </w:r>
            <w:r w:rsidRPr="008D5DD9">
              <w:t>а</w:t>
            </w:r>
            <w:r w:rsidRPr="008D5DD9">
              <w:rPr>
                <w:w w:val="99"/>
              </w:rPr>
              <w:t xml:space="preserve"> </w:t>
            </w:r>
            <w:r w:rsidRPr="008D5DD9">
              <w:rPr>
                <w:spacing w:val="-1"/>
              </w:rPr>
              <w:t>вы</w:t>
            </w:r>
            <w:r w:rsidRPr="008D5DD9">
              <w:rPr>
                <w:spacing w:val="1"/>
              </w:rPr>
              <w:t>ра</w:t>
            </w:r>
            <w:r w:rsidRPr="008D5DD9">
              <w:t>б</w:t>
            </w:r>
            <w:r w:rsidRPr="008D5DD9">
              <w:rPr>
                <w:spacing w:val="1"/>
              </w:rPr>
              <w:t>о</w:t>
            </w:r>
            <w:r w:rsidRPr="008D5DD9">
              <w:t>тку</w:t>
            </w:r>
            <w:r w:rsidRPr="008D5DD9">
              <w:rPr>
                <w:w w:val="99"/>
              </w:rPr>
              <w:t xml:space="preserve"> </w:t>
            </w:r>
            <w:r w:rsidRPr="008D5DD9">
              <w:t>те</w:t>
            </w:r>
            <w:r w:rsidRPr="008D5DD9">
              <w:rPr>
                <w:spacing w:val="1"/>
              </w:rPr>
              <w:t>п</w:t>
            </w:r>
            <w:r w:rsidRPr="008D5DD9">
              <w:rPr>
                <w:spacing w:val="-1"/>
              </w:rPr>
              <w:t>л</w:t>
            </w:r>
            <w:r w:rsidRPr="008D5DD9">
              <w:rPr>
                <w:spacing w:val="1"/>
              </w:rPr>
              <w:t>о</w:t>
            </w:r>
            <w:r w:rsidRPr="008D5DD9">
              <w:t>т</w:t>
            </w:r>
            <w:r w:rsidRPr="008D5DD9">
              <w:rPr>
                <w:spacing w:val="-1"/>
              </w:rPr>
              <w:t>ы</w:t>
            </w:r>
            <w:r w:rsidRPr="008D5DD9">
              <w:t xml:space="preserve">, </w:t>
            </w:r>
            <w:proofErr w:type="spellStart"/>
            <w:r w:rsidRPr="008D5DD9">
              <w:t>т.у.т</w:t>
            </w:r>
            <w:proofErr w:type="spellEnd"/>
            <w:r w:rsidRPr="008D5DD9">
              <w:t>.</w:t>
            </w:r>
            <w:r w:rsidRPr="008D5DD9">
              <w:rPr>
                <w:spacing w:val="-1"/>
              </w:rPr>
              <w:t>/г</w:t>
            </w:r>
            <w:r w:rsidRPr="008D5DD9">
              <w:rPr>
                <w:spacing w:val="1"/>
              </w:rPr>
              <w:t>о</w:t>
            </w:r>
            <w:r w:rsidRPr="008D5DD9">
              <w:t>д</w:t>
            </w:r>
          </w:p>
        </w:tc>
        <w:tc>
          <w:tcPr>
            <w:tcW w:w="1417" w:type="dxa"/>
            <w:tcBorders>
              <w:top w:val="single" w:sz="5" w:space="0" w:color="000000"/>
              <w:left w:val="single" w:sz="5" w:space="0" w:color="000000"/>
              <w:bottom w:val="single" w:sz="5" w:space="0" w:color="000000"/>
              <w:right w:val="single" w:sz="5" w:space="0" w:color="000000"/>
            </w:tcBorders>
            <w:vAlign w:val="center"/>
          </w:tcPr>
          <w:p w14:paraId="0F2358AB"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3302,7</w:t>
            </w:r>
          </w:p>
        </w:tc>
        <w:tc>
          <w:tcPr>
            <w:tcW w:w="1701" w:type="dxa"/>
            <w:tcBorders>
              <w:top w:val="single" w:sz="5" w:space="0" w:color="000000"/>
              <w:left w:val="single" w:sz="5" w:space="0" w:color="000000"/>
              <w:bottom w:val="single" w:sz="5" w:space="0" w:color="000000"/>
              <w:right w:val="single" w:sz="5" w:space="0" w:color="000000"/>
            </w:tcBorders>
            <w:vAlign w:val="center"/>
          </w:tcPr>
          <w:p w14:paraId="5A0D491F"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3302,7</w:t>
            </w:r>
          </w:p>
        </w:tc>
        <w:tc>
          <w:tcPr>
            <w:tcW w:w="1701" w:type="dxa"/>
            <w:tcBorders>
              <w:top w:val="single" w:sz="5" w:space="0" w:color="000000"/>
              <w:left w:val="single" w:sz="5" w:space="0" w:color="000000"/>
              <w:bottom w:val="single" w:sz="5" w:space="0" w:color="000000"/>
              <w:right w:val="single" w:sz="5" w:space="0" w:color="000000"/>
            </w:tcBorders>
            <w:vAlign w:val="center"/>
          </w:tcPr>
          <w:p w14:paraId="4ABB2285"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3302,7</w:t>
            </w:r>
          </w:p>
        </w:tc>
      </w:tr>
      <w:tr w:rsidR="00EB56CF" w:rsidRPr="008D5DD9" w14:paraId="7367C851"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09C3E6E7" w14:textId="77777777" w:rsidR="00EB56CF" w:rsidRPr="008D5DD9" w:rsidRDefault="00EB56CF" w:rsidP="00ED6A84">
            <w:pPr>
              <w:pStyle w:val="ae"/>
            </w:pPr>
            <w:r w:rsidRPr="008D5DD9">
              <w:t>2.</w:t>
            </w:r>
            <w:r w:rsidRPr="008D5DD9">
              <w:rPr>
                <w:spacing w:val="1"/>
              </w:rPr>
              <w:t>4.</w:t>
            </w:r>
          </w:p>
        </w:tc>
        <w:tc>
          <w:tcPr>
            <w:tcW w:w="4394" w:type="dxa"/>
            <w:tcBorders>
              <w:top w:val="single" w:sz="5" w:space="0" w:color="000000"/>
              <w:left w:val="single" w:sz="5" w:space="0" w:color="000000"/>
              <w:bottom w:val="single" w:sz="5" w:space="0" w:color="000000"/>
              <w:right w:val="single" w:sz="5" w:space="0" w:color="000000"/>
            </w:tcBorders>
          </w:tcPr>
          <w:p w14:paraId="3B7DD26F" w14:textId="77777777" w:rsidR="00EB56CF" w:rsidRPr="008D5DD9" w:rsidRDefault="00EB56CF" w:rsidP="00ED6A84">
            <w:pPr>
              <w:pStyle w:val="ae"/>
            </w:pPr>
            <w:r w:rsidRPr="008D5DD9">
              <w:t>Уде</w:t>
            </w:r>
            <w:r w:rsidRPr="008D5DD9">
              <w:rPr>
                <w:spacing w:val="-1"/>
              </w:rPr>
              <w:t>л</w:t>
            </w:r>
            <w:r w:rsidRPr="008D5DD9">
              <w:t>ь</w:t>
            </w:r>
            <w:r w:rsidRPr="008D5DD9">
              <w:rPr>
                <w:spacing w:val="-1"/>
              </w:rPr>
              <w:t>ный</w:t>
            </w:r>
            <w:r w:rsidR="002276AF" w:rsidRPr="008D5DD9">
              <w:rPr>
                <w:spacing w:val="-1"/>
              </w:rPr>
              <w:t xml:space="preserve"> </w:t>
            </w:r>
            <w:r w:rsidRPr="008D5DD9">
              <w:rPr>
                <w:spacing w:val="1"/>
              </w:rPr>
              <w:t>ра</w:t>
            </w:r>
            <w:r w:rsidRPr="008D5DD9">
              <w:t>сх</w:t>
            </w:r>
            <w:r w:rsidRPr="008D5DD9">
              <w:rPr>
                <w:spacing w:val="1"/>
              </w:rPr>
              <w:t>од</w:t>
            </w:r>
            <w:r w:rsidRPr="008D5DD9">
              <w:rPr>
                <w:spacing w:val="1"/>
                <w:w w:val="99"/>
              </w:rPr>
              <w:t xml:space="preserve"> </w:t>
            </w:r>
            <w:r w:rsidRPr="008D5DD9">
              <w:t>ус</w:t>
            </w:r>
            <w:r w:rsidRPr="008D5DD9">
              <w:rPr>
                <w:spacing w:val="-1"/>
              </w:rPr>
              <w:t>л</w:t>
            </w:r>
            <w:r w:rsidRPr="008D5DD9">
              <w:rPr>
                <w:spacing w:val="1"/>
              </w:rPr>
              <w:t>о</w:t>
            </w:r>
            <w:r w:rsidRPr="008D5DD9">
              <w:rPr>
                <w:spacing w:val="-1"/>
              </w:rPr>
              <w:t>вн</w:t>
            </w:r>
            <w:r w:rsidRPr="008D5DD9">
              <w:rPr>
                <w:spacing w:val="1"/>
              </w:rPr>
              <w:t>о</w:t>
            </w:r>
            <w:r w:rsidRPr="008D5DD9">
              <w:rPr>
                <w:spacing w:val="-1"/>
              </w:rPr>
              <w:t>г</w:t>
            </w:r>
            <w:r w:rsidRPr="008D5DD9">
              <w:t>о</w:t>
            </w:r>
            <w:r w:rsidRPr="008D5DD9">
              <w:rPr>
                <w:w w:val="99"/>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r w:rsidRPr="008D5DD9">
              <w:rPr>
                <w:spacing w:val="-9"/>
              </w:rPr>
              <w:t xml:space="preserve"> </w:t>
            </w:r>
            <w:r w:rsidRPr="008D5DD9">
              <w:rPr>
                <w:spacing w:val="-1"/>
              </w:rPr>
              <w:t>н</w:t>
            </w:r>
            <w:r w:rsidRPr="008D5DD9">
              <w:t>а</w:t>
            </w:r>
            <w:r w:rsidRPr="008D5DD9">
              <w:rPr>
                <w:w w:val="99"/>
              </w:rPr>
              <w:t xml:space="preserve"> </w:t>
            </w:r>
            <w:r w:rsidRPr="008D5DD9">
              <w:rPr>
                <w:spacing w:val="-1"/>
              </w:rPr>
              <w:t>вы</w:t>
            </w:r>
            <w:r w:rsidRPr="008D5DD9">
              <w:rPr>
                <w:spacing w:val="1"/>
              </w:rPr>
              <w:t>ра</w:t>
            </w:r>
            <w:r w:rsidRPr="008D5DD9">
              <w:t>б</w:t>
            </w:r>
            <w:r w:rsidRPr="008D5DD9">
              <w:rPr>
                <w:spacing w:val="1"/>
              </w:rPr>
              <w:t>о</w:t>
            </w:r>
            <w:r w:rsidRPr="008D5DD9">
              <w:t>тку</w:t>
            </w:r>
            <w:r w:rsidRPr="008D5DD9">
              <w:rPr>
                <w:w w:val="99"/>
              </w:rPr>
              <w:t xml:space="preserve"> </w:t>
            </w:r>
            <w:r w:rsidRPr="008D5DD9">
              <w:t>те</w:t>
            </w:r>
            <w:r w:rsidRPr="008D5DD9">
              <w:rPr>
                <w:spacing w:val="1"/>
              </w:rPr>
              <w:t>п</w:t>
            </w:r>
            <w:r w:rsidRPr="008D5DD9">
              <w:rPr>
                <w:spacing w:val="-1"/>
              </w:rPr>
              <w:t>л</w:t>
            </w:r>
            <w:r w:rsidRPr="008D5DD9">
              <w:rPr>
                <w:spacing w:val="1"/>
              </w:rPr>
              <w:t>а,</w:t>
            </w:r>
            <w:r w:rsidRPr="008D5DD9">
              <w:rPr>
                <w:spacing w:val="1"/>
                <w:w w:val="99"/>
              </w:rPr>
              <w:t xml:space="preserve"> </w:t>
            </w:r>
            <w:proofErr w:type="spellStart"/>
            <w:r w:rsidRPr="008D5DD9">
              <w:rPr>
                <w:w w:val="95"/>
              </w:rPr>
              <w:t>т.у.т</w:t>
            </w:r>
            <w:proofErr w:type="spellEnd"/>
            <w:r w:rsidRPr="008D5DD9">
              <w:rPr>
                <w:w w:val="95"/>
              </w:rPr>
              <w:t>.</w:t>
            </w:r>
            <w:r w:rsidRPr="008D5DD9">
              <w:rPr>
                <w:spacing w:val="-1"/>
                <w:w w:val="95"/>
              </w:rPr>
              <w:t>/Г</w:t>
            </w:r>
            <w:r w:rsidRPr="008D5DD9">
              <w:rPr>
                <w:w w:val="95"/>
              </w:rPr>
              <w:t>кал</w:t>
            </w:r>
          </w:p>
        </w:tc>
        <w:tc>
          <w:tcPr>
            <w:tcW w:w="1417" w:type="dxa"/>
            <w:tcBorders>
              <w:top w:val="single" w:sz="5" w:space="0" w:color="000000"/>
              <w:left w:val="single" w:sz="5" w:space="0" w:color="000000"/>
              <w:bottom w:val="single" w:sz="5" w:space="0" w:color="000000"/>
              <w:right w:val="single" w:sz="5" w:space="0" w:color="000000"/>
            </w:tcBorders>
            <w:vAlign w:val="center"/>
          </w:tcPr>
          <w:p w14:paraId="64FEADBC"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165,70</w:t>
            </w:r>
          </w:p>
        </w:tc>
        <w:tc>
          <w:tcPr>
            <w:tcW w:w="1701" w:type="dxa"/>
            <w:tcBorders>
              <w:top w:val="single" w:sz="5" w:space="0" w:color="000000"/>
              <w:left w:val="single" w:sz="5" w:space="0" w:color="000000"/>
              <w:bottom w:val="single" w:sz="5" w:space="0" w:color="000000"/>
              <w:right w:val="single" w:sz="5" w:space="0" w:color="000000"/>
            </w:tcBorders>
            <w:vAlign w:val="center"/>
          </w:tcPr>
          <w:p w14:paraId="195BF518"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165,70</w:t>
            </w:r>
          </w:p>
        </w:tc>
        <w:tc>
          <w:tcPr>
            <w:tcW w:w="1701" w:type="dxa"/>
            <w:tcBorders>
              <w:top w:val="single" w:sz="5" w:space="0" w:color="000000"/>
              <w:left w:val="single" w:sz="5" w:space="0" w:color="000000"/>
              <w:bottom w:val="single" w:sz="5" w:space="0" w:color="000000"/>
              <w:right w:val="single" w:sz="5" w:space="0" w:color="000000"/>
            </w:tcBorders>
            <w:vAlign w:val="center"/>
          </w:tcPr>
          <w:p w14:paraId="77D64D7E"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165,70</w:t>
            </w:r>
          </w:p>
        </w:tc>
      </w:tr>
      <w:tr w:rsidR="00EB56CF" w:rsidRPr="008D5DD9" w14:paraId="324F51A9"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6F7CBAD7" w14:textId="77777777" w:rsidR="00EB56CF" w:rsidRPr="008D5DD9" w:rsidRDefault="00EB56CF" w:rsidP="00ED6A84">
            <w:pPr>
              <w:pStyle w:val="ae"/>
            </w:pPr>
            <w:r w:rsidRPr="008D5DD9">
              <w:t>2.5.</w:t>
            </w:r>
          </w:p>
        </w:tc>
        <w:tc>
          <w:tcPr>
            <w:tcW w:w="4394" w:type="dxa"/>
            <w:tcBorders>
              <w:top w:val="single" w:sz="5" w:space="0" w:color="000000"/>
              <w:left w:val="single" w:sz="5" w:space="0" w:color="000000"/>
              <w:bottom w:val="single" w:sz="5" w:space="0" w:color="000000"/>
              <w:right w:val="single" w:sz="5" w:space="0" w:color="000000"/>
            </w:tcBorders>
          </w:tcPr>
          <w:p w14:paraId="1F18CE35" w14:textId="77777777" w:rsidR="00EB56CF" w:rsidRPr="008D5DD9" w:rsidRDefault="00EB56CF" w:rsidP="00ED6A84">
            <w:pPr>
              <w:pStyle w:val="ae"/>
            </w:pPr>
            <w:r w:rsidRPr="008D5DD9">
              <w:t>Р</w:t>
            </w:r>
            <w:r w:rsidRPr="008D5DD9">
              <w:rPr>
                <w:spacing w:val="1"/>
              </w:rPr>
              <w:t>а</w:t>
            </w:r>
            <w:r w:rsidRPr="008D5DD9">
              <w:t>сх</w:t>
            </w:r>
            <w:r w:rsidRPr="008D5DD9">
              <w:rPr>
                <w:spacing w:val="1"/>
              </w:rPr>
              <w:t>о</w:t>
            </w:r>
            <w:r w:rsidRPr="008D5DD9">
              <w:t>д</w:t>
            </w:r>
            <w:r w:rsidR="002276AF" w:rsidRPr="008D5DD9">
              <w:t xml:space="preserve"> </w:t>
            </w:r>
            <w:r w:rsidRPr="008D5DD9">
              <w:rPr>
                <w:spacing w:val="-1"/>
              </w:rPr>
              <w:t>н</w:t>
            </w:r>
            <w:r w:rsidRPr="008D5DD9">
              <w:rPr>
                <w:spacing w:val="1"/>
              </w:rPr>
              <w:t>а</w:t>
            </w:r>
            <w:r w:rsidRPr="008D5DD9">
              <w:t>ту</w:t>
            </w:r>
            <w:r w:rsidRPr="008D5DD9">
              <w:rPr>
                <w:spacing w:val="1"/>
              </w:rPr>
              <w:t>ра</w:t>
            </w:r>
            <w:r w:rsidRPr="008D5DD9">
              <w:rPr>
                <w:spacing w:val="-1"/>
              </w:rPr>
              <w:t>л</w:t>
            </w:r>
            <w:r w:rsidRPr="008D5DD9">
              <w:t>ь</w:t>
            </w:r>
            <w:r w:rsidRPr="008D5DD9">
              <w:rPr>
                <w:spacing w:val="-1"/>
              </w:rPr>
              <w:t>н</w:t>
            </w:r>
            <w:r w:rsidRPr="008D5DD9">
              <w:rPr>
                <w:spacing w:val="1"/>
              </w:rPr>
              <w:t>о</w:t>
            </w:r>
            <w:r w:rsidRPr="008D5DD9">
              <w:rPr>
                <w:spacing w:val="-1"/>
              </w:rPr>
              <w:t>г</w:t>
            </w:r>
            <w:r w:rsidRPr="008D5DD9">
              <w:t>о</w:t>
            </w:r>
            <w:r w:rsidRPr="008D5DD9">
              <w:rPr>
                <w:w w:val="99"/>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r w:rsidRPr="008D5DD9">
              <w:rPr>
                <w:spacing w:val="-9"/>
              </w:rPr>
              <w:t xml:space="preserve"> </w:t>
            </w:r>
            <w:r w:rsidRPr="008D5DD9">
              <w:rPr>
                <w:spacing w:val="-1"/>
              </w:rPr>
              <w:t>н</w:t>
            </w:r>
            <w:r w:rsidRPr="008D5DD9">
              <w:t>а</w:t>
            </w:r>
            <w:r w:rsidRPr="008D5DD9">
              <w:rPr>
                <w:w w:val="99"/>
              </w:rPr>
              <w:t xml:space="preserve"> </w:t>
            </w:r>
            <w:r w:rsidRPr="008D5DD9">
              <w:rPr>
                <w:spacing w:val="-1"/>
              </w:rPr>
              <w:t>вы</w:t>
            </w:r>
            <w:r w:rsidRPr="008D5DD9">
              <w:rPr>
                <w:spacing w:val="1"/>
              </w:rPr>
              <w:t>ра</w:t>
            </w:r>
            <w:r w:rsidRPr="008D5DD9">
              <w:t>б</w:t>
            </w:r>
            <w:r w:rsidRPr="008D5DD9">
              <w:rPr>
                <w:spacing w:val="1"/>
              </w:rPr>
              <w:t>о</w:t>
            </w:r>
            <w:r w:rsidRPr="008D5DD9">
              <w:t>тку</w:t>
            </w:r>
            <w:r w:rsidRPr="008D5DD9">
              <w:rPr>
                <w:w w:val="99"/>
              </w:rPr>
              <w:t xml:space="preserve"> </w:t>
            </w:r>
            <w:r w:rsidRPr="008D5DD9">
              <w:t>те</w:t>
            </w:r>
            <w:r w:rsidRPr="008D5DD9">
              <w:rPr>
                <w:spacing w:val="1"/>
              </w:rPr>
              <w:t>п</w:t>
            </w:r>
            <w:r w:rsidRPr="008D5DD9">
              <w:rPr>
                <w:spacing w:val="-1"/>
              </w:rPr>
              <w:t>л</w:t>
            </w:r>
            <w:r w:rsidRPr="008D5DD9">
              <w:rPr>
                <w:spacing w:val="1"/>
              </w:rPr>
              <w:t xml:space="preserve">а, </w:t>
            </w:r>
            <w:proofErr w:type="gramStart"/>
            <w:r w:rsidRPr="008D5DD9">
              <w:t>т</w:t>
            </w:r>
            <w:r w:rsidRPr="008D5DD9">
              <w:rPr>
                <w:spacing w:val="-1"/>
              </w:rPr>
              <w:t>ы</w:t>
            </w:r>
            <w:r w:rsidRPr="008D5DD9">
              <w:t>с.м</w:t>
            </w:r>
            <w:proofErr w:type="gramEnd"/>
            <w:r w:rsidRPr="008D5DD9">
              <w:rPr>
                <w:position w:val="7"/>
              </w:rPr>
              <w:t>3</w:t>
            </w:r>
            <w:r w:rsidRPr="008D5DD9">
              <w:rPr>
                <w:spacing w:val="-1"/>
              </w:rPr>
              <w:t>/г</w:t>
            </w:r>
            <w:r w:rsidRPr="008D5DD9">
              <w:rPr>
                <w:spacing w:val="1"/>
              </w:rPr>
              <w:t>о</w:t>
            </w:r>
            <w:r w:rsidRPr="008D5DD9">
              <w:t>д</w:t>
            </w:r>
          </w:p>
        </w:tc>
        <w:tc>
          <w:tcPr>
            <w:tcW w:w="1417" w:type="dxa"/>
            <w:tcBorders>
              <w:top w:val="single" w:sz="5" w:space="0" w:color="000000"/>
              <w:left w:val="single" w:sz="5" w:space="0" w:color="000000"/>
              <w:bottom w:val="single" w:sz="5" w:space="0" w:color="000000"/>
              <w:right w:val="single" w:sz="5" w:space="0" w:color="000000"/>
            </w:tcBorders>
            <w:vAlign w:val="center"/>
          </w:tcPr>
          <w:p w14:paraId="15AB83B9"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2828,0</w:t>
            </w:r>
          </w:p>
        </w:tc>
        <w:tc>
          <w:tcPr>
            <w:tcW w:w="1701" w:type="dxa"/>
            <w:tcBorders>
              <w:top w:val="single" w:sz="5" w:space="0" w:color="000000"/>
              <w:left w:val="single" w:sz="5" w:space="0" w:color="000000"/>
              <w:bottom w:val="single" w:sz="5" w:space="0" w:color="000000"/>
              <w:right w:val="single" w:sz="5" w:space="0" w:color="000000"/>
            </w:tcBorders>
            <w:vAlign w:val="center"/>
          </w:tcPr>
          <w:p w14:paraId="6FE91A15"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2828,0</w:t>
            </w:r>
          </w:p>
        </w:tc>
        <w:tc>
          <w:tcPr>
            <w:tcW w:w="1701" w:type="dxa"/>
            <w:tcBorders>
              <w:top w:val="single" w:sz="5" w:space="0" w:color="000000"/>
              <w:left w:val="single" w:sz="5" w:space="0" w:color="000000"/>
              <w:bottom w:val="single" w:sz="5" w:space="0" w:color="000000"/>
              <w:right w:val="single" w:sz="5" w:space="0" w:color="000000"/>
            </w:tcBorders>
            <w:vAlign w:val="center"/>
          </w:tcPr>
          <w:p w14:paraId="5C9A9B94"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2828,0</w:t>
            </w:r>
          </w:p>
        </w:tc>
      </w:tr>
      <w:tr w:rsidR="00EB56CF" w:rsidRPr="00984546" w14:paraId="1977573F"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27FC9285" w14:textId="77777777" w:rsidR="00EB56CF" w:rsidRPr="008D5DD9" w:rsidRDefault="00EB56CF" w:rsidP="00ED6A84">
            <w:pPr>
              <w:pStyle w:val="ae"/>
            </w:pPr>
            <w:r w:rsidRPr="008D5DD9">
              <w:t>3</w:t>
            </w:r>
          </w:p>
        </w:tc>
        <w:tc>
          <w:tcPr>
            <w:tcW w:w="9213" w:type="dxa"/>
            <w:gridSpan w:val="4"/>
            <w:tcBorders>
              <w:top w:val="single" w:sz="5" w:space="0" w:color="000000"/>
              <w:left w:val="single" w:sz="5" w:space="0" w:color="000000"/>
              <w:bottom w:val="single" w:sz="5" w:space="0" w:color="000000"/>
              <w:right w:val="single" w:sz="5" w:space="0" w:color="000000"/>
            </w:tcBorders>
          </w:tcPr>
          <w:p w14:paraId="1F8DAECB" w14:textId="77777777" w:rsidR="00EB56CF" w:rsidRPr="00D708D8" w:rsidRDefault="00EB56CF" w:rsidP="00D708D8">
            <w:pPr>
              <w:jc w:val="center"/>
              <w:rPr>
                <w:rFonts w:ascii="Times New Roman" w:hAnsi="Times New Roman"/>
                <w:b/>
                <w:bCs/>
                <w:sz w:val="24"/>
                <w:szCs w:val="24"/>
                <w:lang w:val="ru-RU"/>
              </w:rPr>
            </w:pPr>
            <w:r w:rsidRPr="00D708D8">
              <w:rPr>
                <w:rFonts w:ascii="Times New Roman" w:hAnsi="Times New Roman"/>
                <w:b/>
                <w:bCs/>
                <w:sz w:val="24"/>
                <w:szCs w:val="24"/>
                <w:lang w:val="ru-RU"/>
              </w:rPr>
              <w:t>Котельная №3, ул. Комсомольская, д.21б</w:t>
            </w:r>
          </w:p>
        </w:tc>
      </w:tr>
      <w:tr w:rsidR="00EB56CF" w:rsidRPr="008D5DD9" w14:paraId="3CA18832"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125AD9E4" w14:textId="77777777" w:rsidR="00EB56CF" w:rsidRPr="008D5DD9" w:rsidRDefault="00EB56CF" w:rsidP="00ED6A84">
            <w:pPr>
              <w:pStyle w:val="ae"/>
            </w:pPr>
            <w:r w:rsidRPr="008D5DD9">
              <w:t>3.1.</w:t>
            </w:r>
          </w:p>
        </w:tc>
        <w:tc>
          <w:tcPr>
            <w:tcW w:w="4394" w:type="dxa"/>
            <w:tcBorders>
              <w:top w:val="single" w:sz="5" w:space="0" w:color="000000"/>
              <w:left w:val="single" w:sz="5" w:space="0" w:color="000000"/>
              <w:bottom w:val="single" w:sz="5" w:space="0" w:color="000000"/>
              <w:right w:val="single" w:sz="5" w:space="0" w:color="000000"/>
            </w:tcBorders>
          </w:tcPr>
          <w:p w14:paraId="4265B6AD" w14:textId="77777777" w:rsidR="00EB56CF" w:rsidRPr="008D5DD9" w:rsidRDefault="00EB56CF" w:rsidP="00ED6A84">
            <w:pPr>
              <w:pStyle w:val="ae"/>
              <w:rPr>
                <w:w w:val="95"/>
              </w:rPr>
            </w:pPr>
            <w:r w:rsidRPr="008D5DD9">
              <w:t>В</w:t>
            </w:r>
            <w:r w:rsidRPr="008D5DD9">
              <w:rPr>
                <w:spacing w:val="1"/>
              </w:rPr>
              <w:t>и</w:t>
            </w:r>
            <w:r w:rsidRPr="008D5DD9">
              <w:t>д</w:t>
            </w:r>
            <w:r w:rsidRPr="008D5DD9">
              <w:rPr>
                <w:spacing w:val="-11"/>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p>
        </w:tc>
        <w:tc>
          <w:tcPr>
            <w:tcW w:w="4819" w:type="dxa"/>
            <w:gridSpan w:val="3"/>
            <w:tcBorders>
              <w:top w:val="single" w:sz="5" w:space="0" w:color="000000"/>
              <w:left w:val="single" w:sz="5" w:space="0" w:color="000000"/>
              <w:bottom w:val="single" w:sz="5" w:space="0" w:color="000000"/>
              <w:right w:val="single" w:sz="5" w:space="0" w:color="000000"/>
            </w:tcBorders>
          </w:tcPr>
          <w:p w14:paraId="531DE330"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Природный газ</w:t>
            </w:r>
          </w:p>
        </w:tc>
      </w:tr>
      <w:tr w:rsidR="00EB56CF" w:rsidRPr="008D5DD9" w14:paraId="0FC27D20"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1BF2C540" w14:textId="77777777" w:rsidR="00EB56CF" w:rsidRPr="008D5DD9" w:rsidRDefault="00EB56CF" w:rsidP="00ED6A84">
            <w:pPr>
              <w:pStyle w:val="ae"/>
            </w:pPr>
            <w:r w:rsidRPr="008D5DD9">
              <w:t>3.2.</w:t>
            </w:r>
          </w:p>
        </w:tc>
        <w:tc>
          <w:tcPr>
            <w:tcW w:w="4394" w:type="dxa"/>
            <w:tcBorders>
              <w:top w:val="single" w:sz="5" w:space="0" w:color="000000"/>
              <w:left w:val="single" w:sz="5" w:space="0" w:color="000000"/>
              <w:bottom w:val="single" w:sz="5" w:space="0" w:color="000000"/>
              <w:right w:val="single" w:sz="5" w:space="0" w:color="000000"/>
            </w:tcBorders>
          </w:tcPr>
          <w:p w14:paraId="4B85EEFB" w14:textId="77777777" w:rsidR="00EB56CF" w:rsidRPr="008D5DD9" w:rsidRDefault="00EB56CF" w:rsidP="00ED6A84">
            <w:pPr>
              <w:pStyle w:val="ae"/>
            </w:pPr>
            <w:r w:rsidRPr="008D5DD9">
              <w:t>Производство тепловой энергии,</w:t>
            </w:r>
            <w:r w:rsidRPr="008D5DD9">
              <w:rPr>
                <w:spacing w:val="1"/>
                <w:w w:val="99"/>
              </w:rPr>
              <w:t xml:space="preserve"> </w:t>
            </w:r>
            <w:r w:rsidRPr="008D5DD9">
              <w:rPr>
                <w:spacing w:val="-1"/>
              </w:rPr>
              <w:t>Г</w:t>
            </w:r>
            <w:r w:rsidRPr="008D5DD9">
              <w:t>к</w:t>
            </w:r>
            <w:r w:rsidRPr="008D5DD9">
              <w:rPr>
                <w:spacing w:val="1"/>
              </w:rPr>
              <w:t>а</w:t>
            </w:r>
            <w:r w:rsidRPr="008D5DD9">
              <w:rPr>
                <w:spacing w:val="-1"/>
              </w:rPr>
              <w:t>л/г</w:t>
            </w:r>
            <w:r w:rsidRPr="008D5DD9">
              <w:rPr>
                <w:spacing w:val="1"/>
              </w:rPr>
              <w:t>од</w:t>
            </w:r>
          </w:p>
        </w:tc>
        <w:tc>
          <w:tcPr>
            <w:tcW w:w="1417" w:type="dxa"/>
            <w:tcBorders>
              <w:top w:val="single" w:sz="5" w:space="0" w:color="000000"/>
              <w:left w:val="single" w:sz="5" w:space="0" w:color="000000"/>
              <w:bottom w:val="single" w:sz="5" w:space="0" w:color="000000"/>
              <w:right w:val="single" w:sz="5" w:space="0" w:color="000000"/>
            </w:tcBorders>
            <w:vAlign w:val="center"/>
          </w:tcPr>
          <w:p w14:paraId="6C2DFF01"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5679,4</w:t>
            </w:r>
          </w:p>
        </w:tc>
        <w:tc>
          <w:tcPr>
            <w:tcW w:w="1701" w:type="dxa"/>
            <w:tcBorders>
              <w:top w:val="single" w:sz="5" w:space="0" w:color="000000"/>
              <w:left w:val="single" w:sz="5" w:space="0" w:color="000000"/>
              <w:bottom w:val="single" w:sz="5" w:space="0" w:color="000000"/>
              <w:right w:val="single" w:sz="5" w:space="0" w:color="000000"/>
            </w:tcBorders>
            <w:vAlign w:val="center"/>
          </w:tcPr>
          <w:p w14:paraId="3B9CB1D0"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5679,4</w:t>
            </w:r>
          </w:p>
        </w:tc>
        <w:tc>
          <w:tcPr>
            <w:tcW w:w="1701" w:type="dxa"/>
            <w:tcBorders>
              <w:top w:val="single" w:sz="5" w:space="0" w:color="000000"/>
              <w:left w:val="single" w:sz="5" w:space="0" w:color="000000"/>
              <w:bottom w:val="single" w:sz="5" w:space="0" w:color="000000"/>
              <w:right w:val="single" w:sz="5" w:space="0" w:color="000000"/>
            </w:tcBorders>
            <w:vAlign w:val="center"/>
          </w:tcPr>
          <w:p w14:paraId="055E5A7F"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5679,4</w:t>
            </w:r>
          </w:p>
        </w:tc>
      </w:tr>
      <w:tr w:rsidR="00EB56CF" w:rsidRPr="008D5DD9" w14:paraId="4337AC8D"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3346F6F0" w14:textId="77777777" w:rsidR="00EB56CF" w:rsidRPr="008D5DD9" w:rsidRDefault="00EB56CF" w:rsidP="00ED6A84">
            <w:pPr>
              <w:pStyle w:val="ae"/>
            </w:pPr>
            <w:r w:rsidRPr="008D5DD9">
              <w:t>3.3.</w:t>
            </w:r>
          </w:p>
        </w:tc>
        <w:tc>
          <w:tcPr>
            <w:tcW w:w="4394" w:type="dxa"/>
            <w:tcBorders>
              <w:top w:val="single" w:sz="5" w:space="0" w:color="000000"/>
              <w:left w:val="single" w:sz="5" w:space="0" w:color="000000"/>
              <w:bottom w:val="single" w:sz="5" w:space="0" w:color="000000"/>
              <w:right w:val="single" w:sz="5" w:space="0" w:color="000000"/>
            </w:tcBorders>
          </w:tcPr>
          <w:p w14:paraId="447C2583" w14:textId="77777777" w:rsidR="00EB56CF" w:rsidRPr="008D5DD9" w:rsidRDefault="00EB56CF" w:rsidP="00ED6A84">
            <w:pPr>
              <w:pStyle w:val="ae"/>
            </w:pPr>
            <w:r w:rsidRPr="008D5DD9">
              <w:t>Р</w:t>
            </w:r>
            <w:r w:rsidRPr="008D5DD9">
              <w:rPr>
                <w:spacing w:val="1"/>
              </w:rPr>
              <w:t>а</w:t>
            </w:r>
            <w:r w:rsidRPr="008D5DD9">
              <w:t>сх</w:t>
            </w:r>
            <w:r w:rsidRPr="008D5DD9">
              <w:rPr>
                <w:spacing w:val="1"/>
              </w:rPr>
              <w:t>о</w:t>
            </w:r>
            <w:r w:rsidRPr="008D5DD9">
              <w:t>д</w:t>
            </w:r>
            <w:r w:rsidR="002276AF" w:rsidRPr="008D5DD9">
              <w:t xml:space="preserve"> </w:t>
            </w:r>
            <w:r w:rsidRPr="008D5DD9">
              <w:t>ус</w:t>
            </w:r>
            <w:r w:rsidRPr="008D5DD9">
              <w:rPr>
                <w:spacing w:val="-1"/>
              </w:rPr>
              <w:t>л</w:t>
            </w:r>
            <w:r w:rsidRPr="008D5DD9">
              <w:rPr>
                <w:spacing w:val="1"/>
              </w:rPr>
              <w:t>о</w:t>
            </w:r>
            <w:r w:rsidRPr="008D5DD9">
              <w:rPr>
                <w:spacing w:val="-1"/>
              </w:rPr>
              <w:t>вн</w:t>
            </w:r>
            <w:r w:rsidRPr="008D5DD9">
              <w:rPr>
                <w:spacing w:val="1"/>
              </w:rPr>
              <w:t>о</w:t>
            </w:r>
            <w:r w:rsidRPr="008D5DD9">
              <w:rPr>
                <w:spacing w:val="-1"/>
              </w:rPr>
              <w:t>г</w:t>
            </w:r>
            <w:r w:rsidRPr="008D5DD9">
              <w:t>о</w:t>
            </w:r>
            <w:r w:rsidRPr="008D5DD9">
              <w:rPr>
                <w:w w:val="99"/>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r w:rsidRPr="008D5DD9">
              <w:rPr>
                <w:spacing w:val="-9"/>
              </w:rPr>
              <w:t xml:space="preserve"> </w:t>
            </w:r>
            <w:r w:rsidRPr="008D5DD9">
              <w:rPr>
                <w:spacing w:val="-1"/>
              </w:rPr>
              <w:t>н</w:t>
            </w:r>
            <w:r w:rsidRPr="008D5DD9">
              <w:t>а</w:t>
            </w:r>
            <w:r w:rsidRPr="008D5DD9">
              <w:rPr>
                <w:w w:val="99"/>
              </w:rPr>
              <w:t xml:space="preserve"> </w:t>
            </w:r>
            <w:r w:rsidRPr="008D5DD9">
              <w:rPr>
                <w:spacing w:val="-1"/>
              </w:rPr>
              <w:t>вы</w:t>
            </w:r>
            <w:r w:rsidRPr="008D5DD9">
              <w:rPr>
                <w:spacing w:val="1"/>
              </w:rPr>
              <w:t>ра</w:t>
            </w:r>
            <w:r w:rsidRPr="008D5DD9">
              <w:t>б</w:t>
            </w:r>
            <w:r w:rsidRPr="008D5DD9">
              <w:rPr>
                <w:spacing w:val="1"/>
              </w:rPr>
              <w:t>о</w:t>
            </w:r>
            <w:r w:rsidRPr="008D5DD9">
              <w:t>тку</w:t>
            </w:r>
            <w:r w:rsidRPr="008D5DD9">
              <w:rPr>
                <w:w w:val="99"/>
              </w:rPr>
              <w:t xml:space="preserve"> </w:t>
            </w:r>
            <w:r w:rsidRPr="008D5DD9">
              <w:t>те</w:t>
            </w:r>
            <w:r w:rsidRPr="008D5DD9">
              <w:rPr>
                <w:spacing w:val="1"/>
              </w:rPr>
              <w:t>п</w:t>
            </w:r>
            <w:r w:rsidRPr="008D5DD9">
              <w:rPr>
                <w:spacing w:val="-1"/>
              </w:rPr>
              <w:t>л</w:t>
            </w:r>
            <w:r w:rsidRPr="008D5DD9">
              <w:rPr>
                <w:spacing w:val="1"/>
              </w:rPr>
              <w:t>о</w:t>
            </w:r>
            <w:r w:rsidRPr="008D5DD9">
              <w:t>т</w:t>
            </w:r>
            <w:r w:rsidRPr="008D5DD9">
              <w:rPr>
                <w:spacing w:val="-1"/>
              </w:rPr>
              <w:t>ы</w:t>
            </w:r>
            <w:r w:rsidRPr="008D5DD9">
              <w:t xml:space="preserve">, </w:t>
            </w:r>
            <w:proofErr w:type="spellStart"/>
            <w:r w:rsidRPr="008D5DD9">
              <w:t>т.у.т</w:t>
            </w:r>
            <w:proofErr w:type="spellEnd"/>
            <w:r w:rsidRPr="008D5DD9">
              <w:t>.</w:t>
            </w:r>
            <w:r w:rsidRPr="008D5DD9">
              <w:rPr>
                <w:spacing w:val="-1"/>
              </w:rPr>
              <w:t>/г</w:t>
            </w:r>
            <w:r w:rsidRPr="008D5DD9">
              <w:rPr>
                <w:spacing w:val="1"/>
              </w:rPr>
              <w:t>о</w:t>
            </w:r>
            <w:r w:rsidRPr="008D5DD9">
              <w:t>д</w:t>
            </w:r>
          </w:p>
        </w:tc>
        <w:tc>
          <w:tcPr>
            <w:tcW w:w="1417" w:type="dxa"/>
            <w:tcBorders>
              <w:top w:val="single" w:sz="5" w:space="0" w:color="000000"/>
              <w:left w:val="single" w:sz="5" w:space="0" w:color="000000"/>
              <w:bottom w:val="single" w:sz="5" w:space="0" w:color="000000"/>
              <w:right w:val="single" w:sz="5" w:space="0" w:color="000000"/>
            </w:tcBorders>
            <w:vAlign w:val="center"/>
          </w:tcPr>
          <w:p w14:paraId="69B7E1A3"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838,30</w:t>
            </w:r>
          </w:p>
        </w:tc>
        <w:tc>
          <w:tcPr>
            <w:tcW w:w="1701" w:type="dxa"/>
            <w:tcBorders>
              <w:top w:val="single" w:sz="5" w:space="0" w:color="000000"/>
              <w:left w:val="single" w:sz="5" w:space="0" w:color="000000"/>
              <w:bottom w:val="single" w:sz="5" w:space="0" w:color="000000"/>
              <w:right w:val="single" w:sz="5" w:space="0" w:color="000000"/>
            </w:tcBorders>
            <w:vAlign w:val="center"/>
          </w:tcPr>
          <w:p w14:paraId="4E581C41"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838,30</w:t>
            </w:r>
          </w:p>
        </w:tc>
        <w:tc>
          <w:tcPr>
            <w:tcW w:w="1701" w:type="dxa"/>
            <w:tcBorders>
              <w:top w:val="single" w:sz="5" w:space="0" w:color="000000"/>
              <w:left w:val="single" w:sz="5" w:space="0" w:color="000000"/>
              <w:bottom w:val="single" w:sz="5" w:space="0" w:color="000000"/>
              <w:right w:val="single" w:sz="5" w:space="0" w:color="000000"/>
            </w:tcBorders>
            <w:vAlign w:val="center"/>
          </w:tcPr>
          <w:p w14:paraId="2540D4FD"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838,30</w:t>
            </w:r>
          </w:p>
        </w:tc>
      </w:tr>
      <w:tr w:rsidR="00EB56CF" w:rsidRPr="008D5DD9" w14:paraId="4EE511ED"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49E3715E" w14:textId="77777777" w:rsidR="00EB56CF" w:rsidRPr="008D5DD9" w:rsidRDefault="00EB56CF" w:rsidP="00ED6A84">
            <w:pPr>
              <w:pStyle w:val="ae"/>
            </w:pPr>
            <w:r w:rsidRPr="008D5DD9">
              <w:t>3.4.</w:t>
            </w:r>
          </w:p>
        </w:tc>
        <w:tc>
          <w:tcPr>
            <w:tcW w:w="4394" w:type="dxa"/>
            <w:tcBorders>
              <w:top w:val="single" w:sz="5" w:space="0" w:color="000000"/>
              <w:left w:val="single" w:sz="5" w:space="0" w:color="000000"/>
              <w:bottom w:val="single" w:sz="5" w:space="0" w:color="000000"/>
              <w:right w:val="single" w:sz="5" w:space="0" w:color="000000"/>
            </w:tcBorders>
          </w:tcPr>
          <w:p w14:paraId="3580FC50" w14:textId="77777777" w:rsidR="00EB56CF" w:rsidRPr="008D5DD9" w:rsidRDefault="00EB56CF" w:rsidP="00ED6A84">
            <w:pPr>
              <w:pStyle w:val="ae"/>
            </w:pPr>
            <w:r w:rsidRPr="008D5DD9">
              <w:t>Уде</w:t>
            </w:r>
            <w:r w:rsidRPr="008D5DD9">
              <w:rPr>
                <w:spacing w:val="-1"/>
              </w:rPr>
              <w:t>л</w:t>
            </w:r>
            <w:r w:rsidRPr="008D5DD9">
              <w:t>ь</w:t>
            </w:r>
            <w:r w:rsidRPr="008D5DD9">
              <w:rPr>
                <w:spacing w:val="-1"/>
              </w:rPr>
              <w:t>ный</w:t>
            </w:r>
            <w:r w:rsidR="002276AF" w:rsidRPr="008D5DD9">
              <w:rPr>
                <w:spacing w:val="-1"/>
              </w:rPr>
              <w:t xml:space="preserve"> </w:t>
            </w:r>
            <w:r w:rsidRPr="008D5DD9">
              <w:rPr>
                <w:spacing w:val="1"/>
              </w:rPr>
              <w:t>ра</w:t>
            </w:r>
            <w:r w:rsidRPr="008D5DD9">
              <w:t>сх</w:t>
            </w:r>
            <w:r w:rsidRPr="008D5DD9">
              <w:rPr>
                <w:spacing w:val="1"/>
              </w:rPr>
              <w:t>од</w:t>
            </w:r>
            <w:r w:rsidRPr="008D5DD9">
              <w:rPr>
                <w:spacing w:val="1"/>
                <w:w w:val="99"/>
              </w:rPr>
              <w:t xml:space="preserve"> </w:t>
            </w:r>
            <w:r w:rsidRPr="008D5DD9">
              <w:t>ус</w:t>
            </w:r>
            <w:r w:rsidRPr="008D5DD9">
              <w:rPr>
                <w:spacing w:val="-1"/>
              </w:rPr>
              <w:t>л</w:t>
            </w:r>
            <w:r w:rsidRPr="008D5DD9">
              <w:rPr>
                <w:spacing w:val="1"/>
              </w:rPr>
              <w:t>о</w:t>
            </w:r>
            <w:r w:rsidRPr="008D5DD9">
              <w:rPr>
                <w:spacing w:val="-1"/>
              </w:rPr>
              <w:t>вн</w:t>
            </w:r>
            <w:r w:rsidRPr="008D5DD9">
              <w:rPr>
                <w:spacing w:val="1"/>
              </w:rPr>
              <w:t>о</w:t>
            </w:r>
            <w:r w:rsidRPr="008D5DD9">
              <w:rPr>
                <w:spacing w:val="-1"/>
              </w:rPr>
              <w:t>г</w:t>
            </w:r>
            <w:r w:rsidRPr="008D5DD9">
              <w:t>о</w:t>
            </w:r>
            <w:r w:rsidRPr="008D5DD9">
              <w:rPr>
                <w:w w:val="99"/>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r w:rsidRPr="008D5DD9">
              <w:rPr>
                <w:spacing w:val="-9"/>
              </w:rPr>
              <w:t xml:space="preserve"> </w:t>
            </w:r>
            <w:r w:rsidRPr="008D5DD9">
              <w:rPr>
                <w:spacing w:val="-1"/>
              </w:rPr>
              <w:t>н</w:t>
            </w:r>
            <w:r w:rsidRPr="008D5DD9">
              <w:t>а</w:t>
            </w:r>
            <w:r w:rsidRPr="008D5DD9">
              <w:rPr>
                <w:w w:val="99"/>
              </w:rPr>
              <w:t xml:space="preserve"> </w:t>
            </w:r>
            <w:r w:rsidRPr="008D5DD9">
              <w:rPr>
                <w:spacing w:val="-1"/>
              </w:rPr>
              <w:t>вы</w:t>
            </w:r>
            <w:r w:rsidRPr="008D5DD9">
              <w:rPr>
                <w:spacing w:val="1"/>
              </w:rPr>
              <w:t>ра</w:t>
            </w:r>
            <w:r w:rsidRPr="008D5DD9">
              <w:t>б</w:t>
            </w:r>
            <w:r w:rsidRPr="008D5DD9">
              <w:rPr>
                <w:spacing w:val="1"/>
              </w:rPr>
              <w:t>о</w:t>
            </w:r>
            <w:r w:rsidRPr="008D5DD9">
              <w:t>тку</w:t>
            </w:r>
            <w:r w:rsidRPr="008D5DD9">
              <w:rPr>
                <w:w w:val="99"/>
              </w:rPr>
              <w:t xml:space="preserve"> </w:t>
            </w:r>
            <w:r w:rsidRPr="008D5DD9">
              <w:t>те</w:t>
            </w:r>
            <w:r w:rsidRPr="008D5DD9">
              <w:rPr>
                <w:spacing w:val="1"/>
              </w:rPr>
              <w:t>п</w:t>
            </w:r>
            <w:r w:rsidRPr="008D5DD9">
              <w:rPr>
                <w:spacing w:val="-1"/>
              </w:rPr>
              <w:t>л</w:t>
            </w:r>
            <w:r w:rsidRPr="008D5DD9">
              <w:rPr>
                <w:spacing w:val="1"/>
              </w:rPr>
              <w:t>а,</w:t>
            </w:r>
            <w:r w:rsidRPr="008D5DD9">
              <w:rPr>
                <w:spacing w:val="1"/>
                <w:w w:val="99"/>
              </w:rPr>
              <w:t xml:space="preserve"> </w:t>
            </w:r>
            <w:proofErr w:type="spellStart"/>
            <w:r w:rsidRPr="008D5DD9">
              <w:rPr>
                <w:w w:val="95"/>
              </w:rPr>
              <w:t>т.у.т</w:t>
            </w:r>
            <w:proofErr w:type="spellEnd"/>
            <w:r w:rsidRPr="008D5DD9">
              <w:rPr>
                <w:w w:val="95"/>
              </w:rPr>
              <w:t>.</w:t>
            </w:r>
            <w:r w:rsidRPr="008D5DD9">
              <w:rPr>
                <w:spacing w:val="-1"/>
                <w:w w:val="95"/>
              </w:rPr>
              <w:t>/Г</w:t>
            </w:r>
            <w:r w:rsidRPr="008D5DD9">
              <w:rPr>
                <w:w w:val="95"/>
              </w:rPr>
              <w:t>кал</w:t>
            </w:r>
          </w:p>
        </w:tc>
        <w:tc>
          <w:tcPr>
            <w:tcW w:w="1417" w:type="dxa"/>
            <w:tcBorders>
              <w:top w:val="single" w:sz="5" w:space="0" w:color="000000"/>
              <w:left w:val="single" w:sz="5" w:space="0" w:color="000000"/>
              <w:bottom w:val="single" w:sz="5" w:space="0" w:color="000000"/>
              <w:right w:val="single" w:sz="5" w:space="0" w:color="000000"/>
            </w:tcBorders>
            <w:vAlign w:val="center"/>
          </w:tcPr>
          <w:p w14:paraId="305C68BF"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161,70</w:t>
            </w:r>
          </w:p>
        </w:tc>
        <w:tc>
          <w:tcPr>
            <w:tcW w:w="1701" w:type="dxa"/>
            <w:tcBorders>
              <w:top w:val="single" w:sz="5" w:space="0" w:color="000000"/>
              <w:left w:val="single" w:sz="5" w:space="0" w:color="000000"/>
              <w:bottom w:val="single" w:sz="5" w:space="0" w:color="000000"/>
              <w:right w:val="single" w:sz="5" w:space="0" w:color="000000"/>
            </w:tcBorders>
            <w:vAlign w:val="center"/>
          </w:tcPr>
          <w:p w14:paraId="642B3F80"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161,70</w:t>
            </w:r>
          </w:p>
        </w:tc>
        <w:tc>
          <w:tcPr>
            <w:tcW w:w="1701" w:type="dxa"/>
            <w:tcBorders>
              <w:top w:val="single" w:sz="5" w:space="0" w:color="000000"/>
              <w:left w:val="single" w:sz="5" w:space="0" w:color="000000"/>
              <w:bottom w:val="single" w:sz="5" w:space="0" w:color="000000"/>
              <w:right w:val="single" w:sz="5" w:space="0" w:color="000000"/>
            </w:tcBorders>
            <w:vAlign w:val="center"/>
          </w:tcPr>
          <w:p w14:paraId="6A3002B7"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161,70</w:t>
            </w:r>
          </w:p>
        </w:tc>
      </w:tr>
      <w:tr w:rsidR="00EB56CF" w:rsidRPr="008D5DD9" w14:paraId="6F1ED44A"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44ED9D12" w14:textId="77777777" w:rsidR="00EB56CF" w:rsidRPr="008D5DD9" w:rsidRDefault="00EB56CF" w:rsidP="00ED6A84">
            <w:pPr>
              <w:pStyle w:val="ae"/>
            </w:pPr>
            <w:r w:rsidRPr="008D5DD9">
              <w:t>3.5.</w:t>
            </w:r>
          </w:p>
        </w:tc>
        <w:tc>
          <w:tcPr>
            <w:tcW w:w="4394" w:type="dxa"/>
            <w:tcBorders>
              <w:top w:val="single" w:sz="5" w:space="0" w:color="000000"/>
              <w:left w:val="single" w:sz="5" w:space="0" w:color="000000"/>
              <w:bottom w:val="single" w:sz="5" w:space="0" w:color="000000"/>
              <w:right w:val="single" w:sz="5" w:space="0" w:color="000000"/>
            </w:tcBorders>
          </w:tcPr>
          <w:p w14:paraId="6AAF8B8F" w14:textId="77777777" w:rsidR="00EB56CF" w:rsidRPr="008D5DD9" w:rsidRDefault="00EB56CF" w:rsidP="00ED6A84">
            <w:pPr>
              <w:pStyle w:val="ae"/>
            </w:pPr>
            <w:r w:rsidRPr="008D5DD9">
              <w:t>Р</w:t>
            </w:r>
            <w:r w:rsidRPr="008D5DD9">
              <w:rPr>
                <w:spacing w:val="1"/>
              </w:rPr>
              <w:t>а</w:t>
            </w:r>
            <w:r w:rsidRPr="008D5DD9">
              <w:t>сх</w:t>
            </w:r>
            <w:r w:rsidRPr="008D5DD9">
              <w:rPr>
                <w:spacing w:val="1"/>
              </w:rPr>
              <w:t>о</w:t>
            </w:r>
            <w:r w:rsidRPr="008D5DD9">
              <w:t>д</w:t>
            </w:r>
            <w:r w:rsidR="002276AF" w:rsidRPr="008D5DD9">
              <w:t xml:space="preserve"> </w:t>
            </w:r>
            <w:r w:rsidRPr="008D5DD9">
              <w:rPr>
                <w:spacing w:val="-1"/>
              </w:rPr>
              <w:t>н</w:t>
            </w:r>
            <w:r w:rsidRPr="008D5DD9">
              <w:rPr>
                <w:spacing w:val="1"/>
              </w:rPr>
              <w:t>а</w:t>
            </w:r>
            <w:r w:rsidRPr="008D5DD9">
              <w:t>ту</w:t>
            </w:r>
            <w:r w:rsidRPr="008D5DD9">
              <w:rPr>
                <w:spacing w:val="1"/>
              </w:rPr>
              <w:t>ра</w:t>
            </w:r>
            <w:r w:rsidRPr="008D5DD9">
              <w:rPr>
                <w:spacing w:val="-1"/>
              </w:rPr>
              <w:t>л</w:t>
            </w:r>
            <w:r w:rsidRPr="008D5DD9">
              <w:t>ь</w:t>
            </w:r>
            <w:r w:rsidRPr="008D5DD9">
              <w:rPr>
                <w:spacing w:val="-1"/>
              </w:rPr>
              <w:t>н</w:t>
            </w:r>
            <w:r w:rsidRPr="008D5DD9">
              <w:rPr>
                <w:spacing w:val="1"/>
              </w:rPr>
              <w:t>о</w:t>
            </w:r>
            <w:r w:rsidRPr="008D5DD9">
              <w:rPr>
                <w:spacing w:val="-1"/>
              </w:rPr>
              <w:t>г</w:t>
            </w:r>
            <w:r w:rsidRPr="008D5DD9">
              <w:t>о</w:t>
            </w:r>
            <w:r w:rsidRPr="008D5DD9">
              <w:rPr>
                <w:w w:val="99"/>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r w:rsidRPr="008D5DD9">
              <w:rPr>
                <w:spacing w:val="-9"/>
              </w:rPr>
              <w:t xml:space="preserve"> </w:t>
            </w:r>
            <w:r w:rsidRPr="008D5DD9">
              <w:rPr>
                <w:spacing w:val="-1"/>
              </w:rPr>
              <w:t>н</w:t>
            </w:r>
            <w:r w:rsidRPr="008D5DD9">
              <w:t>а</w:t>
            </w:r>
            <w:r w:rsidRPr="008D5DD9">
              <w:rPr>
                <w:w w:val="99"/>
              </w:rPr>
              <w:t xml:space="preserve"> </w:t>
            </w:r>
            <w:r w:rsidRPr="008D5DD9">
              <w:rPr>
                <w:spacing w:val="-1"/>
              </w:rPr>
              <w:t>вы</w:t>
            </w:r>
            <w:r w:rsidRPr="008D5DD9">
              <w:rPr>
                <w:spacing w:val="1"/>
              </w:rPr>
              <w:t>ра</w:t>
            </w:r>
            <w:r w:rsidRPr="008D5DD9">
              <w:t>б</w:t>
            </w:r>
            <w:r w:rsidRPr="008D5DD9">
              <w:rPr>
                <w:spacing w:val="1"/>
              </w:rPr>
              <w:t>о</w:t>
            </w:r>
            <w:r w:rsidRPr="008D5DD9">
              <w:t>тку</w:t>
            </w:r>
            <w:r w:rsidRPr="008D5DD9">
              <w:rPr>
                <w:w w:val="99"/>
              </w:rPr>
              <w:t xml:space="preserve"> </w:t>
            </w:r>
            <w:proofErr w:type="spellStart"/>
            <w:proofErr w:type="gramStart"/>
            <w:r w:rsidRPr="008D5DD9">
              <w:t>те</w:t>
            </w:r>
            <w:r w:rsidRPr="008D5DD9">
              <w:rPr>
                <w:spacing w:val="1"/>
              </w:rPr>
              <w:t>п</w:t>
            </w:r>
            <w:r w:rsidRPr="008D5DD9">
              <w:rPr>
                <w:spacing w:val="-1"/>
              </w:rPr>
              <w:t>л</w:t>
            </w:r>
            <w:r w:rsidRPr="008D5DD9">
              <w:rPr>
                <w:spacing w:val="1"/>
              </w:rPr>
              <w:t>а,</w:t>
            </w:r>
            <w:r w:rsidRPr="008D5DD9">
              <w:t>т</w:t>
            </w:r>
            <w:r w:rsidRPr="008D5DD9">
              <w:rPr>
                <w:spacing w:val="-1"/>
              </w:rPr>
              <w:t>ы</w:t>
            </w:r>
            <w:r w:rsidRPr="008D5DD9">
              <w:t>с</w:t>
            </w:r>
            <w:proofErr w:type="gramEnd"/>
            <w:r w:rsidRPr="008D5DD9">
              <w:t>.м</w:t>
            </w:r>
            <w:proofErr w:type="spellEnd"/>
            <w:r w:rsidRPr="008D5DD9">
              <w:rPr>
                <w:position w:val="7"/>
              </w:rPr>
              <w:t>3</w:t>
            </w:r>
            <w:r w:rsidRPr="008D5DD9">
              <w:rPr>
                <w:spacing w:val="-1"/>
              </w:rPr>
              <w:t>/г</w:t>
            </w:r>
            <w:r w:rsidRPr="008D5DD9">
              <w:rPr>
                <w:spacing w:val="1"/>
              </w:rPr>
              <w:t>о</w:t>
            </w:r>
            <w:r w:rsidRPr="008D5DD9">
              <w:t>д</w:t>
            </w:r>
          </w:p>
        </w:tc>
        <w:tc>
          <w:tcPr>
            <w:tcW w:w="1417" w:type="dxa"/>
            <w:tcBorders>
              <w:top w:val="single" w:sz="5" w:space="0" w:color="000000"/>
              <w:left w:val="single" w:sz="5" w:space="0" w:color="000000"/>
              <w:bottom w:val="single" w:sz="5" w:space="0" w:color="000000"/>
              <w:right w:val="single" w:sz="5" w:space="0" w:color="000000"/>
            </w:tcBorders>
            <w:vAlign w:val="center"/>
          </w:tcPr>
          <w:p w14:paraId="6B89ECD9"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717,80</w:t>
            </w:r>
          </w:p>
        </w:tc>
        <w:tc>
          <w:tcPr>
            <w:tcW w:w="1701" w:type="dxa"/>
            <w:tcBorders>
              <w:top w:val="single" w:sz="5" w:space="0" w:color="000000"/>
              <w:left w:val="single" w:sz="5" w:space="0" w:color="000000"/>
              <w:bottom w:val="single" w:sz="5" w:space="0" w:color="000000"/>
              <w:right w:val="single" w:sz="5" w:space="0" w:color="000000"/>
            </w:tcBorders>
            <w:vAlign w:val="center"/>
          </w:tcPr>
          <w:p w14:paraId="2550435C"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717,80</w:t>
            </w:r>
          </w:p>
        </w:tc>
        <w:tc>
          <w:tcPr>
            <w:tcW w:w="1701" w:type="dxa"/>
            <w:tcBorders>
              <w:top w:val="single" w:sz="5" w:space="0" w:color="000000"/>
              <w:left w:val="single" w:sz="5" w:space="0" w:color="000000"/>
              <w:bottom w:val="single" w:sz="5" w:space="0" w:color="000000"/>
              <w:right w:val="single" w:sz="5" w:space="0" w:color="000000"/>
            </w:tcBorders>
            <w:vAlign w:val="center"/>
          </w:tcPr>
          <w:p w14:paraId="1334E416"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717,80</w:t>
            </w:r>
          </w:p>
        </w:tc>
      </w:tr>
      <w:tr w:rsidR="00EB56CF" w:rsidRPr="00984546" w14:paraId="272F6F0C"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0CC312D9" w14:textId="77777777" w:rsidR="00EB56CF" w:rsidRPr="008D5DD9" w:rsidRDefault="00EB56CF" w:rsidP="00ED6A84">
            <w:pPr>
              <w:pStyle w:val="ae"/>
            </w:pPr>
            <w:r w:rsidRPr="008D5DD9">
              <w:t>4</w:t>
            </w:r>
          </w:p>
        </w:tc>
        <w:tc>
          <w:tcPr>
            <w:tcW w:w="9213" w:type="dxa"/>
            <w:gridSpan w:val="4"/>
            <w:tcBorders>
              <w:top w:val="single" w:sz="5" w:space="0" w:color="000000"/>
              <w:left w:val="single" w:sz="5" w:space="0" w:color="000000"/>
              <w:bottom w:val="single" w:sz="5" w:space="0" w:color="000000"/>
              <w:right w:val="single" w:sz="5" w:space="0" w:color="000000"/>
            </w:tcBorders>
          </w:tcPr>
          <w:p w14:paraId="32B6BAF7" w14:textId="77777777" w:rsidR="00EB56CF" w:rsidRPr="00D708D8" w:rsidRDefault="00EB56CF" w:rsidP="00D708D8">
            <w:pPr>
              <w:jc w:val="center"/>
              <w:rPr>
                <w:rFonts w:ascii="Times New Roman" w:hAnsi="Times New Roman"/>
                <w:b/>
                <w:bCs/>
                <w:sz w:val="24"/>
                <w:szCs w:val="24"/>
                <w:lang w:val="ru-RU"/>
              </w:rPr>
            </w:pPr>
            <w:r w:rsidRPr="00D708D8">
              <w:rPr>
                <w:rFonts w:ascii="Times New Roman" w:hAnsi="Times New Roman"/>
                <w:b/>
                <w:bCs/>
                <w:sz w:val="24"/>
                <w:szCs w:val="24"/>
                <w:lang w:val="ru-RU"/>
              </w:rPr>
              <w:t>Котельная №4, ул. Василевского, д.10 а</w:t>
            </w:r>
          </w:p>
        </w:tc>
      </w:tr>
      <w:tr w:rsidR="00EB56CF" w:rsidRPr="008D5DD9" w14:paraId="70CC3F4F"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61C3E69D" w14:textId="77777777" w:rsidR="00EB56CF" w:rsidRPr="008D5DD9" w:rsidRDefault="00EB56CF" w:rsidP="00ED6A84">
            <w:pPr>
              <w:pStyle w:val="ae"/>
            </w:pPr>
            <w:r w:rsidRPr="008D5DD9">
              <w:t>4.1</w:t>
            </w:r>
          </w:p>
        </w:tc>
        <w:tc>
          <w:tcPr>
            <w:tcW w:w="4394" w:type="dxa"/>
            <w:tcBorders>
              <w:top w:val="single" w:sz="5" w:space="0" w:color="000000"/>
              <w:left w:val="single" w:sz="5" w:space="0" w:color="000000"/>
              <w:bottom w:val="single" w:sz="5" w:space="0" w:color="000000"/>
              <w:right w:val="single" w:sz="5" w:space="0" w:color="000000"/>
            </w:tcBorders>
          </w:tcPr>
          <w:p w14:paraId="33730B46" w14:textId="77777777" w:rsidR="00EB56CF" w:rsidRPr="008D5DD9" w:rsidRDefault="00EB56CF" w:rsidP="00ED6A84">
            <w:pPr>
              <w:pStyle w:val="ae"/>
              <w:rPr>
                <w:w w:val="95"/>
              </w:rPr>
            </w:pPr>
            <w:r w:rsidRPr="008D5DD9">
              <w:t>В</w:t>
            </w:r>
            <w:r w:rsidRPr="008D5DD9">
              <w:rPr>
                <w:spacing w:val="1"/>
              </w:rPr>
              <w:t>и</w:t>
            </w:r>
            <w:r w:rsidRPr="008D5DD9">
              <w:t>д</w:t>
            </w:r>
            <w:r w:rsidRPr="008D5DD9">
              <w:rPr>
                <w:spacing w:val="-11"/>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p>
        </w:tc>
        <w:tc>
          <w:tcPr>
            <w:tcW w:w="4819" w:type="dxa"/>
            <w:gridSpan w:val="3"/>
            <w:tcBorders>
              <w:top w:val="single" w:sz="5" w:space="0" w:color="000000"/>
              <w:left w:val="single" w:sz="5" w:space="0" w:color="000000"/>
              <w:bottom w:val="single" w:sz="5" w:space="0" w:color="000000"/>
              <w:right w:val="single" w:sz="5" w:space="0" w:color="000000"/>
            </w:tcBorders>
          </w:tcPr>
          <w:p w14:paraId="5F844808"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Природный газ</w:t>
            </w:r>
          </w:p>
        </w:tc>
      </w:tr>
      <w:tr w:rsidR="00EB56CF" w:rsidRPr="008D5DD9" w14:paraId="6375DFD3"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66A5A2D2" w14:textId="77777777" w:rsidR="00EB56CF" w:rsidRPr="008D5DD9" w:rsidRDefault="00EB56CF" w:rsidP="00ED6A84">
            <w:pPr>
              <w:pStyle w:val="ae"/>
            </w:pPr>
            <w:r w:rsidRPr="008D5DD9">
              <w:t>4.2.</w:t>
            </w:r>
          </w:p>
        </w:tc>
        <w:tc>
          <w:tcPr>
            <w:tcW w:w="4394" w:type="dxa"/>
            <w:tcBorders>
              <w:top w:val="single" w:sz="5" w:space="0" w:color="000000"/>
              <w:left w:val="single" w:sz="5" w:space="0" w:color="000000"/>
              <w:bottom w:val="single" w:sz="5" w:space="0" w:color="000000"/>
              <w:right w:val="single" w:sz="5" w:space="0" w:color="000000"/>
            </w:tcBorders>
          </w:tcPr>
          <w:p w14:paraId="7B644C7E" w14:textId="77777777" w:rsidR="00EB56CF" w:rsidRPr="008D5DD9" w:rsidRDefault="00EB56CF" w:rsidP="00ED6A84">
            <w:pPr>
              <w:pStyle w:val="ae"/>
            </w:pPr>
            <w:r w:rsidRPr="008D5DD9">
              <w:t>Производство тепловой энергии, Гкал/год</w:t>
            </w:r>
          </w:p>
        </w:tc>
        <w:tc>
          <w:tcPr>
            <w:tcW w:w="1417" w:type="dxa"/>
            <w:tcBorders>
              <w:top w:val="single" w:sz="5" w:space="0" w:color="000000"/>
              <w:left w:val="single" w:sz="5" w:space="0" w:color="000000"/>
              <w:bottom w:val="single" w:sz="5" w:space="0" w:color="000000"/>
              <w:right w:val="single" w:sz="5" w:space="0" w:color="000000"/>
            </w:tcBorders>
            <w:vAlign w:val="center"/>
          </w:tcPr>
          <w:p w14:paraId="51D787CA"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2676,2</w:t>
            </w:r>
          </w:p>
        </w:tc>
        <w:tc>
          <w:tcPr>
            <w:tcW w:w="1701" w:type="dxa"/>
            <w:tcBorders>
              <w:top w:val="single" w:sz="5" w:space="0" w:color="000000"/>
              <w:left w:val="single" w:sz="5" w:space="0" w:color="000000"/>
              <w:bottom w:val="single" w:sz="5" w:space="0" w:color="000000"/>
              <w:right w:val="single" w:sz="5" w:space="0" w:color="000000"/>
            </w:tcBorders>
            <w:vAlign w:val="center"/>
          </w:tcPr>
          <w:p w14:paraId="548140B3"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2676,2</w:t>
            </w:r>
          </w:p>
        </w:tc>
        <w:tc>
          <w:tcPr>
            <w:tcW w:w="1701" w:type="dxa"/>
            <w:tcBorders>
              <w:top w:val="single" w:sz="5" w:space="0" w:color="000000"/>
              <w:left w:val="single" w:sz="5" w:space="0" w:color="000000"/>
              <w:bottom w:val="single" w:sz="5" w:space="0" w:color="000000"/>
              <w:right w:val="single" w:sz="5" w:space="0" w:color="000000"/>
            </w:tcBorders>
            <w:vAlign w:val="center"/>
          </w:tcPr>
          <w:p w14:paraId="7D9BF794"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2676,2</w:t>
            </w:r>
          </w:p>
        </w:tc>
      </w:tr>
      <w:tr w:rsidR="00EB56CF" w:rsidRPr="008D5DD9" w14:paraId="78FAF899"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3C18939E" w14:textId="77777777" w:rsidR="00EB56CF" w:rsidRPr="008D5DD9" w:rsidRDefault="00EB56CF" w:rsidP="00ED6A84">
            <w:pPr>
              <w:pStyle w:val="ae"/>
            </w:pPr>
            <w:r w:rsidRPr="008D5DD9">
              <w:t>4.3.</w:t>
            </w:r>
          </w:p>
        </w:tc>
        <w:tc>
          <w:tcPr>
            <w:tcW w:w="4394" w:type="dxa"/>
            <w:tcBorders>
              <w:top w:val="single" w:sz="5" w:space="0" w:color="000000"/>
              <w:left w:val="single" w:sz="5" w:space="0" w:color="000000"/>
              <w:bottom w:val="single" w:sz="5" w:space="0" w:color="000000"/>
              <w:right w:val="single" w:sz="5" w:space="0" w:color="000000"/>
            </w:tcBorders>
          </w:tcPr>
          <w:p w14:paraId="15E3F8CE" w14:textId="77777777" w:rsidR="00EB56CF" w:rsidRPr="008D5DD9" w:rsidRDefault="00EB56CF" w:rsidP="00ED6A84">
            <w:pPr>
              <w:pStyle w:val="ae"/>
            </w:pPr>
            <w:r w:rsidRPr="008D5DD9">
              <w:t>Р</w:t>
            </w:r>
            <w:r w:rsidRPr="008D5DD9">
              <w:rPr>
                <w:spacing w:val="1"/>
              </w:rPr>
              <w:t>а</w:t>
            </w:r>
            <w:r w:rsidRPr="008D5DD9">
              <w:t>сх</w:t>
            </w:r>
            <w:r w:rsidRPr="008D5DD9">
              <w:rPr>
                <w:spacing w:val="1"/>
              </w:rPr>
              <w:t>о</w:t>
            </w:r>
            <w:r w:rsidRPr="008D5DD9">
              <w:t>д</w:t>
            </w:r>
            <w:r w:rsidR="002276AF" w:rsidRPr="008D5DD9">
              <w:t xml:space="preserve"> </w:t>
            </w:r>
            <w:r w:rsidRPr="008D5DD9">
              <w:t>ус</w:t>
            </w:r>
            <w:r w:rsidRPr="008D5DD9">
              <w:rPr>
                <w:spacing w:val="-1"/>
              </w:rPr>
              <w:t>л</w:t>
            </w:r>
            <w:r w:rsidRPr="008D5DD9">
              <w:rPr>
                <w:spacing w:val="1"/>
              </w:rPr>
              <w:t>о</w:t>
            </w:r>
            <w:r w:rsidRPr="008D5DD9">
              <w:rPr>
                <w:spacing w:val="-1"/>
              </w:rPr>
              <w:t>вн</w:t>
            </w:r>
            <w:r w:rsidRPr="008D5DD9">
              <w:rPr>
                <w:spacing w:val="1"/>
              </w:rPr>
              <w:t>о</w:t>
            </w:r>
            <w:r w:rsidRPr="008D5DD9">
              <w:rPr>
                <w:spacing w:val="-1"/>
              </w:rPr>
              <w:t>г</w:t>
            </w:r>
            <w:r w:rsidRPr="008D5DD9">
              <w:t>о</w:t>
            </w:r>
            <w:r w:rsidRPr="008D5DD9">
              <w:rPr>
                <w:w w:val="99"/>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r w:rsidRPr="008D5DD9">
              <w:rPr>
                <w:spacing w:val="-9"/>
              </w:rPr>
              <w:t xml:space="preserve"> </w:t>
            </w:r>
            <w:r w:rsidRPr="008D5DD9">
              <w:rPr>
                <w:spacing w:val="-1"/>
              </w:rPr>
              <w:t>н</w:t>
            </w:r>
            <w:r w:rsidRPr="008D5DD9">
              <w:t>а</w:t>
            </w:r>
            <w:r w:rsidRPr="008D5DD9">
              <w:rPr>
                <w:w w:val="99"/>
              </w:rPr>
              <w:t xml:space="preserve"> </w:t>
            </w:r>
            <w:r w:rsidRPr="008D5DD9">
              <w:rPr>
                <w:spacing w:val="-1"/>
              </w:rPr>
              <w:t>вы</w:t>
            </w:r>
            <w:r w:rsidRPr="008D5DD9">
              <w:rPr>
                <w:spacing w:val="1"/>
              </w:rPr>
              <w:t>ра</w:t>
            </w:r>
            <w:r w:rsidRPr="008D5DD9">
              <w:t>б</w:t>
            </w:r>
            <w:r w:rsidRPr="008D5DD9">
              <w:rPr>
                <w:spacing w:val="1"/>
              </w:rPr>
              <w:t>о</w:t>
            </w:r>
            <w:r w:rsidRPr="008D5DD9">
              <w:t>тку</w:t>
            </w:r>
            <w:r w:rsidRPr="008D5DD9">
              <w:rPr>
                <w:w w:val="99"/>
              </w:rPr>
              <w:t xml:space="preserve"> </w:t>
            </w:r>
            <w:r w:rsidRPr="008D5DD9">
              <w:t>те</w:t>
            </w:r>
            <w:r w:rsidRPr="008D5DD9">
              <w:rPr>
                <w:spacing w:val="1"/>
              </w:rPr>
              <w:t>п</w:t>
            </w:r>
            <w:r w:rsidRPr="008D5DD9">
              <w:rPr>
                <w:spacing w:val="-1"/>
              </w:rPr>
              <w:t>л</w:t>
            </w:r>
            <w:r w:rsidRPr="008D5DD9">
              <w:rPr>
                <w:spacing w:val="1"/>
              </w:rPr>
              <w:t>о</w:t>
            </w:r>
            <w:r w:rsidRPr="008D5DD9">
              <w:t>т</w:t>
            </w:r>
            <w:r w:rsidRPr="008D5DD9">
              <w:rPr>
                <w:spacing w:val="-1"/>
              </w:rPr>
              <w:t>ы</w:t>
            </w:r>
            <w:r w:rsidRPr="008D5DD9">
              <w:t xml:space="preserve">, </w:t>
            </w:r>
            <w:proofErr w:type="spellStart"/>
            <w:r w:rsidRPr="008D5DD9">
              <w:t>т.у.т</w:t>
            </w:r>
            <w:proofErr w:type="spellEnd"/>
            <w:r w:rsidRPr="008D5DD9">
              <w:t>.</w:t>
            </w:r>
            <w:r w:rsidRPr="008D5DD9">
              <w:rPr>
                <w:spacing w:val="-1"/>
              </w:rPr>
              <w:t>/г</w:t>
            </w:r>
            <w:r w:rsidRPr="008D5DD9">
              <w:rPr>
                <w:spacing w:val="1"/>
              </w:rPr>
              <w:t>о</w:t>
            </w:r>
            <w:r w:rsidRPr="008D5DD9">
              <w:t>д</w:t>
            </w:r>
          </w:p>
        </w:tc>
        <w:tc>
          <w:tcPr>
            <w:tcW w:w="1417" w:type="dxa"/>
            <w:tcBorders>
              <w:top w:val="single" w:sz="5" w:space="0" w:color="000000"/>
              <w:left w:val="single" w:sz="5" w:space="0" w:color="000000"/>
              <w:bottom w:val="single" w:sz="5" w:space="0" w:color="000000"/>
              <w:right w:val="single" w:sz="5" w:space="0" w:color="000000"/>
            </w:tcBorders>
            <w:vAlign w:val="center"/>
          </w:tcPr>
          <w:p w14:paraId="65CCB998"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418,80</w:t>
            </w:r>
          </w:p>
        </w:tc>
        <w:tc>
          <w:tcPr>
            <w:tcW w:w="1701" w:type="dxa"/>
            <w:tcBorders>
              <w:top w:val="single" w:sz="5" w:space="0" w:color="000000"/>
              <w:left w:val="single" w:sz="5" w:space="0" w:color="000000"/>
              <w:bottom w:val="single" w:sz="5" w:space="0" w:color="000000"/>
              <w:right w:val="single" w:sz="5" w:space="0" w:color="000000"/>
            </w:tcBorders>
            <w:vAlign w:val="center"/>
          </w:tcPr>
          <w:p w14:paraId="79F8F659"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418,80</w:t>
            </w:r>
          </w:p>
        </w:tc>
        <w:tc>
          <w:tcPr>
            <w:tcW w:w="1701" w:type="dxa"/>
            <w:tcBorders>
              <w:top w:val="single" w:sz="5" w:space="0" w:color="000000"/>
              <w:left w:val="single" w:sz="5" w:space="0" w:color="000000"/>
              <w:bottom w:val="single" w:sz="5" w:space="0" w:color="000000"/>
              <w:right w:val="single" w:sz="5" w:space="0" w:color="000000"/>
            </w:tcBorders>
            <w:vAlign w:val="center"/>
          </w:tcPr>
          <w:p w14:paraId="5F0FB761"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418,80</w:t>
            </w:r>
          </w:p>
        </w:tc>
      </w:tr>
      <w:tr w:rsidR="00EB56CF" w:rsidRPr="008D5DD9" w14:paraId="53D8AEE0"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4F200928" w14:textId="77777777" w:rsidR="00EB56CF" w:rsidRPr="008D5DD9" w:rsidRDefault="00EB56CF" w:rsidP="00ED6A84">
            <w:pPr>
              <w:pStyle w:val="ae"/>
            </w:pPr>
            <w:r w:rsidRPr="008D5DD9">
              <w:t>4.4.</w:t>
            </w:r>
          </w:p>
        </w:tc>
        <w:tc>
          <w:tcPr>
            <w:tcW w:w="4394" w:type="dxa"/>
            <w:tcBorders>
              <w:top w:val="single" w:sz="5" w:space="0" w:color="000000"/>
              <w:left w:val="single" w:sz="5" w:space="0" w:color="000000"/>
              <w:bottom w:val="single" w:sz="5" w:space="0" w:color="000000"/>
              <w:right w:val="single" w:sz="5" w:space="0" w:color="000000"/>
            </w:tcBorders>
          </w:tcPr>
          <w:p w14:paraId="1B0C1BE0" w14:textId="77777777" w:rsidR="00EB56CF" w:rsidRPr="008D5DD9" w:rsidRDefault="00EB56CF" w:rsidP="00ED6A84">
            <w:pPr>
              <w:pStyle w:val="ae"/>
            </w:pPr>
            <w:r w:rsidRPr="008D5DD9">
              <w:t>Уде</w:t>
            </w:r>
            <w:r w:rsidRPr="008D5DD9">
              <w:rPr>
                <w:spacing w:val="-1"/>
              </w:rPr>
              <w:t>л</w:t>
            </w:r>
            <w:r w:rsidRPr="008D5DD9">
              <w:t>ь</w:t>
            </w:r>
            <w:r w:rsidRPr="008D5DD9">
              <w:rPr>
                <w:spacing w:val="-1"/>
              </w:rPr>
              <w:t>ный</w:t>
            </w:r>
            <w:r w:rsidR="002276AF" w:rsidRPr="008D5DD9">
              <w:rPr>
                <w:spacing w:val="-1"/>
              </w:rPr>
              <w:t xml:space="preserve"> </w:t>
            </w:r>
            <w:r w:rsidRPr="008D5DD9">
              <w:rPr>
                <w:spacing w:val="1"/>
              </w:rPr>
              <w:t>ра</w:t>
            </w:r>
            <w:r w:rsidRPr="008D5DD9">
              <w:t>сх</w:t>
            </w:r>
            <w:r w:rsidRPr="008D5DD9">
              <w:rPr>
                <w:spacing w:val="1"/>
              </w:rPr>
              <w:t>од</w:t>
            </w:r>
            <w:r w:rsidRPr="008D5DD9">
              <w:rPr>
                <w:spacing w:val="1"/>
                <w:w w:val="99"/>
              </w:rPr>
              <w:t xml:space="preserve"> </w:t>
            </w:r>
            <w:r w:rsidRPr="008D5DD9">
              <w:t>ус</w:t>
            </w:r>
            <w:r w:rsidRPr="008D5DD9">
              <w:rPr>
                <w:spacing w:val="-1"/>
              </w:rPr>
              <w:t>л</w:t>
            </w:r>
            <w:r w:rsidRPr="008D5DD9">
              <w:rPr>
                <w:spacing w:val="1"/>
              </w:rPr>
              <w:t>о</w:t>
            </w:r>
            <w:r w:rsidRPr="008D5DD9">
              <w:rPr>
                <w:spacing w:val="-1"/>
              </w:rPr>
              <w:t>вн</w:t>
            </w:r>
            <w:r w:rsidRPr="008D5DD9">
              <w:rPr>
                <w:spacing w:val="1"/>
              </w:rPr>
              <w:t>о</w:t>
            </w:r>
            <w:r w:rsidRPr="008D5DD9">
              <w:rPr>
                <w:spacing w:val="-1"/>
              </w:rPr>
              <w:t>г</w:t>
            </w:r>
            <w:r w:rsidRPr="008D5DD9">
              <w:t>о</w:t>
            </w:r>
            <w:r w:rsidRPr="008D5DD9">
              <w:rPr>
                <w:w w:val="99"/>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r w:rsidRPr="008D5DD9">
              <w:rPr>
                <w:spacing w:val="-9"/>
              </w:rPr>
              <w:t xml:space="preserve"> </w:t>
            </w:r>
            <w:r w:rsidRPr="008D5DD9">
              <w:rPr>
                <w:spacing w:val="-1"/>
              </w:rPr>
              <w:t>н</w:t>
            </w:r>
            <w:r w:rsidRPr="008D5DD9">
              <w:t>а</w:t>
            </w:r>
            <w:r w:rsidRPr="008D5DD9">
              <w:rPr>
                <w:w w:val="99"/>
              </w:rPr>
              <w:t xml:space="preserve"> </w:t>
            </w:r>
            <w:r w:rsidRPr="008D5DD9">
              <w:rPr>
                <w:spacing w:val="-1"/>
              </w:rPr>
              <w:t>вы</w:t>
            </w:r>
            <w:r w:rsidRPr="008D5DD9">
              <w:rPr>
                <w:spacing w:val="1"/>
              </w:rPr>
              <w:t>ра</w:t>
            </w:r>
            <w:r w:rsidRPr="008D5DD9">
              <w:t>б</w:t>
            </w:r>
            <w:r w:rsidRPr="008D5DD9">
              <w:rPr>
                <w:spacing w:val="1"/>
              </w:rPr>
              <w:t>о</w:t>
            </w:r>
            <w:r w:rsidRPr="008D5DD9">
              <w:t>тку</w:t>
            </w:r>
            <w:r w:rsidRPr="008D5DD9">
              <w:rPr>
                <w:w w:val="99"/>
              </w:rPr>
              <w:t xml:space="preserve"> </w:t>
            </w:r>
            <w:r w:rsidRPr="008D5DD9">
              <w:t>те</w:t>
            </w:r>
            <w:r w:rsidRPr="008D5DD9">
              <w:rPr>
                <w:spacing w:val="1"/>
              </w:rPr>
              <w:t>п</w:t>
            </w:r>
            <w:r w:rsidRPr="008D5DD9">
              <w:rPr>
                <w:spacing w:val="-1"/>
              </w:rPr>
              <w:t>л</w:t>
            </w:r>
            <w:r w:rsidRPr="008D5DD9">
              <w:rPr>
                <w:spacing w:val="1"/>
              </w:rPr>
              <w:t>а,</w:t>
            </w:r>
            <w:r w:rsidRPr="008D5DD9">
              <w:rPr>
                <w:spacing w:val="1"/>
                <w:w w:val="99"/>
              </w:rPr>
              <w:t xml:space="preserve"> </w:t>
            </w:r>
            <w:proofErr w:type="spellStart"/>
            <w:r w:rsidRPr="008D5DD9">
              <w:rPr>
                <w:w w:val="95"/>
              </w:rPr>
              <w:t>т.у.т</w:t>
            </w:r>
            <w:proofErr w:type="spellEnd"/>
            <w:r w:rsidRPr="008D5DD9">
              <w:rPr>
                <w:w w:val="95"/>
              </w:rPr>
              <w:t>.</w:t>
            </w:r>
            <w:r w:rsidRPr="008D5DD9">
              <w:rPr>
                <w:spacing w:val="-1"/>
                <w:w w:val="95"/>
              </w:rPr>
              <w:t>/Г</w:t>
            </w:r>
            <w:r w:rsidRPr="008D5DD9">
              <w:rPr>
                <w:w w:val="95"/>
              </w:rPr>
              <w:t>кал</w:t>
            </w:r>
          </w:p>
        </w:tc>
        <w:tc>
          <w:tcPr>
            <w:tcW w:w="1417" w:type="dxa"/>
            <w:tcBorders>
              <w:top w:val="single" w:sz="5" w:space="0" w:color="000000"/>
              <w:left w:val="single" w:sz="5" w:space="0" w:color="000000"/>
              <w:bottom w:val="single" w:sz="5" w:space="0" w:color="000000"/>
              <w:right w:val="single" w:sz="5" w:space="0" w:color="000000"/>
            </w:tcBorders>
            <w:vAlign w:val="center"/>
          </w:tcPr>
          <w:p w14:paraId="3A9619C5"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155,40</w:t>
            </w:r>
          </w:p>
        </w:tc>
        <w:tc>
          <w:tcPr>
            <w:tcW w:w="1701" w:type="dxa"/>
            <w:tcBorders>
              <w:top w:val="single" w:sz="5" w:space="0" w:color="000000"/>
              <w:left w:val="single" w:sz="5" w:space="0" w:color="000000"/>
              <w:bottom w:val="single" w:sz="5" w:space="0" w:color="000000"/>
              <w:right w:val="single" w:sz="5" w:space="0" w:color="000000"/>
            </w:tcBorders>
            <w:vAlign w:val="center"/>
          </w:tcPr>
          <w:p w14:paraId="2B6779A7"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155,40</w:t>
            </w:r>
          </w:p>
        </w:tc>
        <w:tc>
          <w:tcPr>
            <w:tcW w:w="1701" w:type="dxa"/>
            <w:tcBorders>
              <w:top w:val="single" w:sz="5" w:space="0" w:color="000000"/>
              <w:left w:val="single" w:sz="5" w:space="0" w:color="000000"/>
              <w:bottom w:val="single" w:sz="5" w:space="0" w:color="000000"/>
              <w:right w:val="single" w:sz="5" w:space="0" w:color="000000"/>
            </w:tcBorders>
            <w:vAlign w:val="center"/>
          </w:tcPr>
          <w:p w14:paraId="3BB2C267"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155,40</w:t>
            </w:r>
          </w:p>
        </w:tc>
      </w:tr>
      <w:tr w:rsidR="00EB56CF" w:rsidRPr="008D5DD9" w14:paraId="3F995BF8"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3AB9AFD3" w14:textId="77777777" w:rsidR="00EB56CF" w:rsidRPr="008D5DD9" w:rsidRDefault="00EB56CF" w:rsidP="00ED6A84">
            <w:pPr>
              <w:pStyle w:val="ae"/>
            </w:pPr>
            <w:r w:rsidRPr="008D5DD9">
              <w:t>4.5.</w:t>
            </w:r>
          </w:p>
        </w:tc>
        <w:tc>
          <w:tcPr>
            <w:tcW w:w="4394" w:type="dxa"/>
            <w:tcBorders>
              <w:top w:val="single" w:sz="5" w:space="0" w:color="000000"/>
              <w:left w:val="single" w:sz="5" w:space="0" w:color="000000"/>
              <w:bottom w:val="single" w:sz="5" w:space="0" w:color="000000"/>
              <w:right w:val="single" w:sz="5" w:space="0" w:color="000000"/>
            </w:tcBorders>
          </w:tcPr>
          <w:p w14:paraId="009B1370" w14:textId="77777777" w:rsidR="00EB56CF" w:rsidRPr="008D5DD9" w:rsidRDefault="00EB56CF" w:rsidP="00ED6A84">
            <w:pPr>
              <w:pStyle w:val="ae"/>
            </w:pPr>
            <w:r w:rsidRPr="008D5DD9">
              <w:t>Р</w:t>
            </w:r>
            <w:r w:rsidRPr="008D5DD9">
              <w:rPr>
                <w:spacing w:val="1"/>
              </w:rPr>
              <w:t>а</w:t>
            </w:r>
            <w:r w:rsidRPr="008D5DD9">
              <w:t>сх</w:t>
            </w:r>
            <w:r w:rsidRPr="008D5DD9">
              <w:rPr>
                <w:spacing w:val="1"/>
              </w:rPr>
              <w:t>о</w:t>
            </w:r>
            <w:r w:rsidRPr="008D5DD9">
              <w:t>д</w:t>
            </w:r>
            <w:r w:rsidR="002276AF" w:rsidRPr="008D5DD9">
              <w:t xml:space="preserve"> </w:t>
            </w:r>
            <w:r w:rsidRPr="008D5DD9">
              <w:rPr>
                <w:spacing w:val="-1"/>
              </w:rPr>
              <w:t>н</w:t>
            </w:r>
            <w:r w:rsidRPr="008D5DD9">
              <w:rPr>
                <w:spacing w:val="1"/>
              </w:rPr>
              <w:t>а</w:t>
            </w:r>
            <w:r w:rsidRPr="008D5DD9">
              <w:t>ту</w:t>
            </w:r>
            <w:r w:rsidRPr="008D5DD9">
              <w:rPr>
                <w:spacing w:val="1"/>
              </w:rPr>
              <w:t>ра</w:t>
            </w:r>
            <w:r w:rsidRPr="008D5DD9">
              <w:rPr>
                <w:spacing w:val="-1"/>
              </w:rPr>
              <w:t>л</w:t>
            </w:r>
            <w:r w:rsidRPr="008D5DD9">
              <w:t>ь</w:t>
            </w:r>
            <w:r w:rsidRPr="008D5DD9">
              <w:rPr>
                <w:spacing w:val="-1"/>
              </w:rPr>
              <w:t>н</w:t>
            </w:r>
            <w:r w:rsidRPr="008D5DD9">
              <w:rPr>
                <w:spacing w:val="1"/>
              </w:rPr>
              <w:t>о</w:t>
            </w:r>
            <w:r w:rsidRPr="008D5DD9">
              <w:rPr>
                <w:spacing w:val="-1"/>
              </w:rPr>
              <w:t>г</w:t>
            </w:r>
            <w:r w:rsidRPr="008D5DD9">
              <w:t>о</w:t>
            </w:r>
            <w:r w:rsidRPr="008D5DD9">
              <w:rPr>
                <w:w w:val="99"/>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r w:rsidRPr="008D5DD9">
              <w:rPr>
                <w:spacing w:val="-9"/>
              </w:rPr>
              <w:t xml:space="preserve"> </w:t>
            </w:r>
            <w:r w:rsidRPr="008D5DD9">
              <w:rPr>
                <w:spacing w:val="-1"/>
              </w:rPr>
              <w:t>н</w:t>
            </w:r>
            <w:r w:rsidRPr="008D5DD9">
              <w:t>а</w:t>
            </w:r>
            <w:r w:rsidRPr="008D5DD9">
              <w:rPr>
                <w:w w:val="99"/>
              </w:rPr>
              <w:t xml:space="preserve"> </w:t>
            </w:r>
            <w:r w:rsidRPr="008D5DD9">
              <w:rPr>
                <w:spacing w:val="-1"/>
              </w:rPr>
              <w:lastRenderedPageBreak/>
              <w:t>вы</w:t>
            </w:r>
            <w:r w:rsidRPr="008D5DD9">
              <w:rPr>
                <w:spacing w:val="1"/>
              </w:rPr>
              <w:t>ра</w:t>
            </w:r>
            <w:r w:rsidRPr="008D5DD9">
              <w:t>б</w:t>
            </w:r>
            <w:r w:rsidRPr="008D5DD9">
              <w:rPr>
                <w:spacing w:val="1"/>
              </w:rPr>
              <w:t>о</w:t>
            </w:r>
            <w:r w:rsidRPr="008D5DD9">
              <w:t>тку</w:t>
            </w:r>
            <w:r w:rsidRPr="008D5DD9">
              <w:rPr>
                <w:w w:val="99"/>
              </w:rPr>
              <w:t xml:space="preserve"> </w:t>
            </w:r>
            <w:r w:rsidRPr="008D5DD9">
              <w:t>те</w:t>
            </w:r>
            <w:r w:rsidRPr="008D5DD9">
              <w:rPr>
                <w:spacing w:val="1"/>
              </w:rPr>
              <w:t>п</w:t>
            </w:r>
            <w:r w:rsidRPr="008D5DD9">
              <w:rPr>
                <w:spacing w:val="-1"/>
              </w:rPr>
              <w:t>л</w:t>
            </w:r>
            <w:r w:rsidRPr="008D5DD9">
              <w:rPr>
                <w:spacing w:val="1"/>
              </w:rPr>
              <w:t xml:space="preserve">а, </w:t>
            </w:r>
            <w:proofErr w:type="gramStart"/>
            <w:r w:rsidRPr="008D5DD9">
              <w:t>т</w:t>
            </w:r>
            <w:r w:rsidRPr="008D5DD9">
              <w:rPr>
                <w:spacing w:val="-1"/>
              </w:rPr>
              <w:t>ы</w:t>
            </w:r>
            <w:r w:rsidRPr="008D5DD9">
              <w:t>с.м</w:t>
            </w:r>
            <w:proofErr w:type="gramEnd"/>
            <w:r w:rsidRPr="008D5DD9">
              <w:rPr>
                <w:position w:val="7"/>
              </w:rPr>
              <w:t>3</w:t>
            </w:r>
            <w:r w:rsidRPr="008D5DD9">
              <w:rPr>
                <w:spacing w:val="-1"/>
              </w:rPr>
              <w:t>/г</w:t>
            </w:r>
            <w:r w:rsidRPr="008D5DD9">
              <w:rPr>
                <w:spacing w:val="1"/>
              </w:rPr>
              <w:t>о</w:t>
            </w:r>
            <w:r w:rsidRPr="008D5DD9">
              <w:t>д</w:t>
            </w:r>
          </w:p>
        </w:tc>
        <w:tc>
          <w:tcPr>
            <w:tcW w:w="1417" w:type="dxa"/>
            <w:tcBorders>
              <w:top w:val="single" w:sz="5" w:space="0" w:color="000000"/>
              <w:left w:val="single" w:sz="5" w:space="0" w:color="000000"/>
              <w:bottom w:val="single" w:sz="5" w:space="0" w:color="000000"/>
              <w:right w:val="single" w:sz="5" w:space="0" w:color="000000"/>
            </w:tcBorders>
            <w:vAlign w:val="center"/>
          </w:tcPr>
          <w:p w14:paraId="584564BC"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lastRenderedPageBreak/>
              <w:t>358,60</w:t>
            </w:r>
          </w:p>
        </w:tc>
        <w:tc>
          <w:tcPr>
            <w:tcW w:w="1701" w:type="dxa"/>
            <w:tcBorders>
              <w:top w:val="single" w:sz="5" w:space="0" w:color="000000"/>
              <w:left w:val="single" w:sz="5" w:space="0" w:color="000000"/>
              <w:bottom w:val="single" w:sz="5" w:space="0" w:color="000000"/>
              <w:right w:val="single" w:sz="5" w:space="0" w:color="000000"/>
            </w:tcBorders>
            <w:vAlign w:val="center"/>
          </w:tcPr>
          <w:p w14:paraId="79367136"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358,60</w:t>
            </w:r>
          </w:p>
        </w:tc>
        <w:tc>
          <w:tcPr>
            <w:tcW w:w="1701" w:type="dxa"/>
            <w:tcBorders>
              <w:top w:val="single" w:sz="5" w:space="0" w:color="000000"/>
              <w:left w:val="single" w:sz="5" w:space="0" w:color="000000"/>
              <w:bottom w:val="single" w:sz="5" w:space="0" w:color="000000"/>
              <w:right w:val="single" w:sz="5" w:space="0" w:color="000000"/>
            </w:tcBorders>
            <w:vAlign w:val="center"/>
          </w:tcPr>
          <w:p w14:paraId="38A22605"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358,60</w:t>
            </w:r>
          </w:p>
        </w:tc>
      </w:tr>
      <w:tr w:rsidR="00EB56CF" w:rsidRPr="00984546" w14:paraId="3A1EA253"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7969FDE0" w14:textId="77777777" w:rsidR="00EB56CF" w:rsidRPr="008D5DD9" w:rsidRDefault="00EB56CF" w:rsidP="00ED6A84">
            <w:pPr>
              <w:pStyle w:val="ae"/>
            </w:pPr>
            <w:r w:rsidRPr="008D5DD9">
              <w:t>5</w:t>
            </w:r>
          </w:p>
        </w:tc>
        <w:tc>
          <w:tcPr>
            <w:tcW w:w="9213" w:type="dxa"/>
            <w:gridSpan w:val="4"/>
            <w:tcBorders>
              <w:top w:val="single" w:sz="5" w:space="0" w:color="000000"/>
              <w:left w:val="single" w:sz="5" w:space="0" w:color="000000"/>
              <w:bottom w:val="single" w:sz="5" w:space="0" w:color="000000"/>
              <w:right w:val="single" w:sz="5" w:space="0" w:color="000000"/>
            </w:tcBorders>
          </w:tcPr>
          <w:p w14:paraId="723D70D5" w14:textId="77777777" w:rsidR="00EB56CF" w:rsidRPr="00D708D8" w:rsidRDefault="00EB56CF" w:rsidP="00D708D8">
            <w:pPr>
              <w:jc w:val="center"/>
              <w:rPr>
                <w:rFonts w:ascii="Times New Roman" w:hAnsi="Times New Roman"/>
                <w:b/>
                <w:bCs/>
                <w:sz w:val="24"/>
                <w:szCs w:val="24"/>
                <w:lang w:val="ru-RU"/>
              </w:rPr>
            </w:pPr>
            <w:r w:rsidRPr="00D708D8">
              <w:rPr>
                <w:rFonts w:ascii="Times New Roman" w:hAnsi="Times New Roman"/>
                <w:b/>
                <w:bCs/>
                <w:sz w:val="24"/>
                <w:szCs w:val="24"/>
                <w:lang w:val="ru-RU"/>
              </w:rPr>
              <w:t>Котельная №5, пл. Октябрьская, д.150а</w:t>
            </w:r>
          </w:p>
        </w:tc>
      </w:tr>
      <w:tr w:rsidR="00EB56CF" w:rsidRPr="008D5DD9" w14:paraId="70E24DC1"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4446293D" w14:textId="77777777" w:rsidR="00EB56CF" w:rsidRPr="008D5DD9" w:rsidRDefault="00EB56CF" w:rsidP="00ED6A84">
            <w:pPr>
              <w:pStyle w:val="ae"/>
            </w:pPr>
            <w:r w:rsidRPr="008D5DD9">
              <w:t>5.1.</w:t>
            </w:r>
          </w:p>
        </w:tc>
        <w:tc>
          <w:tcPr>
            <w:tcW w:w="4394" w:type="dxa"/>
            <w:tcBorders>
              <w:top w:val="single" w:sz="5" w:space="0" w:color="000000"/>
              <w:left w:val="single" w:sz="5" w:space="0" w:color="000000"/>
              <w:bottom w:val="single" w:sz="5" w:space="0" w:color="000000"/>
              <w:right w:val="single" w:sz="5" w:space="0" w:color="000000"/>
            </w:tcBorders>
          </w:tcPr>
          <w:p w14:paraId="52A8CFE4" w14:textId="77777777" w:rsidR="00EB56CF" w:rsidRPr="008D5DD9" w:rsidRDefault="00EB56CF" w:rsidP="00ED6A84">
            <w:pPr>
              <w:pStyle w:val="ae"/>
              <w:rPr>
                <w:w w:val="95"/>
              </w:rPr>
            </w:pPr>
            <w:r w:rsidRPr="008D5DD9">
              <w:t>В</w:t>
            </w:r>
            <w:r w:rsidRPr="008D5DD9">
              <w:rPr>
                <w:spacing w:val="1"/>
              </w:rPr>
              <w:t>и</w:t>
            </w:r>
            <w:r w:rsidRPr="008D5DD9">
              <w:t>д</w:t>
            </w:r>
            <w:r w:rsidRPr="008D5DD9">
              <w:rPr>
                <w:spacing w:val="-11"/>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p>
        </w:tc>
        <w:tc>
          <w:tcPr>
            <w:tcW w:w="4819" w:type="dxa"/>
            <w:gridSpan w:val="3"/>
            <w:tcBorders>
              <w:top w:val="single" w:sz="5" w:space="0" w:color="000000"/>
              <w:left w:val="single" w:sz="5" w:space="0" w:color="000000"/>
              <w:bottom w:val="single" w:sz="5" w:space="0" w:color="000000"/>
              <w:right w:val="single" w:sz="5" w:space="0" w:color="000000"/>
            </w:tcBorders>
          </w:tcPr>
          <w:p w14:paraId="313C49A7"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Природный газ</w:t>
            </w:r>
          </w:p>
        </w:tc>
      </w:tr>
      <w:tr w:rsidR="00EB56CF" w:rsidRPr="008D5DD9" w14:paraId="16E1785A"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34CDC6E5" w14:textId="77777777" w:rsidR="00EB56CF" w:rsidRPr="008D5DD9" w:rsidRDefault="00EB56CF" w:rsidP="00ED6A84">
            <w:pPr>
              <w:pStyle w:val="ae"/>
            </w:pPr>
            <w:r w:rsidRPr="008D5DD9">
              <w:t>5.2.</w:t>
            </w:r>
          </w:p>
        </w:tc>
        <w:tc>
          <w:tcPr>
            <w:tcW w:w="4394" w:type="dxa"/>
            <w:tcBorders>
              <w:top w:val="single" w:sz="5" w:space="0" w:color="000000"/>
              <w:left w:val="single" w:sz="5" w:space="0" w:color="000000"/>
              <w:bottom w:val="single" w:sz="5" w:space="0" w:color="000000"/>
              <w:right w:val="single" w:sz="5" w:space="0" w:color="000000"/>
            </w:tcBorders>
          </w:tcPr>
          <w:p w14:paraId="55541AAE" w14:textId="77777777" w:rsidR="00EB56CF" w:rsidRPr="008D5DD9" w:rsidRDefault="00EB56CF" w:rsidP="00ED6A84">
            <w:pPr>
              <w:pStyle w:val="ae"/>
            </w:pPr>
            <w:r w:rsidRPr="008D5DD9">
              <w:t>Производство тепловой</w:t>
            </w:r>
            <w:r w:rsidRPr="008D5DD9">
              <w:rPr>
                <w:spacing w:val="1"/>
                <w:w w:val="99"/>
              </w:rPr>
              <w:t xml:space="preserve"> </w:t>
            </w:r>
            <w:r w:rsidRPr="008D5DD9">
              <w:t>э</w:t>
            </w:r>
            <w:r w:rsidRPr="008D5DD9">
              <w:rPr>
                <w:spacing w:val="-1"/>
              </w:rPr>
              <w:t>н</w:t>
            </w:r>
            <w:r w:rsidRPr="008D5DD9">
              <w:t>е</w:t>
            </w:r>
            <w:r w:rsidRPr="008D5DD9">
              <w:rPr>
                <w:spacing w:val="1"/>
              </w:rPr>
              <w:t>р</w:t>
            </w:r>
            <w:r w:rsidRPr="008D5DD9">
              <w:rPr>
                <w:spacing w:val="-1"/>
              </w:rPr>
              <w:t>г</w:t>
            </w:r>
            <w:r w:rsidRPr="008D5DD9">
              <w:rPr>
                <w:spacing w:val="1"/>
              </w:rPr>
              <w:t>ии,</w:t>
            </w:r>
            <w:r w:rsidRPr="008D5DD9">
              <w:rPr>
                <w:spacing w:val="1"/>
                <w:w w:val="99"/>
              </w:rPr>
              <w:t xml:space="preserve"> </w:t>
            </w:r>
            <w:r w:rsidRPr="008D5DD9">
              <w:rPr>
                <w:spacing w:val="-1"/>
              </w:rPr>
              <w:t>Г</w:t>
            </w:r>
            <w:r w:rsidRPr="008D5DD9">
              <w:t>к</w:t>
            </w:r>
            <w:r w:rsidRPr="008D5DD9">
              <w:rPr>
                <w:spacing w:val="1"/>
              </w:rPr>
              <w:t>а</w:t>
            </w:r>
            <w:r w:rsidRPr="008D5DD9">
              <w:rPr>
                <w:spacing w:val="-1"/>
              </w:rPr>
              <w:t>л/г</w:t>
            </w:r>
            <w:r w:rsidRPr="008D5DD9">
              <w:rPr>
                <w:spacing w:val="1"/>
              </w:rPr>
              <w:t>од</w:t>
            </w:r>
          </w:p>
        </w:tc>
        <w:tc>
          <w:tcPr>
            <w:tcW w:w="1417" w:type="dxa"/>
            <w:tcBorders>
              <w:top w:val="single" w:sz="5" w:space="0" w:color="000000"/>
              <w:left w:val="single" w:sz="5" w:space="0" w:color="000000"/>
              <w:bottom w:val="single" w:sz="5" w:space="0" w:color="000000"/>
              <w:right w:val="single" w:sz="5" w:space="0" w:color="000000"/>
            </w:tcBorders>
            <w:vAlign w:val="center"/>
          </w:tcPr>
          <w:p w14:paraId="169056BC"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5962,6</w:t>
            </w:r>
          </w:p>
        </w:tc>
        <w:tc>
          <w:tcPr>
            <w:tcW w:w="1701" w:type="dxa"/>
            <w:tcBorders>
              <w:top w:val="single" w:sz="5" w:space="0" w:color="000000"/>
              <w:left w:val="single" w:sz="5" w:space="0" w:color="000000"/>
              <w:bottom w:val="single" w:sz="5" w:space="0" w:color="000000"/>
              <w:right w:val="single" w:sz="5" w:space="0" w:color="000000"/>
            </w:tcBorders>
            <w:vAlign w:val="center"/>
          </w:tcPr>
          <w:p w14:paraId="3A5C35C0"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5962,6</w:t>
            </w:r>
          </w:p>
        </w:tc>
        <w:tc>
          <w:tcPr>
            <w:tcW w:w="1701" w:type="dxa"/>
            <w:tcBorders>
              <w:top w:val="single" w:sz="5" w:space="0" w:color="000000"/>
              <w:left w:val="single" w:sz="5" w:space="0" w:color="000000"/>
              <w:bottom w:val="single" w:sz="5" w:space="0" w:color="000000"/>
              <w:right w:val="single" w:sz="5" w:space="0" w:color="000000"/>
            </w:tcBorders>
            <w:vAlign w:val="center"/>
          </w:tcPr>
          <w:p w14:paraId="7E86DD37"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5962,6</w:t>
            </w:r>
          </w:p>
        </w:tc>
      </w:tr>
      <w:tr w:rsidR="00EB56CF" w:rsidRPr="008D5DD9" w14:paraId="6B79CFE6"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62D2C16D" w14:textId="77777777" w:rsidR="00EB56CF" w:rsidRPr="008D5DD9" w:rsidRDefault="00EB56CF" w:rsidP="00ED6A84">
            <w:pPr>
              <w:pStyle w:val="ae"/>
            </w:pPr>
            <w:r w:rsidRPr="008D5DD9">
              <w:t>5.3.</w:t>
            </w:r>
          </w:p>
        </w:tc>
        <w:tc>
          <w:tcPr>
            <w:tcW w:w="4394" w:type="dxa"/>
            <w:tcBorders>
              <w:top w:val="single" w:sz="5" w:space="0" w:color="000000"/>
              <w:left w:val="single" w:sz="5" w:space="0" w:color="000000"/>
              <w:bottom w:val="single" w:sz="5" w:space="0" w:color="000000"/>
              <w:right w:val="single" w:sz="5" w:space="0" w:color="000000"/>
            </w:tcBorders>
          </w:tcPr>
          <w:p w14:paraId="4A535D4C" w14:textId="77777777" w:rsidR="00EB56CF" w:rsidRPr="008D5DD9" w:rsidRDefault="00EB56CF" w:rsidP="00ED6A84">
            <w:pPr>
              <w:pStyle w:val="ae"/>
            </w:pPr>
            <w:r w:rsidRPr="008D5DD9">
              <w:t>Р</w:t>
            </w:r>
            <w:r w:rsidRPr="008D5DD9">
              <w:rPr>
                <w:spacing w:val="1"/>
              </w:rPr>
              <w:t>а</w:t>
            </w:r>
            <w:r w:rsidRPr="008D5DD9">
              <w:t>сх</w:t>
            </w:r>
            <w:r w:rsidRPr="008D5DD9">
              <w:rPr>
                <w:spacing w:val="1"/>
              </w:rPr>
              <w:t>о</w:t>
            </w:r>
            <w:r w:rsidRPr="008D5DD9">
              <w:t>д</w:t>
            </w:r>
            <w:r w:rsidR="002276AF" w:rsidRPr="008D5DD9">
              <w:t xml:space="preserve"> </w:t>
            </w:r>
            <w:r w:rsidRPr="008D5DD9">
              <w:t>ус</w:t>
            </w:r>
            <w:r w:rsidRPr="008D5DD9">
              <w:rPr>
                <w:spacing w:val="-1"/>
              </w:rPr>
              <w:t>л</w:t>
            </w:r>
            <w:r w:rsidRPr="008D5DD9">
              <w:rPr>
                <w:spacing w:val="1"/>
              </w:rPr>
              <w:t>о</w:t>
            </w:r>
            <w:r w:rsidRPr="008D5DD9">
              <w:rPr>
                <w:spacing w:val="-1"/>
              </w:rPr>
              <w:t>вн</w:t>
            </w:r>
            <w:r w:rsidRPr="008D5DD9">
              <w:rPr>
                <w:spacing w:val="1"/>
              </w:rPr>
              <w:t>о</w:t>
            </w:r>
            <w:r w:rsidRPr="008D5DD9">
              <w:rPr>
                <w:spacing w:val="-1"/>
              </w:rPr>
              <w:t>г</w:t>
            </w:r>
            <w:r w:rsidRPr="008D5DD9">
              <w:t>о</w:t>
            </w:r>
            <w:r w:rsidRPr="008D5DD9">
              <w:rPr>
                <w:w w:val="99"/>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r w:rsidRPr="008D5DD9">
              <w:rPr>
                <w:spacing w:val="-9"/>
              </w:rPr>
              <w:t xml:space="preserve"> </w:t>
            </w:r>
            <w:r w:rsidRPr="008D5DD9">
              <w:rPr>
                <w:spacing w:val="-1"/>
              </w:rPr>
              <w:t>н</w:t>
            </w:r>
            <w:r w:rsidRPr="008D5DD9">
              <w:t>а</w:t>
            </w:r>
            <w:r w:rsidRPr="008D5DD9">
              <w:rPr>
                <w:w w:val="99"/>
              </w:rPr>
              <w:t xml:space="preserve"> </w:t>
            </w:r>
            <w:r w:rsidRPr="008D5DD9">
              <w:rPr>
                <w:spacing w:val="-1"/>
              </w:rPr>
              <w:t>вы</w:t>
            </w:r>
            <w:r w:rsidRPr="008D5DD9">
              <w:rPr>
                <w:spacing w:val="1"/>
              </w:rPr>
              <w:t>ра</w:t>
            </w:r>
            <w:r w:rsidRPr="008D5DD9">
              <w:t>б</w:t>
            </w:r>
            <w:r w:rsidRPr="008D5DD9">
              <w:rPr>
                <w:spacing w:val="1"/>
              </w:rPr>
              <w:t>о</w:t>
            </w:r>
            <w:r w:rsidRPr="008D5DD9">
              <w:t>тку</w:t>
            </w:r>
            <w:r w:rsidRPr="008D5DD9">
              <w:rPr>
                <w:w w:val="99"/>
              </w:rPr>
              <w:t xml:space="preserve"> </w:t>
            </w:r>
            <w:r w:rsidRPr="008D5DD9">
              <w:t>те</w:t>
            </w:r>
            <w:r w:rsidRPr="008D5DD9">
              <w:rPr>
                <w:spacing w:val="1"/>
              </w:rPr>
              <w:t>п</w:t>
            </w:r>
            <w:r w:rsidRPr="008D5DD9">
              <w:rPr>
                <w:spacing w:val="-1"/>
              </w:rPr>
              <w:t>л</w:t>
            </w:r>
            <w:r w:rsidRPr="008D5DD9">
              <w:rPr>
                <w:spacing w:val="1"/>
              </w:rPr>
              <w:t>о</w:t>
            </w:r>
            <w:r w:rsidRPr="008D5DD9">
              <w:t>т</w:t>
            </w:r>
            <w:r w:rsidRPr="008D5DD9">
              <w:rPr>
                <w:spacing w:val="-1"/>
              </w:rPr>
              <w:t>ы</w:t>
            </w:r>
            <w:r w:rsidRPr="008D5DD9">
              <w:t xml:space="preserve">, </w:t>
            </w:r>
            <w:proofErr w:type="spellStart"/>
            <w:r w:rsidRPr="008D5DD9">
              <w:t>т.у.т</w:t>
            </w:r>
            <w:proofErr w:type="spellEnd"/>
            <w:r w:rsidRPr="008D5DD9">
              <w:t>.</w:t>
            </w:r>
            <w:r w:rsidRPr="008D5DD9">
              <w:rPr>
                <w:spacing w:val="-1"/>
              </w:rPr>
              <w:t>/г</w:t>
            </w:r>
            <w:r w:rsidRPr="008D5DD9">
              <w:rPr>
                <w:spacing w:val="1"/>
              </w:rPr>
              <w:t>о</w:t>
            </w:r>
            <w:r w:rsidRPr="008D5DD9">
              <w:t>д</w:t>
            </w:r>
          </w:p>
        </w:tc>
        <w:tc>
          <w:tcPr>
            <w:tcW w:w="1417" w:type="dxa"/>
            <w:tcBorders>
              <w:top w:val="single" w:sz="5" w:space="0" w:color="000000"/>
              <w:left w:val="single" w:sz="5" w:space="0" w:color="000000"/>
              <w:bottom w:val="single" w:sz="5" w:space="0" w:color="000000"/>
              <w:right w:val="single" w:sz="5" w:space="0" w:color="000000"/>
            </w:tcBorders>
            <w:vAlign w:val="center"/>
          </w:tcPr>
          <w:p w14:paraId="7B2EF942"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838,00</w:t>
            </w:r>
          </w:p>
        </w:tc>
        <w:tc>
          <w:tcPr>
            <w:tcW w:w="1701" w:type="dxa"/>
            <w:tcBorders>
              <w:top w:val="single" w:sz="5" w:space="0" w:color="000000"/>
              <w:left w:val="single" w:sz="5" w:space="0" w:color="000000"/>
              <w:bottom w:val="single" w:sz="5" w:space="0" w:color="000000"/>
              <w:right w:val="single" w:sz="5" w:space="0" w:color="000000"/>
            </w:tcBorders>
            <w:vAlign w:val="center"/>
          </w:tcPr>
          <w:p w14:paraId="541D5236"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838,00</w:t>
            </w:r>
          </w:p>
        </w:tc>
        <w:tc>
          <w:tcPr>
            <w:tcW w:w="1701" w:type="dxa"/>
            <w:tcBorders>
              <w:top w:val="single" w:sz="5" w:space="0" w:color="000000"/>
              <w:left w:val="single" w:sz="5" w:space="0" w:color="000000"/>
              <w:bottom w:val="single" w:sz="5" w:space="0" w:color="000000"/>
              <w:right w:val="single" w:sz="5" w:space="0" w:color="000000"/>
            </w:tcBorders>
            <w:vAlign w:val="center"/>
          </w:tcPr>
          <w:p w14:paraId="03E7B790"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838,00</w:t>
            </w:r>
          </w:p>
        </w:tc>
      </w:tr>
      <w:tr w:rsidR="00EB56CF" w:rsidRPr="008D5DD9" w14:paraId="6DBD605F"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3B299A6C" w14:textId="77777777" w:rsidR="00EB56CF" w:rsidRPr="008D5DD9" w:rsidRDefault="00EB56CF" w:rsidP="00ED6A84">
            <w:pPr>
              <w:pStyle w:val="ae"/>
            </w:pPr>
            <w:r w:rsidRPr="008D5DD9">
              <w:t>5.4.</w:t>
            </w:r>
          </w:p>
        </w:tc>
        <w:tc>
          <w:tcPr>
            <w:tcW w:w="4394" w:type="dxa"/>
            <w:tcBorders>
              <w:top w:val="single" w:sz="5" w:space="0" w:color="000000"/>
              <w:left w:val="single" w:sz="5" w:space="0" w:color="000000"/>
              <w:bottom w:val="single" w:sz="5" w:space="0" w:color="000000"/>
              <w:right w:val="single" w:sz="5" w:space="0" w:color="000000"/>
            </w:tcBorders>
          </w:tcPr>
          <w:p w14:paraId="4616026B" w14:textId="77777777" w:rsidR="00EB56CF" w:rsidRPr="008D5DD9" w:rsidRDefault="00EB56CF" w:rsidP="00ED6A84">
            <w:pPr>
              <w:pStyle w:val="ae"/>
            </w:pPr>
            <w:r w:rsidRPr="008D5DD9">
              <w:t>Уде</w:t>
            </w:r>
            <w:r w:rsidRPr="008D5DD9">
              <w:rPr>
                <w:spacing w:val="-1"/>
              </w:rPr>
              <w:t>л</w:t>
            </w:r>
            <w:r w:rsidRPr="008D5DD9">
              <w:t>ь</w:t>
            </w:r>
            <w:r w:rsidRPr="008D5DD9">
              <w:rPr>
                <w:spacing w:val="-1"/>
              </w:rPr>
              <w:t>ный</w:t>
            </w:r>
            <w:r w:rsidR="002276AF" w:rsidRPr="008D5DD9">
              <w:rPr>
                <w:spacing w:val="-1"/>
              </w:rPr>
              <w:t xml:space="preserve"> </w:t>
            </w:r>
            <w:r w:rsidRPr="008D5DD9">
              <w:rPr>
                <w:spacing w:val="1"/>
              </w:rPr>
              <w:t>ра</w:t>
            </w:r>
            <w:r w:rsidRPr="008D5DD9">
              <w:t>сх</w:t>
            </w:r>
            <w:r w:rsidRPr="008D5DD9">
              <w:rPr>
                <w:spacing w:val="1"/>
              </w:rPr>
              <w:t>од</w:t>
            </w:r>
            <w:r w:rsidRPr="008D5DD9">
              <w:rPr>
                <w:spacing w:val="1"/>
                <w:w w:val="99"/>
              </w:rPr>
              <w:t xml:space="preserve"> </w:t>
            </w:r>
            <w:r w:rsidRPr="008D5DD9">
              <w:t>ус</w:t>
            </w:r>
            <w:r w:rsidRPr="008D5DD9">
              <w:rPr>
                <w:spacing w:val="-1"/>
              </w:rPr>
              <w:t>л</w:t>
            </w:r>
            <w:r w:rsidRPr="008D5DD9">
              <w:rPr>
                <w:spacing w:val="1"/>
              </w:rPr>
              <w:t>о</w:t>
            </w:r>
            <w:r w:rsidRPr="008D5DD9">
              <w:rPr>
                <w:spacing w:val="-1"/>
              </w:rPr>
              <w:t>вн</w:t>
            </w:r>
            <w:r w:rsidRPr="008D5DD9">
              <w:rPr>
                <w:spacing w:val="1"/>
              </w:rPr>
              <w:t>о</w:t>
            </w:r>
            <w:r w:rsidRPr="008D5DD9">
              <w:rPr>
                <w:spacing w:val="-1"/>
              </w:rPr>
              <w:t>г</w:t>
            </w:r>
            <w:r w:rsidRPr="008D5DD9">
              <w:t>о</w:t>
            </w:r>
            <w:r w:rsidRPr="008D5DD9">
              <w:rPr>
                <w:w w:val="99"/>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r w:rsidRPr="008D5DD9">
              <w:rPr>
                <w:spacing w:val="-9"/>
              </w:rPr>
              <w:t xml:space="preserve"> </w:t>
            </w:r>
            <w:r w:rsidRPr="008D5DD9">
              <w:rPr>
                <w:spacing w:val="-1"/>
              </w:rPr>
              <w:t>н</w:t>
            </w:r>
            <w:r w:rsidRPr="008D5DD9">
              <w:t>а</w:t>
            </w:r>
            <w:r w:rsidRPr="008D5DD9">
              <w:rPr>
                <w:w w:val="99"/>
              </w:rPr>
              <w:t xml:space="preserve"> </w:t>
            </w:r>
            <w:r w:rsidRPr="008D5DD9">
              <w:rPr>
                <w:spacing w:val="-1"/>
              </w:rPr>
              <w:t>вы</w:t>
            </w:r>
            <w:r w:rsidRPr="008D5DD9">
              <w:rPr>
                <w:spacing w:val="1"/>
              </w:rPr>
              <w:t>ра</w:t>
            </w:r>
            <w:r w:rsidRPr="008D5DD9">
              <w:t>б</w:t>
            </w:r>
            <w:r w:rsidRPr="008D5DD9">
              <w:rPr>
                <w:spacing w:val="1"/>
              </w:rPr>
              <w:t>о</w:t>
            </w:r>
            <w:r w:rsidRPr="008D5DD9">
              <w:t>тку</w:t>
            </w:r>
            <w:r w:rsidRPr="008D5DD9">
              <w:rPr>
                <w:w w:val="99"/>
              </w:rPr>
              <w:t xml:space="preserve"> </w:t>
            </w:r>
            <w:r w:rsidRPr="008D5DD9">
              <w:t>те</w:t>
            </w:r>
            <w:r w:rsidRPr="008D5DD9">
              <w:rPr>
                <w:spacing w:val="1"/>
              </w:rPr>
              <w:t>п</w:t>
            </w:r>
            <w:r w:rsidRPr="008D5DD9">
              <w:rPr>
                <w:spacing w:val="-1"/>
              </w:rPr>
              <w:t>л</w:t>
            </w:r>
            <w:r w:rsidRPr="008D5DD9">
              <w:rPr>
                <w:spacing w:val="1"/>
              </w:rPr>
              <w:t>а,</w:t>
            </w:r>
            <w:r w:rsidR="00ED6A84">
              <w:rPr>
                <w:spacing w:val="1"/>
              </w:rPr>
              <w:t xml:space="preserve"> </w:t>
            </w:r>
            <w:proofErr w:type="spellStart"/>
            <w:r w:rsidRPr="008D5DD9">
              <w:rPr>
                <w:w w:val="95"/>
              </w:rPr>
              <w:t>т.у.т</w:t>
            </w:r>
            <w:proofErr w:type="spellEnd"/>
            <w:r w:rsidRPr="008D5DD9">
              <w:rPr>
                <w:w w:val="95"/>
              </w:rPr>
              <w:t>.</w:t>
            </w:r>
            <w:r w:rsidRPr="008D5DD9">
              <w:rPr>
                <w:spacing w:val="-1"/>
                <w:w w:val="95"/>
              </w:rPr>
              <w:t>/Г</w:t>
            </w:r>
            <w:r w:rsidRPr="008D5DD9">
              <w:rPr>
                <w:w w:val="95"/>
              </w:rPr>
              <w:t>кал</w:t>
            </w:r>
          </w:p>
        </w:tc>
        <w:tc>
          <w:tcPr>
            <w:tcW w:w="1417" w:type="dxa"/>
            <w:tcBorders>
              <w:top w:val="single" w:sz="5" w:space="0" w:color="000000"/>
              <w:left w:val="single" w:sz="5" w:space="0" w:color="000000"/>
              <w:bottom w:val="single" w:sz="5" w:space="0" w:color="000000"/>
              <w:right w:val="single" w:sz="5" w:space="0" w:color="000000"/>
            </w:tcBorders>
            <w:vAlign w:val="center"/>
          </w:tcPr>
          <w:p w14:paraId="55678CE6"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162,50</w:t>
            </w:r>
          </w:p>
        </w:tc>
        <w:tc>
          <w:tcPr>
            <w:tcW w:w="1701" w:type="dxa"/>
            <w:tcBorders>
              <w:top w:val="single" w:sz="5" w:space="0" w:color="000000"/>
              <w:left w:val="single" w:sz="5" w:space="0" w:color="000000"/>
              <w:bottom w:val="single" w:sz="5" w:space="0" w:color="000000"/>
              <w:right w:val="single" w:sz="5" w:space="0" w:color="000000"/>
            </w:tcBorders>
            <w:vAlign w:val="center"/>
          </w:tcPr>
          <w:p w14:paraId="00953F15"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162,50</w:t>
            </w:r>
          </w:p>
        </w:tc>
        <w:tc>
          <w:tcPr>
            <w:tcW w:w="1701" w:type="dxa"/>
            <w:tcBorders>
              <w:top w:val="single" w:sz="5" w:space="0" w:color="000000"/>
              <w:left w:val="single" w:sz="5" w:space="0" w:color="000000"/>
              <w:bottom w:val="single" w:sz="5" w:space="0" w:color="000000"/>
              <w:right w:val="single" w:sz="5" w:space="0" w:color="000000"/>
            </w:tcBorders>
            <w:vAlign w:val="center"/>
          </w:tcPr>
          <w:p w14:paraId="78A1AED7"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162,50</w:t>
            </w:r>
          </w:p>
        </w:tc>
      </w:tr>
      <w:tr w:rsidR="00EB56CF" w:rsidRPr="008D5DD9" w14:paraId="7F789AF7"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1527020B" w14:textId="77777777" w:rsidR="00EB56CF" w:rsidRPr="008D5DD9" w:rsidRDefault="00EB56CF" w:rsidP="00ED6A84">
            <w:pPr>
              <w:pStyle w:val="ae"/>
            </w:pPr>
            <w:r w:rsidRPr="008D5DD9">
              <w:t>5.5.</w:t>
            </w:r>
          </w:p>
        </w:tc>
        <w:tc>
          <w:tcPr>
            <w:tcW w:w="4394" w:type="dxa"/>
            <w:tcBorders>
              <w:top w:val="single" w:sz="5" w:space="0" w:color="000000"/>
              <w:left w:val="single" w:sz="5" w:space="0" w:color="000000"/>
              <w:bottom w:val="single" w:sz="5" w:space="0" w:color="000000"/>
              <w:right w:val="single" w:sz="5" w:space="0" w:color="000000"/>
            </w:tcBorders>
          </w:tcPr>
          <w:p w14:paraId="14861845" w14:textId="77777777" w:rsidR="00EB56CF" w:rsidRPr="008D5DD9" w:rsidRDefault="00EB56CF" w:rsidP="00ED6A84">
            <w:pPr>
              <w:pStyle w:val="ae"/>
            </w:pPr>
            <w:r w:rsidRPr="008D5DD9">
              <w:t>Р</w:t>
            </w:r>
            <w:r w:rsidRPr="008D5DD9">
              <w:rPr>
                <w:spacing w:val="1"/>
              </w:rPr>
              <w:t>а</w:t>
            </w:r>
            <w:r w:rsidRPr="008D5DD9">
              <w:t>сх</w:t>
            </w:r>
            <w:r w:rsidRPr="008D5DD9">
              <w:rPr>
                <w:spacing w:val="1"/>
              </w:rPr>
              <w:t>о</w:t>
            </w:r>
            <w:r w:rsidRPr="008D5DD9">
              <w:t>д</w:t>
            </w:r>
            <w:r w:rsidR="002276AF" w:rsidRPr="008D5DD9">
              <w:t xml:space="preserve"> </w:t>
            </w:r>
            <w:r w:rsidRPr="008D5DD9">
              <w:rPr>
                <w:spacing w:val="-1"/>
              </w:rPr>
              <w:t>н</w:t>
            </w:r>
            <w:r w:rsidRPr="008D5DD9">
              <w:rPr>
                <w:spacing w:val="1"/>
              </w:rPr>
              <w:t>а</w:t>
            </w:r>
            <w:r w:rsidRPr="008D5DD9">
              <w:t>ту</w:t>
            </w:r>
            <w:r w:rsidRPr="008D5DD9">
              <w:rPr>
                <w:spacing w:val="1"/>
              </w:rPr>
              <w:t>ра</w:t>
            </w:r>
            <w:r w:rsidRPr="008D5DD9">
              <w:rPr>
                <w:spacing w:val="-1"/>
              </w:rPr>
              <w:t>л</w:t>
            </w:r>
            <w:r w:rsidRPr="008D5DD9">
              <w:t>ь</w:t>
            </w:r>
            <w:r w:rsidRPr="008D5DD9">
              <w:rPr>
                <w:spacing w:val="-1"/>
              </w:rPr>
              <w:t>н</w:t>
            </w:r>
            <w:r w:rsidRPr="008D5DD9">
              <w:rPr>
                <w:spacing w:val="1"/>
              </w:rPr>
              <w:t>о</w:t>
            </w:r>
            <w:r w:rsidRPr="008D5DD9">
              <w:rPr>
                <w:spacing w:val="-1"/>
              </w:rPr>
              <w:t>г</w:t>
            </w:r>
            <w:r w:rsidRPr="008D5DD9">
              <w:t>о</w:t>
            </w:r>
            <w:r w:rsidRPr="008D5DD9">
              <w:rPr>
                <w:w w:val="99"/>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r w:rsidRPr="008D5DD9">
              <w:rPr>
                <w:spacing w:val="-9"/>
              </w:rPr>
              <w:t xml:space="preserve"> </w:t>
            </w:r>
            <w:r w:rsidRPr="008D5DD9">
              <w:rPr>
                <w:spacing w:val="-1"/>
              </w:rPr>
              <w:t>н</w:t>
            </w:r>
            <w:r w:rsidRPr="008D5DD9">
              <w:t>а</w:t>
            </w:r>
            <w:r w:rsidRPr="008D5DD9">
              <w:rPr>
                <w:w w:val="99"/>
              </w:rPr>
              <w:t xml:space="preserve"> </w:t>
            </w:r>
            <w:r w:rsidRPr="008D5DD9">
              <w:rPr>
                <w:spacing w:val="-1"/>
              </w:rPr>
              <w:t>вы</w:t>
            </w:r>
            <w:r w:rsidRPr="008D5DD9">
              <w:rPr>
                <w:spacing w:val="1"/>
              </w:rPr>
              <w:t>ра</w:t>
            </w:r>
            <w:r w:rsidRPr="008D5DD9">
              <w:t>б</w:t>
            </w:r>
            <w:r w:rsidRPr="008D5DD9">
              <w:rPr>
                <w:spacing w:val="1"/>
              </w:rPr>
              <w:t>о</w:t>
            </w:r>
            <w:r w:rsidRPr="008D5DD9">
              <w:t>тку</w:t>
            </w:r>
            <w:r w:rsidRPr="008D5DD9">
              <w:rPr>
                <w:w w:val="99"/>
              </w:rPr>
              <w:t xml:space="preserve"> </w:t>
            </w:r>
            <w:r w:rsidRPr="008D5DD9">
              <w:t>те</w:t>
            </w:r>
            <w:r w:rsidRPr="008D5DD9">
              <w:rPr>
                <w:spacing w:val="1"/>
              </w:rPr>
              <w:t>п</w:t>
            </w:r>
            <w:r w:rsidRPr="008D5DD9">
              <w:rPr>
                <w:spacing w:val="-1"/>
              </w:rPr>
              <w:t>л</w:t>
            </w:r>
            <w:r w:rsidRPr="008D5DD9">
              <w:rPr>
                <w:spacing w:val="1"/>
              </w:rPr>
              <w:t xml:space="preserve">а, </w:t>
            </w:r>
            <w:proofErr w:type="gramStart"/>
            <w:r w:rsidRPr="008D5DD9">
              <w:t>т</w:t>
            </w:r>
            <w:r w:rsidRPr="008D5DD9">
              <w:rPr>
                <w:spacing w:val="-1"/>
              </w:rPr>
              <w:t>ы</w:t>
            </w:r>
            <w:r w:rsidRPr="008D5DD9">
              <w:t>с.м</w:t>
            </w:r>
            <w:proofErr w:type="gramEnd"/>
            <w:r w:rsidRPr="008D5DD9">
              <w:rPr>
                <w:position w:val="7"/>
              </w:rPr>
              <w:t>3</w:t>
            </w:r>
            <w:r w:rsidRPr="008D5DD9">
              <w:rPr>
                <w:spacing w:val="-1"/>
              </w:rPr>
              <w:t>/г</w:t>
            </w:r>
            <w:r w:rsidRPr="008D5DD9">
              <w:rPr>
                <w:spacing w:val="1"/>
              </w:rPr>
              <w:t>о</w:t>
            </w:r>
            <w:r w:rsidRPr="008D5DD9">
              <w:t>д</w:t>
            </w:r>
          </w:p>
        </w:tc>
        <w:tc>
          <w:tcPr>
            <w:tcW w:w="1417" w:type="dxa"/>
            <w:tcBorders>
              <w:top w:val="single" w:sz="5" w:space="0" w:color="000000"/>
              <w:left w:val="single" w:sz="5" w:space="0" w:color="000000"/>
              <w:bottom w:val="single" w:sz="5" w:space="0" w:color="000000"/>
              <w:right w:val="single" w:sz="5" w:space="0" w:color="000000"/>
            </w:tcBorders>
            <w:vAlign w:val="center"/>
          </w:tcPr>
          <w:p w14:paraId="775DD259"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717,60</w:t>
            </w:r>
          </w:p>
        </w:tc>
        <w:tc>
          <w:tcPr>
            <w:tcW w:w="1701" w:type="dxa"/>
            <w:tcBorders>
              <w:top w:val="single" w:sz="5" w:space="0" w:color="000000"/>
              <w:left w:val="single" w:sz="5" w:space="0" w:color="000000"/>
              <w:bottom w:val="single" w:sz="5" w:space="0" w:color="000000"/>
              <w:right w:val="single" w:sz="5" w:space="0" w:color="000000"/>
            </w:tcBorders>
            <w:vAlign w:val="center"/>
          </w:tcPr>
          <w:p w14:paraId="655BA4E1"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717,60</w:t>
            </w:r>
          </w:p>
        </w:tc>
        <w:tc>
          <w:tcPr>
            <w:tcW w:w="1701" w:type="dxa"/>
            <w:tcBorders>
              <w:top w:val="single" w:sz="5" w:space="0" w:color="000000"/>
              <w:left w:val="single" w:sz="5" w:space="0" w:color="000000"/>
              <w:bottom w:val="single" w:sz="5" w:space="0" w:color="000000"/>
              <w:right w:val="single" w:sz="5" w:space="0" w:color="000000"/>
            </w:tcBorders>
            <w:vAlign w:val="center"/>
          </w:tcPr>
          <w:p w14:paraId="07D13205"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717,60</w:t>
            </w:r>
          </w:p>
        </w:tc>
      </w:tr>
      <w:tr w:rsidR="00EB56CF" w:rsidRPr="00984546" w14:paraId="51010FA6"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50DDFBED" w14:textId="77777777" w:rsidR="00EB56CF" w:rsidRPr="008D5DD9" w:rsidRDefault="00EB56CF" w:rsidP="00ED6A84">
            <w:pPr>
              <w:pStyle w:val="ae"/>
            </w:pPr>
            <w:r w:rsidRPr="008D5DD9">
              <w:t>6</w:t>
            </w:r>
          </w:p>
        </w:tc>
        <w:tc>
          <w:tcPr>
            <w:tcW w:w="9213" w:type="dxa"/>
            <w:gridSpan w:val="4"/>
            <w:tcBorders>
              <w:top w:val="single" w:sz="5" w:space="0" w:color="000000"/>
              <w:left w:val="single" w:sz="5" w:space="0" w:color="000000"/>
              <w:bottom w:val="single" w:sz="5" w:space="0" w:color="000000"/>
              <w:right w:val="single" w:sz="5" w:space="0" w:color="000000"/>
            </w:tcBorders>
          </w:tcPr>
          <w:p w14:paraId="6F169939" w14:textId="77777777" w:rsidR="00EB56CF" w:rsidRPr="00D708D8" w:rsidRDefault="00EB56CF" w:rsidP="00D708D8">
            <w:pPr>
              <w:jc w:val="center"/>
              <w:rPr>
                <w:rFonts w:ascii="Times New Roman" w:hAnsi="Times New Roman"/>
                <w:b/>
                <w:bCs/>
                <w:sz w:val="24"/>
                <w:szCs w:val="24"/>
                <w:lang w:val="ru-RU"/>
              </w:rPr>
            </w:pPr>
            <w:r w:rsidRPr="00D708D8">
              <w:rPr>
                <w:rFonts w:ascii="Times New Roman" w:hAnsi="Times New Roman"/>
                <w:b/>
                <w:bCs/>
                <w:sz w:val="24"/>
                <w:szCs w:val="24"/>
                <w:lang w:val="ru-RU"/>
              </w:rPr>
              <w:t>Котельная №6, ул. Пролетарская, д.240а</w:t>
            </w:r>
          </w:p>
        </w:tc>
      </w:tr>
      <w:tr w:rsidR="00EB56CF" w:rsidRPr="008D5DD9" w14:paraId="67F82C40"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30C23B88" w14:textId="77777777" w:rsidR="00EB56CF" w:rsidRPr="008D5DD9" w:rsidRDefault="00EB56CF" w:rsidP="00ED6A84">
            <w:pPr>
              <w:pStyle w:val="ae"/>
            </w:pPr>
            <w:r w:rsidRPr="008D5DD9">
              <w:t>6.1.</w:t>
            </w:r>
          </w:p>
        </w:tc>
        <w:tc>
          <w:tcPr>
            <w:tcW w:w="4394" w:type="dxa"/>
            <w:tcBorders>
              <w:top w:val="single" w:sz="5" w:space="0" w:color="000000"/>
              <w:left w:val="single" w:sz="5" w:space="0" w:color="000000"/>
              <w:bottom w:val="single" w:sz="5" w:space="0" w:color="000000"/>
              <w:right w:val="single" w:sz="5" w:space="0" w:color="000000"/>
            </w:tcBorders>
          </w:tcPr>
          <w:p w14:paraId="26729D49" w14:textId="77777777" w:rsidR="00EB56CF" w:rsidRPr="008D5DD9" w:rsidRDefault="00EB56CF" w:rsidP="00ED6A84">
            <w:pPr>
              <w:pStyle w:val="ae"/>
              <w:rPr>
                <w:w w:val="95"/>
              </w:rPr>
            </w:pPr>
            <w:r w:rsidRPr="008D5DD9">
              <w:t>В</w:t>
            </w:r>
            <w:r w:rsidRPr="008D5DD9">
              <w:rPr>
                <w:spacing w:val="1"/>
              </w:rPr>
              <w:t>и</w:t>
            </w:r>
            <w:r w:rsidRPr="008D5DD9">
              <w:t>д</w:t>
            </w:r>
            <w:r w:rsidRPr="008D5DD9">
              <w:rPr>
                <w:spacing w:val="-11"/>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p>
        </w:tc>
        <w:tc>
          <w:tcPr>
            <w:tcW w:w="4819" w:type="dxa"/>
            <w:gridSpan w:val="3"/>
            <w:tcBorders>
              <w:top w:val="single" w:sz="5" w:space="0" w:color="000000"/>
              <w:left w:val="single" w:sz="5" w:space="0" w:color="000000"/>
              <w:bottom w:val="single" w:sz="5" w:space="0" w:color="000000"/>
              <w:right w:val="single" w:sz="5" w:space="0" w:color="000000"/>
            </w:tcBorders>
          </w:tcPr>
          <w:p w14:paraId="1608BAEF"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Природный газ</w:t>
            </w:r>
          </w:p>
        </w:tc>
      </w:tr>
      <w:tr w:rsidR="00EB56CF" w:rsidRPr="008D5DD9" w14:paraId="2435FCC9"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36C693C1" w14:textId="77777777" w:rsidR="00EB56CF" w:rsidRPr="008D5DD9" w:rsidRDefault="00EB56CF" w:rsidP="00ED6A84">
            <w:pPr>
              <w:pStyle w:val="ae"/>
            </w:pPr>
            <w:r w:rsidRPr="008D5DD9">
              <w:t>6.2.</w:t>
            </w:r>
          </w:p>
        </w:tc>
        <w:tc>
          <w:tcPr>
            <w:tcW w:w="4394" w:type="dxa"/>
            <w:tcBorders>
              <w:top w:val="single" w:sz="5" w:space="0" w:color="000000"/>
              <w:left w:val="single" w:sz="5" w:space="0" w:color="000000"/>
              <w:bottom w:val="single" w:sz="5" w:space="0" w:color="000000"/>
              <w:right w:val="single" w:sz="5" w:space="0" w:color="000000"/>
            </w:tcBorders>
          </w:tcPr>
          <w:p w14:paraId="7B1F1A4B" w14:textId="77777777" w:rsidR="00EB56CF" w:rsidRPr="008D5DD9" w:rsidRDefault="00EB56CF" w:rsidP="00ED6A84">
            <w:pPr>
              <w:pStyle w:val="ae"/>
            </w:pPr>
            <w:r w:rsidRPr="008D5DD9">
              <w:t>Производство тепловой энергии</w:t>
            </w:r>
            <w:r w:rsidRPr="008D5DD9">
              <w:rPr>
                <w:spacing w:val="1"/>
              </w:rPr>
              <w:t>,</w:t>
            </w:r>
            <w:r w:rsidRPr="008D5DD9">
              <w:rPr>
                <w:spacing w:val="1"/>
                <w:w w:val="99"/>
              </w:rPr>
              <w:t xml:space="preserve"> </w:t>
            </w:r>
            <w:r w:rsidRPr="008D5DD9">
              <w:rPr>
                <w:spacing w:val="-1"/>
              </w:rPr>
              <w:t>Г</w:t>
            </w:r>
            <w:r w:rsidRPr="008D5DD9">
              <w:t>к</w:t>
            </w:r>
            <w:r w:rsidRPr="008D5DD9">
              <w:rPr>
                <w:spacing w:val="1"/>
              </w:rPr>
              <w:t>а</w:t>
            </w:r>
            <w:r w:rsidRPr="008D5DD9">
              <w:rPr>
                <w:spacing w:val="-1"/>
              </w:rPr>
              <w:t>л/г</w:t>
            </w:r>
            <w:r w:rsidRPr="008D5DD9">
              <w:rPr>
                <w:spacing w:val="1"/>
              </w:rPr>
              <w:t>од</w:t>
            </w:r>
          </w:p>
        </w:tc>
        <w:tc>
          <w:tcPr>
            <w:tcW w:w="1417" w:type="dxa"/>
            <w:tcBorders>
              <w:top w:val="single" w:sz="5" w:space="0" w:color="000000"/>
              <w:left w:val="single" w:sz="5" w:space="0" w:color="000000"/>
              <w:bottom w:val="single" w:sz="5" w:space="0" w:color="000000"/>
              <w:right w:val="single" w:sz="5" w:space="0" w:color="000000"/>
            </w:tcBorders>
            <w:vAlign w:val="center"/>
          </w:tcPr>
          <w:p w14:paraId="73409E83"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774,0</w:t>
            </w:r>
          </w:p>
        </w:tc>
        <w:tc>
          <w:tcPr>
            <w:tcW w:w="1701" w:type="dxa"/>
            <w:tcBorders>
              <w:top w:val="single" w:sz="5" w:space="0" w:color="000000"/>
              <w:left w:val="single" w:sz="5" w:space="0" w:color="000000"/>
              <w:bottom w:val="single" w:sz="5" w:space="0" w:color="000000"/>
              <w:right w:val="single" w:sz="5" w:space="0" w:color="000000"/>
            </w:tcBorders>
            <w:vAlign w:val="center"/>
          </w:tcPr>
          <w:p w14:paraId="110DFDC1"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774,0</w:t>
            </w:r>
          </w:p>
        </w:tc>
        <w:tc>
          <w:tcPr>
            <w:tcW w:w="1701" w:type="dxa"/>
            <w:tcBorders>
              <w:top w:val="single" w:sz="5" w:space="0" w:color="000000"/>
              <w:left w:val="single" w:sz="5" w:space="0" w:color="000000"/>
              <w:bottom w:val="single" w:sz="5" w:space="0" w:color="000000"/>
              <w:right w:val="single" w:sz="5" w:space="0" w:color="000000"/>
            </w:tcBorders>
            <w:vAlign w:val="center"/>
          </w:tcPr>
          <w:p w14:paraId="60CC99D2"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774,0</w:t>
            </w:r>
          </w:p>
        </w:tc>
      </w:tr>
      <w:tr w:rsidR="00EB56CF" w:rsidRPr="008D5DD9" w14:paraId="5373571B"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462F6949" w14:textId="77777777" w:rsidR="00EB56CF" w:rsidRPr="008D5DD9" w:rsidRDefault="00EB56CF" w:rsidP="00ED6A84">
            <w:pPr>
              <w:pStyle w:val="ae"/>
            </w:pPr>
            <w:r w:rsidRPr="008D5DD9">
              <w:t>6.3.</w:t>
            </w:r>
          </w:p>
        </w:tc>
        <w:tc>
          <w:tcPr>
            <w:tcW w:w="4394" w:type="dxa"/>
            <w:tcBorders>
              <w:top w:val="single" w:sz="5" w:space="0" w:color="000000"/>
              <w:left w:val="single" w:sz="5" w:space="0" w:color="000000"/>
              <w:bottom w:val="single" w:sz="5" w:space="0" w:color="000000"/>
              <w:right w:val="single" w:sz="5" w:space="0" w:color="000000"/>
            </w:tcBorders>
          </w:tcPr>
          <w:p w14:paraId="23E6ED30" w14:textId="77777777" w:rsidR="00EB56CF" w:rsidRPr="008D5DD9" w:rsidRDefault="00EB56CF" w:rsidP="00ED6A84">
            <w:pPr>
              <w:pStyle w:val="ae"/>
            </w:pPr>
            <w:r w:rsidRPr="008D5DD9">
              <w:t>Р</w:t>
            </w:r>
            <w:r w:rsidRPr="008D5DD9">
              <w:rPr>
                <w:spacing w:val="1"/>
              </w:rPr>
              <w:t>а</w:t>
            </w:r>
            <w:r w:rsidRPr="008D5DD9">
              <w:t>сх</w:t>
            </w:r>
            <w:r w:rsidRPr="008D5DD9">
              <w:rPr>
                <w:spacing w:val="1"/>
              </w:rPr>
              <w:t>о</w:t>
            </w:r>
            <w:r w:rsidRPr="008D5DD9">
              <w:t>д</w:t>
            </w:r>
            <w:r w:rsidR="002276AF" w:rsidRPr="008D5DD9">
              <w:t xml:space="preserve"> </w:t>
            </w:r>
            <w:r w:rsidRPr="008D5DD9">
              <w:t>ус</w:t>
            </w:r>
            <w:r w:rsidRPr="008D5DD9">
              <w:rPr>
                <w:spacing w:val="-1"/>
              </w:rPr>
              <w:t>л</w:t>
            </w:r>
            <w:r w:rsidRPr="008D5DD9">
              <w:rPr>
                <w:spacing w:val="1"/>
              </w:rPr>
              <w:t>о</w:t>
            </w:r>
            <w:r w:rsidRPr="008D5DD9">
              <w:rPr>
                <w:spacing w:val="-1"/>
              </w:rPr>
              <w:t>вн</w:t>
            </w:r>
            <w:r w:rsidRPr="008D5DD9">
              <w:rPr>
                <w:spacing w:val="1"/>
              </w:rPr>
              <w:t>о</w:t>
            </w:r>
            <w:r w:rsidRPr="008D5DD9">
              <w:rPr>
                <w:spacing w:val="-1"/>
              </w:rPr>
              <w:t>г</w:t>
            </w:r>
            <w:r w:rsidRPr="008D5DD9">
              <w:t>о</w:t>
            </w:r>
            <w:r w:rsidRPr="008D5DD9">
              <w:rPr>
                <w:w w:val="99"/>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r w:rsidRPr="008D5DD9">
              <w:rPr>
                <w:spacing w:val="-9"/>
              </w:rPr>
              <w:t xml:space="preserve"> </w:t>
            </w:r>
            <w:r w:rsidRPr="008D5DD9">
              <w:rPr>
                <w:spacing w:val="-1"/>
              </w:rPr>
              <w:t>н</w:t>
            </w:r>
            <w:r w:rsidRPr="008D5DD9">
              <w:t>а</w:t>
            </w:r>
            <w:r w:rsidRPr="008D5DD9">
              <w:rPr>
                <w:w w:val="99"/>
              </w:rPr>
              <w:t xml:space="preserve"> </w:t>
            </w:r>
            <w:r w:rsidRPr="008D5DD9">
              <w:rPr>
                <w:spacing w:val="-1"/>
              </w:rPr>
              <w:t>вы</w:t>
            </w:r>
            <w:r w:rsidRPr="008D5DD9">
              <w:rPr>
                <w:spacing w:val="1"/>
              </w:rPr>
              <w:t>ра</w:t>
            </w:r>
            <w:r w:rsidRPr="008D5DD9">
              <w:t>б</w:t>
            </w:r>
            <w:r w:rsidRPr="008D5DD9">
              <w:rPr>
                <w:spacing w:val="1"/>
              </w:rPr>
              <w:t>о</w:t>
            </w:r>
            <w:r w:rsidRPr="008D5DD9">
              <w:t>тку</w:t>
            </w:r>
            <w:r w:rsidRPr="008D5DD9">
              <w:rPr>
                <w:w w:val="99"/>
              </w:rPr>
              <w:t xml:space="preserve"> </w:t>
            </w:r>
            <w:r w:rsidRPr="008D5DD9">
              <w:t>те</w:t>
            </w:r>
            <w:r w:rsidRPr="008D5DD9">
              <w:rPr>
                <w:spacing w:val="1"/>
              </w:rPr>
              <w:t>п</w:t>
            </w:r>
            <w:r w:rsidRPr="008D5DD9">
              <w:rPr>
                <w:spacing w:val="-1"/>
              </w:rPr>
              <w:t>л</w:t>
            </w:r>
            <w:r w:rsidRPr="008D5DD9">
              <w:rPr>
                <w:spacing w:val="1"/>
              </w:rPr>
              <w:t>о</w:t>
            </w:r>
            <w:r w:rsidRPr="008D5DD9">
              <w:t>т</w:t>
            </w:r>
            <w:r w:rsidRPr="008D5DD9">
              <w:rPr>
                <w:spacing w:val="-1"/>
              </w:rPr>
              <w:t>ы</w:t>
            </w:r>
            <w:r w:rsidRPr="008D5DD9">
              <w:t xml:space="preserve">, </w:t>
            </w:r>
            <w:proofErr w:type="spellStart"/>
            <w:r w:rsidRPr="008D5DD9">
              <w:t>т.у.т</w:t>
            </w:r>
            <w:proofErr w:type="spellEnd"/>
            <w:r w:rsidRPr="008D5DD9">
              <w:t>.</w:t>
            </w:r>
            <w:r w:rsidRPr="008D5DD9">
              <w:rPr>
                <w:spacing w:val="-1"/>
              </w:rPr>
              <w:t>/г</w:t>
            </w:r>
            <w:r w:rsidRPr="008D5DD9">
              <w:rPr>
                <w:spacing w:val="1"/>
              </w:rPr>
              <w:t>о</w:t>
            </w:r>
            <w:r w:rsidRPr="008D5DD9">
              <w:t>д</w:t>
            </w:r>
          </w:p>
        </w:tc>
        <w:tc>
          <w:tcPr>
            <w:tcW w:w="1417" w:type="dxa"/>
            <w:tcBorders>
              <w:top w:val="single" w:sz="5" w:space="0" w:color="000000"/>
              <w:left w:val="single" w:sz="5" w:space="0" w:color="000000"/>
              <w:bottom w:val="single" w:sz="5" w:space="0" w:color="000000"/>
              <w:right w:val="single" w:sz="5" w:space="0" w:color="000000"/>
            </w:tcBorders>
            <w:vAlign w:val="center"/>
          </w:tcPr>
          <w:p w14:paraId="6D2611D7"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132,40</w:t>
            </w:r>
          </w:p>
        </w:tc>
        <w:tc>
          <w:tcPr>
            <w:tcW w:w="1701" w:type="dxa"/>
            <w:tcBorders>
              <w:top w:val="single" w:sz="5" w:space="0" w:color="000000"/>
              <w:left w:val="single" w:sz="5" w:space="0" w:color="000000"/>
              <w:bottom w:val="single" w:sz="5" w:space="0" w:color="000000"/>
              <w:right w:val="single" w:sz="5" w:space="0" w:color="000000"/>
            </w:tcBorders>
            <w:vAlign w:val="center"/>
          </w:tcPr>
          <w:p w14:paraId="68876947"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132,40</w:t>
            </w:r>
          </w:p>
        </w:tc>
        <w:tc>
          <w:tcPr>
            <w:tcW w:w="1701" w:type="dxa"/>
            <w:tcBorders>
              <w:top w:val="single" w:sz="5" w:space="0" w:color="000000"/>
              <w:left w:val="single" w:sz="5" w:space="0" w:color="000000"/>
              <w:bottom w:val="single" w:sz="5" w:space="0" w:color="000000"/>
              <w:right w:val="single" w:sz="5" w:space="0" w:color="000000"/>
            </w:tcBorders>
            <w:vAlign w:val="center"/>
          </w:tcPr>
          <w:p w14:paraId="2DDEB285"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132,40</w:t>
            </w:r>
          </w:p>
        </w:tc>
      </w:tr>
      <w:tr w:rsidR="00EB56CF" w:rsidRPr="008D5DD9" w14:paraId="3D647636"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0AE188E5" w14:textId="77777777" w:rsidR="00EB56CF" w:rsidRPr="008D5DD9" w:rsidRDefault="00EB56CF" w:rsidP="00ED6A84">
            <w:pPr>
              <w:pStyle w:val="ae"/>
            </w:pPr>
            <w:r w:rsidRPr="008D5DD9">
              <w:t>6.</w:t>
            </w:r>
            <w:r w:rsidRPr="008D5DD9">
              <w:rPr>
                <w:spacing w:val="1"/>
              </w:rPr>
              <w:t>4.</w:t>
            </w:r>
          </w:p>
        </w:tc>
        <w:tc>
          <w:tcPr>
            <w:tcW w:w="4394" w:type="dxa"/>
            <w:tcBorders>
              <w:top w:val="single" w:sz="5" w:space="0" w:color="000000"/>
              <w:left w:val="single" w:sz="5" w:space="0" w:color="000000"/>
              <w:bottom w:val="single" w:sz="5" w:space="0" w:color="000000"/>
              <w:right w:val="single" w:sz="5" w:space="0" w:color="000000"/>
            </w:tcBorders>
          </w:tcPr>
          <w:p w14:paraId="094D63C1" w14:textId="77777777" w:rsidR="00EB56CF" w:rsidRPr="008D5DD9" w:rsidRDefault="00EB56CF" w:rsidP="00ED6A84">
            <w:pPr>
              <w:pStyle w:val="ae"/>
            </w:pPr>
            <w:r w:rsidRPr="008D5DD9">
              <w:t>Уде</w:t>
            </w:r>
            <w:r w:rsidRPr="008D5DD9">
              <w:rPr>
                <w:spacing w:val="-1"/>
              </w:rPr>
              <w:t>л</w:t>
            </w:r>
            <w:r w:rsidRPr="008D5DD9">
              <w:t>ь</w:t>
            </w:r>
            <w:r w:rsidRPr="008D5DD9">
              <w:rPr>
                <w:spacing w:val="-1"/>
              </w:rPr>
              <w:t>ный</w:t>
            </w:r>
            <w:r w:rsidR="002276AF" w:rsidRPr="008D5DD9">
              <w:rPr>
                <w:spacing w:val="-1"/>
              </w:rPr>
              <w:t xml:space="preserve"> </w:t>
            </w:r>
            <w:r w:rsidRPr="008D5DD9">
              <w:rPr>
                <w:spacing w:val="1"/>
              </w:rPr>
              <w:t>ра</w:t>
            </w:r>
            <w:r w:rsidRPr="008D5DD9">
              <w:t>сх</w:t>
            </w:r>
            <w:r w:rsidRPr="008D5DD9">
              <w:rPr>
                <w:spacing w:val="1"/>
              </w:rPr>
              <w:t>од</w:t>
            </w:r>
            <w:r w:rsidRPr="008D5DD9">
              <w:rPr>
                <w:spacing w:val="1"/>
                <w:w w:val="99"/>
              </w:rPr>
              <w:t xml:space="preserve"> </w:t>
            </w:r>
            <w:r w:rsidRPr="008D5DD9">
              <w:t>ус</w:t>
            </w:r>
            <w:r w:rsidRPr="008D5DD9">
              <w:rPr>
                <w:spacing w:val="-1"/>
              </w:rPr>
              <w:t>л</w:t>
            </w:r>
            <w:r w:rsidRPr="008D5DD9">
              <w:rPr>
                <w:spacing w:val="1"/>
              </w:rPr>
              <w:t>о</w:t>
            </w:r>
            <w:r w:rsidRPr="008D5DD9">
              <w:rPr>
                <w:spacing w:val="-1"/>
              </w:rPr>
              <w:t>вн</w:t>
            </w:r>
            <w:r w:rsidRPr="008D5DD9">
              <w:rPr>
                <w:spacing w:val="1"/>
              </w:rPr>
              <w:t>о</w:t>
            </w:r>
            <w:r w:rsidRPr="008D5DD9">
              <w:rPr>
                <w:spacing w:val="-1"/>
              </w:rPr>
              <w:t>г</w:t>
            </w:r>
            <w:r w:rsidRPr="008D5DD9">
              <w:t>о</w:t>
            </w:r>
            <w:r w:rsidRPr="008D5DD9">
              <w:rPr>
                <w:w w:val="99"/>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r w:rsidRPr="008D5DD9">
              <w:rPr>
                <w:spacing w:val="-9"/>
              </w:rPr>
              <w:t xml:space="preserve"> </w:t>
            </w:r>
            <w:r w:rsidRPr="008D5DD9">
              <w:rPr>
                <w:spacing w:val="-1"/>
              </w:rPr>
              <w:t>н</w:t>
            </w:r>
            <w:r w:rsidRPr="008D5DD9">
              <w:t>а</w:t>
            </w:r>
            <w:r w:rsidRPr="008D5DD9">
              <w:rPr>
                <w:w w:val="99"/>
              </w:rPr>
              <w:t xml:space="preserve"> </w:t>
            </w:r>
            <w:r w:rsidRPr="008D5DD9">
              <w:rPr>
                <w:spacing w:val="-1"/>
              </w:rPr>
              <w:t>вы</w:t>
            </w:r>
            <w:r w:rsidRPr="008D5DD9">
              <w:rPr>
                <w:spacing w:val="1"/>
              </w:rPr>
              <w:t>ра</w:t>
            </w:r>
            <w:r w:rsidRPr="008D5DD9">
              <w:t>б</w:t>
            </w:r>
            <w:r w:rsidRPr="008D5DD9">
              <w:rPr>
                <w:spacing w:val="1"/>
              </w:rPr>
              <w:t>о</w:t>
            </w:r>
            <w:r w:rsidRPr="008D5DD9">
              <w:t>тку</w:t>
            </w:r>
            <w:r w:rsidRPr="008D5DD9">
              <w:rPr>
                <w:w w:val="99"/>
              </w:rPr>
              <w:t xml:space="preserve"> </w:t>
            </w:r>
            <w:r w:rsidRPr="008D5DD9">
              <w:t>те</w:t>
            </w:r>
            <w:r w:rsidRPr="008D5DD9">
              <w:rPr>
                <w:spacing w:val="1"/>
              </w:rPr>
              <w:t>п</w:t>
            </w:r>
            <w:r w:rsidRPr="008D5DD9">
              <w:rPr>
                <w:spacing w:val="-1"/>
              </w:rPr>
              <w:t>л</w:t>
            </w:r>
            <w:r w:rsidRPr="008D5DD9">
              <w:rPr>
                <w:spacing w:val="1"/>
              </w:rPr>
              <w:t>а,</w:t>
            </w:r>
            <w:r w:rsidRPr="008D5DD9">
              <w:rPr>
                <w:spacing w:val="1"/>
                <w:w w:val="99"/>
              </w:rPr>
              <w:t xml:space="preserve"> </w:t>
            </w:r>
            <w:proofErr w:type="spellStart"/>
            <w:r w:rsidRPr="008D5DD9">
              <w:rPr>
                <w:w w:val="95"/>
              </w:rPr>
              <w:t>т.у.т</w:t>
            </w:r>
            <w:proofErr w:type="spellEnd"/>
            <w:r w:rsidRPr="008D5DD9">
              <w:rPr>
                <w:w w:val="95"/>
              </w:rPr>
              <w:t>.</w:t>
            </w:r>
            <w:r w:rsidRPr="008D5DD9">
              <w:rPr>
                <w:spacing w:val="-1"/>
                <w:w w:val="95"/>
              </w:rPr>
              <w:t>/Г</w:t>
            </w:r>
            <w:r w:rsidRPr="008D5DD9">
              <w:rPr>
                <w:w w:val="95"/>
              </w:rPr>
              <w:t>кал</w:t>
            </w:r>
          </w:p>
        </w:tc>
        <w:tc>
          <w:tcPr>
            <w:tcW w:w="1417" w:type="dxa"/>
            <w:tcBorders>
              <w:top w:val="single" w:sz="5" w:space="0" w:color="000000"/>
              <w:left w:val="single" w:sz="5" w:space="0" w:color="000000"/>
              <w:bottom w:val="single" w:sz="5" w:space="0" w:color="000000"/>
              <w:right w:val="single" w:sz="5" w:space="0" w:color="000000"/>
            </w:tcBorders>
            <w:vAlign w:val="center"/>
          </w:tcPr>
          <w:p w14:paraId="78F89D2E"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162,10</w:t>
            </w:r>
          </w:p>
        </w:tc>
        <w:tc>
          <w:tcPr>
            <w:tcW w:w="1701" w:type="dxa"/>
            <w:tcBorders>
              <w:top w:val="single" w:sz="5" w:space="0" w:color="000000"/>
              <w:left w:val="single" w:sz="5" w:space="0" w:color="000000"/>
              <w:bottom w:val="single" w:sz="5" w:space="0" w:color="000000"/>
              <w:right w:val="single" w:sz="5" w:space="0" w:color="000000"/>
            </w:tcBorders>
            <w:vAlign w:val="center"/>
          </w:tcPr>
          <w:p w14:paraId="74B2E525"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162,10</w:t>
            </w:r>
          </w:p>
        </w:tc>
        <w:tc>
          <w:tcPr>
            <w:tcW w:w="1701" w:type="dxa"/>
            <w:tcBorders>
              <w:top w:val="single" w:sz="5" w:space="0" w:color="000000"/>
              <w:left w:val="single" w:sz="5" w:space="0" w:color="000000"/>
              <w:bottom w:val="single" w:sz="5" w:space="0" w:color="000000"/>
              <w:right w:val="single" w:sz="5" w:space="0" w:color="000000"/>
            </w:tcBorders>
            <w:vAlign w:val="center"/>
          </w:tcPr>
          <w:p w14:paraId="0E0DAAF7"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162,10</w:t>
            </w:r>
          </w:p>
        </w:tc>
      </w:tr>
      <w:tr w:rsidR="00EB56CF" w:rsidRPr="008D5DD9" w14:paraId="4668E83E"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5217BD19" w14:textId="77777777" w:rsidR="00EB56CF" w:rsidRPr="008D5DD9" w:rsidRDefault="00EB56CF" w:rsidP="00ED6A84">
            <w:pPr>
              <w:pStyle w:val="ae"/>
            </w:pPr>
            <w:r w:rsidRPr="008D5DD9">
              <w:t>6.5.</w:t>
            </w:r>
          </w:p>
        </w:tc>
        <w:tc>
          <w:tcPr>
            <w:tcW w:w="4394" w:type="dxa"/>
            <w:tcBorders>
              <w:top w:val="single" w:sz="5" w:space="0" w:color="000000"/>
              <w:left w:val="single" w:sz="5" w:space="0" w:color="000000"/>
              <w:bottom w:val="single" w:sz="5" w:space="0" w:color="000000"/>
              <w:right w:val="single" w:sz="5" w:space="0" w:color="000000"/>
            </w:tcBorders>
          </w:tcPr>
          <w:p w14:paraId="73BE4CDC" w14:textId="77777777" w:rsidR="00EB56CF" w:rsidRPr="008D5DD9" w:rsidRDefault="00EB56CF" w:rsidP="00ED6A84">
            <w:pPr>
              <w:pStyle w:val="ae"/>
            </w:pPr>
            <w:r w:rsidRPr="008D5DD9">
              <w:t>Р</w:t>
            </w:r>
            <w:r w:rsidRPr="008D5DD9">
              <w:rPr>
                <w:spacing w:val="1"/>
              </w:rPr>
              <w:t>а</w:t>
            </w:r>
            <w:r w:rsidRPr="008D5DD9">
              <w:t>сх</w:t>
            </w:r>
            <w:r w:rsidRPr="008D5DD9">
              <w:rPr>
                <w:spacing w:val="1"/>
              </w:rPr>
              <w:t>о</w:t>
            </w:r>
            <w:r w:rsidRPr="008D5DD9">
              <w:t>д</w:t>
            </w:r>
            <w:r w:rsidR="002276AF" w:rsidRPr="008D5DD9">
              <w:t xml:space="preserve"> </w:t>
            </w:r>
            <w:r w:rsidRPr="008D5DD9">
              <w:rPr>
                <w:spacing w:val="-1"/>
              </w:rPr>
              <w:t>н</w:t>
            </w:r>
            <w:r w:rsidRPr="008D5DD9">
              <w:rPr>
                <w:spacing w:val="1"/>
              </w:rPr>
              <w:t>а</w:t>
            </w:r>
            <w:r w:rsidRPr="008D5DD9">
              <w:t>ту</w:t>
            </w:r>
            <w:r w:rsidRPr="008D5DD9">
              <w:rPr>
                <w:spacing w:val="1"/>
              </w:rPr>
              <w:t>ра</w:t>
            </w:r>
            <w:r w:rsidRPr="008D5DD9">
              <w:rPr>
                <w:spacing w:val="-1"/>
              </w:rPr>
              <w:t>л</w:t>
            </w:r>
            <w:r w:rsidRPr="008D5DD9">
              <w:t>ь</w:t>
            </w:r>
            <w:r w:rsidRPr="008D5DD9">
              <w:rPr>
                <w:spacing w:val="-1"/>
              </w:rPr>
              <w:t>н</w:t>
            </w:r>
            <w:r w:rsidRPr="008D5DD9">
              <w:rPr>
                <w:spacing w:val="1"/>
              </w:rPr>
              <w:t>о</w:t>
            </w:r>
            <w:r w:rsidRPr="008D5DD9">
              <w:rPr>
                <w:spacing w:val="-1"/>
              </w:rPr>
              <w:t>г</w:t>
            </w:r>
            <w:r w:rsidRPr="008D5DD9">
              <w:t>о</w:t>
            </w:r>
            <w:r w:rsidRPr="008D5DD9">
              <w:rPr>
                <w:w w:val="99"/>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r w:rsidRPr="008D5DD9">
              <w:rPr>
                <w:spacing w:val="-9"/>
              </w:rPr>
              <w:t xml:space="preserve"> </w:t>
            </w:r>
            <w:r w:rsidRPr="008D5DD9">
              <w:rPr>
                <w:spacing w:val="-1"/>
              </w:rPr>
              <w:t>н</w:t>
            </w:r>
            <w:r w:rsidRPr="008D5DD9">
              <w:t>а</w:t>
            </w:r>
            <w:r w:rsidRPr="008D5DD9">
              <w:rPr>
                <w:w w:val="99"/>
              </w:rPr>
              <w:t xml:space="preserve"> </w:t>
            </w:r>
            <w:r w:rsidRPr="008D5DD9">
              <w:rPr>
                <w:spacing w:val="-1"/>
              </w:rPr>
              <w:t>вы</w:t>
            </w:r>
            <w:r w:rsidRPr="008D5DD9">
              <w:rPr>
                <w:spacing w:val="1"/>
              </w:rPr>
              <w:t>ра</w:t>
            </w:r>
            <w:r w:rsidRPr="008D5DD9">
              <w:t>б</w:t>
            </w:r>
            <w:r w:rsidRPr="008D5DD9">
              <w:rPr>
                <w:spacing w:val="1"/>
              </w:rPr>
              <w:t>о</w:t>
            </w:r>
            <w:r w:rsidRPr="008D5DD9">
              <w:t>тку</w:t>
            </w:r>
            <w:r w:rsidRPr="008D5DD9">
              <w:rPr>
                <w:w w:val="99"/>
              </w:rPr>
              <w:t xml:space="preserve"> </w:t>
            </w:r>
            <w:proofErr w:type="spellStart"/>
            <w:proofErr w:type="gramStart"/>
            <w:r w:rsidRPr="008D5DD9">
              <w:t>те</w:t>
            </w:r>
            <w:r w:rsidRPr="008D5DD9">
              <w:rPr>
                <w:spacing w:val="1"/>
              </w:rPr>
              <w:t>п</w:t>
            </w:r>
            <w:r w:rsidRPr="008D5DD9">
              <w:rPr>
                <w:spacing w:val="-1"/>
              </w:rPr>
              <w:t>л</w:t>
            </w:r>
            <w:r w:rsidRPr="008D5DD9">
              <w:rPr>
                <w:spacing w:val="1"/>
              </w:rPr>
              <w:t>а,</w:t>
            </w:r>
            <w:r w:rsidRPr="008D5DD9">
              <w:t>т</w:t>
            </w:r>
            <w:r w:rsidRPr="008D5DD9">
              <w:rPr>
                <w:spacing w:val="-1"/>
              </w:rPr>
              <w:t>ы</w:t>
            </w:r>
            <w:r w:rsidRPr="008D5DD9">
              <w:t>с</w:t>
            </w:r>
            <w:proofErr w:type="gramEnd"/>
            <w:r w:rsidRPr="008D5DD9">
              <w:t>.м</w:t>
            </w:r>
            <w:proofErr w:type="spellEnd"/>
            <w:r w:rsidRPr="008D5DD9">
              <w:rPr>
                <w:position w:val="7"/>
              </w:rPr>
              <w:t>3</w:t>
            </w:r>
            <w:r w:rsidRPr="008D5DD9">
              <w:rPr>
                <w:spacing w:val="-1"/>
              </w:rPr>
              <w:t>/г</w:t>
            </w:r>
            <w:r w:rsidRPr="008D5DD9">
              <w:rPr>
                <w:spacing w:val="1"/>
              </w:rPr>
              <w:t>о</w:t>
            </w:r>
            <w:r w:rsidRPr="008D5DD9">
              <w:t>д</w:t>
            </w:r>
          </w:p>
        </w:tc>
        <w:tc>
          <w:tcPr>
            <w:tcW w:w="1417" w:type="dxa"/>
            <w:tcBorders>
              <w:top w:val="single" w:sz="5" w:space="0" w:color="000000"/>
              <w:left w:val="single" w:sz="5" w:space="0" w:color="000000"/>
              <w:bottom w:val="single" w:sz="5" w:space="0" w:color="000000"/>
              <w:right w:val="single" w:sz="5" w:space="0" w:color="000000"/>
            </w:tcBorders>
            <w:vAlign w:val="center"/>
          </w:tcPr>
          <w:p w14:paraId="66977986"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113,30</w:t>
            </w:r>
          </w:p>
        </w:tc>
        <w:tc>
          <w:tcPr>
            <w:tcW w:w="1701" w:type="dxa"/>
            <w:tcBorders>
              <w:top w:val="single" w:sz="5" w:space="0" w:color="000000"/>
              <w:left w:val="single" w:sz="5" w:space="0" w:color="000000"/>
              <w:bottom w:val="single" w:sz="5" w:space="0" w:color="000000"/>
              <w:right w:val="single" w:sz="5" w:space="0" w:color="000000"/>
            </w:tcBorders>
            <w:vAlign w:val="center"/>
          </w:tcPr>
          <w:p w14:paraId="5C1DEF35"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113,30</w:t>
            </w:r>
          </w:p>
        </w:tc>
        <w:tc>
          <w:tcPr>
            <w:tcW w:w="1701" w:type="dxa"/>
            <w:tcBorders>
              <w:top w:val="single" w:sz="5" w:space="0" w:color="000000"/>
              <w:left w:val="single" w:sz="5" w:space="0" w:color="000000"/>
              <w:bottom w:val="single" w:sz="5" w:space="0" w:color="000000"/>
              <w:right w:val="single" w:sz="5" w:space="0" w:color="000000"/>
            </w:tcBorders>
            <w:vAlign w:val="center"/>
          </w:tcPr>
          <w:p w14:paraId="036EA2D1"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113,30</w:t>
            </w:r>
          </w:p>
        </w:tc>
      </w:tr>
      <w:tr w:rsidR="00EB56CF" w:rsidRPr="00984546" w14:paraId="1FD4088A"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41A274D4" w14:textId="77777777" w:rsidR="00EB56CF" w:rsidRPr="008D5DD9" w:rsidRDefault="00EB56CF" w:rsidP="00ED6A84">
            <w:pPr>
              <w:pStyle w:val="ae"/>
            </w:pPr>
            <w:r w:rsidRPr="008D5DD9">
              <w:t>7</w:t>
            </w:r>
          </w:p>
        </w:tc>
        <w:tc>
          <w:tcPr>
            <w:tcW w:w="9213" w:type="dxa"/>
            <w:gridSpan w:val="4"/>
            <w:tcBorders>
              <w:top w:val="single" w:sz="5" w:space="0" w:color="000000"/>
              <w:left w:val="single" w:sz="5" w:space="0" w:color="000000"/>
              <w:bottom w:val="single" w:sz="5" w:space="0" w:color="000000"/>
              <w:right w:val="single" w:sz="5" w:space="0" w:color="000000"/>
            </w:tcBorders>
          </w:tcPr>
          <w:p w14:paraId="1068CED9" w14:textId="77777777" w:rsidR="00EB56CF" w:rsidRPr="00D708D8" w:rsidRDefault="00EB56CF" w:rsidP="00D708D8">
            <w:pPr>
              <w:jc w:val="center"/>
              <w:rPr>
                <w:rFonts w:ascii="Times New Roman" w:hAnsi="Times New Roman"/>
                <w:b/>
                <w:bCs/>
                <w:sz w:val="24"/>
                <w:szCs w:val="24"/>
                <w:lang w:val="ru-RU"/>
              </w:rPr>
            </w:pPr>
            <w:r w:rsidRPr="00D708D8">
              <w:rPr>
                <w:rFonts w:ascii="Times New Roman" w:hAnsi="Times New Roman"/>
                <w:b/>
                <w:bCs/>
                <w:sz w:val="24"/>
                <w:szCs w:val="24"/>
                <w:lang w:val="ru-RU"/>
              </w:rPr>
              <w:t>Котельная №7, ул. Линейная, д.15к</w:t>
            </w:r>
          </w:p>
        </w:tc>
      </w:tr>
      <w:tr w:rsidR="00EB56CF" w:rsidRPr="008D5DD9" w14:paraId="4934FEDB"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24586855" w14:textId="77777777" w:rsidR="00EB56CF" w:rsidRPr="008D5DD9" w:rsidRDefault="00EB56CF" w:rsidP="00ED6A84">
            <w:pPr>
              <w:pStyle w:val="ae"/>
            </w:pPr>
            <w:r w:rsidRPr="008D5DD9">
              <w:t>7.1.</w:t>
            </w:r>
          </w:p>
        </w:tc>
        <w:tc>
          <w:tcPr>
            <w:tcW w:w="4394" w:type="dxa"/>
            <w:tcBorders>
              <w:top w:val="single" w:sz="5" w:space="0" w:color="000000"/>
              <w:left w:val="single" w:sz="5" w:space="0" w:color="000000"/>
              <w:bottom w:val="single" w:sz="5" w:space="0" w:color="000000"/>
              <w:right w:val="single" w:sz="5" w:space="0" w:color="000000"/>
            </w:tcBorders>
          </w:tcPr>
          <w:p w14:paraId="6EA74251" w14:textId="77777777" w:rsidR="00EB56CF" w:rsidRPr="008D5DD9" w:rsidRDefault="00EB56CF" w:rsidP="00ED6A84">
            <w:pPr>
              <w:pStyle w:val="ae"/>
              <w:rPr>
                <w:w w:val="95"/>
              </w:rPr>
            </w:pPr>
            <w:r w:rsidRPr="008D5DD9">
              <w:t>В</w:t>
            </w:r>
            <w:r w:rsidRPr="008D5DD9">
              <w:rPr>
                <w:spacing w:val="1"/>
              </w:rPr>
              <w:t>и</w:t>
            </w:r>
            <w:r w:rsidRPr="008D5DD9">
              <w:t>д</w:t>
            </w:r>
            <w:r w:rsidRPr="008D5DD9">
              <w:rPr>
                <w:spacing w:val="-11"/>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p>
        </w:tc>
        <w:tc>
          <w:tcPr>
            <w:tcW w:w="4819" w:type="dxa"/>
            <w:gridSpan w:val="3"/>
            <w:tcBorders>
              <w:top w:val="single" w:sz="5" w:space="0" w:color="000000"/>
              <w:left w:val="single" w:sz="5" w:space="0" w:color="000000"/>
              <w:bottom w:val="single" w:sz="5" w:space="0" w:color="000000"/>
              <w:right w:val="single" w:sz="5" w:space="0" w:color="000000"/>
            </w:tcBorders>
          </w:tcPr>
          <w:p w14:paraId="21A81B88"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Природный газ</w:t>
            </w:r>
          </w:p>
        </w:tc>
      </w:tr>
      <w:tr w:rsidR="00EB56CF" w:rsidRPr="008D5DD9" w14:paraId="5CBD20EB"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1121F838" w14:textId="77777777" w:rsidR="00EB56CF" w:rsidRPr="008D5DD9" w:rsidRDefault="00EB56CF" w:rsidP="00ED6A84">
            <w:pPr>
              <w:pStyle w:val="ae"/>
            </w:pPr>
            <w:r w:rsidRPr="008D5DD9">
              <w:t>7.2.</w:t>
            </w:r>
          </w:p>
        </w:tc>
        <w:tc>
          <w:tcPr>
            <w:tcW w:w="4394" w:type="dxa"/>
            <w:tcBorders>
              <w:top w:val="single" w:sz="5" w:space="0" w:color="000000"/>
              <w:left w:val="single" w:sz="5" w:space="0" w:color="000000"/>
              <w:bottom w:val="single" w:sz="5" w:space="0" w:color="000000"/>
              <w:right w:val="single" w:sz="5" w:space="0" w:color="000000"/>
            </w:tcBorders>
          </w:tcPr>
          <w:p w14:paraId="5F3C3BF5" w14:textId="77777777" w:rsidR="00EB56CF" w:rsidRPr="008D5DD9" w:rsidRDefault="00EB56CF" w:rsidP="00ED6A84">
            <w:pPr>
              <w:pStyle w:val="ae"/>
            </w:pPr>
            <w:r w:rsidRPr="008D5DD9">
              <w:t>Производство тепловой</w:t>
            </w:r>
            <w:r w:rsidRPr="008D5DD9">
              <w:rPr>
                <w:spacing w:val="1"/>
                <w:w w:val="99"/>
              </w:rPr>
              <w:t xml:space="preserve"> </w:t>
            </w:r>
            <w:r w:rsidRPr="008D5DD9">
              <w:t>э</w:t>
            </w:r>
            <w:r w:rsidRPr="008D5DD9">
              <w:rPr>
                <w:spacing w:val="-1"/>
              </w:rPr>
              <w:t>н</w:t>
            </w:r>
            <w:r w:rsidRPr="008D5DD9">
              <w:t>е</w:t>
            </w:r>
            <w:r w:rsidRPr="008D5DD9">
              <w:rPr>
                <w:spacing w:val="1"/>
              </w:rPr>
              <w:t>р</w:t>
            </w:r>
            <w:r w:rsidRPr="008D5DD9">
              <w:rPr>
                <w:spacing w:val="-1"/>
              </w:rPr>
              <w:t>г</w:t>
            </w:r>
            <w:r w:rsidRPr="008D5DD9">
              <w:rPr>
                <w:spacing w:val="1"/>
              </w:rPr>
              <w:t>ии,</w:t>
            </w:r>
            <w:r w:rsidRPr="008D5DD9">
              <w:rPr>
                <w:spacing w:val="1"/>
                <w:w w:val="99"/>
              </w:rPr>
              <w:t xml:space="preserve"> </w:t>
            </w:r>
            <w:r w:rsidRPr="008D5DD9">
              <w:rPr>
                <w:spacing w:val="-1"/>
              </w:rPr>
              <w:t>Г</w:t>
            </w:r>
            <w:r w:rsidRPr="008D5DD9">
              <w:t>к</w:t>
            </w:r>
            <w:r w:rsidRPr="008D5DD9">
              <w:rPr>
                <w:spacing w:val="1"/>
              </w:rPr>
              <w:t>а</w:t>
            </w:r>
            <w:r w:rsidRPr="008D5DD9">
              <w:rPr>
                <w:spacing w:val="-1"/>
              </w:rPr>
              <w:t>л/г</w:t>
            </w:r>
            <w:r w:rsidRPr="008D5DD9">
              <w:rPr>
                <w:spacing w:val="1"/>
              </w:rPr>
              <w:t>од</w:t>
            </w:r>
          </w:p>
        </w:tc>
        <w:tc>
          <w:tcPr>
            <w:tcW w:w="1417" w:type="dxa"/>
            <w:tcBorders>
              <w:top w:val="single" w:sz="5" w:space="0" w:color="000000"/>
              <w:left w:val="single" w:sz="5" w:space="0" w:color="000000"/>
              <w:bottom w:val="single" w:sz="5" w:space="0" w:color="000000"/>
              <w:right w:val="single" w:sz="5" w:space="0" w:color="000000"/>
            </w:tcBorders>
            <w:vAlign w:val="center"/>
          </w:tcPr>
          <w:p w14:paraId="24D50803"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5159,1</w:t>
            </w:r>
          </w:p>
        </w:tc>
        <w:tc>
          <w:tcPr>
            <w:tcW w:w="1701" w:type="dxa"/>
            <w:tcBorders>
              <w:top w:val="single" w:sz="5" w:space="0" w:color="000000"/>
              <w:left w:val="single" w:sz="5" w:space="0" w:color="000000"/>
              <w:bottom w:val="single" w:sz="5" w:space="0" w:color="000000"/>
              <w:right w:val="single" w:sz="5" w:space="0" w:color="000000"/>
            </w:tcBorders>
            <w:vAlign w:val="center"/>
          </w:tcPr>
          <w:p w14:paraId="1BA1250C"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5159,1</w:t>
            </w:r>
          </w:p>
        </w:tc>
        <w:tc>
          <w:tcPr>
            <w:tcW w:w="1701" w:type="dxa"/>
            <w:tcBorders>
              <w:top w:val="single" w:sz="5" w:space="0" w:color="000000"/>
              <w:left w:val="single" w:sz="5" w:space="0" w:color="000000"/>
              <w:bottom w:val="single" w:sz="5" w:space="0" w:color="000000"/>
              <w:right w:val="single" w:sz="5" w:space="0" w:color="000000"/>
            </w:tcBorders>
            <w:vAlign w:val="center"/>
          </w:tcPr>
          <w:p w14:paraId="1016FB8E"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5159,1</w:t>
            </w:r>
          </w:p>
        </w:tc>
      </w:tr>
      <w:tr w:rsidR="00EB56CF" w:rsidRPr="008D5DD9" w14:paraId="3B7264BF"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5EA4C943" w14:textId="77777777" w:rsidR="00EB56CF" w:rsidRPr="008D5DD9" w:rsidRDefault="00EB56CF" w:rsidP="00ED6A84">
            <w:pPr>
              <w:pStyle w:val="ae"/>
            </w:pPr>
            <w:r w:rsidRPr="008D5DD9">
              <w:t>7.3.</w:t>
            </w:r>
          </w:p>
        </w:tc>
        <w:tc>
          <w:tcPr>
            <w:tcW w:w="4394" w:type="dxa"/>
            <w:tcBorders>
              <w:top w:val="single" w:sz="5" w:space="0" w:color="000000"/>
              <w:left w:val="single" w:sz="5" w:space="0" w:color="000000"/>
              <w:bottom w:val="single" w:sz="5" w:space="0" w:color="000000"/>
              <w:right w:val="single" w:sz="5" w:space="0" w:color="000000"/>
            </w:tcBorders>
          </w:tcPr>
          <w:p w14:paraId="72C9ECC6" w14:textId="77777777" w:rsidR="00EB56CF" w:rsidRPr="008D5DD9" w:rsidRDefault="00EB56CF" w:rsidP="00ED6A84">
            <w:pPr>
              <w:pStyle w:val="ae"/>
            </w:pPr>
            <w:r w:rsidRPr="008D5DD9">
              <w:t>Р</w:t>
            </w:r>
            <w:r w:rsidRPr="008D5DD9">
              <w:rPr>
                <w:spacing w:val="1"/>
              </w:rPr>
              <w:t>а</w:t>
            </w:r>
            <w:r w:rsidRPr="008D5DD9">
              <w:t>сх</w:t>
            </w:r>
            <w:r w:rsidRPr="008D5DD9">
              <w:rPr>
                <w:spacing w:val="1"/>
              </w:rPr>
              <w:t>о</w:t>
            </w:r>
            <w:r w:rsidRPr="008D5DD9">
              <w:t>д</w:t>
            </w:r>
            <w:r w:rsidR="002276AF" w:rsidRPr="008D5DD9">
              <w:t xml:space="preserve"> </w:t>
            </w:r>
            <w:r w:rsidRPr="008D5DD9">
              <w:t>ус</w:t>
            </w:r>
            <w:r w:rsidRPr="008D5DD9">
              <w:rPr>
                <w:spacing w:val="-1"/>
              </w:rPr>
              <w:t>л</w:t>
            </w:r>
            <w:r w:rsidRPr="008D5DD9">
              <w:rPr>
                <w:spacing w:val="1"/>
              </w:rPr>
              <w:t>о</w:t>
            </w:r>
            <w:r w:rsidRPr="008D5DD9">
              <w:rPr>
                <w:spacing w:val="-1"/>
              </w:rPr>
              <w:t>вн</w:t>
            </w:r>
            <w:r w:rsidRPr="008D5DD9">
              <w:rPr>
                <w:spacing w:val="1"/>
              </w:rPr>
              <w:t>о</w:t>
            </w:r>
            <w:r w:rsidRPr="008D5DD9">
              <w:rPr>
                <w:spacing w:val="-1"/>
              </w:rPr>
              <w:t>г</w:t>
            </w:r>
            <w:r w:rsidRPr="008D5DD9">
              <w:t>о</w:t>
            </w:r>
            <w:r w:rsidRPr="008D5DD9">
              <w:rPr>
                <w:w w:val="99"/>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r w:rsidRPr="008D5DD9">
              <w:rPr>
                <w:spacing w:val="-9"/>
              </w:rPr>
              <w:t xml:space="preserve"> </w:t>
            </w:r>
            <w:r w:rsidRPr="008D5DD9">
              <w:rPr>
                <w:spacing w:val="-1"/>
              </w:rPr>
              <w:t>н</w:t>
            </w:r>
            <w:r w:rsidRPr="008D5DD9">
              <w:t>а</w:t>
            </w:r>
            <w:r w:rsidRPr="008D5DD9">
              <w:rPr>
                <w:w w:val="99"/>
              </w:rPr>
              <w:t xml:space="preserve"> </w:t>
            </w:r>
            <w:r w:rsidRPr="008D5DD9">
              <w:rPr>
                <w:spacing w:val="-1"/>
              </w:rPr>
              <w:t>вы</w:t>
            </w:r>
            <w:r w:rsidRPr="008D5DD9">
              <w:rPr>
                <w:spacing w:val="1"/>
              </w:rPr>
              <w:t>ра</w:t>
            </w:r>
            <w:r w:rsidRPr="008D5DD9">
              <w:t>б</w:t>
            </w:r>
            <w:r w:rsidRPr="008D5DD9">
              <w:rPr>
                <w:spacing w:val="1"/>
              </w:rPr>
              <w:t>о</w:t>
            </w:r>
            <w:r w:rsidRPr="008D5DD9">
              <w:t>тку</w:t>
            </w:r>
            <w:r w:rsidRPr="008D5DD9">
              <w:rPr>
                <w:w w:val="99"/>
              </w:rPr>
              <w:t xml:space="preserve"> </w:t>
            </w:r>
            <w:r w:rsidRPr="008D5DD9">
              <w:t>те</w:t>
            </w:r>
            <w:r w:rsidRPr="008D5DD9">
              <w:rPr>
                <w:spacing w:val="1"/>
              </w:rPr>
              <w:t>п</w:t>
            </w:r>
            <w:r w:rsidRPr="008D5DD9">
              <w:rPr>
                <w:spacing w:val="-1"/>
              </w:rPr>
              <w:t>л</w:t>
            </w:r>
            <w:r w:rsidRPr="008D5DD9">
              <w:rPr>
                <w:spacing w:val="1"/>
              </w:rPr>
              <w:t>о</w:t>
            </w:r>
            <w:r w:rsidRPr="008D5DD9">
              <w:t>т</w:t>
            </w:r>
            <w:r w:rsidRPr="008D5DD9">
              <w:rPr>
                <w:spacing w:val="-1"/>
              </w:rPr>
              <w:t>ы</w:t>
            </w:r>
            <w:r w:rsidRPr="008D5DD9">
              <w:t xml:space="preserve">, </w:t>
            </w:r>
            <w:proofErr w:type="spellStart"/>
            <w:r w:rsidRPr="008D5DD9">
              <w:t>т.у.т</w:t>
            </w:r>
            <w:proofErr w:type="spellEnd"/>
            <w:r w:rsidRPr="008D5DD9">
              <w:t>.</w:t>
            </w:r>
            <w:r w:rsidRPr="008D5DD9">
              <w:rPr>
                <w:spacing w:val="-1"/>
              </w:rPr>
              <w:t>/г</w:t>
            </w:r>
            <w:r w:rsidRPr="008D5DD9">
              <w:rPr>
                <w:spacing w:val="1"/>
              </w:rPr>
              <w:t>о</w:t>
            </w:r>
            <w:r w:rsidRPr="008D5DD9">
              <w:t>д</w:t>
            </w:r>
          </w:p>
        </w:tc>
        <w:tc>
          <w:tcPr>
            <w:tcW w:w="1417" w:type="dxa"/>
            <w:tcBorders>
              <w:top w:val="single" w:sz="5" w:space="0" w:color="000000"/>
              <w:left w:val="single" w:sz="5" w:space="0" w:color="000000"/>
              <w:bottom w:val="single" w:sz="5" w:space="0" w:color="000000"/>
              <w:right w:val="single" w:sz="5" w:space="0" w:color="000000"/>
            </w:tcBorders>
            <w:vAlign w:val="center"/>
          </w:tcPr>
          <w:p w14:paraId="478D552D"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978,00</w:t>
            </w:r>
          </w:p>
        </w:tc>
        <w:tc>
          <w:tcPr>
            <w:tcW w:w="1701" w:type="dxa"/>
            <w:tcBorders>
              <w:top w:val="single" w:sz="5" w:space="0" w:color="000000"/>
              <w:left w:val="single" w:sz="5" w:space="0" w:color="000000"/>
              <w:bottom w:val="single" w:sz="5" w:space="0" w:color="000000"/>
              <w:right w:val="single" w:sz="5" w:space="0" w:color="000000"/>
            </w:tcBorders>
            <w:vAlign w:val="center"/>
          </w:tcPr>
          <w:p w14:paraId="140972E5"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978,00</w:t>
            </w:r>
          </w:p>
        </w:tc>
        <w:tc>
          <w:tcPr>
            <w:tcW w:w="1701" w:type="dxa"/>
            <w:tcBorders>
              <w:top w:val="single" w:sz="5" w:space="0" w:color="000000"/>
              <w:left w:val="single" w:sz="5" w:space="0" w:color="000000"/>
              <w:bottom w:val="single" w:sz="5" w:space="0" w:color="000000"/>
              <w:right w:val="single" w:sz="5" w:space="0" w:color="000000"/>
            </w:tcBorders>
            <w:vAlign w:val="center"/>
          </w:tcPr>
          <w:p w14:paraId="498982F9"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978,00</w:t>
            </w:r>
          </w:p>
        </w:tc>
      </w:tr>
      <w:tr w:rsidR="00EB56CF" w:rsidRPr="008D5DD9" w14:paraId="79751497"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2E8FC882" w14:textId="77777777" w:rsidR="00EB56CF" w:rsidRPr="008D5DD9" w:rsidRDefault="00EB56CF" w:rsidP="00ED6A84">
            <w:pPr>
              <w:pStyle w:val="ae"/>
            </w:pPr>
            <w:r w:rsidRPr="008D5DD9">
              <w:t>7.4.</w:t>
            </w:r>
          </w:p>
        </w:tc>
        <w:tc>
          <w:tcPr>
            <w:tcW w:w="4394" w:type="dxa"/>
            <w:tcBorders>
              <w:top w:val="single" w:sz="5" w:space="0" w:color="000000"/>
              <w:left w:val="single" w:sz="5" w:space="0" w:color="000000"/>
              <w:bottom w:val="single" w:sz="5" w:space="0" w:color="000000"/>
              <w:right w:val="single" w:sz="5" w:space="0" w:color="000000"/>
            </w:tcBorders>
          </w:tcPr>
          <w:p w14:paraId="5D0BE3E3" w14:textId="77777777" w:rsidR="00EB56CF" w:rsidRPr="008D5DD9" w:rsidRDefault="00EB56CF" w:rsidP="00ED6A84">
            <w:pPr>
              <w:pStyle w:val="ae"/>
            </w:pPr>
            <w:r w:rsidRPr="008D5DD9">
              <w:t>Уде</w:t>
            </w:r>
            <w:r w:rsidRPr="008D5DD9">
              <w:rPr>
                <w:spacing w:val="-1"/>
              </w:rPr>
              <w:t>л</w:t>
            </w:r>
            <w:r w:rsidRPr="008D5DD9">
              <w:t>ь</w:t>
            </w:r>
            <w:r w:rsidRPr="008D5DD9">
              <w:rPr>
                <w:spacing w:val="-1"/>
              </w:rPr>
              <w:t>ный</w:t>
            </w:r>
            <w:r w:rsidR="002276AF" w:rsidRPr="008D5DD9">
              <w:rPr>
                <w:spacing w:val="-1"/>
              </w:rPr>
              <w:t xml:space="preserve"> </w:t>
            </w:r>
            <w:r w:rsidRPr="008D5DD9">
              <w:rPr>
                <w:spacing w:val="1"/>
              </w:rPr>
              <w:t>ра</w:t>
            </w:r>
            <w:r w:rsidRPr="008D5DD9">
              <w:t>сх</w:t>
            </w:r>
            <w:r w:rsidRPr="008D5DD9">
              <w:rPr>
                <w:spacing w:val="1"/>
              </w:rPr>
              <w:t>од</w:t>
            </w:r>
            <w:r w:rsidRPr="008D5DD9">
              <w:rPr>
                <w:spacing w:val="1"/>
                <w:w w:val="99"/>
              </w:rPr>
              <w:t xml:space="preserve"> </w:t>
            </w:r>
            <w:r w:rsidRPr="008D5DD9">
              <w:t>ус</w:t>
            </w:r>
            <w:r w:rsidRPr="008D5DD9">
              <w:rPr>
                <w:spacing w:val="-1"/>
              </w:rPr>
              <w:t>л</w:t>
            </w:r>
            <w:r w:rsidRPr="008D5DD9">
              <w:rPr>
                <w:spacing w:val="1"/>
              </w:rPr>
              <w:t>о</w:t>
            </w:r>
            <w:r w:rsidRPr="008D5DD9">
              <w:rPr>
                <w:spacing w:val="-1"/>
              </w:rPr>
              <w:t>вн</w:t>
            </w:r>
            <w:r w:rsidRPr="008D5DD9">
              <w:rPr>
                <w:spacing w:val="1"/>
              </w:rPr>
              <w:t>о</w:t>
            </w:r>
            <w:r w:rsidRPr="008D5DD9">
              <w:rPr>
                <w:spacing w:val="-1"/>
              </w:rPr>
              <w:t>г</w:t>
            </w:r>
            <w:r w:rsidRPr="008D5DD9">
              <w:t>о</w:t>
            </w:r>
            <w:r w:rsidRPr="008D5DD9">
              <w:rPr>
                <w:w w:val="99"/>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r w:rsidRPr="008D5DD9">
              <w:rPr>
                <w:spacing w:val="-9"/>
              </w:rPr>
              <w:t xml:space="preserve"> </w:t>
            </w:r>
            <w:r w:rsidRPr="008D5DD9">
              <w:rPr>
                <w:spacing w:val="-1"/>
              </w:rPr>
              <w:t>н</w:t>
            </w:r>
            <w:r w:rsidRPr="008D5DD9">
              <w:t>а</w:t>
            </w:r>
            <w:r w:rsidRPr="008D5DD9">
              <w:rPr>
                <w:w w:val="99"/>
              </w:rPr>
              <w:t xml:space="preserve"> </w:t>
            </w:r>
            <w:r w:rsidRPr="008D5DD9">
              <w:rPr>
                <w:spacing w:val="-1"/>
              </w:rPr>
              <w:t>вы</w:t>
            </w:r>
            <w:r w:rsidRPr="008D5DD9">
              <w:rPr>
                <w:spacing w:val="1"/>
              </w:rPr>
              <w:t>ра</w:t>
            </w:r>
            <w:r w:rsidRPr="008D5DD9">
              <w:t>б</w:t>
            </w:r>
            <w:r w:rsidRPr="008D5DD9">
              <w:rPr>
                <w:spacing w:val="1"/>
              </w:rPr>
              <w:t>о</w:t>
            </w:r>
            <w:r w:rsidRPr="008D5DD9">
              <w:t>тку</w:t>
            </w:r>
            <w:r w:rsidRPr="008D5DD9">
              <w:rPr>
                <w:w w:val="99"/>
              </w:rPr>
              <w:t xml:space="preserve"> </w:t>
            </w:r>
            <w:r w:rsidRPr="008D5DD9">
              <w:t>те</w:t>
            </w:r>
            <w:r w:rsidRPr="008D5DD9">
              <w:rPr>
                <w:spacing w:val="1"/>
              </w:rPr>
              <w:t>п</w:t>
            </w:r>
            <w:r w:rsidRPr="008D5DD9">
              <w:rPr>
                <w:spacing w:val="-1"/>
              </w:rPr>
              <w:t>л</w:t>
            </w:r>
            <w:r w:rsidRPr="008D5DD9">
              <w:rPr>
                <w:spacing w:val="1"/>
              </w:rPr>
              <w:t>а,</w:t>
            </w:r>
            <w:r w:rsidRPr="008D5DD9">
              <w:rPr>
                <w:spacing w:val="1"/>
                <w:w w:val="99"/>
              </w:rPr>
              <w:t xml:space="preserve"> </w:t>
            </w:r>
            <w:proofErr w:type="spellStart"/>
            <w:r w:rsidRPr="008D5DD9">
              <w:rPr>
                <w:w w:val="95"/>
              </w:rPr>
              <w:t>т.у.т</w:t>
            </w:r>
            <w:proofErr w:type="spellEnd"/>
            <w:r w:rsidRPr="008D5DD9">
              <w:rPr>
                <w:w w:val="95"/>
              </w:rPr>
              <w:t>.</w:t>
            </w:r>
            <w:r w:rsidRPr="008D5DD9">
              <w:rPr>
                <w:spacing w:val="-1"/>
                <w:w w:val="95"/>
              </w:rPr>
              <w:t>/Г</w:t>
            </w:r>
            <w:r w:rsidRPr="008D5DD9">
              <w:rPr>
                <w:w w:val="95"/>
              </w:rPr>
              <w:t>кал</w:t>
            </w:r>
          </w:p>
        </w:tc>
        <w:tc>
          <w:tcPr>
            <w:tcW w:w="1417" w:type="dxa"/>
            <w:tcBorders>
              <w:top w:val="single" w:sz="5" w:space="0" w:color="000000"/>
              <w:left w:val="single" w:sz="5" w:space="0" w:color="000000"/>
              <w:bottom w:val="single" w:sz="5" w:space="0" w:color="000000"/>
              <w:right w:val="single" w:sz="5" w:space="0" w:color="000000"/>
            </w:tcBorders>
            <w:vAlign w:val="center"/>
          </w:tcPr>
          <w:p w14:paraId="2C32724D"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158,60</w:t>
            </w:r>
          </w:p>
        </w:tc>
        <w:tc>
          <w:tcPr>
            <w:tcW w:w="1701" w:type="dxa"/>
            <w:tcBorders>
              <w:top w:val="single" w:sz="5" w:space="0" w:color="000000"/>
              <w:left w:val="single" w:sz="5" w:space="0" w:color="000000"/>
              <w:bottom w:val="single" w:sz="5" w:space="0" w:color="000000"/>
              <w:right w:val="single" w:sz="5" w:space="0" w:color="000000"/>
            </w:tcBorders>
            <w:vAlign w:val="center"/>
          </w:tcPr>
          <w:p w14:paraId="2657D0F6"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158,60</w:t>
            </w:r>
          </w:p>
        </w:tc>
        <w:tc>
          <w:tcPr>
            <w:tcW w:w="1701" w:type="dxa"/>
            <w:tcBorders>
              <w:top w:val="single" w:sz="5" w:space="0" w:color="000000"/>
              <w:left w:val="single" w:sz="5" w:space="0" w:color="000000"/>
              <w:bottom w:val="single" w:sz="5" w:space="0" w:color="000000"/>
              <w:right w:val="single" w:sz="5" w:space="0" w:color="000000"/>
            </w:tcBorders>
            <w:vAlign w:val="center"/>
          </w:tcPr>
          <w:p w14:paraId="11F830CE"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158,60</w:t>
            </w:r>
          </w:p>
        </w:tc>
      </w:tr>
      <w:tr w:rsidR="00EB56CF" w:rsidRPr="008D5DD9" w14:paraId="4749CA36"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1BA3E92E" w14:textId="77777777" w:rsidR="00EB56CF" w:rsidRPr="008D5DD9" w:rsidRDefault="00EB56CF" w:rsidP="00ED6A84">
            <w:pPr>
              <w:pStyle w:val="ae"/>
            </w:pPr>
            <w:r w:rsidRPr="008D5DD9">
              <w:t>7.5.</w:t>
            </w:r>
          </w:p>
        </w:tc>
        <w:tc>
          <w:tcPr>
            <w:tcW w:w="4394" w:type="dxa"/>
            <w:tcBorders>
              <w:top w:val="single" w:sz="5" w:space="0" w:color="000000"/>
              <w:left w:val="single" w:sz="5" w:space="0" w:color="000000"/>
              <w:bottom w:val="single" w:sz="5" w:space="0" w:color="000000"/>
              <w:right w:val="single" w:sz="5" w:space="0" w:color="000000"/>
            </w:tcBorders>
          </w:tcPr>
          <w:p w14:paraId="7A355B28" w14:textId="77777777" w:rsidR="00EB56CF" w:rsidRPr="008D5DD9" w:rsidRDefault="00EB56CF" w:rsidP="00ED6A84">
            <w:pPr>
              <w:pStyle w:val="ae"/>
            </w:pPr>
            <w:r w:rsidRPr="008D5DD9">
              <w:t>Р</w:t>
            </w:r>
            <w:r w:rsidRPr="008D5DD9">
              <w:rPr>
                <w:spacing w:val="1"/>
              </w:rPr>
              <w:t>а</w:t>
            </w:r>
            <w:r w:rsidRPr="008D5DD9">
              <w:t>сх</w:t>
            </w:r>
            <w:r w:rsidRPr="008D5DD9">
              <w:rPr>
                <w:spacing w:val="1"/>
              </w:rPr>
              <w:t>о</w:t>
            </w:r>
            <w:r w:rsidRPr="008D5DD9">
              <w:t>д</w:t>
            </w:r>
            <w:r w:rsidR="002276AF" w:rsidRPr="008D5DD9">
              <w:t xml:space="preserve"> </w:t>
            </w:r>
            <w:r w:rsidRPr="008D5DD9">
              <w:rPr>
                <w:spacing w:val="-1"/>
              </w:rPr>
              <w:t>н</w:t>
            </w:r>
            <w:r w:rsidRPr="008D5DD9">
              <w:rPr>
                <w:spacing w:val="1"/>
              </w:rPr>
              <w:t>а</w:t>
            </w:r>
            <w:r w:rsidRPr="008D5DD9">
              <w:t>ту</w:t>
            </w:r>
            <w:r w:rsidRPr="008D5DD9">
              <w:rPr>
                <w:spacing w:val="1"/>
              </w:rPr>
              <w:t>ра</w:t>
            </w:r>
            <w:r w:rsidRPr="008D5DD9">
              <w:rPr>
                <w:spacing w:val="-1"/>
              </w:rPr>
              <w:t>л</w:t>
            </w:r>
            <w:r w:rsidRPr="008D5DD9">
              <w:t>ь</w:t>
            </w:r>
            <w:r w:rsidRPr="008D5DD9">
              <w:rPr>
                <w:spacing w:val="-1"/>
              </w:rPr>
              <w:t>н</w:t>
            </w:r>
            <w:r w:rsidRPr="008D5DD9">
              <w:rPr>
                <w:spacing w:val="1"/>
              </w:rPr>
              <w:t>о</w:t>
            </w:r>
            <w:r w:rsidRPr="008D5DD9">
              <w:rPr>
                <w:spacing w:val="-1"/>
              </w:rPr>
              <w:t>г</w:t>
            </w:r>
            <w:r w:rsidRPr="008D5DD9">
              <w:t>о</w:t>
            </w:r>
            <w:r w:rsidRPr="008D5DD9">
              <w:rPr>
                <w:w w:val="99"/>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r w:rsidRPr="008D5DD9">
              <w:rPr>
                <w:spacing w:val="-9"/>
              </w:rPr>
              <w:t xml:space="preserve"> </w:t>
            </w:r>
            <w:r w:rsidRPr="008D5DD9">
              <w:rPr>
                <w:spacing w:val="-1"/>
              </w:rPr>
              <w:t>н</w:t>
            </w:r>
            <w:r w:rsidRPr="008D5DD9">
              <w:t>а</w:t>
            </w:r>
            <w:r w:rsidRPr="008D5DD9">
              <w:rPr>
                <w:w w:val="99"/>
              </w:rPr>
              <w:t xml:space="preserve"> </w:t>
            </w:r>
            <w:r w:rsidRPr="008D5DD9">
              <w:rPr>
                <w:spacing w:val="-1"/>
              </w:rPr>
              <w:t>вы</w:t>
            </w:r>
            <w:r w:rsidRPr="008D5DD9">
              <w:rPr>
                <w:spacing w:val="1"/>
              </w:rPr>
              <w:t>ра</w:t>
            </w:r>
            <w:r w:rsidRPr="008D5DD9">
              <w:t>б</w:t>
            </w:r>
            <w:r w:rsidRPr="008D5DD9">
              <w:rPr>
                <w:spacing w:val="1"/>
              </w:rPr>
              <w:t>о</w:t>
            </w:r>
            <w:r w:rsidRPr="008D5DD9">
              <w:t>тку</w:t>
            </w:r>
            <w:r w:rsidRPr="008D5DD9">
              <w:rPr>
                <w:w w:val="99"/>
              </w:rPr>
              <w:t xml:space="preserve"> </w:t>
            </w:r>
            <w:r w:rsidRPr="008D5DD9">
              <w:t>те</w:t>
            </w:r>
            <w:r w:rsidRPr="008D5DD9">
              <w:rPr>
                <w:spacing w:val="1"/>
              </w:rPr>
              <w:t>п</w:t>
            </w:r>
            <w:r w:rsidRPr="008D5DD9">
              <w:rPr>
                <w:spacing w:val="-1"/>
              </w:rPr>
              <w:t>л</w:t>
            </w:r>
            <w:r w:rsidRPr="008D5DD9">
              <w:rPr>
                <w:spacing w:val="1"/>
              </w:rPr>
              <w:t xml:space="preserve">а, </w:t>
            </w:r>
            <w:proofErr w:type="gramStart"/>
            <w:r w:rsidRPr="008D5DD9">
              <w:t>т</w:t>
            </w:r>
            <w:r w:rsidRPr="008D5DD9">
              <w:rPr>
                <w:spacing w:val="-1"/>
              </w:rPr>
              <w:t>ы</w:t>
            </w:r>
            <w:r w:rsidRPr="008D5DD9">
              <w:t>с.м</w:t>
            </w:r>
            <w:proofErr w:type="gramEnd"/>
            <w:r w:rsidRPr="008D5DD9">
              <w:rPr>
                <w:position w:val="7"/>
              </w:rPr>
              <w:t>3</w:t>
            </w:r>
            <w:r w:rsidRPr="008D5DD9">
              <w:rPr>
                <w:spacing w:val="-1"/>
              </w:rPr>
              <w:t>/г</w:t>
            </w:r>
            <w:r w:rsidRPr="008D5DD9">
              <w:rPr>
                <w:spacing w:val="1"/>
              </w:rPr>
              <w:t>о</w:t>
            </w:r>
            <w:r w:rsidRPr="008D5DD9">
              <w:t>д</w:t>
            </w:r>
          </w:p>
        </w:tc>
        <w:tc>
          <w:tcPr>
            <w:tcW w:w="1417" w:type="dxa"/>
            <w:tcBorders>
              <w:top w:val="single" w:sz="5" w:space="0" w:color="000000"/>
              <w:left w:val="single" w:sz="5" w:space="0" w:color="000000"/>
              <w:bottom w:val="single" w:sz="5" w:space="0" w:color="000000"/>
              <w:right w:val="single" w:sz="5" w:space="0" w:color="000000"/>
            </w:tcBorders>
            <w:vAlign w:val="center"/>
          </w:tcPr>
          <w:p w14:paraId="6BF6F860"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837,40</w:t>
            </w:r>
          </w:p>
        </w:tc>
        <w:tc>
          <w:tcPr>
            <w:tcW w:w="1701" w:type="dxa"/>
            <w:tcBorders>
              <w:top w:val="single" w:sz="5" w:space="0" w:color="000000"/>
              <w:left w:val="single" w:sz="5" w:space="0" w:color="000000"/>
              <w:bottom w:val="single" w:sz="5" w:space="0" w:color="000000"/>
              <w:right w:val="single" w:sz="5" w:space="0" w:color="000000"/>
            </w:tcBorders>
            <w:vAlign w:val="center"/>
          </w:tcPr>
          <w:p w14:paraId="7CA37BF9"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837,40</w:t>
            </w:r>
          </w:p>
        </w:tc>
        <w:tc>
          <w:tcPr>
            <w:tcW w:w="1701" w:type="dxa"/>
            <w:tcBorders>
              <w:top w:val="single" w:sz="5" w:space="0" w:color="000000"/>
              <w:left w:val="single" w:sz="5" w:space="0" w:color="000000"/>
              <w:bottom w:val="single" w:sz="5" w:space="0" w:color="000000"/>
              <w:right w:val="single" w:sz="5" w:space="0" w:color="000000"/>
            </w:tcBorders>
            <w:vAlign w:val="center"/>
          </w:tcPr>
          <w:p w14:paraId="26D7FE76"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837,40</w:t>
            </w:r>
          </w:p>
        </w:tc>
      </w:tr>
      <w:tr w:rsidR="00EB56CF" w:rsidRPr="008D5DD9" w14:paraId="7967E10B" w14:textId="77777777" w:rsidTr="002655A0">
        <w:trPr>
          <w:trHeight w:val="340"/>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74DF4F2F" w14:textId="77777777" w:rsidR="00EB56CF" w:rsidRPr="008D5DD9" w:rsidRDefault="00EB56CF" w:rsidP="00ED6A84">
            <w:pPr>
              <w:pStyle w:val="ae"/>
            </w:pPr>
            <w:r w:rsidRPr="008D5DD9">
              <w:t>8</w:t>
            </w:r>
          </w:p>
        </w:tc>
        <w:tc>
          <w:tcPr>
            <w:tcW w:w="9213" w:type="dxa"/>
            <w:gridSpan w:val="4"/>
            <w:tcBorders>
              <w:top w:val="single" w:sz="5" w:space="0" w:color="000000"/>
              <w:left w:val="single" w:sz="5" w:space="0" w:color="000000"/>
              <w:bottom w:val="single" w:sz="5" w:space="0" w:color="000000"/>
              <w:right w:val="single" w:sz="5" w:space="0" w:color="000000"/>
            </w:tcBorders>
          </w:tcPr>
          <w:p w14:paraId="35EDA88C" w14:textId="77777777" w:rsidR="00EB56CF" w:rsidRPr="00D708D8" w:rsidRDefault="00EB56CF" w:rsidP="00D708D8">
            <w:pPr>
              <w:pStyle w:val="ae"/>
              <w:jc w:val="center"/>
              <w:rPr>
                <w:rFonts w:eastAsia="Times New Roman"/>
                <w:b/>
                <w:bCs/>
              </w:rPr>
            </w:pPr>
            <w:r w:rsidRPr="00D708D8">
              <w:rPr>
                <w:b/>
                <w:bCs/>
              </w:rPr>
              <w:t>Котельная №8, ул. Ленина, д.15</w:t>
            </w:r>
          </w:p>
        </w:tc>
      </w:tr>
      <w:tr w:rsidR="00EB56CF" w:rsidRPr="008D5DD9" w14:paraId="403C4D63"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21314933" w14:textId="77777777" w:rsidR="00EB56CF" w:rsidRPr="008D5DD9" w:rsidRDefault="00EB56CF" w:rsidP="00ED6A84">
            <w:pPr>
              <w:pStyle w:val="ae"/>
            </w:pPr>
            <w:r w:rsidRPr="008D5DD9">
              <w:t>8.1.</w:t>
            </w:r>
          </w:p>
        </w:tc>
        <w:tc>
          <w:tcPr>
            <w:tcW w:w="4394" w:type="dxa"/>
            <w:tcBorders>
              <w:top w:val="single" w:sz="5" w:space="0" w:color="000000"/>
              <w:left w:val="single" w:sz="5" w:space="0" w:color="000000"/>
              <w:bottom w:val="single" w:sz="5" w:space="0" w:color="000000"/>
              <w:right w:val="single" w:sz="5" w:space="0" w:color="000000"/>
            </w:tcBorders>
          </w:tcPr>
          <w:p w14:paraId="7AD1FA12" w14:textId="77777777" w:rsidR="00EB56CF" w:rsidRPr="008D5DD9" w:rsidRDefault="00EB56CF" w:rsidP="00ED6A84">
            <w:pPr>
              <w:pStyle w:val="ae"/>
              <w:rPr>
                <w:w w:val="95"/>
              </w:rPr>
            </w:pPr>
            <w:r w:rsidRPr="008D5DD9">
              <w:t>В</w:t>
            </w:r>
            <w:r w:rsidRPr="008D5DD9">
              <w:rPr>
                <w:spacing w:val="1"/>
              </w:rPr>
              <w:t>и</w:t>
            </w:r>
            <w:r w:rsidRPr="008D5DD9">
              <w:t>д</w:t>
            </w:r>
            <w:r w:rsidRPr="008D5DD9">
              <w:rPr>
                <w:spacing w:val="-11"/>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p>
        </w:tc>
        <w:tc>
          <w:tcPr>
            <w:tcW w:w="4819" w:type="dxa"/>
            <w:gridSpan w:val="3"/>
            <w:tcBorders>
              <w:top w:val="single" w:sz="5" w:space="0" w:color="000000"/>
              <w:left w:val="single" w:sz="5" w:space="0" w:color="000000"/>
              <w:bottom w:val="single" w:sz="5" w:space="0" w:color="000000"/>
              <w:right w:val="single" w:sz="5" w:space="0" w:color="000000"/>
            </w:tcBorders>
          </w:tcPr>
          <w:p w14:paraId="64738EDB" w14:textId="77777777" w:rsidR="00EB56CF" w:rsidRPr="008D5DD9" w:rsidRDefault="00EB56CF" w:rsidP="00ED6A84">
            <w:pPr>
              <w:pStyle w:val="ae"/>
              <w:rPr>
                <w:rFonts w:eastAsia="Times New Roman"/>
              </w:rPr>
            </w:pPr>
            <w:r w:rsidRPr="008D5DD9">
              <w:t>Природный газ</w:t>
            </w:r>
          </w:p>
        </w:tc>
      </w:tr>
      <w:tr w:rsidR="00EB56CF" w:rsidRPr="008D5DD9" w14:paraId="15CE63EC"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6471A308" w14:textId="77777777" w:rsidR="00EB56CF" w:rsidRPr="008D5DD9" w:rsidRDefault="00EB56CF" w:rsidP="00ED6A84">
            <w:pPr>
              <w:pStyle w:val="ae"/>
            </w:pPr>
            <w:r w:rsidRPr="008D5DD9">
              <w:t>8.</w:t>
            </w:r>
            <w:r w:rsidRPr="008D5DD9">
              <w:rPr>
                <w:spacing w:val="1"/>
              </w:rPr>
              <w:t>2.</w:t>
            </w:r>
          </w:p>
        </w:tc>
        <w:tc>
          <w:tcPr>
            <w:tcW w:w="4394" w:type="dxa"/>
            <w:tcBorders>
              <w:top w:val="single" w:sz="5" w:space="0" w:color="000000"/>
              <w:left w:val="single" w:sz="5" w:space="0" w:color="000000"/>
              <w:bottom w:val="single" w:sz="5" w:space="0" w:color="000000"/>
              <w:right w:val="single" w:sz="5" w:space="0" w:color="000000"/>
            </w:tcBorders>
          </w:tcPr>
          <w:p w14:paraId="76886276" w14:textId="77777777" w:rsidR="00EB56CF" w:rsidRPr="008D5DD9" w:rsidRDefault="00EB56CF" w:rsidP="00ED6A84">
            <w:pPr>
              <w:pStyle w:val="ae"/>
            </w:pPr>
            <w:r w:rsidRPr="008D5DD9">
              <w:t>Производство тепловой</w:t>
            </w:r>
            <w:r w:rsidRPr="008D5DD9">
              <w:rPr>
                <w:spacing w:val="1"/>
                <w:w w:val="99"/>
              </w:rPr>
              <w:t xml:space="preserve"> </w:t>
            </w:r>
            <w:r w:rsidRPr="008D5DD9">
              <w:t>э</w:t>
            </w:r>
            <w:r w:rsidRPr="008D5DD9">
              <w:rPr>
                <w:spacing w:val="-1"/>
              </w:rPr>
              <w:t>н</w:t>
            </w:r>
            <w:r w:rsidRPr="008D5DD9">
              <w:t>е</w:t>
            </w:r>
            <w:r w:rsidRPr="008D5DD9">
              <w:rPr>
                <w:spacing w:val="1"/>
              </w:rPr>
              <w:t>р</w:t>
            </w:r>
            <w:r w:rsidRPr="008D5DD9">
              <w:rPr>
                <w:spacing w:val="-1"/>
              </w:rPr>
              <w:t>г</w:t>
            </w:r>
            <w:r w:rsidRPr="008D5DD9">
              <w:rPr>
                <w:spacing w:val="1"/>
              </w:rPr>
              <w:t>ии,</w:t>
            </w:r>
            <w:r w:rsidRPr="008D5DD9">
              <w:rPr>
                <w:spacing w:val="1"/>
                <w:w w:val="99"/>
              </w:rPr>
              <w:t xml:space="preserve"> </w:t>
            </w:r>
            <w:r w:rsidRPr="008D5DD9">
              <w:rPr>
                <w:spacing w:val="-1"/>
              </w:rPr>
              <w:t>Г</w:t>
            </w:r>
            <w:r w:rsidRPr="008D5DD9">
              <w:t>к</w:t>
            </w:r>
            <w:r w:rsidRPr="008D5DD9">
              <w:rPr>
                <w:spacing w:val="1"/>
              </w:rPr>
              <w:t>а</w:t>
            </w:r>
            <w:r w:rsidRPr="008D5DD9">
              <w:rPr>
                <w:spacing w:val="-1"/>
              </w:rPr>
              <w:t>л/г</w:t>
            </w:r>
            <w:r w:rsidRPr="008D5DD9">
              <w:rPr>
                <w:spacing w:val="1"/>
              </w:rPr>
              <w:t>од</w:t>
            </w:r>
          </w:p>
        </w:tc>
        <w:tc>
          <w:tcPr>
            <w:tcW w:w="1417" w:type="dxa"/>
            <w:tcBorders>
              <w:top w:val="single" w:sz="5" w:space="0" w:color="000000"/>
              <w:left w:val="single" w:sz="5" w:space="0" w:color="000000"/>
              <w:bottom w:val="single" w:sz="5" w:space="0" w:color="000000"/>
              <w:right w:val="single" w:sz="5" w:space="0" w:color="000000"/>
            </w:tcBorders>
          </w:tcPr>
          <w:p w14:paraId="69365308" w14:textId="77777777" w:rsidR="00EB56CF" w:rsidRPr="008D5DD9" w:rsidRDefault="00EB56CF" w:rsidP="00ED6A84">
            <w:pPr>
              <w:pStyle w:val="ae"/>
            </w:pPr>
            <w:r w:rsidRPr="008D5DD9">
              <w:t>6755,0</w:t>
            </w:r>
          </w:p>
        </w:tc>
        <w:tc>
          <w:tcPr>
            <w:tcW w:w="1701" w:type="dxa"/>
            <w:tcBorders>
              <w:top w:val="single" w:sz="5" w:space="0" w:color="000000"/>
              <w:left w:val="single" w:sz="5" w:space="0" w:color="000000"/>
              <w:bottom w:val="single" w:sz="5" w:space="0" w:color="000000"/>
              <w:right w:val="single" w:sz="5" w:space="0" w:color="000000"/>
            </w:tcBorders>
          </w:tcPr>
          <w:p w14:paraId="641C5802" w14:textId="77777777" w:rsidR="00EB56CF" w:rsidRPr="008D5DD9" w:rsidRDefault="00EB56CF" w:rsidP="00ED6A84">
            <w:pPr>
              <w:pStyle w:val="ae"/>
            </w:pPr>
            <w:r w:rsidRPr="008D5DD9">
              <w:t>6755,0</w:t>
            </w:r>
          </w:p>
        </w:tc>
        <w:tc>
          <w:tcPr>
            <w:tcW w:w="1701" w:type="dxa"/>
            <w:tcBorders>
              <w:top w:val="single" w:sz="5" w:space="0" w:color="000000"/>
              <w:left w:val="single" w:sz="5" w:space="0" w:color="000000"/>
              <w:bottom w:val="single" w:sz="5" w:space="0" w:color="000000"/>
              <w:right w:val="single" w:sz="5" w:space="0" w:color="000000"/>
            </w:tcBorders>
          </w:tcPr>
          <w:p w14:paraId="2E693977" w14:textId="77777777" w:rsidR="00EB56CF" w:rsidRPr="008D5DD9" w:rsidRDefault="00EB56CF" w:rsidP="00ED6A84">
            <w:pPr>
              <w:pStyle w:val="ae"/>
            </w:pPr>
            <w:r w:rsidRPr="008D5DD9">
              <w:t>6755,0</w:t>
            </w:r>
          </w:p>
        </w:tc>
      </w:tr>
      <w:tr w:rsidR="00EB56CF" w:rsidRPr="008D5DD9" w14:paraId="3A06C17A"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29DC1879" w14:textId="77777777" w:rsidR="00EB56CF" w:rsidRPr="008D5DD9" w:rsidRDefault="00EB56CF" w:rsidP="00ED6A84">
            <w:pPr>
              <w:pStyle w:val="ae"/>
            </w:pPr>
            <w:r w:rsidRPr="008D5DD9">
              <w:t>8.3.</w:t>
            </w:r>
          </w:p>
        </w:tc>
        <w:tc>
          <w:tcPr>
            <w:tcW w:w="4394" w:type="dxa"/>
            <w:tcBorders>
              <w:top w:val="single" w:sz="5" w:space="0" w:color="000000"/>
              <w:left w:val="single" w:sz="5" w:space="0" w:color="000000"/>
              <w:bottom w:val="single" w:sz="5" w:space="0" w:color="000000"/>
              <w:right w:val="single" w:sz="5" w:space="0" w:color="000000"/>
            </w:tcBorders>
          </w:tcPr>
          <w:p w14:paraId="7BA39539" w14:textId="77777777" w:rsidR="00EB56CF" w:rsidRPr="008D5DD9" w:rsidRDefault="00EB56CF" w:rsidP="00ED6A84">
            <w:pPr>
              <w:pStyle w:val="ae"/>
            </w:pPr>
            <w:r w:rsidRPr="008D5DD9">
              <w:t>Р</w:t>
            </w:r>
            <w:r w:rsidRPr="008D5DD9">
              <w:rPr>
                <w:spacing w:val="1"/>
              </w:rPr>
              <w:t>а</w:t>
            </w:r>
            <w:r w:rsidRPr="008D5DD9">
              <w:t>сх</w:t>
            </w:r>
            <w:r w:rsidRPr="008D5DD9">
              <w:rPr>
                <w:spacing w:val="1"/>
              </w:rPr>
              <w:t>о</w:t>
            </w:r>
            <w:r w:rsidRPr="008D5DD9">
              <w:t>д</w:t>
            </w:r>
            <w:r w:rsidR="002276AF" w:rsidRPr="008D5DD9">
              <w:t xml:space="preserve"> </w:t>
            </w:r>
            <w:r w:rsidRPr="008D5DD9">
              <w:t>ус</w:t>
            </w:r>
            <w:r w:rsidRPr="008D5DD9">
              <w:rPr>
                <w:spacing w:val="-1"/>
              </w:rPr>
              <w:t>л</w:t>
            </w:r>
            <w:r w:rsidRPr="008D5DD9">
              <w:rPr>
                <w:spacing w:val="1"/>
              </w:rPr>
              <w:t>о</w:t>
            </w:r>
            <w:r w:rsidRPr="008D5DD9">
              <w:rPr>
                <w:spacing w:val="-1"/>
              </w:rPr>
              <w:t>вн</w:t>
            </w:r>
            <w:r w:rsidRPr="008D5DD9">
              <w:rPr>
                <w:spacing w:val="1"/>
              </w:rPr>
              <w:t>о</w:t>
            </w:r>
            <w:r w:rsidRPr="008D5DD9">
              <w:rPr>
                <w:spacing w:val="-1"/>
              </w:rPr>
              <w:t>г</w:t>
            </w:r>
            <w:r w:rsidRPr="008D5DD9">
              <w:t>о</w:t>
            </w:r>
            <w:r w:rsidRPr="008D5DD9">
              <w:rPr>
                <w:w w:val="99"/>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r w:rsidRPr="008D5DD9">
              <w:rPr>
                <w:spacing w:val="-9"/>
              </w:rPr>
              <w:t xml:space="preserve"> </w:t>
            </w:r>
            <w:r w:rsidRPr="008D5DD9">
              <w:rPr>
                <w:spacing w:val="-1"/>
              </w:rPr>
              <w:t>н</w:t>
            </w:r>
            <w:r w:rsidRPr="008D5DD9">
              <w:t>а</w:t>
            </w:r>
            <w:r w:rsidRPr="008D5DD9">
              <w:rPr>
                <w:w w:val="99"/>
              </w:rPr>
              <w:t xml:space="preserve"> </w:t>
            </w:r>
            <w:r w:rsidRPr="008D5DD9">
              <w:rPr>
                <w:spacing w:val="-1"/>
              </w:rPr>
              <w:t>вы</w:t>
            </w:r>
            <w:r w:rsidRPr="008D5DD9">
              <w:rPr>
                <w:spacing w:val="1"/>
              </w:rPr>
              <w:t>ра</w:t>
            </w:r>
            <w:r w:rsidRPr="008D5DD9">
              <w:t>б</w:t>
            </w:r>
            <w:r w:rsidRPr="008D5DD9">
              <w:rPr>
                <w:spacing w:val="1"/>
              </w:rPr>
              <w:t>о</w:t>
            </w:r>
            <w:r w:rsidRPr="008D5DD9">
              <w:t>тку</w:t>
            </w:r>
            <w:r w:rsidRPr="008D5DD9">
              <w:rPr>
                <w:w w:val="99"/>
              </w:rPr>
              <w:t xml:space="preserve"> </w:t>
            </w:r>
            <w:r w:rsidRPr="008D5DD9">
              <w:t>те</w:t>
            </w:r>
            <w:r w:rsidRPr="008D5DD9">
              <w:rPr>
                <w:spacing w:val="1"/>
              </w:rPr>
              <w:t>п</w:t>
            </w:r>
            <w:r w:rsidRPr="008D5DD9">
              <w:rPr>
                <w:spacing w:val="-1"/>
              </w:rPr>
              <w:t>л</w:t>
            </w:r>
            <w:r w:rsidRPr="008D5DD9">
              <w:rPr>
                <w:spacing w:val="1"/>
              </w:rPr>
              <w:t>о</w:t>
            </w:r>
            <w:r w:rsidRPr="008D5DD9">
              <w:t>т</w:t>
            </w:r>
            <w:r w:rsidRPr="008D5DD9">
              <w:rPr>
                <w:spacing w:val="-1"/>
              </w:rPr>
              <w:t>ы</w:t>
            </w:r>
            <w:r w:rsidRPr="008D5DD9">
              <w:t xml:space="preserve">, </w:t>
            </w:r>
            <w:proofErr w:type="spellStart"/>
            <w:r w:rsidRPr="008D5DD9">
              <w:t>т.у.т</w:t>
            </w:r>
            <w:proofErr w:type="spellEnd"/>
            <w:r w:rsidRPr="008D5DD9">
              <w:t>.</w:t>
            </w:r>
            <w:r w:rsidRPr="008D5DD9">
              <w:rPr>
                <w:spacing w:val="-1"/>
              </w:rPr>
              <w:t>/г</w:t>
            </w:r>
            <w:r w:rsidRPr="008D5DD9">
              <w:rPr>
                <w:spacing w:val="1"/>
              </w:rPr>
              <w:t>о</w:t>
            </w:r>
            <w:r w:rsidRPr="008D5DD9">
              <w:t>д</w:t>
            </w:r>
          </w:p>
        </w:tc>
        <w:tc>
          <w:tcPr>
            <w:tcW w:w="1417" w:type="dxa"/>
            <w:tcBorders>
              <w:top w:val="single" w:sz="5" w:space="0" w:color="000000"/>
              <w:left w:val="single" w:sz="5" w:space="0" w:color="000000"/>
              <w:bottom w:val="single" w:sz="5" w:space="0" w:color="000000"/>
              <w:right w:val="single" w:sz="5" w:space="0" w:color="000000"/>
            </w:tcBorders>
          </w:tcPr>
          <w:p w14:paraId="4DA09F8C" w14:textId="77777777" w:rsidR="00EB56CF" w:rsidRPr="008D5DD9" w:rsidRDefault="00EB56CF" w:rsidP="00ED6A84">
            <w:pPr>
              <w:pStyle w:val="ae"/>
            </w:pPr>
            <w:r w:rsidRPr="008D5DD9">
              <w:t>674,0</w:t>
            </w:r>
          </w:p>
        </w:tc>
        <w:tc>
          <w:tcPr>
            <w:tcW w:w="1701" w:type="dxa"/>
            <w:tcBorders>
              <w:top w:val="single" w:sz="5" w:space="0" w:color="000000"/>
              <w:left w:val="single" w:sz="5" w:space="0" w:color="000000"/>
              <w:bottom w:val="single" w:sz="5" w:space="0" w:color="000000"/>
              <w:right w:val="single" w:sz="5" w:space="0" w:color="000000"/>
            </w:tcBorders>
          </w:tcPr>
          <w:p w14:paraId="261590CF" w14:textId="77777777" w:rsidR="00EB56CF" w:rsidRPr="008D5DD9" w:rsidRDefault="00EB56CF" w:rsidP="00ED6A84">
            <w:pPr>
              <w:pStyle w:val="ae"/>
            </w:pPr>
            <w:r w:rsidRPr="008D5DD9">
              <w:t>674,0</w:t>
            </w:r>
          </w:p>
        </w:tc>
        <w:tc>
          <w:tcPr>
            <w:tcW w:w="1701" w:type="dxa"/>
            <w:tcBorders>
              <w:top w:val="single" w:sz="5" w:space="0" w:color="000000"/>
              <w:left w:val="single" w:sz="5" w:space="0" w:color="000000"/>
              <w:bottom w:val="single" w:sz="5" w:space="0" w:color="000000"/>
              <w:right w:val="single" w:sz="5" w:space="0" w:color="000000"/>
            </w:tcBorders>
          </w:tcPr>
          <w:p w14:paraId="24610B99" w14:textId="77777777" w:rsidR="00EB56CF" w:rsidRPr="008D5DD9" w:rsidRDefault="00EB56CF" w:rsidP="00ED6A84">
            <w:pPr>
              <w:pStyle w:val="ae"/>
            </w:pPr>
            <w:r w:rsidRPr="008D5DD9">
              <w:t>674,0</w:t>
            </w:r>
          </w:p>
        </w:tc>
      </w:tr>
      <w:tr w:rsidR="00EB56CF" w:rsidRPr="008D5DD9" w14:paraId="42769E99"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30393771" w14:textId="77777777" w:rsidR="00EB56CF" w:rsidRPr="008D5DD9" w:rsidRDefault="00EB56CF" w:rsidP="00ED6A84">
            <w:pPr>
              <w:pStyle w:val="ae"/>
            </w:pPr>
            <w:r w:rsidRPr="008D5DD9">
              <w:t>8.4.</w:t>
            </w:r>
          </w:p>
        </w:tc>
        <w:tc>
          <w:tcPr>
            <w:tcW w:w="4394" w:type="dxa"/>
            <w:tcBorders>
              <w:top w:val="single" w:sz="5" w:space="0" w:color="000000"/>
              <w:left w:val="single" w:sz="5" w:space="0" w:color="000000"/>
              <w:bottom w:val="single" w:sz="5" w:space="0" w:color="000000"/>
              <w:right w:val="single" w:sz="5" w:space="0" w:color="000000"/>
            </w:tcBorders>
          </w:tcPr>
          <w:p w14:paraId="1E10C6E4" w14:textId="77777777" w:rsidR="00EB56CF" w:rsidRPr="008D5DD9" w:rsidRDefault="00EB56CF" w:rsidP="00ED6A84">
            <w:pPr>
              <w:pStyle w:val="ae"/>
            </w:pPr>
            <w:r w:rsidRPr="008D5DD9">
              <w:t>Уде</w:t>
            </w:r>
            <w:r w:rsidRPr="008D5DD9">
              <w:rPr>
                <w:spacing w:val="-1"/>
              </w:rPr>
              <w:t>л</w:t>
            </w:r>
            <w:r w:rsidRPr="008D5DD9">
              <w:t>ь</w:t>
            </w:r>
            <w:r w:rsidRPr="008D5DD9">
              <w:rPr>
                <w:spacing w:val="-1"/>
              </w:rPr>
              <w:t>ный</w:t>
            </w:r>
            <w:r w:rsidR="002276AF" w:rsidRPr="008D5DD9">
              <w:rPr>
                <w:spacing w:val="-1"/>
              </w:rPr>
              <w:t xml:space="preserve"> </w:t>
            </w:r>
            <w:r w:rsidRPr="008D5DD9">
              <w:rPr>
                <w:spacing w:val="1"/>
              </w:rPr>
              <w:t>ра</w:t>
            </w:r>
            <w:r w:rsidRPr="008D5DD9">
              <w:t>сх</w:t>
            </w:r>
            <w:r w:rsidRPr="008D5DD9">
              <w:rPr>
                <w:spacing w:val="1"/>
              </w:rPr>
              <w:t>од</w:t>
            </w:r>
            <w:r w:rsidRPr="008D5DD9">
              <w:rPr>
                <w:spacing w:val="1"/>
                <w:w w:val="99"/>
              </w:rPr>
              <w:t xml:space="preserve"> </w:t>
            </w:r>
            <w:r w:rsidRPr="008D5DD9">
              <w:t>ус</w:t>
            </w:r>
            <w:r w:rsidRPr="008D5DD9">
              <w:rPr>
                <w:spacing w:val="-1"/>
              </w:rPr>
              <w:t>л</w:t>
            </w:r>
            <w:r w:rsidRPr="008D5DD9">
              <w:rPr>
                <w:spacing w:val="1"/>
              </w:rPr>
              <w:t>о</w:t>
            </w:r>
            <w:r w:rsidRPr="008D5DD9">
              <w:rPr>
                <w:spacing w:val="-1"/>
              </w:rPr>
              <w:t>вн</w:t>
            </w:r>
            <w:r w:rsidRPr="008D5DD9">
              <w:rPr>
                <w:spacing w:val="1"/>
              </w:rPr>
              <w:t>о</w:t>
            </w:r>
            <w:r w:rsidRPr="008D5DD9">
              <w:rPr>
                <w:spacing w:val="-1"/>
              </w:rPr>
              <w:t>г</w:t>
            </w:r>
            <w:r w:rsidRPr="008D5DD9">
              <w:t>о</w:t>
            </w:r>
            <w:r w:rsidRPr="008D5DD9">
              <w:rPr>
                <w:w w:val="99"/>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r w:rsidRPr="008D5DD9">
              <w:rPr>
                <w:spacing w:val="-9"/>
              </w:rPr>
              <w:t xml:space="preserve"> </w:t>
            </w:r>
            <w:r w:rsidRPr="008D5DD9">
              <w:rPr>
                <w:spacing w:val="-1"/>
              </w:rPr>
              <w:t>н</w:t>
            </w:r>
            <w:r w:rsidRPr="008D5DD9">
              <w:t>а</w:t>
            </w:r>
            <w:r w:rsidRPr="008D5DD9">
              <w:rPr>
                <w:w w:val="99"/>
              </w:rPr>
              <w:t xml:space="preserve"> </w:t>
            </w:r>
            <w:r w:rsidRPr="008D5DD9">
              <w:rPr>
                <w:spacing w:val="-1"/>
              </w:rPr>
              <w:t>вы</w:t>
            </w:r>
            <w:r w:rsidRPr="008D5DD9">
              <w:rPr>
                <w:spacing w:val="1"/>
              </w:rPr>
              <w:t>ра</w:t>
            </w:r>
            <w:r w:rsidRPr="008D5DD9">
              <w:t>б</w:t>
            </w:r>
            <w:r w:rsidRPr="008D5DD9">
              <w:rPr>
                <w:spacing w:val="1"/>
              </w:rPr>
              <w:t>о</w:t>
            </w:r>
            <w:r w:rsidRPr="008D5DD9">
              <w:t>тку</w:t>
            </w:r>
            <w:r w:rsidRPr="008D5DD9">
              <w:rPr>
                <w:w w:val="99"/>
              </w:rPr>
              <w:t xml:space="preserve"> </w:t>
            </w:r>
            <w:r w:rsidRPr="008D5DD9">
              <w:t>те</w:t>
            </w:r>
            <w:r w:rsidRPr="008D5DD9">
              <w:rPr>
                <w:spacing w:val="1"/>
              </w:rPr>
              <w:t>п</w:t>
            </w:r>
            <w:r w:rsidRPr="008D5DD9">
              <w:rPr>
                <w:spacing w:val="-1"/>
              </w:rPr>
              <w:t>л</w:t>
            </w:r>
            <w:r w:rsidRPr="008D5DD9">
              <w:rPr>
                <w:spacing w:val="1"/>
              </w:rPr>
              <w:t>а,</w:t>
            </w:r>
            <w:r w:rsidRPr="008D5DD9">
              <w:rPr>
                <w:spacing w:val="1"/>
                <w:w w:val="99"/>
              </w:rPr>
              <w:t xml:space="preserve"> </w:t>
            </w:r>
            <w:proofErr w:type="spellStart"/>
            <w:r w:rsidRPr="008D5DD9">
              <w:rPr>
                <w:w w:val="95"/>
              </w:rPr>
              <w:t>т.у.т</w:t>
            </w:r>
            <w:proofErr w:type="spellEnd"/>
            <w:r w:rsidRPr="008D5DD9">
              <w:rPr>
                <w:w w:val="95"/>
              </w:rPr>
              <w:t>.</w:t>
            </w:r>
            <w:r w:rsidRPr="008D5DD9">
              <w:rPr>
                <w:spacing w:val="-1"/>
                <w:w w:val="95"/>
              </w:rPr>
              <w:t>/Г</w:t>
            </w:r>
            <w:r w:rsidRPr="008D5DD9">
              <w:rPr>
                <w:w w:val="95"/>
              </w:rPr>
              <w:t>кал</w:t>
            </w:r>
          </w:p>
        </w:tc>
        <w:tc>
          <w:tcPr>
            <w:tcW w:w="1417" w:type="dxa"/>
            <w:tcBorders>
              <w:top w:val="single" w:sz="5" w:space="0" w:color="000000"/>
              <w:left w:val="single" w:sz="5" w:space="0" w:color="000000"/>
              <w:bottom w:val="single" w:sz="5" w:space="0" w:color="000000"/>
              <w:right w:val="single" w:sz="5" w:space="0" w:color="000000"/>
            </w:tcBorders>
          </w:tcPr>
          <w:p w14:paraId="04AACE55" w14:textId="77777777" w:rsidR="00EB56CF" w:rsidRPr="008D5DD9" w:rsidRDefault="00EB56CF" w:rsidP="00C15114">
            <w:pPr>
              <w:jc w:val="center"/>
              <w:rPr>
                <w:rFonts w:ascii="Times New Roman" w:hAnsi="Times New Roman"/>
                <w:sz w:val="24"/>
                <w:szCs w:val="24"/>
                <w:lang w:val="ru-RU"/>
              </w:rPr>
            </w:pPr>
            <w:r w:rsidRPr="008D5DD9">
              <w:rPr>
                <w:rFonts w:ascii="Times New Roman" w:eastAsia="Times New Roman" w:hAnsi="Times New Roman"/>
                <w:sz w:val="24"/>
                <w:szCs w:val="24"/>
                <w:lang w:val="ru-RU"/>
              </w:rPr>
              <w:t>102,86</w:t>
            </w:r>
          </w:p>
        </w:tc>
        <w:tc>
          <w:tcPr>
            <w:tcW w:w="1701" w:type="dxa"/>
            <w:tcBorders>
              <w:top w:val="single" w:sz="5" w:space="0" w:color="000000"/>
              <w:left w:val="single" w:sz="5" w:space="0" w:color="000000"/>
              <w:bottom w:val="single" w:sz="5" w:space="0" w:color="000000"/>
              <w:right w:val="single" w:sz="5" w:space="0" w:color="000000"/>
            </w:tcBorders>
          </w:tcPr>
          <w:p w14:paraId="27BA3A85" w14:textId="77777777" w:rsidR="00EB56CF" w:rsidRPr="008D5DD9" w:rsidRDefault="00EB56CF" w:rsidP="00C15114">
            <w:pPr>
              <w:jc w:val="center"/>
              <w:rPr>
                <w:rFonts w:ascii="Times New Roman" w:hAnsi="Times New Roman"/>
                <w:sz w:val="24"/>
                <w:szCs w:val="24"/>
                <w:lang w:val="ru-RU"/>
              </w:rPr>
            </w:pPr>
            <w:r w:rsidRPr="008D5DD9">
              <w:rPr>
                <w:rFonts w:ascii="Times New Roman" w:eastAsia="Times New Roman" w:hAnsi="Times New Roman"/>
                <w:sz w:val="24"/>
                <w:szCs w:val="24"/>
                <w:lang w:val="ru-RU"/>
              </w:rPr>
              <w:t>102,86</w:t>
            </w:r>
          </w:p>
        </w:tc>
        <w:tc>
          <w:tcPr>
            <w:tcW w:w="1701" w:type="dxa"/>
            <w:tcBorders>
              <w:top w:val="single" w:sz="5" w:space="0" w:color="000000"/>
              <w:left w:val="single" w:sz="5" w:space="0" w:color="000000"/>
              <w:bottom w:val="single" w:sz="5" w:space="0" w:color="000000"/>
              <w:right w:val="single" w:sz="5" w:space="0" w:color="000000"/>
            </w:tcBorders>
          </w:tcPr>
          <w:p w14:paraId="2E63B72A" w14:textId="77777777" w:rsidR="00EB56CF" w:rsidRPr="008D5DD9" w:rsidRDefault="00EB56CF" w:rsidP="00C15114">
            <w:pPr>
              <w:jc w:val="center"/>
              <w:rPr>
                <w:rFonts w:ascii="Times New Roman" w:hAnsi="Times New Roman"/>
                <w:sz w:val="24"/>
                <w:szCs w:val="24"/>
                <w:lang w:val="ru-RU"/>
              </w:rPr>
            </w:pPr>
            <w:r w:rsidRPr="008D5DD9">
              <w:rPr>
                <w:rFonts w:ascii="Times New Roman" w:eastAsia="Times New Roman" w:hAnsi="Times New Roman"/>
                <w:sz w:val="24"/>
                <w:szCs w:val="24"/>
                <w:lang w:val="ru-RU"/>
              </w:rPr>
              <w:t>102,86</w:t>
            </w:r>
          </w:p>
        </w:tc>
      </w:tr>
      <w:tr w:rsidR="00EB56CF" w:rsidRPr="008D5DD9" w14:paraId="06DAF79A"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5BAF3357" w14:textId="77777777" w:rsidR="00EB56CF" w:rsidRPr="008D5DD9" w:rsidRDefault="00EB56CF" w:rsidP="00ED6A84">
            <w:pPr>
              <w:pStyle w:val="ae"/>
            </w:pPr>
            <w:r w:rsidRPr="008D5DD9">
              <w:t>8.5.</w:t>
            </w:r>
          </w:p>
        </w:tc>
        <w:tc>
          <w:tcPr>
            <w:tcW w:w="4394" w:type="dxa"/>
            <w:tcBorders>
              <w:top w:val="single" w:sz="5" w:space="0" w:color="000000"/>
              <w:left w:val="single" w:sz="5" w:space="0" w:color="000000"/>
              <w:bottom w:val="single" w:sz="5" w:space="0" w:color="000000"/>
              <w:right w:val="single" w:sz="5" w:space="0" w:color="000000"/>
            </w:tcBorders>
          </w:tcPr>
          <w:p w14:paraId="6B516FB0" w14:textId="77777777" w:rsidR="00EB56CF" w:rsidRPr="008D5DD9" w:rsidRDefault="00EB56CF" w:rsidP="00ED6A84">
            <w:pPr>
              <w:pStyle w:val="ae"/>
            </w:pPr>
            <w:r w:rsidRPr="008D5DD9">
              <w:t>Р</w:t>
            </w:r>
            <w:r w:rsidRPr="008D5DD9">
              <w:rPr>
                <w:spacing w:val="1"/>
              </w:rPr>
              <w:t>а</w:t>
            </w:r>
            <w:r w:rsidRPr="008D5DD9">
              <w:t>сх</w:t>
            </w:r>
            <w:r w:rsidRPr="008D5DD9">
              <w:rPr>
                <w:spacing w:val="1"/>
              </w:rPr>
              <w:t>о</w:t>
            </w:r>
            <w:r w:rsidRPr="008D5DD9">
              <w:t>д</w:t>
            </w:r>
            <w:r w:rsidR="002276AF" w:rsidRPr="008D5DD9">
              <w:t xml:space="preserve"> </w:t>
            </w:r>
            <w:r w:rsidRPr="008D5DD9">
              <w:rPr>
                <w:spacing w:val="-1"/>
              </w:rPr>
              <w:t>н</w:t>
            </w:r>
            <w:r w:rsidRPr="008D5DD9">
              <w:rPr>
                <w:spacing w:val="1"/>
              </w:rPr>
              <w:t>а</w:t>
            </w:r>
            <w:r w:rsidRPr="008D5DD9">
              <w:t>ту</w:t>
            </w:r>
            <w:r w:rsidRPr="008D5DD9">
              <w:rPr>
                <w:spacing w:val="1"/>
              </w:rPr>
              <w:t>ра</w:t>
            </w:r>
            <w:r w:rsidRPr="008D5DD9">
              <w:rPr>
                <w:spacing w:val="-1"/>
              </w:rPr>
              <w:t>л</w:t>
            </w:r>
            <w:r w:rsidRPr="008D5DD9">
              <w:t>ь</w:t>
            </w:r>
            <w:r w:rsidRPr="008D5DD9">
              <w:rPr>
                <w:spacing w:val="-1"/>
              </w:rPr>
              <w:t>н</w:t>
            </w:r>
            <w:r w:rsidRPr="008D5DD9">
              <w:rPr>
                <w:spacing w:val="1"/>
              </w:rPr>
              <w:t>о</w:t>
            </w:r>
            <w:r w:rsidRPr="008D5DD9">
              <w:rPr>
                <w:spacing w:val="-1"/>
              </w:rPr>
              <w:t>г</w:t>
            </w:r>
            <w:r w:rsidRPr="008D5DD9">
              <w:t>о</w:t>
            </w:r>
            <w:r w:rsidRPr="008D5DD9">
              <w:rPr>
                <w:w w:val="99"/>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r w:rsidRPr="008D5DD9">
              <w:rPr>
                <w:spacing w:val="-9"/>
              </w:rPr>
              <w:t xml:space="preserve"> </w:t>
            </w:r>
            <w:r w:rsidRPr="008D5DD9">
              <w:rPr>
                <w:spacing w:val="-1"/>
              </w:rPr>
              <w:t>н</w:t>
            </w:r>
            <w:r w:rsidRPr="008D5DD9">
              <w:t>а</w:t>
            </w:r>
            <w:r w:rsidRPr="008D5DD9">
              <w:rPr>
                <w:w w:val="99"/>
              </w:rPr>
              <w:t xml:space="preserve"> </w:t>
            </w:r>
            <w:r w:rsidRPr="008D5DD9">
              <w:rPr>
                <w:spacing w:val="-1"/>
              </w:rPr>
              <w:t>вы</w:t>
            </w:r>
            <w:r w:rsidRPr="008D5DD9">
              <w:rPr>
                <w:spacing w:val="1"/>
              </w:rPr>
              <w:t>ра</w:t>
            </w:r>
            <w:r w:rsidRPr="008D5DD9">
              <w:t>б</w:t>
            </w:r>
            <w:r w:rsidRPr="008D5DD9">
              <w:rPr>
                <w:spacing w:val="1"/>
              </w:rPr>
              <w:t>о</w:t>
            </w:r>
            <w:r w:rsidRPr="008D5DD9">
              <w:t>тку</w:t>
            </w:r>
            <w:r w:rsidRPr="008D5DD9">
              <w:rPr>
                <w:w w:val="99"/>
              </w:rPr>
              <w:t xml:space="preserve"> </w:t>
            </w:r>
            <w:r w:rsidRPr="008D5DD9">
              <w:t>те</w:t>
            </w:r>
            <w:r w:rsidRPr="008D5DD9">
              <w:rPr>
                <w:spacing w:val="1"/>
              </w:rPr>
              <w:t>п</w:t>
            </w:r>
            <w:r w:rsidRPr="008D5DD9">
              <w:rPr>
                <w:spacing w:val="-1"/>
              </w:rPr>
              <w:t>л</w:t>
            </w:r>
            <w:r w:rsidRPr="008D5DD9">
              <w:rPr>
                <w:spacing w:val="1"/>
              </w:rPr>
              <w:t xml:space="preserve">а, </w:t>
            </w:r>
            <w:proofErr w:type="gramStart"/>
            <w:r w:rsidRPr="008D5DD9">
              <w:t>т</w:t>
            </w:r>
            <w:r w:rsidRPr="008D5DD9">
              <w:rPr>
                <w:spacing w:val="-1"/>
              </w:rPr>
              <w:t>ы</w:t>
            </w:r>
            <w:r w:rsidRPr="008D5DD9">
              <w:t>с.м</w:t>
            </w:r>
            <w:proofErr w:type="gramEnd"/>
            <w:r w:rsidRPr="008D5DD9">
              <w:rPr>
                <w:position w:val="7"/>
              </w:rPr>
              <w:t>3</w:t>
            </w:r>
            <w:r w:rsidRPr="008D5DD9">
              <w:rPr>
                <w:spacing w:val="-1"/>
              </w:rPr>
              <w:t>/г</w:t>
            </w:r>
            <w:r w:rsidRPr="008D5DD9">
              <w:rPr>
                <w:spacing w:val="1"/>
              </w:rPr>
              <w:t>о</w:t>
            </w:r>
            <w:r w:rsidRPr="008D5DD9">
              <w:t>д</w:t>
            </w:r>
          </w:p>
        </w:tc>
        <w:tc>
          <w:tcPr>
            <w:tcW w:w="1417" w:type="dxa"/>
            <w:tcBorders>
              <w:top w:val="single" w:sz="5" w:space="0" w:color="000000"/>
              <w:left w:val="single" w:sz="5" w:space="0" w:color="000000"/>
              <w:bottom w:val="single" w:sz="5" w:space="0" w:color="000000"/>
              <w:right w:val="single" w:sz="5" w:space="0" w:color="000000"/>
            </w:tcBorders>
          </w:tcPr>
          <w:p w14:paraId="2E36A009" w14:textId="77777777" w:rsidR="00EB56CF" w:rsidRPr="008D5DD9" w:rsidRDefault="00EB56CF" w:rsidP="00ED6A84">
            <w:pPr>
              <w:pStyle w:val="ae"/>
            </w:pPr>
            <w:r w:rsidRPr="008D5DD9">
              <w:t>936,0</w:t>
            </w:r>
          </w:p>
        </w:tc>
        <w:tc>
          <w:tcPr>
            <w:tcW w:w="1701" w:type="dxa"/>
            <w:tcBorders>
              <w:top w:val="single" w:sz="5" w:space="0" w:color="000000"/>
              <w:left w:val="single" w:sz="5" w:space="0" w:color="000000"/>
              <w:bottom w:val="single" w:sz="5" w:space="0" w:color="000000"/>
              <w:right w:val="single" w:sz="5" w:space="0" w:color="000000"/>
            </w:tcBorders>
          </w:tcPr>
          <w:p w14:paraId="00A63EBB" w14:textId="77777777" w:rsidR="00EB56CF" w:rsidRPr="008D5DD9" w:rsidRDefault="00EB56CF" w:rsidP="00ED6A84">
            <w:pPr>
              <w:pStyle w:val="ae"/>
            </w:pPr>
            <w:r w:rsidRPr="008D5DD9">
              <w:t>936,0</w:t>
            </w:r>
          </w:p>
        </w:tc>
        <w:tc>
          <w:tcPr>
            <w:tcW w:w="1701" w:type="dxa"/>
            <w:tcBorders>
              <w:top w:val="single" w:sz="5" w:space="0" w:color="000000"/>
              <w:left w:val="single" w:sz="5" w:space="0" w:color="000000"/>
              <w:bottom w:val="single" w:sz="5" w:space="0" w:color="000000"/>
              <w:right w:val="single" w:sz="5" w:space="0" w:color="000000"/>
            </w:tcBorders>
          </w:tcPr>
          <w:p w14:paraId="04C14E06" w14:textId="77777777" w:rsidR="00EB56CF" w:rsidRPr="008D5DD9" w:rsidRDefault="00EB56CF" w:rsidP="00ED6A84">
            <w:pPr>
              <w:pStyle w:val="ae"/>
            </w:pPr>
            <w:r w:rsidRPr="008D5DD9">
              <w:t>936,0</w:t>
            </w:r>
          </w:p>
        </w:tc>
      </w:tr>
      <w:tr w:rsidR="00EB56CF" w:rsidRPr="00E429F9" w14:paraId="6114A4F7" w14:textId="77777777" w:rsidTr="002655A0">
        <w:trPr>
          <w:trHeight w:val="340"/>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19598F7E" w14:textId="77777777" w:rsidR="00EB56CF" w:rsidRPr="008D5DD9" w:rsidRDefault="00EB56CF" w:rsidP="00ED6A84">
            <w:pPr>
              <w:pStyle w:val="ae"/>
            </w:pPr>
            <w:r w:rsidRPr="008D5DD9">
              <w:t>9</w:t>
            </w:r>
          </w:p>
        </w:tc>
        <w:tc>
          <w:tcPr>
            <w:tcW w:w="9213" w:type="dxa"/>
            <w:gridSpan w:val="4"/>
            <w:tcBorders>
              <w:top w:val="single" w:sz="5" w:space="0" w:color="000000"/>
              <w:left w:val="single" w:sz="5" w:space="0" w:color="000000"/>
              <w:bottom w:val="single" w:sz="5" w:space="0" w:color="000000"/>
              <w:right w:val="single" w:sz="5" w:space="0" w:color="000000"/>
            </w:tcBorders>
          </w:tcPr>
          <w:p w14:paraId="1BE2A65B" w14:textId="77777777" w:rsidR="00EB56CF" w:rsidRPr="00D708D8" w:rsidRDefault="00EB56CF" w:rsidP="00D708D8">
            <w:pPr>
              <w:pStyle w:val="ae"/>
              <w:jc w:val="center"/>
              <w:rPr>
                <w:rFonts w:eastAsia="Times New Roman"/>
                <w:b/>
                <w:bCs/>
              </w:rPr>
            </w:pPr>
            <w:r w:rsidRPr="00D708D8">
              <w:rPr>
                <w:b/>
                <w:bCs/>
              </w:rPr>
              <w:t>Котельная №9, ул</w:t>
            </w:r>
            <w:r w:rsidR="00D708D8">
              <w:rPr>
                <w:b/>
                <w:bCs/>
              </w:rPr>
              <w:t>. Озёрная, д. 6/1</w:t>
            </w:r>
          </w:p>
        </w:tc>
      </w:tr>
      <w:tr w:rsidR="00EB56CF" w:rsidRPr="008D5DD9" w14:paraId="64F1ABF7"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700974B7" w14:textId="77777777" w:rsidR="00EB56CF" w:rsidRPr="008D5DD9" w:rsidRDefault="00EB56CF" w:rsidP="00ED6A84">
            <w:pPr>
              <w:pStyle w:val="ae"/>
            </w:pPr>
            <w:r w:rsidRPr="008D5DD9">
              <w:t>9.1.</w:t>
            </w:r>
          </w:p>
        </w:tc>
        <w:tc>
          <w:tcPr>
            <w:tcW w:w="4394" w:type="dxa"/>
            <w:tcBorders>
              <w:top w:val="single" w:sz="5" w:space="0" w:color="000000"/>
              <w:left w:val="single" w:sz="5" w:space="0" w:color="000000"/>
              <w:bottom w:val="single" w:sz="5" w:space="0" w:color="000000"/>
              <w:right w:val="single" w:sz="5" w:space="0" w:color="000000"/>
            </w:tcBorders>
          </w:tcPr>
          <w:p w14:paraId="35CF7A48" w14:textId="77777777" w:rsidR="00EB56CF" w:rsidRPr="008D5DD9" w:rsidRDefault="00EB56CF" w:rsidP="00ED6A84">
            <w:pPr>
              <w:pStyle w:val="ae"/>
              <w:rPr>
                <w:w w:val="95"/>
              </w:rPr>
            </w:pPr>
            <w:r w:rsidRPr="008D5DD9">
              <w:t>В</w:t>
            </w:r>
            <w:r w:rsidRPr="008D5DD9">
              <w:rPr>
                <w:spacing w:val="1"/>
              </w:rPr>
              <w:t>и</w:t>
            </w:r>
            <w:r w:rsidRPr="008D5DD9">
              <w:t>д</w:t>
            </w:r>
            <w:r w:rsidRPr="008D5DD9">
              <w:rPr>
                <w:spacing w:val="-11"/>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p>
        </w:tc>
        <w:tc>
          <w:tcPr>
            <w:tcW w:w="4819" w:type="dxa"/>
            <w:gridSpan w:val="3"/>
            <w:tcBorders>
              <w:top w:val="single" w:sz="5" w:space="0" w:color="000000"/>
              <w:left w:val="single" w:sz="5" w:space="0" w:color="000000"/>
              <w:bottom w:val="single" w:sz="5" w:space="0" w:color="000000"/>
              <w:right w:val="single" w:sz="5" w:space="0" w:color="000000"/>
            </w:tcBorders>
          </w:tcPr>
          <w:p w14:paraId="7392E1E9" w14:textId="77777777" w:rsidR="00EB56CF" w:rsidRPr="008D5DD9" w:rsidRDefault="00EB56CF" w:rsidP="00ED6A84">
            <w:pPr>
              <w:pStyle w:val="ae"/>
              <w:rPr>
                <w:rFonts w:eastAsia="Times New Roman"/>
              </w:rPr>
            </w:pPr>
            <w:r w:rsidRPr="008D5DD9">
              <w:t>Природный газ</w:t>
            </w:r>
          </w:p>
        </w:tc>
      </w:tr>
      <w:tr w:rsidR="00EB56CF" w:rsidRPr="008D5DD9" w14:paraId="01CB8AD3"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265F1A8B" w14:textId="77777777" w:rsidR="00EB56CF" w:rsidRPr="008D5DD9" w:rsidRDefault="00EB56CF" w:rsidP="00ED6A84">
            <w:pPr>
              <w:pStyle w:val="ae"/>
            </w:pPr>
            <w:r w:rsidRPr="008D5DD9">
              <w:t>9.2.</w:t>
            </w:r>
          </w:p>
        </w:tc>
        <w:tc>
          <w:tcPr>
            <w:tcW w:w="4394" w:type="dxa"/>
            <w:tcBorders>
              <w:top w:val="single" w:sz="5" w:space="0" w:color="000000"/>
              <w:left w:val="single" w:sz="5" w:space="0" w:color="000000"/>
              <w:bottom w:val="single" w:sz="5" w:space="0" w:color="000000"/>
              <w:right w:val="single" w:sz="5" w:space="0" w:color="000000"/>
            </w:tcBorders>
          </w:tcPr>
          <w:p w14:paraId="298A0AFB" w14:textId="77777777" w:rsidR="00EB56CF" w:rsidRPr="008D5DD9" w:rsidRDefault="00EB56CF" w:rsidP="00ED6A84">
            <w:pPr>
              <w:pStyle w:val="ae"/>
            </w:pPr>
            <w:r w:rsidRPr="008D5DD9">
              <w:t>Производство тепловой</w:t>
            </w:r>
            <w:r w:rsidRPr="008D5DD9">
              <w:rPr>
                <w:spacing w:val="1"/>
                <w:w w:val="99"/>
              </w:rPr>
              <w:t xml:space="preserve"> </w:t>
            </w:r>
            <w:r w:rsidRPr="008D5DD9">
              <w:t>э</w:t>
            </w:r>
            <w:r w:rsidRPr="008D5DD9">
              <w:rPr>
                <w:spacing w:val="-1"/>
              </w:rPr>
              <w:t>н</w:t>
            </w:r>
            <w:r w:rsidRPr="008D5DD9">
              <w:t>е</w:t>
            </w:r>
            <w:r w:rsidRPr="008D5DD9">
              <w:rPr>
                <w:spacing w:val="1"/>
              </w:rPr>
              <w:t>р</w:t>
            </w:r>
            <w:r w:rsidRPr="008D5DD9">
              <w:rPr>
                <w:spacing w:val="-1"/>
              </w:rPr>
              <w:t>г</w:t>
            </w:r>
            <w:r w:rsidRPr="008D5DD9">
              <w:rPr>
                <w:spacing w:val="1"/>
              </w:rPr>
              <w:t>ии,</w:t>
            </w:r>
            <w:r w:rsidRPr="008D5DD9">
              <w:rPr>
                <w:spacing w:val="1"/>
                <w:w w:val="99"/>
              </w:rPr>
              <w:t xml:space="preserve"> </w:t>
            </w:r>
            <w:r w:rsidRPr="008D5DD9">
              <w:rPr>
                <w:spacing w:val="-1"/>
              </w:rPr>
              <w:t>Г</w:t>
            </w:r>
            <w:r w:rsidRPr="008D5DD9">
              <w:t>к</w:t>
            </w:r>
            <w:r w:rsidRPr="008D5DD9">
              <w:rPr>
                <w:spacing w:val="1"/>
              </w:rPr>
              <w:t>а</w:t>
            </w:r>
            <w:r w:rsidRPr="008D5DD9">
              <w:rPr>
                <w:spacing w:val="-1"/>
              </w:rPr>
              <w:t>л/г</w:t>
            </w:r>
            <w:r w:rsidRPr="008D5DD9">
              <w:rPr>
                <w:spacing w:val="1"/>
              </w:rPr>
              <w:t>од</w:t>
            </w:r>
          </w:p>
        </w:tc>
        <w:tc>
          <w:tcPr>
            <w:tcW w:w="1417" w:type="dxa"/>
            <w:tcBorders>
              <w:top w:val="single" w:sz="5" w:space="0" w:color="000000"/>
              <w:left w:val="single" w:sz="5" w:space="0" w:color="000000"/>
              <w:bottom w:val="single" w:sz="5" w:space="0" w:color="000000"/>
              <w:right w:val="single" w:sz="5" w:space="0" w:color="000000"/>
            </w:tcBorders>
            <w:vAlign w:val="center"/>
          </w:tcPr>
          <w:p w14:paraId="2FD419C6" w14:textId="77777777" w:rsidR="00EB56CF" w:rsidRPr="008D5DD9" w:rsidRDefault="00EB56CF" w:rsidP="00ED6A84">
            <w:pPr>
              <w:pStyle w:val="ae"/>
            </w:pPr>
            <w:r w:rsidRPr="008D5DD9">
              <w:t>3085,0</w:t>
            </w:r>
          </w:p>
        </w:tc>
        <w:tc>
          <w:tcPr>
            <w:tcW w:w="1701" w:type="dxa"/>
            <w:tcBorders>
              <w:top w:val="single" w:sz="5" w:space="0" w:color="000000"/>
              <w:left w:val="single" w:sz="5" w:space="0" w:color="000000"/>
              <w:bottom w:val="single" w:sz="5" w:space="0" w:color="000000"/>
              <w:right w:val="single" w:sz="5" w:space="0" w:color="000000"/>
            </w:tcBorders>
            <w:vAlign w:val="center"/>
          </w:tcPr>
          <w:p w14:paraId="76ED8B8E" w14:textId="77777777" w:rsidR="00EB56CF" w:rsidRPr="008D5DD9" w:rsidRDefault="00EB56CF" w:rsidP="00ED6A84">
            <w:pPr>
              <w:pStyle w:val="ae"/>
            </w:pPr>
            <w:r w:rsidRPr="008D5DD9">
              <w:t>3085,0</w:t>
            </w:r>
          </w:p>
        </w:tc>
        <w:tc>
          <w:tcPr>
            <w:tcW w:w="1701" w:type="dxa"/>
            <w:tcBorders>
              <w:top w:val="single" w:sz="5" w:space="0" w:color="000000"/>
              <w:left w:val="single" w:sz="5" w:space="0" w:color="000000"/>
              <w:bottom w:val="single" w:sz="5" w:space="0" w:color="000000"/>
              <w:right w:val="single" w:sz="5" w:space="0" w:color="000000"/>
            </w:tcBorders>
            <w:vAlign w:val="center"/>
          </w:tcPr>
          <w:p w14:paraId="120FC37F" w14:textId="77777777" w:rsidR="00EB56CF" w:rsidRPr="008D5DD9" w:rsidRDefault="00EB56CF" w:rsidP="00ED6A84">
            <w:pPr>
              <w:pStyle w:val="ae"/>
            </w:pPr>
            <w:r w:rsidRPr="008D5DD9">
              <w:t>3085,0</w:t>
            </w:r>
          </w:p>
        </w:tc>
      </w:tr>
      <w:tr w:rsidR="00EB56CF" w:rsidRPr="008D5DD9" w14:paraId="7B7B07C3"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78997027" w14:textId="77777777" w:rsidR="00EB56CF" w:rsidRPr="008D5DD9" w:rsidRDefault="00EB56CF" w:rsidP="00ED6A84">
            <w:pPr>
              <w:pStyle w:val="ae"/>
            </w:pPr>
            <w:r w:rsidRPr="008D5DD9">
              <w:t>9.3.</w:t>
            </w:r>
          </w:p>
        </w:tc>
        <w:tc>
          <w:tcPr>
            <w:tcW w:w="4394" w:type="dxa"/>
            <w:tcBorders>
              <w:top w:val="single" w:sz="5" w:space="0" w:color="000000"/>
              <w:left w:val="single" w:sz="5" w:space="0" w:color="000000"/>
              <w:bottom w:val="single" w:sz="5" w:space="0" w:color="000000"/>
              <w:right w:val="single" w:sz="5" w:space="0" w:color="000000"/>
            </w:tcBorders>
          </w:tcPr>
          <w:p w14:paraId="31708E85" w14:textId="77777777" w:rsidR="00EB56CF" w:rsidRPr="008D5DD9" w:rsidRDefault="00EB56CF" w:rsidP="00ED6A84">
            <w:pPr>
              <w:pStyle w:val="ae"/>
            </w:pPr>
            <w:r w:rsidRPr="008D5DD9">
              <w:t>Р</w:t>
            </w:r>
            <w:r w:rsidRPr="008D5DD9">
              <w:rPr>
                <w:spacing w:val="1"/>
              </w:rPr>
              <w:t>а</w:t>
            </w:r>
            <w:r w:rsidRPr="008D5DD9">
              <w:t>сх</w:t>
            </w:r>
            <w:r w:rsidRPr="008D5DD9">
              <w:rPr>
                <w:spacing w:val="1"/>
              </w:rPr>
              <w:t>о</w:t>
            </w:r>
            <w:r w:rsidRPr="008D5DD9">
              <w:t>д</w:t>
            </w:r>
            <w:r w:rsidR="002276AF" w:rsidRPr="008D5DD9">
              <w:t xml:space="preserve"> </w:t>
            </w:r>
            <w:r w:rsidRPr="008D5DD9">
              <w:t>ус</w:t>
            </w:r>
            <w:r w:rsidRPr="008D5DD9">
              <w:rPr>
                <w:spacing w:val="-1"/>
              </w:rPr>
              <w:t>л</w:t>
            </w:r>
            <w:r w:rsidRPr="008D5DD9">
              <w:rPr>
                <w:spacing w:val="1"/>
              </w:rPr>
              <w:t>о</w:t>
            </w:r>
            <w:r w:rsidRPr="008D5DD9">
              <w:rPr>
                <w:spacing w:val="-1"/>
              </w:rPr>
              <w:t>вн</w:t>
            </w:r>
            <w:r w:rsidRPr="008D5DD9">
              <w:rPr>
                <w:spacing w:val="1"/>
              </w:rPr>
              <w:t>о</w:t>
            </w:r>
            <w:r w:rsidRPr="008D5DD9">
              <w:rPr>
                <w:spacing w:val="-1"/>
              </w:rPr>
              <w:t>г</w:t>
            </w:r>
            <w:r w:rsidRPr="008D5DD9">
              <w:t>о</w:t>
            </w:r>
            <w:r w:rsidRPr="008D5DD9">
              <w:rPr>
                <w:w w:val="99"/>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r w:rsidRPr="008D5DD9">
              <w:rPr>
                <w:spacing w:val="-9"/>
              </w:rPr>
              <w:t xml:space="preserve"> </w:t>
            </w:r>
            <w:r w:rsidRPr="008D5DD9">
              <w:rPr>
                <w:spacing w:val="-1"/>
              </w:rPr>
              <w:t>н</w:t>
            </w:r>
            <w:r w:rsidRPr="008D5DD9">
              <w:t>а</w:t>
            </w:r>
            <w:r w:rsidRPr="008D5DD9">
              <w:rPr>
                <w:w w:val="99"/>
              </w:rPr>
              <w:t xml:space="preserve"> </w:t>
            </w:r>
            <w:r w:rsidRPr="008D5DD9">
              <w:rPr>
                <w:spacing w:val="-1"/>
              </w:rPr>
              <w:t>вы</w:t>
            </w:r>
            <w:r w:rsidRPr="008D5DD9">
              <w:rPr>
                <w:spacing w:val="1"/>
              </w:rPr>
              <w:t>ра</w:t>
            </w:r>
            <w:r w:rsidRPr="008D5DD9">
              <w:t>б</w:t>
            </w:r>
            <w:r w:rsidRPr="008D5DD9">
              <w:rPr>
                <w:spacing w:val="1"/>
              </w:rPr>
              <w:t>о</w:t>
            </w:r>
            <w:r w:rsidRPr="008D5DD9">
              <w:t>тку</w:t>
            </w:r>
            <w:r w:rsidRPr="008D5DD9">
              <w:rPr>
                <w:w w:val="99"/>
              </w:rPr>
              <w:t xml:space="preserve"> </w:t>
            </w:r>
            <w:r w:rsidRPr="008D5DD9">
              <w:t>те</w:t>
            </w:r>
            <w:r w:rsidRPr="008D5DD9">
              <w:rPr>
                <w:spacing w:val="1"/>
              </w:rPr>
              <w:t>п</w:t>
            </w:r>
            <w:r w:rsidRPr="008D5DD9">
              <w:rPr>
                <w:spacing w:val="-1"/>
              </w:rPr>
              <w:t>л</w:t>
            </w:r>
            <w:r w:rsidRPr="008D5DD9">
              <w:rPr>
                <w:spacing w:val="1"/>
              </w:rPr>
              <w:t>о</w:t>
            </w:r>
            <w:r w:rsidRPr="008D5DD9">
              <w:t>т</w:t>
            </w:r>
            <w:r w:rsidRPr="008D5DD9">
              <w:rPr>
                <w:spacing w:val="-1"/>
              </w:rPr>
              <w:t>ы</w:t>
            </w:r>
            <w:r w:rsidRPr="008D5DD9">
              <w:t xml:space="preserve">, </w:t>
            </w:r>
            <w:proofErr w:type="spellStart"/>
            <w:r w:rsidRPr="008D5DD9">
              <w:t>т.у.т</w:t>
            </w:r>
            <w:proofErr w:type="spellEnd"/>
            <w:r w:rsidRPr="008D5DD9">
              <w:t>.</w:t>
            </w:r>
            <w:r w:rsidRPr="008D5DD9">
              <w:rPr>
                <w:spacing w:val="-1"/>
              </w:rPr>
              <w:t>/г</w:t>
            </w:r>
            <w:r w:rsidRPr="008D5DD9">
              <w:rPr>
                <w:spacing w:val="1"/>
              </w:rPr>
              <w:t>о</w:t>
            </w:r>
            <w:r w:rsidRPr="008D5DD9">
              <w:t>д</w:t>
            </w:r>
          </w:p>
        </w:tc>
        <w:tc>
          <w:tcPr>
            <w:tcW w:w="1417" w:type="dxa"/>
            <w:tcBorders>
              <w:top w:val="single" w:sz="5" w:space="0" w:color="000000"/>
              <w:left w:val="single" w:sz="5" w:space="0" w:color="000000"/>
              <w:bottom w:val="single" w:sz="5" w:space="0" w:color="000000"/>
              <w:right w:val="single" w:sz="5" w:space="0" w:color="000000"/>
            </w:tcBorders>
            <w:vAlign w:val="center"/>
          </w:tcPr>
          <w:p w14:paraId="46184295" w14:textId="77777777" w:rsidR="00EB56CF" w:rsidRPr="008D5DD9" w:rsidRDefault="00EB56CF" w:rsidP="00ED6A84">
            <w:pPr>
              <w:pStyle w:val="ae"/>
            </w:pPr>
            <w:r w:rsidRPr="008D5DD9">
              <w:t>506,0</w:t>
            </w:r>
          </w:p>
        </w:tc>
        <w:tc>
          <w:tcPr>
            <w:tcW w:w="1701" w:type="dxa"/>
            <w:tcBorders>
              <w:top w:val="single" w:sz="5" w:space="0" w:color="000000"/>
              <w:left w:val="single" w:sz="5" w:space="0" w:color="000000"/>
              <w:bottom w:val="single" w:sz="5" w:space="0" w:color="000000"/>
              <w:right w:val="single" w:sz="5" w:space="0" w:color="000000"/>
            </w:tcBorders>
            <w:vAlign w:val="center"/>
          </w:tcPr>
          <w:p w14:paraId="2BBF25CC" w14:textId="77777777" w:rsidR="00EB56CF" w:rsidRPr="008D5DD9" w:rsidRDefault="00EB56CF" w:rsidP="00ED6A84">
            <w:pPr>
              <w:pStyle w:val="ae"/>
            </w:pPr>
            <w:r w:rsidRPr="008D5DD9">
              <w:t>506,0</w:t>
            </w:r>
          </w:p>
        </w:tc>
        <w:tc>
          <w:tcPr>
            <w:tcW w:w="1701" w:type="dxa"/>
            <w:tcBorders>
              <w:top w:val="single" w:sz="5" w:space="0" w:color="000000"/>
              <w:left w:val="single" w:sz="5" w:space="0" w:color="000000"/>
              <w:bottom w:val="single" w:sz="5" w:space="0" w:color="000000"/>
              <w:right w:val="single" w:sz="5" w:space="0" w:color="000000"/>
            </w:tcBorders>
            <w:vAlign w:val="center"/>
          </w:tcPr>
          <w:p w14:paraId="5F19CA84" w14:textId="77777777" w:rsidR="00EB56CF" w:rsidRPr="008D5DD9" w:rsidRDefault="00EB56CF" w:rsidP="00ED6A84">
            <w:pPr>
              <w:pStyle w:val="ae"/>
            </w:pPr>
            <w:r w:rsidRPr="008D5DD9">
              <w:t>506,0</w:t>
            </w:r>
          </w:p>
        </w:tc>
      </w:tr>
      <w:tr w:rsidR="00EB56CF" w:rsidRPr="008D5DD9" w14:paraId="6C4EF69F"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39E5AD90" w14:textId="77777777" w:rsidR="00EB56CF" w:rsidRPr="008D5DD9" w:rsidRDefault="00EB56CF" w:rsidP="00ED6A84">
            <w:pPr>
              <w:pStyle w:val="ae"/>
            </w:pPr>
            <w:r w:rsidRPr="008D5DD9">
              <w:t>9.4.</w:t>
            </w:r>
          </w:p>
        </w:tc>
        <w:tc>
          <w:tcPr>
            <w:tcW w:w="4394" w:type="dxa"/>
            <w:tcBorders>
              <w:top w:val="single" w:sz="5" w:space="0" w:color="000000"/>
              <w:left w:val="single" w:sz="5" w:space="0" w:color="000000"/>
              <w:bottom w:val="single" w:sz="5" w:space="0" w:color="000000"/>
              <w:right w:val="single" w:sz="5" w:space="0" w:color="000000"/>
            </w:tcBorders>
          </w:tcPr>
          <w:p w14:paraId="3B40528B" w14:textId="77777777" w:rsidR="00EB56CF" w:rsidRPr="008D5DD9" w:rsidRDefault="00EB56CF" w:rsidP="00ED6A84">
            <w:pPr>
              <w:pStyle w:val="ae"/>
            </w:pPr>
            <w:r w:rsidRPr="008D5DD9">
              <w:t>Уде</w:t>
            </w:r>
            <w:r w:rsidRPr="008D5DD9">
              <w:rPr>
                <w:spacing w:val="-1"/>
              </w:rPr>
              <w:t>л</w:t>
            </w:r>
            <w:r w:rsidRPr="008D5DD9">
              <w:t>ь</w:t>
            </w:r>
            <w:r w:rsidRPr="008D5DD9">
              <w:rPr>
                <w:spacing w:val="-1"/>
              </w:rPr>
              <w:t>ный</w:t>
            </w:r>
            <w:r w:rsidR="002276AF" w:rsidRPr="008D5DD9">
              <w:rPr>
                <w:spacing w:val="-1"/>
              </w:rPr>
              <w:t xml:space="preserve"> </w:t>
            </w:r>
            <w:r w:rsidRPr="008D5DD9">
              <w:rPr>
                <w:spacing w:val="1"/>
              </w:rPr>
              <w:t>ра</w:t>
            </w:r>
            <w:r w:rsidRPr="008D5DD9">
              <w:t>сх</w:t>
            </w:r>
            <w:r w:rsidRPr="008D5DD9">
              <w:rPr>
                <w:spacing w:val="1"/>
              </w:rPr>
              <w:t>од</w:t>
            </w:r>
            <w:r w:rsidRPr="008D5DD9">
              <w:rPr>
                <w:spacing w:val="1"/>
                <w:w w:val="99"/>
              </w:rPr>
              <w:t xml:space="preserve"> </w:t>
            </w:r>
            <w:r w:rsidRPr="008D5DD9">
              <w:t>ус</w:t>
            </w:r>
            <w:r w:rsidRPr="008D5DD9">
              <w:rPr>
                <w:spacing w:val="-1"/>
              </w:rPr>
              <w:t>л</w:t>
            </w:r>
            <w:r w:rsidRPr="008D5DD9">
              <w:rPr>
                <w:spacing w:val="1"/>
              </w:rPr>
              <w:t>о</w:t>
            </w:r>
            <w:r w:rsidRPr="008D5DD9">
              <w:rPr>
                <w:spacing w:val="-1"/>
              </w:rPr>
              <w:t>вн</w:t>
            </w:r>
            <w:r w:rsidRPr="008D5DD9">
              <w:rPr>
                <w:spacing w:val="1"/>
              </w:rPr>
              <w:t>о</w:t>
            </w:r>
            <w:r w:rsidRPr="008D5DD9">
              <w:rPr>
                <w:spacing w:val="-1"/>
              </w:rPr>
              <w:t>г</w:t>
            </w:r>
            <w:r w:rsidRPr="008D5DD9">
              <w:t>о</w:t>
            </w:r>
            <w:r w:rsidRPr="008D5DD9">
              <w:rPr>
                <w:w w:val="99"/>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r w:rsidRPr="008D5DD9">
              <w:rPr>
                <w:spacing w:val="-9"/>
              </w:rPr>
              <w:t xml:space="preserve"> </w:t>
            </w:r>
            <w:r w:rsidRPr="008D5DD9">
              <w:rPr>
                <w:spacing w:val="-1"/>
              </w:rPr>
              <w:t>н</w:t>
            </w:r>
            <w:r w:rsidRPr="008D5DD9">
              <w:t>а</w:t>
            </w:r>
            <w:r w:rsidRPr="008D5DD9">
              <w:rPr>
                <w:w w:val="99"/>
              </w:rPr>
              <w:t xml:space="preserve"> </w:t>
            </w:r>
            <w:r w:rsidRPr="008D5DD9">
              <w:rPr>
                <w:spacing w:val="-1"/>
              </w:rPr>
              <w:t>вы</w:t>
            </w:r>
            <w:r w:rsidRPr="008D5DD9">
              <w:rPr>
                <w:spacing w:val="1"/>
              </w:rPr>
              <w:t>ра</w:t>
            </w:r>
            <w:r w:rsidRPr="008D5DD9">
              <w:t>б</w:t>
            </w:r>
            <w:r w:rsidRPr="008D5DD9">
              <w:rPr>
                <w:spacing w:val="1"/>
              </w:rPr>
              <w:t>о</w:t>
            </w:r>
            <w:r w:rsidRPr="008D5DD9">
              <w:t>тку</w:t>
            </w:r>
            <w:r w:rsidRPr="008D5DD9">
              <w:rPr>
                <w:w w:val="99"/>
              </w:rPr>
              <w:t xml:space="preserve"> </w:t>
            </w:r>
            <w:r w:rsidRPr="008D5DD9">
              <w:t>те</w:t>
            </w:r>
            <w:r w:rsidRPr="008D5DD9">
              <w:rPr>
                <w:spacing w:val="1"/>
              </w:rPr>
              <w:t>п</w:t>
            </w:r>
            <w:r w:rsidRPr="008D5DD9">
              <w:rPr>
                <w:spacing w:val="-1"/>
              </w:rPr>
              <w:t>л</w:t>
            </w:r>
            <w:r w:rsidRPr="008D5DD9">
              <w:rPr>
                <w:spacing w:val="1"/>
              </w:rPr>
              <w:t>а,</w:t>
            </w:r>
            <w:r w:rsidRPr="008D5DD9">
              <w:rPr>
                <w:spacing w:val="1"/>
                <w:w w:val="99"/>
              </w:rPr>
              <w:t xml:space="preserve"> </w:t>
            </w:r>
            <w:proofErr w:type="spellStart"/>
            <w:r w:rsidRPr="008D5DD9">
              <w:rPr>
                <w:w w:val="95"/>
              </w:rPr>
              <w:t>т.у.т</w:t>
            </w:r>
            <w:proofErr w:type="spellEnd"/>
            <w:r w:rsidRPr="008D5DD9">
              <w:rPr>
                <w:w w:val="95"/>
              </w:rPr>
              <w:t>.</w:t>
            </w:r>
            <w:r w:rsidRPr="008D5DD9">
              <w:rPr>
                <w:spacing w:val="-1"/>
                <w:w w:val="95"/>
              </w:rPr>
              <w:t>/Г</w:t>
            </w:r>
            <w:r w:rsidRPr="008D5DD9">
              <w:rPr>
                <w:w w:val="95"/>
              </w:rPr>
              <w:t>кал</w:t>
            </w:r>
          </w:p>
        </w:tc>
        <w:tc>
          <w:tcPr>
            <w:tcW w:w="1417" w:type="dxa"/>
            <w:tcBorders>
              <w:top w:val="single" w:sz="5" w:space="0" w:color="000000"/>
              <w:left w:val="single" w:sz="5" w:space="0" w:color="000000"/>
              <w:bottom w:val="single" w:sz="5" w:space="0" w:color="000000"/>
              <w:right w:val="single" w:sz="5" w:space="0" w:color="000000"/>
            </w:tcBorders>
            <w:vAlign w:val="center"/>
          </w:tcPr>
          <w:p w14:paraId="2DAB612F" w14:textId="77777777" w:rsidR="00EB56CF" w:rsidRPr="008D5DD9" w:rsidRDefault="00EB56CF" w:rsidP="00ED6A84">
            <w:pPr>
              <w:pStyle w:val="ae"/>
            </w:pPr>
            <w:r w:rsidRPr="008D5DD9">
              <w:t>162,23</w:t>
            </w:r>
          </w:p>
        </w:tc>
        <w:tc>
          <w:tcPr>
            <w:tcW w:w="1701" w:type="dxa"/>
            <w:tcBorders>
              <w:top w:val="single" w:sz="5" w:space="0" w:color="000000"/>
              <w:left w:val="single" w:sz="5" w:space="0" w:color="000000"/>
              <w:bottom w:val="single" w:sz="5" w:space="0" w:color="000000"/>
              <w:right w:val="single" w:sz="5" w:space="0" w:color="000000"/>
            </w:tcBorders>
            <w:vAlign w:val="center"/>
          </w:tcPr>
          <w:p w14:paraId="22BC14E1" w14:textId="77777777" w:rsidR="00EB56CF" w:rsidRPr="008D5DD9" w:rsidRDefault="00EB56CF" w:rsidP="00ED6A84">
            <w:pPr>
              <w:pStyle w:val="ae"/>
            </w:pPr>
            <w:r w:rsidRPr="008D5DD9">
              <w:t>162,23</w:t>
            </w:r>
          </w:p>
        </w:tc>
        <w:tc>
          <w:tcPr>
            <w:tcW w:w="1701" w:type="dxa"/>
            <w:tcBorders>
              <w:top w:val="single" w:sz="5" w:space="0" w:color="000000"/>
              <w:left w:val="single" w:sz="5" w:space="0" w:color="000000"/>
              <w:bottom w:val="single" w:sz="5" w:space="0" w:color="000000"/>
              <w:right w:val="single" w:sz="5" w:space="0" w:color="000000"/>
            </w:tcBorders>
            <w:vAlign w:val="center"/>
          </w:tcPr>
          <w:p w14:paraId="2479B62F" w14:textId="77777777" w:rsidR="00EB56CF" w:rsidRPr="008D5DD9" w:rsidRDefault="00EB56CF" w:rsidP="00ED6A84">
            <w:pPr>
              <w:pStyle w:val="ae"/>
            </w:pPr>
            <w:r w:rsidRPr="008D5DD9">
              <w:t>162,23</w:t>
            </w:r>
          </w:p>
        </w:tc>
      </w:tr>
      <w:tr w:rsidR="00EB56CF" w:rsidRPr="008D5DD9" w14:paraId="2173E661"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2C5831E4" w14:textId="77777777" w:rsidR="00EB56CF" w:rsidRPr="008D5DD9" w:rsidRDefault="00EB56CF" w:rsidP="00ED6A84">
            <w:pPr>
              <w:pStyle w:val="ae"/>
            </w:pPr>
            <w:r w:rsidRPr="008D5DD9">
              <w:lastRenderedPageBreak/>
              <w:t>9.5.</w:t>
            </w:r>
          </w:p>
        </w:tc>
        <w:tc>
          <w:tcPr>
            <w:tcW w:w="4394" w:type="dxa"/>
            <w:tcBorders>
              <w:top w:val="single" w:sz="5" w:space="0" w:color="000000"/>
              <w:left w:val="single" w:sz="5" w:space="0" w:color="000000"/>
              <w:bottom w:val="single" w:sz="5" w:space="0" w:color="000000"/>
              <w:right w:val="single" w:sz="5" w:space="0" w:color="000000"/>
            </w:tcBorders>
          </w:tcPr>
          <w:p w14:paraId="4E7EC2AE" w14:textId="77777777" w:rsidR="00EB56CF" w:rsidRPr="008D5DD9" w:rsidRDefault="00EB56CF" w:rsidP="00ED6A84">
            <w:pPr>
              <w:pStyle w:val="ae"/>
            </w:pPr>
            <w:r w:rsidRPr="008D5DD9">
              <w:t>Р</w:t>
            </w:r>
            <w:r w:rsidRPr="008D5DD9">
              <w:rPr>
                <w:spacing w:val="1"/>
              </w:rPr>
              <w:t>а</w:t>
            </w:r>
            <w:r w:rsidRPr="008D5DD9">
              <w:t>сх</w:t>
            </w:r>
            <w:r w:rsidRPr="008D5DD9">
              <w:rPr>
                <w:spacing w:val="1"/>
              </w:rPr>
              <w:t>о</w:t>
            </w:r>
            <w:r w:rsidRPr="008D5DD9">
              <w:t>д</w:t>
            </w:r>
            <w:r w:rsidR="002276AF" w:rsidRPr="008D5DD9">
              <w:t xml:space="preserve"> </w:t>
            </w:r>
            <w:r w:rsidRPr="008D5DD9">
              <w:rPr>
                <w:spacing w:val="-1"/>
              </w:rPr>
              <w:t>н</w:t>
            </w:r>
            <w:r w:rsidRPr="008D5DD9">
              <w:rPr>
                <w:spacing w:val="1"/>
              </w:rPr>
              <w:t>а</w:t>
            </w:r>
            <w:r w:rsidRPr="008D5DD9">
              <w:t>ту</w:t>
            </w:r>
            <w:r w:rsidRPr="008D5DD9">
              <w:rPr>
                <w:spacing w:val="1"/>
              </w:rPr>
              <w:t>ра</w:t>
            </w:r>
            <w:r w:rsidRPr="008D5DD9">
              <w:rPr>
                <w:spacing w:val="-1"/>
              </w:rPr>
              <w:t>л</w:t>
            </w:r>
            <w:r w:rsidRPr="008D5DD9">
              <w:t>ь</w:t>
            </w:r>
            <w:r w:rsidRPr="008D5DD9">
              <w:rPr>
                <w:spacing w:val="-1"/>
              </w:rPr>
              <w:t>н</w:t>
            </w:r>
            <w:r w:rsidRPr="008D5DD9">
              <w:rPr>
                <w:spacing w:val="1"/>
              </w:rPr>
              <w:t>о</w:t>
            </w:r>
            <w:r w:rsidRPr="008D5DD9">
              <w:rPr>
                <w:spacing w:val="-1"/>
              </w:rPr>
              <w:t>г</w:t>
            </w:r>
            <w:r w:rsidRPr="008D5DD9">
              <w:t>о</w:t>
            </w:r>
            <w:r w:rsidRPr="008D5DD9">
              <w:rPr>
                <w:w w:val="99"/>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r w:rsidRPr="008D5DD9">
              <w:rPr>
                <w:spacing w:val="-9"/>
              </w:rPr>
              <w:t xml:space="preserve"> </w:t>
            </w:r>
            <w:r w:rsidRPr="008D5DD9">
              <w:rPr>
                <w:spacing w:val="-1"/>
              </w:rPr>
              <w:t>н</w:t>
            </w:r>
            <w:r w:rsidRPr="008D5DD9">
              <w:t>а</w:t>
            </w:r>
            <w:r w:rsidRPr="008D5DD9">
              <w:rPr>
                <w:w w:val="99"/>
              </w:rPr>
              <w:t xml:space="preserve"> </w:t>
            </w:r>
            <w:r w:rsidRPr="008D5DD9">
              <w:rPr>
                <w:spacing w:val="-1"/>
              </w:rPr>
              <w:t>вы</w:t>
            </w:r>
            <w:r w:rsidRPr="008D5DD9">
              <w:rPr>
                <w:spacing w:val="1"/>
              </w:rPr>
              <w:t>ра</w:t>
            </w:r>
            <w:r w:rsidRPr="008D5DD9">
              <w:t>б</w:t>
            </w:r>
            <w:r w:rsidRPr="008D5DD9">
              <w:rPr>
                <w:spacing w:val="1"/>
              </w:rPr>
              <w:t>о</w:t>
            </w:r>
            <w:r w:rsidRPr="008D5DD9">
              <w:t>тку</w:t>
            </w:r>
            <w:r w:rsidRPr="008D5DD9">
              <w:rPr>
                <w:w w:val="99"/>
              </w:rPr>
              <w:t xml:space="preserve"> </w:t>
            </w:r>
            <w:r w:rsidRPr="008D5DD9">
              <w:t>те</w:t>
            </w:r>
            <w:r w:rsidRPr="008D5DD9">
              <w:rPr>
                <w:spacing w:val="1"/>
              </w:rPr>
              <w:t>п</w:t>
            </w:r>
            <w:r w:rsidRPr="008D5DD9">
              <w:rPr>
                <w:spacing w:val="-1"/>
              </w:rPr>
              <w:t>л</w:t>
            </w:r>
            <w:r w:rsidRPr="008D5DD9">
              <w:rPr>
                <w:spacing w:val="1"/>
              </w:rPr>
              <w:t xml:space="preserve">а, </w:t>
            </w:r>
            <w:proofErr w:type="gramStart"/>
            <w:r w:rsidRPr="008D5DD9">
              <w:t>т</w:t>
            </w:r>
            <w:r w:rsidRPr="008D5DD9">
              <w:rPr>
                <w:spacing w:val="-1"/>
              </w:rPr>
              <w:t>ы</w:t>
            </w:r>
            <w:r w:rsidRPr="008D5DD9">
              <w:t>с.м</w:t>
            </w:r>
            <w:proofErr w:type="gramEnd"/>
            <w:r w:rsidRPr="008D5DD9">
              <w:rPr>
                <w:position w:val="7"/>
              </w:rPr>
              <w:t>3</w:t>
            </w:r>
            <w:r w:rsidRPr="008D5DD9">
              <w:rPr>
                <w:spacing w:val="-1"/>
              </w:rPr>
              <w:t>/г</w:t>
            </w:r>
            <w:r w:rsidRPr="008D5DD9">
              <w:rPr>
                <w:spacing w:val="1"/>
              </w:rPr>
              <w:t>о</w:t>
            </w:r>
            <w:r w:rsidRPr="008D5DD9">
              <w:t>д</w:t>
            </w:r>
          </w:p>
        </w:tc>
        <w:tc>
          <w:tcPr>
            <w:tcW w:w="1417" w:type="dxa"/>
            <w:tcBorders>
              <w:top w:val="single" w:sz="5" w:space="0" w:color="000000"/>
              <w:left w:val="single" w:sz="5" w:space="0" w:color="000000"/>
              <w:bottom w:val="single" w:sz="5" w:space="0" w:color="000000"/>
              <w:right w:val="single" w:sz="5" w:space="0" w:color="000000"/>
            </w:tcBorders>
            <w:vAlign w:val="center"/>
          </w:tcPr>
          <w:p w14:paraId="6FFF78A8" w14:textId="77777777" w:rsidR="00EB56CF" w:rsidRPr="008D5DD9" w:rsidRDefault="00EB56CF" w:rsidP="00ED6A84">
            <w:pPr>
              <w:pStyle w:val="ae"/>
            </w:pPr>
            <w:r w:rsidRPr="008D5DD9">
              <w:t>435,00</w:t>
            </w:r>
          </w:p>
        </w:tc>
        <w:tc>
          <w:tcPr>
            <w:tcW w:w="1701" w:type="dxa"/>
            <w:tcBorders>
              <w:top w:val="single" w:sz="5" w:space="0" w:color="000000"/>
              <w:left w:val="single" w:sz="5" w:space="0" w:color="000000"/>
              <w:bottom w:val="single" w:sz="5" w:space="0" w:color="000000"/>
              <w:right w:val="single" w:sz="5" w:space="0" w:color="000000"/>
            </w:tcBorders>
            <w:vAlign w:val="center"/>
          </w:tcPr>
          <w:p w14:paraId="36C4B101" w14:textId="77777777" w:rsidR="00EB56CF" w:rsidRPr="008D5DD9" w:rsidRDefault="00EB56CF" w:rsidP="00ED6A84">
            <w:pPr>
              <w:pStyle w:val="ae"/>
            </w:pPr>
            <w:r w:rsidRPr="008D5DD9">
              <w:t>435,00</w:t>
            </w:r>
          </w:p>
        </w:tc>
        <w:tc>
          <w:tcPr>
            <w:tcW w:w="1701" w:type="dxa"/>
            <w:tcBorders>
              <w:top w:val="single" w:sz="5" w:space="0" w:color="000000"/>
              <w:left w:val="single" w:sz="5" w:space="0" w:color="000000"/>
              <w:bottom w:val="single" w:sz="5" w:space="0" w:color="000000"/>
              <w:right w:val="single" w:sz="5" w:space="0" w:color="000000"/>
            </w:tcBorders>
            <w:vAlign w:val="center"/>
          </w:tcPr>
          <w:p w14:paraId="32C74376" w14:textId="77777777" w:rsidR="00EB56CF" w:rsidRPr="008D5DD9" w:rsidRDefault="00EB56CF" w:rsidP="00ED6A84">
            <w:pPr>
              <w:pStyle w:val="ae"/>
            </w:pPr>
            <w:r w:rsidRPr="008D5DD9">
              <w:t>435,00</w:t>
            </w:r>
          </w:p>
        </w:tc>
      </w:tr>
      <w:tr w:rsidR="00EB56CF" w:rsidRPr="00984546" w14:paraId="07ECE456" w14:textId="77777777" w:rsidTr="002655A0">
        <w:trPr>
          <w:trHeight w:val="340"/>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7659C8EA" w14:textId="77777777" w:rsidR="00EB56CF" w:rsidRPr="008D5DD9" w:rsidRDefault="00EB56CF" w:rsidP="00ED6A84">
            <w:pPr>
              <w:pStyle w:val="ae"/>
            </w:pPr>
            <w:r w:rsidRPr="008D5DD9">
              <w:t>10</w:t>
            </w:r>
          </w:p>
        </w:tc>
        <w:tc>
          <w:tcPr>
            <w:tcW w:w="9213" w:type="dxa"/>
            <w:gridSpan w:val="4"/>
            <w:tcBorders>
              <w:top w:val="single" w:sz="5" w:space="0" w:color="000000"/>
              <w:left w:val="single" w:sz="5" w:space="0" w:color="000000"/>
              <w:bottom w:val="single" w:sz="5" w:space="0" w:color="000000"/>
              <w:right w:val="single" w:sz="5" w:space="0" w:color="000000"/>
            </w:tcBorders>
          </w:tcPr>
          <w:p w14:paraId="6D7DA341" w14:textId="77777777" w:rsidR="00EB56CF" w:rsidRPr="00D708D8" w:rsidRDefault="00EB56CF" w:rsidP="00D708D8">
            <w:pPr>
              <w:pStyle w:val="ae"/>
              <w:jc w:val="center"/>
              <w:rPr>
                <w:rFonts w:eastAsia="Times New Roman"/>
                <w:b/>
                <w:bCs/>
              </w:rPr>
            </w:pPr>
            <w:r w:rsidRPr="00D708D8">
              <w:rPr>
                <w:b/>
                <w:bCs/>
              </w:rPr>
              <w:t>Котельная №10, ул. 50 лет СССР, д.75</w:t>
            </w:r>
          </w:p>
        </w:tc>
      </w:tr>
      <w:tr w:rsidR="00EB56CF" w:rsidRPr="008D5DD9" w14:paraId="5AFB7F6D"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26006420" w14:textId="77777777" w:rsidR="00EB56CF" w:rsidRPr="008D5DD9" w:rsidRDefault="00EB56CF" w:rsidP="00ED6A84">
            <w:pPr>
              <w:pStyle w:val="ae"/>
            </w:pPr>
            <w:r w:rsidRPr="008D5DD9">
              <w:t>10.1</w:t>
            </w:r>
          </w:p>
        </w:tc>
        <w:tc>
          <w:tcPr>
            <w:tcW w:w="4394" w:type="dxa"/>
            <w:tcBorders>
              <w:top w:val="single" w:sz="5" w:space="0" w:color="000000"/>
              <w:left w:val="single" w:sz="5" w:space="0" w:color="000000"/>
              <w:bottom w:val="single" w:sz="5" w:space="0" w:color="000000"/>
              <w:right w:val="single" w:sz="5" w:space="0" w:color="000000"/>
            </w:tcBorders>
          </w:tcPr>
          <w:p w14:paraId="780DF1E5" w14:textId="77777777" w:rsidR="00EB56CF" w:rsidRPr="008D5DD9" w:rsidRDefault="00EB56CF" w:rsidP="00ED6A84">
            <w:pPr>
              <w:pStyle w:val="ae"/>
              <w:rPr>
                <w:w w:val="95"/>
              </w:rPr>
            </w:pPr>
            <w:r w:rsidRPr="008D5DD9">
              <w:t>В</w:t>
            </w:r>
            <w:r w:rsidRPr="008D5DD9">
              <w:rPr>
                <w:spacing w:val="1"/>
              </w:rPr>
              <w:t>и</w:t>
            </w:r>
            <w:r w:rsidRPr="008D5DD9">
              <w:t>д</w:t>
            </w:r>
            <w:r w:rsidRPr="008D5DD9">
              <w:rPr>
                <w:spacing w:val="-11"/>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p>
        </w:tc>
        <w:tc>
          <w:tcPr>
            <w:tcW w:w="4819" w:type="dxa"/>
            <w:gridSpan w:val="3"/>
            <w:tcBorders>
              <w:top w:val="single" w:sz="5" w:space="0" w:color="000000"/>
              <w:left w:val="single" w:sz="5" w:space="0" w:color="000000"/>
              <w:bottom w:val="single" w:sz="5" w:space="0" w:color="000000"/>
              <w:right w:val="single" w:sz="5" w:space="0" w:color="000000"/>
            </w:tcBorders>
          </w:tcPr>
          <w:p w14:paraId="4A05C8F7" w14:textId="77777777" w:rsidR="00EB56CF" w:rsidRPr="008D5DD9" w:rsidRDefault="00EB56CF" w:rsidP="00ED6A84">
            <w:pPr>
              <w:pStyle w:val="ae"/>
              <w:rPr>
                <w:rFonts w:eastAsia="Times New Roman"/>
              </w:rPr>
            </w:pPr>
            <w:r w:rsidRPr="008D5DD9">
              <w:t>Природный газ</w:t>
            </w:r>
          </w:p>
        </w:tc>
      </w:tr>
      <w:tr w:rsidR="00EB56CF" w:rsidRPr="008D5DD9" w14:paraId="3E7036C8"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7D544E50" w14:textId="77777777" w:rsidR="00EB56CF" w:rsidRPr="008D5DD9" w:rsidRDefault="00EB56CF" w:rsidP="00ED6A84">
            <w:pPr>
              <w:pStyle w:val="ae"/>
            </w:pPr>
            <w:r w:rsidRPr="008D5DD9">
              <w:t>10.2</w:t>
            </w:r>
          </w:p>
        </w:tc>
        <w:tc>
          <w:tcPr>
            <w:tcW w:w="4394" w:type="dxa"/>
            <w:tcBorders>
              <w:top w:val="single" w:sz="5" w:space="0" w:color="000000"/>
              <w:left w:val="single" w:sz="5" w:space="0" w:color="000000"/>
              <w:bottom w:val="single" w:sz="5" w:space="0" w:color="000000"/>
              <w:right w:val="single" w:sz="5" w:space="0" w:color="000000"/>
            </w:tcBorders>
          </w:tcPr>
          <w:p w14:paraId="264D4B79" w14:textId="77777777" w:rsidR="00EB56CF" w:rsidRPr="008D5DD9" w:rsidRDefault="00EB56CF" w:rsidP="00ED6A84">
            <w:pPr>
              <w:pStyle w:val="ae"/>
            </w:pPr>
            <w:r w:rsidRPr="008D5DD9">
              <w:t>Производство тепловой энергии, Гкал/год</w:t>
            </w:r>
          </w:p>
        </w:tc>
        <w:tc>
          <w:tcPr>
            <w:tcW w:w="1417" w:type="dxa"/>
            <w:tcBorders>
              <w:top w:val="single" w:sz="5" w:space="0" w:color="000000"/>
              <w:left w:val="single" w:sz="5" w:space="0" w:color="000000"/>
              <w:bottom w:val="single" w:sz="5" w:space="0" w:color="000000"/>
              <w:right w:val="single" w:sz="5" w:space="0" w:color="000000"/>
            </w:tcBorders>
          </w:tcPr>
          <w:p w14:paraId="7E5536E5" w14:textId="77777777" w:rsidR="00EB56CF" w:rsidRPr="008D5DD9" w:rsidRDefault="00EB56CF" w:rsidP="00ED6A84">
            <w:pPr>
              <w:pStyle w:val="ae"/>
            </w:pPr>
            <w:r w:rsidRPr="008D5DD9">
              <w:t>1532,0</w:t>
            </w:r>
          </w:p>
        </w:tc>
        <w:tc>
          <w:tcPr>
            <w:tcW w:w="1701" w:type="dxa"/>
            <w:tcBorders>
              <w:top w:val="single" w:sz="5" w:space="0" w:color="000000"/>
              <w:left w:val="single" w:sz="5" w:space="0" w:color="000000"/>
              <w:bottom w:val="single" w:sz="5" w:space="0" w:color="000000"/>
              <w:right w:val="single" w:sz="5" w:space="0" w:color="000000"/>
            </w:tcBorders>
          </w:tcPr>
          <w:p w14:paraId="2627FC82" w14:textId="77777777" w:rsidR="00EB56CF" w:rsidRPr="008D5DD9" w:rsidRDefault="00EB56CF" w:rsidP="00ED6A84">
            <w:pPr>
              <w:pStyle w:val="ae"/>
            </w:pPr>
            <w:r w:rsidRPr="008D5DD9">
              <w:t>1532,0</w:t>
            </w:r>
          </w:p>
        </w:tc>
        <w:tc>
          <w:tcPr>
            <w:tcW w:w="1701" w:type="dxa"/>
            <w:tcBorders>
              <w:top w:val="single" w:sz="5" w:space="0" w:color="000000"/>
              <w:left w:val="single" w:sz="5" w:space="0" w:color="000000"/>
              <w:bottom w:val="single" w:sz="5" w:space="0" w:color="000000"/>
              <w:right w:val="single" w:sz="5" w:space="0" w:color="000000"/>
            </w:tcBorders>
          </w:tcPr>
          <w:p w14:paraId="670ED0E1" w14:textId="77777777" w:rsidR="00EB56CF" w:rsidRPr="008D5DD9" w:rsidRDefault="00EB56CF" w:rsidP="00ED6A84">
            <w:pPr>
              <w:pStyle w:val="ae"/>
            </w:pPr>
            <w:r w:rsidRPr="008D5DD9">
              <w:t>1532,0</w:t>
            </w:r>
          </w:p>
        </w:tc>
      </w:tr>
      <w:tr w:rsidR="00EB56CF" w:rsidRPr="008D5DD9" w14:paraId="402C452C"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71F277D6" w14:textId="77777777" w:rsidR="00EB56CF" w:rsidRPr="008D5DD9" w:rsidRDefault="00EB56CF" w:rsidP="00ED6A84">
            <w:pPr>
              <w:pStyle w:val="ae"/>
            </w:pPr>
            <w:r w:rsidRPr="008D5DD9">
              <w:t>10.3</w:t>
            </w:r>
          </w:p>
        </w:tc>
        <w:tc>
          <w:tcPr>
            <w:tcW w:w="4394" w:type="dxa"/>
            <w:tcBorders>
              <w:top w:val="single" w:sz="5" w:space="0" w:color="000000"/>
              <w:left w:val="single" w:sz="5" w:space="0" w:color="000000"/>
              <w:bottom w:val="single" w:sz="5" w:space="0" w:color="000000"/>
              <w:right w:val="single" w:sz="5" w:space="0" w:color="000000"/>
            </w:tcBorders>
          </w:tcPr>
          <w:p w14:paraId="7DEC3D22" w14:textId="77777777" w:rsidR="00EB56CF" w:rsidRPr="008D5DD9" w:rsidRDefault="00EB56CF" w:rsidP="00ED6A84">
            <w:pPr>
              <w:pStyle w:val="ae"/>
            </w:pPr>
            <w:r w:rsidRPr="008D5DD9">
              <w:t>Р</w:t>
            </w:r>
            <w:r w:rsidRPr="008D5DD9">
              <w:rPr>
                <w:spacing w:val="1"/>
              </w:rPr>
              <w:t>а</w:t>
            </w:r>
            <w:r w:rsidRPr="008D5DD9">
              <w:t>сх</w:t>
            </w:r>
            <w:r w:rsidRPr="008D5DD9">
              <w:rPr>
                <w:spacing w:val="1"/>
              </w:rPr>
              <w:t>о</w:t>
            </w:r>
            <w:r w:rsidRPr="008D5DD9">
              <w:t>д</w:t>
            </w:r>
            <w:r w:rsidR="002276AF" w:rsidRPr="008D5DD9">
              <w:t xml:space="preserve"> </w:t>
            </w:r>
            <w:r w:rsidRPr="008D5DD9">
              <w:t>ус</w:t>
            </w:r>
            <w:r w:rsidRPr="008D5DD9">
              <w:rPr>
                <w:spacing w:val="-1"/>
              </w:rPr>
              <w:t>л</w:t>
            </w:r>
            <w:r w:rsidRPr="008D5DD9">
              <w:rPr>
                <w:spacing w:val="1"/>
              </w:rPr>
              <w:t>о</w:t>
            </w:r>
            <w:r w:rsidRPr="008D5DD9">
              <w:rPr>
                <w:spacing w:val="-1"/>
              </w:rPr>
              <w:t>вн</w:t>
            </w:r>
            <w:r w:rsidRPr="008D5DD9">
              <w:rPr>
                <w:spacing w:val="1"/>
              </w:rPr>
              <w:t>о</w:t>
            </w:r>
            <w:r w:rsidRPr="008D5DD9">
              <w:rPr>
                <w:spacing w:val="-1"/>
              </w:rPr>
              <w:t>г</w:t>
            </w:r>
            <w:r w:rsidRPr="008D5DD9">
              <w:t>о</w:t>
            </w:r>
            <w:r w:rsidRPr="008D5DD9">
              <w:rPr>
                <w:w w:val="99"/>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r w:rsidRPr="008D5DD9">
              <w:rPr>
                <w:spacing w:val="-9"/>
              </w:rPr>
              <w:t xml:space="preserve"> </w:t>
            </w:r>
            <w:r w:rsidRPr="008D5DD9">
              <w:rPr>
                <w:spacing w:val="-1"/>
              </w:rPr>
              <w:t>н</w:t>
            </w:r>
            <w:r w:rsidRPr="008D5DD9">
              <w:t>а</w:t>
            </w:r>
            <w:r w:rsidRPr="008D5DD9">
              <w:rPr>
                <w:w w:val="99"/>
              </w:rPr>
              <w:t xml:space="preserve"> </w:t>
            </w:r>
            <w:r w:rsidRPr="008D5DD9">
              <w:rPr>
                <w:spacing w:val="-1"/>
              </w:rPr>
              <w:t>вы</w:t>
            </w:r>
            <w:r w:rsidRPr="008D5DD9">
              <w:rPr>
                <w:spacing w:val="1"/>
              </w:rPr>
              <w:t>ра</w:t>
            </w:r>
            <w:r w:rsidRPr="008D5DD9">
              <w:t>б</w:t>
            </w:r>
            <w:r w:rsidRPr="008D5DD9">
              <w:rPr>
                <w:spacing w:val="1"/>
              </w:rPr>
              <w:t>о</w:t>
            </w:r>
            <w:r w:rsidRPr="008D5DD9">
              <w:t>тку</w:t>
            </w:r>
            <w:r w:rsidRPr="008D5DD9">
              <w:rPr>
                <w:w w:val="99"/>
              </w:rPr>
              <w:t xml:space="preserve"> </w:t>
            </w:r>
            <w:r w:rsidRPr="008D5DD9">
              <w:t>те</w:t>
            </w:r>
            <w:r w:rsidRPr="008D5DD9">
              <w:rPr>
                <w:spacing w:val="1"/>
              </w:rPr>
              <w:t>п</w:t>
            </w:r>
            <w:r w:rsidRPr="008D5DD9">
              <w:rPr>
                <w:spacing w:val="-1"/>
              </w:rPr>
              <w:t>л</w:t>
            </w:r>
            <w:r w:rsidRPr="008D5DD9">
              <w:rPr>
                <w:spacing w:val="1"/>
              </w:rPr>
              <w:t>о</w:t>
            </w:r>
            <w:r w:rsidRPr="008D5DD9">
              <w:t>т</w:t>
            </w:r>
            <w:r w:rsidRPr="008D5DD9">
              <w:rPr>
                <w:spacing w:val="-1"/>
              </w:rPr>
              <w:t>ы</w:t>
            </w:r>
            <w:r w:rsidRPr="008D5DD9">
              <w:t xml:space="preserve">, </w:t>
            </w:r>
            <w:proofErr w:type="spellStart"/>
            <w:r w:rsidRPr="008D5DD9">
              <w:t>т.у.т</w:t>
            </w:r>
            <w:proofErr w:type="spellEnd"/>
            <w:r w:rsidRPr="008D5DD9">
              <w:t>.</w:t>
            </w:r>
            <w:r w:rsidRPr="008D5DD9">
              <w:rPr>
                <w:spacing w:val="-1"/>
              </w:rPr>
              <w:t>/г</w:t>
            </w:r>
            <w:r w:rsidRPr="008D5DD9">
              <w:rPr>
                <w:spacing w:val="1"/>
              </w:rPr>
              <w:t>о</w:t>
            </w:r>
            <w:r w:rsidRPr="008D5DD9">
              <w:t>д</w:t>
            </w:r>
          </w:p>
        </w:tc>
        <w:tc>
          <w:tcPr>
            <w:tcW w:w="1417" w:type="dxa"/>
            <w:tcBorders>
              <w:top w:val="single" w:sz="5" w:space="0" w:color="000000"/>
              <w:left w:val="single" w:sz="5" w:space="0" w:color="000000"/>
              <w:bottom w:val="single" w:sz="5" w:space="0" w:color="000000"/>
              <w:right w:val="single" w:sz="5" w:space="0" w:color="000000"/>
            </w:tcBorders>
          </w:tcPr>
          <w:p w14:paraId="6AF22CDF" w14:textId="77777777" w:rsidR="00EB56CF" w:rsidRPr="008D5DD9" w:rsidRDefault="00EB56CF" w:rsidP="00ED6A84">
            <w:pPr>
              <w:pStyle w:val="ae"/>
            </w:pPr>
            <w:r w:rsidRPr="008D5DD9">
              <w:t>238,0</w:t>
            </w:r>
          </w:p>
        </w:tc>
        <w:tc>
          <w:tcPr>
            <w:tcW w:w="1701" w:type="dxa"/>
            <w:tcBorders>
              <w:top w:val="single" w:sz="5" w:space="0" w:color="000000"/>
              <w:left w:val="single" w:sz="5" w:space="0" w:color="000000"/>
              <w:bottom w:val="single" w:sz="5" w:space="0" w:color="000000"/>
              <w:right w:val="single" w:sz="5" w:space="0" w:color="000000"/>
            </w:tcBorders>
          </w:tcPr>
          <w:p w14:paraId="67B05A06" w14:textId="77777777" w:rsidR="00EB56CF" w:rsidRPr="008D5DD9" w:rsidRDefault="00EB56CF" w:rsidP="00ED6A84">
            <w:pPr>
              <w:pStyle w:val="ae"/>
            </w:pPr>
            <w:r w:rsidRPr="008D5DD9">
              <w:t>238,0</w:t>
            </w:r>
          </w:p>
        </w:tc>
        <w:tc>
          <w:tcPr>
            <w:tcW w:w="1701" w:type="dxa"/>
            <w:tcBorders>
              <w:top w:val="single" w:sz="5" w:space="0" w:color="000000"/>
              <w:left w:val="single" w:sz="5" w:space="0" w:color="000000"/>
              <w:bottom w:val="single" w:sz="5" w:space="0" w:color="000000"/>
              <w:right w:val="single" w:sz="5" w:space="0" w:color="000000"/>
            </w:tcBorders>
          </w:tcPr>
          <w:p w14:paraId="737A917C" w14:textId="77777777" w:rsidR="00EB56CF" w:rsidRPr="008D5DD9" w:rsidRDefault="00EB56CF" w:rsidP="00ED6A84">
            <w:pPr>
              <w:pStyle w:val="ae"/>
            </w:pPr>
            <w:r w:rsidRPr="008D5DD9">
              <w:t>238,0</w:t>
            </w:r>
          </w:p>
        </w:tc>
      </w:tr>
      <w:tr w:rsidR="00EB56CF" w:rsidRPr="008D5DD9" w14:paraId="28C7ECBD"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7D667E06" w14:textId="77777777" w:rsidR="00EB56CF" w:rsidRPr="008D5DD9" w:rsidRDefault="00EB56CF" w:rsidP="00ED6A84">
            <w:pPr>
              <w:pStyle w:val="ae"/>
            </w:pPr>
            <w:r w:rsidRPr="008D5DD9">
              <w:t>10.4</w:t>
            </w:r>
          </w:p>
        </w:tc>
        <w:tc>
          <w:tcPr>
            <w:tcW w:w="4394" w:type="dxa"/>
            <w:tcBorders>
              <w:top w:val="single" w:sz="5" w:space="0" w:color="000000"/>
              <w:left w:val="single" w:sz="5" w:space="0" w:color="000000"/>
              <w:bottom w:val="single" w:sz="5" w:space="0" w:color="000000"/>
              <w:right w:val="single" w:sz="5" w:space="0" w:color="000000"/>
            </w:tcBorders>
          </w:tcPr>
          <w:p w14:paraId="5FFDB299" w14:textId="77777777" w:rsidR="00EB56CF" w:rsidRPr="008D5DD9" w:rsidRDefault="00EB56CF" w:rsidP="00ED6A84">
            <w:pPr>
              <w:pStyle w:val="ae"/>
            </w:pPr>
            <w:r w:rsidRPr="008D5DD9">
              <w:t>Уде</w:t>
            </w:r>
            <w:r w:rsidRPr="008D5DD9">
              <w:rPr>
                <w:spacing w:val="-1"/>
              </w:rPr>
              <w:t>л</w:t>
            </w:r>
            <w:r w:rsidRPr="008D5DD9">
              <w:t>ь</w:t>
            </w:r>
            <w:r w:rsidRPr="008D5DD9">
              <w:rPr>
                <w:spacing w:val="-1"/>
              </w:rPr>
              <w:t>ный</w:t>
            </w:r>
            <w:r w:rsidR="002276AF" w:rsidRPr="008D5DD9">
              <w:rPr>
                <w:spacing w:val="-1"/>
              </w:rPr>
              <w:t xml:space="preserve"> </w:t>
            </w:r>
            <w:r w:rsidRPr="008D5DD9">
              <w:rPr>
                <w:spacing w:val="1"/>
              </w:rPr>
              <w:t>ра</w:t>
            </w:r>
            <w:r w:rsidRPr="008D5DD9">
              <w:t>сх</w:t>
            </w:r>
            <w:r w:rsidRPr="008D5DD9">
              <w:rPr>
                <w:spacing w:val="1"/>
              </w:rPr>
              <w:t>од</w:t>
            </w:r>
            <w:r w:rsidRPr="008D5DD9">
              <w:rPr>
                <w:spacing w:val="1"/>
                <w:w w:val="99"/>
              </w:rPr>
              <w:t xml:space="preserve"> </w:t>
            </w:r>
            <w:r w:rsidRPr="008D5DD9">
              <w:t>ус</w:t>
            </w:r>
            <w:r w:rsidRPr="008D5DD9">
              <w:rPr>
                <w:spacing w:val="-1"/>
              </w:rPr>
              <w:t>л</w:t>
            </w:r>
            <w:r w:rsidRPr="008D5DD9">
              <w:rPr>
                <w:spacing w:val="1"/>
              </w:rPr>
              <w:t>о</w:t>
            </w:r>
            <w:r w:rsidRPr="008D5DD9">
              <w:rPr>
                <w:spacing w:val="-1"/>
              </w:rPr>
              <w:t>вн</w:t>
            </w:r>
            <w:r w:rsidRPr="008D5DD9">
              <w:rPr>
                <w:spacing w:val="1"/>
              </w:rPr>
              <w:t>о</w:t>
            </w:r>
            <w:r w:rsidRPr="008D5DD9">
              <w:rPr>
                <w:spacing w:val="-1"/>
              </w:rPr>
              <w:t>г</w:t>
            </w:r>
            <w:r w:rsidRPr="008D5DD9">
              <w:t>о</w:t>
            </w:r>
            <w:r w:rsidRPr="008D5DD9">
              <w:rPr>
                <w:w w:val="99"/>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r w:rsidRPr="008D5DD9">
              <w:rPr>
                <w:spacing w:val="-9"/>
              </w:rPr>
              <w:t xml:space="preserve"> </w:t>
            </w:r>
            <w:r w:rsidRPr="008D5DD9">
              <w:rPr>
                <w:spacing w:val="-1"/>
              </w:rPr>
              <w:t>н</w:t>
            </w:r>
            <w:r w:rsidRPr="008D5DD9">
              <w:t>а</w:t>
            </w:r>
            <w:r w:rsidRPr="008D5DD9">
              <w:rPr>
                <w:w w:val="99"/>
              </w:rPr>
              <w:t xml:space="preserve"> </w:t>
            </w:r>
            <w:r w:rsidRPr="008D5DD9">
              <w:rPr>
                <w:spacing w:val="-1"/>
              </w:rPr>
              <w:t>вы</w:t>
            </w:r>
            <w:r w:rsidRPr="008D5DD9">
              <w:rPr>
                <w:spacing w:val="1"/>
              </w:rPr>
              <w:t>ра</w:t>
            </w:r>
            <w:r w:rsidRPr="008D5DD9">
              <w:t>б</w:t>
            </w:r>
            <w:r w:rsidRPr="008D5DD9">
              <w:rPr>
                <w:spacing w:val="1"/>
              </w:rPr>
              <w:t>о</w:t>
            </w:r>
            <w:r w:rsidRPr="008D5DD9">
              <w:t>тку</w:t>
            </w:r>
            <w:r w:rsidRPr="008D5DD9">
              <w:rPr>
                <w:w w:val="99"/>
              </w:rPr>
              <w:t xml:space="preserve"> </w:t>
            </w:r>
            <w:r w:rsidRPr="008D5DD9">
              <w:t>те</w:t>
            </w:r>
            <w:r w:rsidRPr="008D5DD9">
              <w:rPr>
                <w:spacing w:val="1"/>
              </w:rPr>
              <w:t>п</w:t>
            </w:r>
            <w:r w:rsidRPr="008D5DD9">
              <w:rPr>
                <w:spacing w:val="-1"/>
              </w:rPr>
              <w:t>л</w:t>
            </w:r>
            <w:r w:rsidRPr="008D5DD9">
              <w:rPr>
                <w:spacing w:val="1"/>
              </w:rPr>
              <w:t>а,</w:t>
            </w:r>
            <w:r w:rsidRPr="008D5DD9">
              <w:rPr>
                <w:spacing w:val="1"/>
                <w:w w:val="99"/>
              </w:rPr>
              <w:t xml:space="preserve"> </w:t>
            </w:r>
            <w:proofErr w:type="spellStart"/>
            <w:r w:rsidRPr="008D5DD9">
              <w:rPr>
                <w:w w:val="95"/>
              </w:rPr>
              <w:t>т.у.т</w:t>
            </w:r>
            <w:proofErr w:type="spellEnd"/>
            <w:r w:rsidRPr="008D5DD9">
              <w:rPr>
                <w:w w:val="95"/>
              </w:rPr>
              <w:t>.</w:t>
            </w:r>
            <w:r w:rsidRPr="008D5DD9">
              <w:rPr>
                <w:spacing w:val="-1"/>
                <w:w w:val="95"/>
              </w:rPr>
              <w:t>/Г</w:t>
            </w:r>
            <w:r w:rsidRPr="008D5DD9">
              <w:rPr>
                <w:w w:val="95"/>
              </w:rPr>
              <w:t>кал</w:t>
            </w:r>
          </w:p>
        </w:tc>
        <w:tc>
          <w:tcPr>
            <w:tcW w:w="1417" w:type="dxa"/>
            <w:tcBorders>
              <w:top w:val="single" w:sz="5" w:space="0" w:color="000000"/>
              <w:left w:val="single" w:sz="5" w:space="0" w:color="000000"/>
              <w:bottom w:val="single" w:sz="5" w:space="0" w:color="000000"/>
              <w:right w:val="single" w:sz="5" w:space="0" w:color="000000"/>
            </w:tcBorders>
          </w:tcPr>
          <w:p w14:paraId="22B992B1" w14:textId="77777777" w:rsidR="00EB56CF" w:rsidRPr="008D5DD9" w:rsidRDefault="00EB56CF" w:rsidP="00ED6A84">
            <w:pPr>
              <w:pStyle w:val="ae"/>
            </w:pPr>
            <w:r w:rsidRPr="008D5DD9">
              <w:t>162,23</w:t>
            </w:r>
          </w:p>
        </w:tc>
        <w:tc>
          <w:tcPr>
            <w:tcW w:w="1701" w:type="dxa"/>
            <w:tcBorders>
              <w:top w:val="single" w:sz="5" w:space="0" w:color="000000"/>
              <w:left w:val="single" w:sz="5" w:space="0" w:color="000000"/>
              <w:bottom w:val="single" w:sz="5" w:space="0" w:color="000000"/>
              <w:right w:val="single" w:sz="5" w:space="0" w:color="000000"/>
            </w:tcBorders>
          </w:tcPr>
          <w:p w14:paraId="443D547C" w14:textId="77777777" w:rsidR="00EB56CF" w:rsidRPr="008D5DD9" w:rsidRDefault="00EB56CF" w:rsidP="00ED6A84">
            <w:pPr>
              <w:pStyle w:val="ae"/>
            </w:pPr>
            <w:r w:rsidRPr="008D5DD9">
              <w:t>162,23</w:t>
            </w:r>
          </w:p>
        </w:tc>
        <w:tc>
          <w:tcPr>
            <w:tcW w:w="1701" w:type="dxa"/>
            <w:tcBorders>
              <w:top w:val="single" w:sz="5" w:space="0" w:color="000000"/>
              <w:left w:val="single" w:sz="5" w:space="0" w:color="000000"/>
              <w:bottom w:val="single" w:sz="5" w:space="0" w:color="000000"/>
              <w:right w:val="single" w:sz="5" w:space="0" w:color="000000"/>
            </w:tcBorders>
          </w:tcPr>
          <w:p w14:paraId="7FDEFE1F" w14:textId="77777777" w:rsidR="00EB56CF" w:rsidRPr="008D5DD9" w:rsidRDefault="00EB56CF" w:rsidP="00ED6A84">
            <w:pPr>
              <w:pStyle w:val="ae"/>
            </w:pPr>
            <w:r w:rsidRPr="008D5DD9">
              <w:t>162,23</w:t>
            </w:r>
          </w:p>
        </w:tc>
      </w:tr>
      <w:tr w:rsidR="00EB56CF" w:rsidRPr="008D5DD9" w14:paraId="6BDD797D"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18D1E3B5" w14:textId="77777777" w:rsidR="00EB56CF" w:rsidRPr="008D5DD9" w:rsidRDefault="00EB56CF" w:rsidP="00ED6A84">
            <w:pPr>
              <w:pStyle w:val="ae"/>
            </w:pPr>
            <w:r w:rsidRPr="008D5DD9">
              <w:t>10.5</w:t>
            </w:r>
          </w:p>
        </w:tc>
        <w:tc>
          <w:tcPr>
            <w:tcW w:w="4394" w:type="dxa"/>
            <w:tcBorders>
              <w:top w:val="single" w:sz="5" w:space="0" w:color="000000"/>
              <w:left w:val="single" w:sz="5" w:space="0" w:color="000000"/>
              <w:bottom w:val="single" w:sz="5" w:space="0" w:color="000000"/>
              <w:right w:val="single" w:sz="5" w:space="0" w:color="000000"/>
            </w:tcBorders>
          </w:tcPr>
          <w:p w14:paraId="47195073" w14:textId="77777777" w:rsidR="00EB56CF" w:rsidRPr="008D5DD9" w:rsidRDefault="00EB56CF" w:rsidP="00ED6A84">
            <w:pPr>
              <w:pStyle w:val="ae"/>
            </w:pPr>
            <w:r w:rsidRPr="008D5DD9">
              <w:t>Р</w:t>
            </w:r>
            <w:r w:rsidRPr="008D5DD9">
              <w:rPr>
                <w:spacing w:val="1"/>
              </w:rPr>
              <w:t>а</w:t>
            </w:r>
            <w:r w:rsidRPr="008D5DD9">
              <w:t>сх</w:t>
            </w:r>
            <w:r w:rsidRPr="008D5DD9">
              <w:rPr>
                <w:spacing w:val="1"/>
              </w:rPr>
              <w:t>о</w:t>
            </w:r>
            <w:r w:rsidRPr="008D5DD9">
              <w:t>д</w:t>
            </w:r>
            <w:r w:rsidR="002276AF" w:rsidRPr="008D5DD9">
              <w:t xml:space="preserve"> </w:t>
            </w:r>
            <w:r w:rsidRPr="008D5DD9">
              <w:rPr>
                <w:spacing w:val="-1"/>
              </w:rPr>
              <w:t>н</w:t>
            </w:r>
            <w:r w:rsidRPr="008D5DD9">
              <w:rPr>
                <w:spacing w:val="1"/>
              </w:rPr>
              <w:t>а</w:t>
            </w:r>
            <w:r w:rsidRPr="008D5DD9">
              <w:t>ту</w:t>
            </w:r>
            <w:r w:rsidRPr="008D5DD9">
              <w:rPr>
                <w:spacing w:val="1"/>
              </w:rPr>
              <w:t>ра</w:t>
            </w:r>
            <w:r w:rsidRPr="008D5DD9">
              <w:rPr>
                <w:spacing w:val="-1"/>
              </w:rPr>
              <w:t>л</w:t>
            </w:r>
            <w:r w:rsidRPr="008D5DD9">
              <w:t>ь</w:t>
            </w:r>
            <w:r w:rsidRPr="008D5DD9">
              <w:rPr>
                <w:spacing w:val="-1"/>
              </w:rPr>
              <w:t>н</w:t>
            </w:r>
            <w:r w:rsidRPr="008D5DD9">
              <w:rPr>
                <w:spacing w:val="1"/>
              </w:rPr>
              <w:t>о</w:t>
            </w:r>
            <w:r w:rsidRPr="008D5DD9">
              <w:rPr>
                <w:spacing w:val="-1"/>
              </w:rPr>
              <w:t>г</w:t>
            </w:r>
            <w:r w:rsidRPr="008D5DD9">
              <w:t>о</w:t>
            </w:r>
            <w:r w:rsidRPr="008D5DD9">
              <w:rPr>
                <w:w w:val="99"/>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r w:rsidRPr="008D5DD9">
              <w:rPr>
                <w:spacing w:val="-9"/>
              </w:rPr>
              <w:t xml:space="preserve"> </w:t>
            </w:r>
            <w:r w:rsidRPr="008D5DD9">
              <w:rPr>
                <w:spacing w:val="-1"/>
              </w:rPr>
              <w:t>н</w:t>
            </w:r>
            <w:r w:rsidRPr="008D5DD9">
              <w:t>а</w:t>
            </w:r>
            <w:r w:rsidRPr="008D5DD9">
              <w:rPr>
                <w:w w:val="99"/>
              </w:rPr>
              <w:t xml:space="preserve"> </w:t>
            </w:r>
            <w:r w:rsidRPr="008D5DD9">
              <w:rPr>
                <w:spacing w:val="-1"/>
              </w:rPr>
              <w:t>вы</w:t>
            </w:r>
            <w:r w:rsidRPr="008D5DD9">
              <w:rPr>
                <w:spacing w:val="1"/>
              </w:rPr>
              <w:t>ра</w:t>
            </w:r>
            <w:r w:rsidRPr="008D5DD9">
              <w:t>б</w:t>
            </w:r>
            <w:r w:rsidRPr="008D5DD9">
              <w:rPr>
                <w:spacing w:val="1"/>
              </w:rPr>
              <w:t>о</w:t>
            </w:r>
            <w:r w:rsidRPr="008D5DD9">
              <w:t>тку</w:t>
            </w:r>
            <w:r w:rsidRPr="008D5DD9">
              <w:rPr>
                <w:w w:val="99"/>
              </w:rPr>
              <w:t xml:space="preserve"> </w:t>
            </w:r>
            <w:r w:rsidRPr="008D5DD9">
              <w:t>те</w:t>
            </w:r>
            <w:r w:rsidRPr="008D5DD9">
              <w:rPr>
                <w:spacing w:val="1"/>
              </w:rPr>
              <w:t>п</w:t>
            </w:r>
            <w:r w:rsidRPr="008D5DD9">
              <w:rPr>
                <w:spacing w:val="-1"/>
              </w:rPr>
              <w:t>л</w:t>
            </w:r>
            <w:r w:rsidRPr="008D5DD9">
              <w:rPr>
                <w:spacing w:val="1"/>
              </w:rPr>
              <w:t xml:space="preserve">а, </w:t>
            </w:r>
            <w:proofErr w:type="gramStart"/>
            <w:r w:rsidRPr="008D5DD9">
              <w:t>т</w:t>
            </w:r>
            <w:r w:rsidRPr="008D5DD9">
              <w:rPr>
                <w:spacing w:val="-1"/>
              </w:rPr>
              <w:t>ы</w:t>
            </w:r>
            <w:r w:rsidRPr="008D5DD9">
              <w:t>с.м</w:t>
            </w:r>
            <w:proofErr w:type="gramEnd"/>
            <w:r w:rsidRPr="008D5DD9">
              <w:rPr>
                <w:position w:val="7"/>
              </w:rPr>
              <w:t>3</w:t>
            </w:r>
            <w:r w:rsidRPr="008D5DD9">
              <w:rPr>
                <w:spacing w:val="-1"/>
              </w:rPr>
              <w:t>/г</w:t>
            </w:r>
            <w:r w:rsidRPr="008D5DD9">
              <w:rPr>
                <w:spacing w:val="1"/>
              </w:rPr>
              <w:t>о</w:t>
            </w:r>
            <w:r w:rsidRPr="008D5DD9">
              <w:t>д</w:t>
            </w:r>
          </w:p>
        </w:tc>
        <w:tc>
          <w:tcPr>
            <w:tcW w:w="1417" w:type="dxa"/>
            <w:tcBorders>
              <w:top w:val="single" w:sz="5" w:space="0" w:color="000000"/>
              <w:left w:val="single" w:sz="5" w:space="0" w:color="000000"/>
              <w:bottom w:val="single" w:sz="5" w:space="0" w:color="000000"/>
              <w:right w:val="single" w:sz="5" w:space="0" w:color="000000"/>
            </w:tcBorders>
            <w:vAlign w:val="center"/>
          </w:tcPr>
          <w:p w14:paraId="3130205F" w14:textId="77777777" w:rsidR="00EB56CF" w:rsidRPr="008D5DD9" w:rsidRDefault="00EB56CF" w:rsidP="00ED6A84">
            <w:pPr>
              <w:pStyle w:val="ae"/>
            </w:pPr>
            <w:r w:rsidRPr="008D5DD9">
              <w:t>205,00</w:t>
            </w:r>
          </w:p>
        </w:tc>
        <w:tc>
          <w:tcPr>
            <w:tcW w:w="1701" w:type="dxa"/>
            <w:tcBorders>
              <w:top w:val="single" w:sz="5" w:space="0" w:color="000000"/>
              <w:left w:val="single" w:sz="5" w:space="0" w:color="000000"/>
              <w:bottom w:val="single" w:sz="5" w:space="0" w:color="000000"/>
              <w:right w:val="single" w:sz="5" w:space="0" w:color="000000"/>
            </w:tcBorders>
            <w:vAlign w:val="center"/>
          </w:tcPr>
          <w:p w14:paraId="1E56B920" w14:textId="77777777" w:rsidR="00EB56CF" w:rsidRPr="008D5DD9" w:rsidRDefault="00EB56CF" w:rsidP="00ED6A84">
            <w:pPr>
              <w:pStyle w:val="ae"/>
            </w:pPr>
            <w:r w:rsidRPr="008D5DD9">
              <w:t>205,00</w:t>
            </w:r>
          </w:p>
        </w:tc>
        <w:tc>
          <w:tcPr>
            <w:tcW w:w="1701" w:type="dxa"/>
            <w:tcBorders>
              <w:top w:val="single" w:sz="5" w:space="0" w:color="000000"/>
              <w:left w:val="single" w:sz="5" w:space="0" w:color="000000"/>
              <w:bottom w:val="single" w:sz="5" w:space="0" w:color="000000"/>
              <w:right w:val="single" w:sz="5" w:space="0" w:color="000000"/>
            </w:tcBorders>
            <w:vAlign w:val="center"/>
          </w:tcPr>
          <w:p w14:paraId="0008C796" w14:textId="77777777" w:rsidR="00EB56CF" w:rsidRPr="008D5DD9" w:rsidRDefault="00EB56CF" w:rsidP="00ED6A84">
            <w:pPr>
              <w:pStyle w:val="ae"/>
            </w:pPr>
            <w:r w:rsidRPr="008D5DD9">
              <w:t>205,00</w:t>
            </w:r>
          </w:p>
        </w:tc>
      </w:tr>
      <w:tr w:rsidR="00EB56CF" w:rsidRPr="00984546" w14:paraId="658E9232" w14:textId="77777777" w:rsidTr="002655A0">
        <w:trPr>
          <w:trHeight w:val="340"/>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2A8AB2DD" w14:textId="77777777" w:rsidR="00EB56CF" w:rsidRPr="008D5DD9" w:rsidRDefault="00EB56CF" w:rsidP="00ED6A84">
            <w:pPr>
              <w:pStyle w:val="ae"/>
            </w:pPr>
            <w:r w:rsidRPr="008D5DD9">
              <w:t>11</w:t>
            </w:r>
          </w:p>
        </w:tc>
        <w:tc>
          <w:tcPr>
            <w:tcW w:w="9213" w:type="dxa"/>
            <w:gridSpan w:val="4"/>
            <w:tcBorders>
              <w:top w:val="single" w:sz="5" w:space="0" w:color="000000"/>
              <w:left w:val="single" w:sz="5" w:space="0" w:color="000000"/>
              <w:bottom w:val="single" w:sz="5" w:space="0" w:color="000000"/>
              <w:right w:val="single" w:sz="5" w:space="0" w:color="000000"/>
            </w:tcBorders>
          </w:tcPr>
          <w:p w14:paraId="25FC928A" w14:textId="77777777" w:rsidR="00EB56CF" w:rsidRPr="00D708D8" w:rsidRDefault="00EB56CF" w:rsidP="00D708D8">
            <w:pPr>
              <w:pStyle w:val="ae"/>
              <w:jc w:val="center"/>
              <w:rPr>
                <w:rFonts w:eastAsia="Times New Roman"/>
                <w:b/>
                <w:bCs/>
              </w:rPr>
            </w:pPr>
            <w:r w:rsidRPr="00D708D8">
              <w:rPr>
                <w:b/>
                <w:bCs/>
              </w:rPr>
              <w:t>Котельная №11, пл. Октябрьская, д.22а</w:t>
            </w:r>
          </w:p>
        </w:tc>
      </w:tr>
      <w:tr w:rsidR="00EB56CF" w:rsidRPr="008D5DD9" w14:paraId="0DF73018"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298B6EBE" w14:textId="77777777" w:rsidR="00EB56CF" w:rsidRPr="008D5DD9" w:rsidRDefault="00EB56CF" w:rsidP="00ED6A84">
            <w:pPr>
              <w:pStyle w:val="ae"/>
            </w:pPr>
            <w:r w:rsidRPr="008D5DD9">
              <w:t>11.1</w:t>
            </w:r>
          </w:p>
        </w:tc>
        <w:tc>
          <w:tcPr>
            <w:tcW w:w="4394" w:type="dxa"/>
            <w:tcBorders>
              <w:top w:val="single" w:sz="5" w:space="0" w:color="000000"/>
              <w:left w:val="single" w:sz="5" w:space="0" w:color="000000"/>
              <w:bottom w:val="single" w:sz="5" w:space="0" w:color="000000"/>
              <w:right w:val="single" w:sz="5" w:space="0" w:color="000000"/>
            </w:tcBorders>
          </w:tcPr>
          <w:p w14:paraId="65243C0C" w14:textId="77777777" w:rsidR="00EB56CF" w:rsidRPr="008D5DD9" w:rsidRDefault="00EB56CF" w:rsidP="00ED6A84">
            <w:pPr>
              <w:pStyle w:val="ae"/>
              <w:rPr>
                <w:w w:val="95"/>
              </w:rPr>
            </w:pPr>
            <w:r w:rsidRPr="008D5DD9">
              <w:t>В</w:t>
            </w:r>
            <w:r w:rsidRPr="008D5DD9">
              <w:rPr>
                <w:spacing w:val="1"/>
              </w:rPr>
              <w:t>и</w:t>
            </w:r>
            <w:r w:rsidRPr="008D5DD9">
              <w:t>д</w:t>
            </w:r>
            <w:r w:rsidRPr="008D5DD9">
              <w:rPr>
                <w:spacing w:val="-11"/>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p>
        </w:tc>
        <w:tc>
          <w:tcPr>
            <w:tcW w:w="4819" w:type="dxa"/>
            <w:gridSpan w:val="3"/>
            <w:tcBorders>
              <w:top w:val="single" w:sz="5" w:space="0" w:color="000000"/>
              <w:left w:val="single" w:sz="5" w:space="0" w:color="000000"/>
              <w:bottom w:val="single" w:sz="5" w:space="0" w:color="000000"/>
              <w:right w:val="single" w:sz="5" w:space="0" w:color="000000"/>
            </w:tcBorders>
          </w:tcPr>
          <w:p w14:paraId="3A208E13" w14:textId="77777777" w:rsidR="00EB56CF" w:rsidRPr="008D5DD9" w:rsidRDefault="00EB56CF" w:rsidP="00ED6A84">
            <w:pPr>
              <w:pStyle w:val="ae"/>
              <w:rPr>
                <w:rFonts w:eastAsia="Times New Roman"/>
              </w:rPr>
            </w:pPr>
            <w:r w:rsidRPr="008D5DD9">
              <w:t>Природный газ</w:t>
            </w:r>
          </w:p>
        </w:tc>
      </w:tr>
      <w:tr w:rsidR="00EB56CF" w:rsidRPr="008D5DD9" w14:paraId="79244FB9"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5EFCBD3E" w14:textId="77777777" w:rsidR="00EB56CF" w:rsidRPr="008D5DD9" w:rsidRDefault="00EB56CF" w:rsidP="00ED6A84">
            <w:pPr>
              <w:pStyle w:val="ae"/>
            </w:pPr>
            <w:r w:rsidRPr="008D5DD9">
              <w:t>11.2</w:t>
            </w:r>
          </w:p>
        </w:tc>
        <w:tc>
          <w:tcPr>
            <w:tcW w:w="4394" w:type="dxa"/>
            <w:tcBorders>
              <w:top w:val="single" w:sz="5" w:space="0" w:color="000000"/>
              <w:left w:val="single" w:sz="5" w:space="0" w:color="000000"/>
              <w:bottom w:val="single" w:sz="5" w:space="0" w:color="000000"/>
              <w:right w:val="single" w:sz="5" w:space="0" w:color="000000"/>
            </w:tcBorders>
          </w:tcPr>
          <w:p w14:paraId="20F4DA07" w14:textId="77777777" w:rsidR="00EB56CF" w:rsidRPr="008D5DD9" w:rsidRDefault="00EB56CF" w:rsidP="00ED6A84">
            <w:pPr>
              <w:pStyle w:val="ae"/>
            </w:pPr>
            <w:r w:rsidRPr="008D5DD9">
              <w:t>Производство тепловой</w:t>
            </w:r>
            <w:r w:rsidRPr="008D5DD9">
              <w:rPr>
                <w:spacing w:val="1"/>
                <w:w w:val="99"/>
              </w:rPr>
              <w:t xml:space="preserve"> </w:t>
            </w:r>
            <w:r w:rsidRPr="008D5DD9">
              <w:t>э</w:t>
            </w:r>
            <w:r w:rsidRPr="008D5DD9">
              <w:rPr>
                <w:spacing w:val="-1"/>
              </w:rPr>
              <w:t>н</w:t>
            </w:r>
            <w:r w:rsidRPr="008D5DD9">
              <w:t>е</w:t>
            </w:r>
            <w:r w:rsidRPr="008D5DD9">
              <w:rPr>
                <w:spacing w:val="1"/>
              </w:rPr>
              <w:t>р</w:t>
            </w:r>
            <w:r w:rsidRPr="008D5DD9">
              <w:rPr>
                <w:spacing w:val="-1"/>
              </w:rPr>
              <w:t>г</w:t>
            </w:r>
            <w:r w:rsidRPr="008D5DD9">
              <w:rPr>
                <w:spacing w:val="1"/>
              </w:rPr>
              <w:t>ии,</w:t>
            </w:r>
            <w:r w:rsidRPr="008D5DD9">
              <w:rPr>
                <w:spacing w:val="1"/>
                <w:w w:val="99"/>
              </w:rPr>
              <w:t xml:space="preserve"> </w:t>
            </w:r>
            <w:r w:rsidRPr="008D5DD9">
              <w:rPr>
                <w:spacing w:val="-1"/>
              </w:rPr>
              <w:t>Г</w:t>
            </w:r>
            <w:r w:rsidRPr="008D5DD9">
              <w:t>к</w:t>
            </w:r>
            <w:r w:rsidRPr="008D5DD9">
              <w:rPr>
                <w:spacing w:val="1"/>
              </w:rPr>
              <w:t>а</w:t>
            </w:r>
            <w:r w:rsidRPr="008D5DD9">
              <w:rPr>
                <w:spacing w:val="-1"/>
              </w:rPr>
              <w:t>л/г</w:t>
            </w:r>
            <w:r w:rsidRPr="008D5DD9">
              <w:rPr>
                <w:spacing w:val="1"/>
              </w:rPr>
              <w:t>од</w:t>
            </w:r>
          </w:p>
        </w:tc>
        <w:tc>
          <w:tcPr>
            <w:tcW w:w="1417" w:type="dxa"/>
            <w:tcBorders>
              <w:top w:val="single" w:sz="5" w:space="0" w:color="000000"/>
              <w:left w:val="single" w:sz="5" w:space="0" w:color="000000"/>
              <w:bottom w:val="single" w:sz="5" w:space="0" w:color="000000"/>
              <w:right w:val="single" w:sz="5" w:space="0" w:color="000000"/>
            </w:tcBorders>
            <w:vAlign w:val="center"/>
          </w:tcPr>
          <w:p w14:paraId="6C5D0499" w14:textId="77777777" w:rsidR="00EB56CF" w:rsidRPr="008D5DD9" w:rsidRDefault="00EB56CF" w:rsidP="00ED6A84">
            <w:pPr>
              <w:pStyle w:val="ae"/>
            </w:pPr>
            <w:r w:rsidRPr="008D5DD9">
              <w:t>5195,0</w:t>
            </w:r>
          </w:p>
        </w:tc>
        <w:tc>
          <w:tcPr>
            <w:tcW w:w="1701" w:type="dxa"/>
            <w:tcBorders>
              <w:top w:val="single" w:sz="5" w:space="0" w:color="000000"/>
              <w:left w:val="single" w:sz="5" w:space="0" w:color="000000"/>
              <w:bottom w:val="single" w:sz="5" w:space="0" w:color="000000"/>
              <w:right w:val="single" w:sz="5" w:space="0" w:color="000000"/>
            </w:tcBorders>
            <w:vAlign w:val="center"/>
          </w:tcPr>
          <w:p w14:paraId="47865B6A" w14:textId="77777777" w:rsidR="00EB56CF" w:rsidRPr="008D5DD9" w:rsidRDefault="00EB56CF" w:rsidP="00ED6A84">
            <w:pPr>
              <w:pStyle w:val="ae"/>
            </w:pPr>
            <w:r w:rsidRPr="008D5DD9">
              <w:t>5195,0</w:t>
            </w:r>
          </w:p>
        </w:tc>
        <w:tc>
          <w:tcPr>
            <w:tcW w:w="1701" w:type="dxa"/>
            <w:tcBorders>
              <w:top w:val="single" w:sz="5" w:space="0" w:color="000000"/>
              <w:left w:val="single" w:sz="5" w:space="0" w:color="000000"/>
              <w:bottom w:val="single" w:sz="5" w:space="0" w:color="000000"/>
              <w:right w:val="single" w:sz="5" w:space="0" w:color="000000"/>
            </w:tcBorders>
            <w:vAlign w:val="center"/>
          </w:tcPr>
          <w:p w14:paraId="086DD8D6" w14:textId="77777777" w:rsidR="00EB56CF" w:rsidRPr="008D5DD9" w:rsidRDefault="00EB56CF" w:rsidP="00ED6A84">
            <w:pPr>
              <w:pStyle w:val="ae"/>
            </w:pPr>
            <w:r w:rsidRPr="008D5DD9">
              <w:t>5195,0</w:t>
            </w:r>
          </w:p>
        </w:tc>
      </w:tr>
      <w:tr w:rsidR="00EB56CF" w:rsidRPr="008D5DD9" w14:paraId="0FEE0995"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01135F14" w14:textId="77777777" w:rsidR="00EB56CF" w:rsidRPr="008D5DD9" w:rsidRDefault="00EB56CF" w:rsidP="00ED6A84">
            <w:pPr>
              <w:pStyle w:val="ae"/>
            </w:pPr>
            <w:r w:rsidRPr="008D5DD9">
              <w:t>11.3</w:t>
            </w:r>
          </w:p>
        </w:tc>
        <w:tc>
          <w:tcPr>
            <w:tcW w:w="4394" w:type="dxa"/>
            <w:tcBorders>
              <w:top w:val="single" w:sz="5" w:space="0" w:color="000000"/>
              <w:left w:val="single" w:sz="5" w:space="0" w:color="000000"/>
              <w:bottom w:val="single" w:sz="5" w:space="0" w:color="000000"/>
              <w:right w:val="single" w:sz="5" w:space="0" w:color="000000"/>
            </w:tcBorders>
          </w:tcPr>
          <w:p w14:paraId="5F3320E9" w14:textId="77777777" w:rsidR="00EB56CF" w:rsidRPr="008D5DD9" w:rsidRDefault="00EB56CF" w:rsidP="00ED6A84">
            <w:pPr>
              <w:pStyle w:val="ae"/>
            </w:pPr>
            <w:r w:rsidRPr="008D5DD9">
              <w:t>Р</w:t>
            </w:r>
            <w:r w:rsidRPr="008D5DD9">
              <w:rPr>
                <w:spacing w:val="1"/>
              </w:rPr>
              <w:t>а</w:t>
            </w:r>
            <w:r w:rsidRPr="008D5DD9">
              <w:t>сх</w:t>
            </w:r>
            <w:r w:rsidRPr="008D5DD9">
              <w:rPr>
                <w:spacing w:val="1"/>
              </w:rPr>
              <w:t>о</w:t>
            </w:r>
            <w:r w:rsidRPr="008D5DD9">
              <w:t>д</w:t>
            </w:r>
            <w:r w:rsidR="002276AF" w:rsidRPr="008D5DD9">
              <w:t xml:space="preserve"> </w:t>
            </w:r>
            <w:r w:rsidRPr="008D5DD9">
              <w:t>ус</w:t>
            </w:r>
            <w:r w:rsidRPr="008D5DD9">
              <w:rPr>
                <w:spacing w:val="-1"/>
              </w:rPr>
              <w:t>л</w:t>
            </w:r>
            <w:r w:rsidRPr="008D5DD9">
              <w:rPr>
                <w:spacing w:val="1"/>
              </w:rPr>
              <w:t>о</w:t>
            </w:r>
            <w:r w:rsidRPr="008D5DD9">
              <w:rPr>
                <w:spacing w:val="-1"/>
              </w:rPr>
              <w:t>вн</w:t>
            </w:r>
            <w:r w:rsidRPr="008D5DD9">
              <w:rPr>
                <w:spacing w:val="1"/>
              </w:rPr>
              <w:t>о</w:t>
            </w:r>
            <w:r w:rsidRPr="008D5DD9">
              <w:rPr>
                <w:spacing w:val="-1"/>
              </w:rPr>
              <w:t>г</w:t>
            </w:r>
            <w:r w:rsidRPr="008D5DD9">
              <w:t>о</w:t>
            </w:r>
            <w:r w:rsidRPr="008D5DD9">
              <w:rPr>
                <w:w w:val="99"/>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r w:rsidRPr="008D5DD9">
              <w:rPr>
                <w:spacing w:val="-9"/>
              </w:rPr>
              <w:t xml:space="preserve"> </w:t>
            </w:r>
            <w:r w:rsidRPr="008D5DD9">
              <w:rPr>
                <w:spacing w:val="-1"/>
              </w:rPr>
              <w:t>н</w:t>
            </w:r>
            <w:r w:rsidRPr="008D5DD9">
              <w:t>а</w:t>
            </w:r>
            <w:r w:rsidRPr="008D5DD9">
              <w:rPr>
                <w:w w:val="99"/>
              </w:rPr>
              <w:t xml:space="preserve"> </w:t>
            </w:r>
            <w:r w:rsidRPr="008D5DD9">
              <w:rPr>
                <w:spacing w:val="-1"/>
              </w:rPr>
              <w:t>вы</w:t>
            </w:r>
            <w:r w:rsidRPr="008D5DD9">
              <w:rPr>
                <w:spacing w:val="1"/>
              </w:rPr>
              <w:t>ра</w:t>
            </w:r>
            <w:r w:rsidRPr="008D5DD9">
              <w:t>б</w:t>
            </w:r>
            <w:r w:rsidRPr="008D5DD9">
              <w:rPr>
                <w:spacing w:val="1"/>
              </w:rPr>
              <w:t>о</w:t>
            </w:r>
            <w:r w:rsidRPr="008D5DD9">
              <w:t>тку</w:t>
            </w:r>
            <w:r w:rsidRPr="008D5DD9">
              <w:rPr>
                <w:w w:val="99"/>
              </w:rPr>
              <w:t xml:space="preserve"> </w:t>
            </w:r>
            <w:r w:rsidRPr="008D5DD9">
              <w:t>те</w:t>
            </w:r>
            <w:r w:rsidRPr="008D5DD9">
              <w:rPr>
                <w:spacing w:val="1"/>
              </w:rPr>
              <w:t>п</w:t>
            </w:r>
            <w:r w:rsidRPr="008D5DD9">
              <w:rPr>
                <w:spacing w:val="-1"/>
              </w:rPr>
              <w:t>л</w:t>
            </w:r>
            <w:r w:rsidRPr="008D5DD9">
              <w:rPr>
                <w:spacing w:val="1"/>
              </w:rPr>
              <w:t>о</w:t>
            </w:r>
            <w:r w:rsidRPr="008D5DD9">
              <w:t>т</w:t>
            </w:r>
            <w:r w:rsidRPr="008D5DD9">
              <w:rPr>
                <w:spacing w:val="-1"/>
              </w:rPr>
              <w:t>ы</w:t>
            </w:r>
            <w:r w:rsidRPr="008D5DD9">
              <w:t xml:space="preserve">, </w:t>
            </w:r>
            <w:proofErr w:type="spellStart"/>
            <w:r w:rsidRPr="008D5DD9">
              <w:t>т.у.т</w:t>
            </w:r>
            <w:proofErr w:type="spellEnd"/>
            <w:r w:rsidRPr="008D5DD9">
              <w:t>.</w:t>
            </w:r>
            <w:r w:rsidRPr="008D5DD9">
              <w:rPr>
                <w:spacing w:val="-1"/>
              </w:rPr>
              <w:t>/г</w:t>
            </w:r>
            <w:r w:rsidRPr="008D5DD9">
              <w:rPr>
                <w:spacing w:val="1"/>
              </w:rPr>
              <w:t>о</w:t>
            </w:r>
            <w:r w:rsidRPr="008D5DD9">
              <w:t>д</w:t>
            </w:r>
          </w:p>
        </w:tc>
        <w:tc>
          <w:tcPr>
            <w:tcW w:w="1417" w:type="dxa"/>
            <w:tcBorders>
              <w:top w:val="single" w:sz="5" w:space="0" w:color="000000"/>
              <w:left w:val="single" w:sz="5" w:space="0" w:color="000000"/>
              <w:bottom w:val="single" w:sz="5" w:space="0" w:color="000000"/>
              <w:right w:val="single" w:sz="5" w:space="0" w:color="000000"/>
            </w:tcBorders>
            <w:vAlign w:val="center"/>
          </w:tcPr>
          <w:p w14:paraId="47826FA6" w14:textId="77777777" w:rsidR="00EB56CF" w:rsidRPr="008D5DD9" w:rsidRDefault="00EB56CF" w:rsidP="00ED6A84">
            <w:pPr>
              <w:pStyle w:val="ae"/>
            </w:pPr>
            <w:r w:rsidRPr="008D5DD9">
              <w:t>867,0</w:t>
            </w:r>
          </w:p>
        </w:tc>
        <w:tc>
          <w:tcPr>
            <w:tcW w:w="1701" w:type="dxa"/>
            <w:tcBorders>
              <w:top w:val="single" w:sz="5" w:space="0" w:color="000000"/>
              <w:left w:val="single" w:sz="5" w:space="0" w:color="000000"/>
              <w:bottom w:val="single" w:sz="5" w:space="0" w:color="000000"/>
              <w:right w:val="single" w:sz="5" w:space="0" w:color="000000"/>
            </w:tcBorders>
            <w:vAlign w:val="center"/>
          </w:tcPr>
          <w:p w14:paraId="720212E9" w14:textId="77777777" w:rsidR="00EB56CF" w:rsidRPr="008D5DD9" w:rsidRDefault="00EB56CF" w:rsidP="00ED6A84">
            <w:pPr>
              <w:pStyle w:val="ae"/>
            </w:pPr>
            <w:r w:rsidRPr="008D5DD9">
              <w:t>867,0</w:t>
            </w:r>
          </w:p>
        </w:tc>
        <w:tc>
          <w:tcPr>
            <w:tcW w:w="1701" w:type="dxa"/>
            <w:tcBorders>
              <w:top w:val="single" w:sz="5" w:space="0" w:color="000000"/>
              <w:left w:val="single" w:sz="5" w:space="0" w:color="000000"/>
              <w:bottom w:val="single" w:sz="5" w:space="0" w:color="000000"/>
              <w:right w:val="single" w:sz="5" w:space="0" w:color="000000"/>
            </w:tcBorders>
            <w:vAlign w:val="center"/>
          </w:tcPr>
          <w:p w14:paraId="549C6C27" w14:textId="77777777" w:rsidR="00EB56CF" w:rsidRPr="008D5DD9" w:rsidRDefault="00EB56CF" w:rsidP="00ED6A84">
            <w:pPr>
              <w:pStyle w:val="ae"/>
            </w:pPr>
            <w:r w:rsidRPr="008D5DD9">
              <w:t>867,0</w:t>
            </w:r>
          </w:p>
        </w:tc>
      </w:tr>
      <w:tr w:rsidR="00EB56CF" w:rsidRPr="008D5DD9" w14:paraId="384F1F48"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39F264CF" w14:textId="77777777" w:rsidR="00EB56CF" w:rsidRPr="008D5DD9" w:rsidRDefault="00EB56CF" w:rsidP="00ED6A84">
            <w:pPr>
              <w:pStyle w:val="ae"/>
            </w:pPr>
            <w:r w:rsidRPr="008D5DD9">
              <w:t>11.4</w:t>
            </w:r>
          </w:p>
        </w:tc>
        <w:tc>
          <w:tcPr>
            <w:tcW w:w="4394" w:type="dxa"/>
            <w:tcBorders>
              <w:top w:val="single" w:sz="5" w:space="0" w:color="000000"/>
              <w:left w:val="single" w:sz="5" w:space="0" w:color="000000"/>
              <w:bottom w:val="single" w:sz="5" w:space="0" w:color="000000"/>
              <w:right w:val="single" w:sz="5" w:space="0" w:color="000000"/>
            </w:tcBorders>
          </w:tcPr>
          <w:p w14:paraId="23121E36" w14:textId="77777777" w:rsidR="00EB56CF" w:rsidRPr="008D5DD9" w:rsidRDefault="00EB56CF" w:rsidP="00ED6A84">
            <w:pPr>
              <w:pStyle w:val="ae"/>
            </w:pPr>
            <w:r w:rsidRPr="008D5DD9">
              <w:t>Уде</w:t>
            </w:r>
            <w:r w:rsidRPr="008D5DD9">
              <w:rPr>
                <w:spacing w:val="-1"/>
              </w:rPr>
              <w:t>л</w:t>
            </w:r>
            <w:r w:rsidRPr="008D5DD9">
              <w:t>ь</w:t>
            </w:r>
            <w:r w:rsidRPr="008D5DD9">
              <w:rPr>
                <w:spacing w:val="-1"/>
              </w:rPr>
              <w:t>ный</w:t>
            </w:r>
            <w:r w:rsidR="002276AF" w:rsidRPr="008D5DD9">
              <w:rPr>
                <w:spacing w:val="-1"/>
              </w:rPr>
              <w:t xml:space="preserve"> </w:t>
            </w:r>
            <w:r w:rsidRPr="008D5DD9">
              <w:rPr>
                <w:spacing w:val="1"/>
              </w:rPr>
              <w:t>ра</w:t>
            </w:r>
            <w:r w:rsidRPr="008D5DD9">
              <w:t>сх</w:t>
            </w:r>
            <w:r w:rsidRPr="008D5DD9">
              <w:rPr>
                <w:spacing w:val="1"/>
              </w:rPr>
              <w:t>од</w:t>
            </w:r>
            <w:r w:rsidRPr="008D5DD9">
              <w:rPr>
                <w:spacing w:val="1"/>
                <w:w w:val="99"/>
              </w:rPr>
              <w:t xml:space="preserve"> </w:t>
            </w:r>
            <w:r w:rsidRPr="008D5DD9">
              <w:t>ус</w:t>
            </w:r>
            <w:r w:rsidRPr="008D5DD9">
              <w:rPr>
                <w:spacing w:val="-1"/>
              </w:rPr>
              <w:t>л</w:t>
            </w:r>
            <w:r w:rsidRPr="008D5DD9">
              <w:rPr>
                <w:spacing w:val="1"/>
              </w:rPr>
              <w:t>о</w:t>
            </w:r>
            <w:r w:rsidRPr="008D5DD9">
              <w:rPr>
                <w:spacing w:val="-1"/>
              </w:rPr>
              <w:t>вн</w:t>
            </w:r>
            <w:r w:rsidRPr="008D5DD9">
              <w:rPr>
                <w:spacing w:val="1"/>
              </w:rPr>
              <w:t>о</w:t>
            </w:r>
            <w:r w:rsidRPr="008D5DD9">
              <w:rPr>
                <w:spacing w:val="-1"/>
              </w:rPr>
              <w:t>г</w:t>
            </w:r>
            <w:r w:rsidRPr="008D5DD9">
              <w:t>о</w:t>
            </w:r>
            <w:r w:rsidRPr="008D5DD9">
              <w:rPr>
                <w:w w:val="99"/>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r w:rsidRPr="008D5DD9">
              <w:rPr>
                <w:spacing w:val="-9"/>
              </w:rPr>
              <w:t xml:space="preserve"> </w:t>
            </w:r>
            <w:r w:rsidRPr="008D5DD9">
              <w:rPr>
                <w:spacing w:val="-1"/>
              </w:rPr>
              <w:t>н</w:t>
            </w:r>
            <w:r w:rsidRPr="008D5DD9">
              <w:t>а</w:t>
            </w:r>
            <w:r w:rsidRPr="008D5DD9">
              <w:rPr>
                <w:w w:val="99"/>
              </w:rPr>
              <w:t xml:space="preserve"> </w:t>
            </w:r>
            <w:r w:rsidRPr="008D5DD9">
              <w:rPr>
                <w:spacing w:val="-1"/>
              </w:rPr>
              <w:t>вы</w:t>
            </w:r>
            <w:r w:rsidRPr="008D5DD9">
              <w:rPr>
                <w:spacing w:val="1"/>
              </w:rPr>
              <w:t>ра</w:t>
            </w:r>
            <w:r w:rsidRPr="008D5DD9">
              <w:t>б</w:t>
            </w:r>
            <w:r w:rsidRPr="008D5DD9">
              <w:rPr>
                <w:spacing w:val="1"/>
              </w:rPr>
              <w:t>о</w:t>
            </w:r>
            <w:r w:rsidRPr="008D5DD9">
              <w:t>тку</w:t>
            </w:r>
            <w:r w:rsidRPr="008D5DD9">
              <w:rPr>
                <w:w w:val="99"/>
              </w:rPr>
              <w:t xml:space="preserve"> </w:t>
            </w:r>
            <w:r w:rsidRPr="008D5DD9">
              <w:t>те</w:t>
            </w:r>
            <w:r w:rsidRPr="008D5DD9">
              <w:rPr>
                <w:spacing w:val="1"/>
              </w:rPr>
              <w:t>п</w:t>
            </w:r>
            <w:r w:rsidRPr="008D5DD9">
              <w:rPr>
                <w:spacing w:val="-1"/>
              </w:rPr>
              <w:t>л</w:t>
            </w:r>
            <w:r w:rsidRPr="008D5DD9">
              <w:rPr>
                <w:spacing w:val="1"/>
              </w:rPr>
              <w:t>а,</w:t>
            </w:r>
            <w:r w:rsidRPr="008D5DD9">
              <w:rPr>
                <w:spacing w:val="1"/>
                <w:w w:val="99"/>
              </w:rPr>
              <w:t xml:space="preserve"> </w:t>
            </w:r>
            <w:proofErr w:type="spellStart"/>
            <w:r w:rsidRPr="008D5DD9">
              <w:rPr>
                <w:w w:val="95"/>
              </w:rPr>
              <w:t>т.у.т</w:t>
            </w:r>
            <w:proofErr w:type="spellEnd"/>
            <w:r w:rsidRPr="008D5DD9">
              <w:rPr>
                <w:w w:val="95"/>
              </w:rPr>
              <w:t>.</w:t>
            </w:r>
            <w:r w:rsidRPr="008D5DD9">
              <w:rPr>
                <w:spacing w:val="-1"/>
                <w:w w:val="95"/>
              </w:rPr>
              <w:t>/Г</w:t>
            </w:r>
            <w:r w:rsidRPr="008D5DD9">
              <w:rPr>
                <w:w w:val="95"/>
              </w:rPr>
              <w:t>кал</w:t>
            </w:r>
          </w:p>
        </w:tc>
        <w:tc>
          <w:tcPr>
            <w:tcW w:w="1417" w:type="dxa"/>
            <w:tcBorders>
              <w:top w:val="single" w:sz="5" w:space="0" w:color="000000"/>
              <w:left w:val="single" w:sz="5" w:space="0" w:color="000000"/>
              <w:bottom w:val="single" w:sz="5" w:space="0" w:color="000000"/>
              <w:right w:val="single" w:sz="5" w:space="0" w:color="000000"/>
            </w:tcBorders>
            <w:vAlign w:val="center"/>
          </w:tcPr>
          <w:p w14:paraId="091DBC43" w14:textId="77777777" w:rsidR="00EB56CF" w:rsidRPr="008D5DD9" w:rsidRDefault="00EB56CF" w:rsidP="00ED6A84">
            <w:pPr>
              <w:pStyle w:val="ae"/>
            </w:pPr>
            <w:r w:rsidRPr="008D5DD9">
              <w:t>162,23</w:t>
            </w:r>
          </w:p>
        </w:tc>
        <w:tc>
          <w:tcPr>
            <w:tcW w:w="1701" w:type="dxa"/>
            <w:tcBorders>
              <w:top w:val="single" w:sz="5" w:space="0" w:color="000000"/>
              <w:left w:val="single" w:sz="5" w:space="0" w:color="000000"/>
              <w:bottom w:val="single" w:sz="5" w:space="0" w:color="000000"/>
              <w:right w:val="single" w:sz="5" w:space="0" w:color="000000"/>
            </w:tcBorders>
            <w:vAlign w:val="center"/>
          </w:tcPr>
          <w:p w14:paraId="54CC041F" w14:textId="77777777" w:rsidR="00EB56CF" w:rsidRPr="008D5DD9" w:rsidRDefault="00EB56CF" w:rsidP="00ED6A84">
            <w:pPr>
              <w:pStyle w:val="ae"/>
            </w:pPr>
            <w:r w:rsidRPr="008D5DD9">
              <w:t>162,23</w:t>
            </w:r>
          </w:p>
        </w:tc>
        <w:tc>
          <w:tcPr>
            <w:tcW w:w="1701" w:type="dxa"/>
            <w:tcBorders>
              <w:top w:val="single" w:sz="5" w:space="0" w:color="000000"/>
              <w:left w:val="single" w:sz="5" w:space="0" w:color="000000"/>
              <w:bottom w:val="single" w:sz="5" w:space="0" w:color="000000"/>
              <w:right w:val="single" w:sz="5" w:space="0" w:color="000000"/>
            </w:tcBorders>
            <w:vAlign w:val="center"/>
          </w:tcPr>
          <w:p w14:paraId="31C6F26D" w14:textId="77777777" w:rsidR="00EB56CF" w:rsidRPr="008D5DD9" w:rsidRDefault="00EB56CF" w:rsidP="00ED6A84">
            <w:pPr>
              <w:pStyle w:val="ae"/>
            </w:pPr>
            <w:r w:rsidRPr="008D5DD9">
              <w:t>162,23</w:t>
            </w:r>
          </w:p>
        </w:tc>
      </w:tr>
      <w:tr w:rsidR="00EB56CF" w:rsidRPr="008D5DD9" w14:paraId="67BCF019"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4E6FE545" w14:textId="77777777" w:rsidR="00EB56CF" w:rsidRPr="008D5DD9" w:rsidRDefault="00EB56CF" w:rsidP="00ED6A84">
            <w:pPr>
              <w:pStyle w:val="ae"/>
            </w:pPr>
            <w:r w:rsidRPr="008D5DD9">
              <w:t>11.5</w:t>
            </w:r>
          </w:p>
        </w:tc>
        <w:tc>
          <w:tcPr>
            <w:tcW w:w="4394" w:type="dxa"/>
            <w:tcBorders>
              <w:top w:val="single" w:sz="5" w:space="0" w:color="000000"/>
              <w:left w:val="single" w:sz="5" w:space="0" w:color="000000"/>
              <w:bottom w:val="single" w:sz="5" w:space="0" w:color="000000"/>
              <w:right w:val="single" w:sz="5" w:space="0" w:color="000000"/>
            </w:tcBorders>
          </w:tcPr>
          <w:p w14:paraId="35BB7949" w14:textId="77777777" w:rsidR="00EB56CF" w:rsidRPr="008D5DD9" w:rsidRDefault="00EB56CF" w:rsidP="00ED6A84">
            <w:pPr>
              <w:pStyle w:val="ae"/>
            </w:pPr>
            <w:r w:rsidRPr="008D5DD9">
              <w:t>Р</w:t>
            </w:r>
            <w:r w:rsidRPr="008D5DD9">
              <w:rPr>
                <w:spacing w:val="1"/>
              </w:rPr>
              <w:t>а</w:t>
            </w:r>
            <w:r w:rsidRPr="008D5DD9">
              <w:t>сх</w:t>
            </w:r>
            <w:r w:rsidRPr="008D5DD9">
              <w:rPr>
                <w:spacing w:val="1"/>
              </w:rPr>
              <w:t>о</w:t>
            </w:r>
            <w:r w:rsidRPr="008D5DD9">
              <w:t>д</w:t>
            </w:r>
            <w:r w:rsidR="002276AF" w:rsidRPr="008D5DD9">
              <w:t xml:space="preserve"> </w:t>
            </w:r>
            <w:r w:rsidRPr="008D5DD9">
              <w:rPr>
                <w:spacing w:val="-1"/>
              </w:rPr>
              <w:t>н</w:t>
            </w:r>
            <w:r w:rsidRPr="008D5DD9">
              <w:rPr>
                <w:spacing w:val="1"/>
              </w:rPr>
              <w:t>а</w:t>
            </w:r>
            <w:r w:rsidRPr="008D5DD9">
              <w:t>ту</w:t>
            </w:r>
            <w:r w:rsidRPr="008D5DD9">
              <w:rPr>
                <w:spacing w:val="1"/>
              </w:rPr>
              <w:t>ра</w:t>
            </w:r>
            <w:r w:rsidRPr="008D5DD9">
              <w:rPr>
                <w:spacing w:val="-1"/>
              </w:rPr>
              <w:t>л</w:t>
            </w:r>
            <w:r w:rsidRPr="008D5DD9">
              <w:t>ь</w:t>
            </w:r>
            <w:r w:rsidRPr="008D5DD9">
              <w:rPr>
                <w:spacing w:val="-1"/>
              </w:rPr>
              <w:t>н</w:t>
            </w:r>
            <w:r w:rsidRPr="008D5DD9">
              <w:rPr>
                <w:spacing w:val="1"/>
              </w:rPr>
              <w:t>о</w:t>
            </w:r>
            <w:r w:rsidRPr="008D5DD9">
              <w:rPr>
                <w:spacing w:val="-1"/>
              </w:rPr>
              <w:t>г</w:t>
            </w:r>
            <w:r w:rsidRPr="008D5DD9">
              <w:t>о</w:t>
            </w:r>
            <w:r w:rsidRPr="008D5DD9">
              <w:rPr>
                <w:w w:val="99"/>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r w:rsidRPr="008D5DD9">
              <w:rPr>
                <w:spacing w:val="-9"/>
              </w:rPr>
              <w:t xml:space="preserve"> </w:t>
            </w:r>
            <w:r w:rsidRPr="008D5DD9">
              <w:rPr>
                <w:spacing w:val="-1"/>
              </w:rPr>
              <w:t>н</w:t>
            </w:r>
            <w:r w:rsidRPr="008D5DD9">
              <w:t>а</w:t>
            </w:r>
            <w:r w:rsidRPr="008D5DD9">
              <w:rPr>
                <w:w w:val="99"/>
              </w:rPr>
              <w:t xml:space="preserve"> </w:t>
            </w:r>
            <w:r w:rsidRPr="008D5DD9">
              <w:rPr>
                <w:spacing w:val="-1"/>
              </w:rPr>
              <w:t>вы</w:t>
            </w:r>
            <w:r w:rsidRPr="008D5DD9">
              <w:rPr>
                <w:spacing w:val="1"/>
              </w:rPr>
              <w:t>ра</w:t>
            </w:r>
            <w:r w:rsidRPr="008D5DD9">
              <w:t>б</w:t>
            </w:r>
            <w:r w:rsidRPr="008D5DD9">
              <w:rPr>
                <w:spacing w:val="1"/>
              </w:rPr>
              <w:t>о</w:t>
            </w:r>
            <w:r w:rsidRPr="008D5DD9">
              <w:t>тку</w:t>
            </w:r>
            <w:r w:rsidRPr="008D5DD9">
              <w:rPr>
                <w:w w:val="99"/>
              </w:rPr>
              <w:t xml:space="preserve"> </w:t>
            </w:r>
            <w:r w:rsidRPr="008D5DD9">
              <w:t>те</w:t>
            </w:r>
            <w:r w:rsidRPr="008D5DD9">
              <w:rPr>
                <w:spacing w:val="1"/>
              </w:rPr>
              <w:t>п</w:t>
            </w:r>
            <w:r w:rsidRPr="008D5DD9">
              <w:rPr>
                <w:spacing w:val="-1"/>
              </w:rPr>
              <w:t>л</w:t>
            </w:r>
            <w:r w:rsidRPr="008D5DD9">
              <w:rPr>
                <w:spacing w:val="1"/>
              </w:rPr>
              <w:t xml:space="preserve">а, </w:t>
            </w:r>
            <w:proofErr w:type="gramStart"/>
            <w:r w:rsidRPr="008D5DD9">
              <w:t>т</w:t>
            </w:r>
            <w:r w:rsidRPr="008D5DD9">
              <w:rPr>
                <w:spacing w:val="-1"/>
              </w:rPr>
              <w:t>ы</w:t>
            </w:r>
            <w:r w:rsidRPr="008D5DD9">
              <w:t>с.м</w:t>
            </w:r>
            <w:proofErr w:type="gramEnd"/>
            <w:r w:rsidRPr="008D5DD9">
              <w:rPr>
                <w:position w:val="7"/>
              </w:rPr>
              <w:t>3</w:t>
            </w:r>
            <w:r w:rsidRPr="008D5DD9">
              <w:rPr>
                <w:spacing w:val="-1"/>
              </w:rPr>
              <w:t>/г</w:t>
            </w:r>
            <w:r w:rsidRPr="008D5DD9">
              <w:rPr>
                <w:spacing w:val="1"/>
              </w:rPr>
              <w:t>о</w:t>
            </w:r>
            <w:r w:rsidRPr="008D5DD9">
              <w:t>д</w:t>
            </w:r>
          </w:p>
        </w:tc>
        <w:tc>
          <w:tcPr>
            <w:tcW w:w="1417" w:type="dxa"/>
            <w:tcBorders>
              <w:top w:val="single" w:sz="5" w:space="0" w:color="000000"/>
              <w:left w:val="single" w:sz="5" w:space="0" w:color="000000"/>
              <w:bottom w:val="single" w:sz="5" w:space="0" w:color="000000"/>
              <w:right w:val="single" w:sz="5" w:space="0" w:color="000000"/>
            </w:tcBorders>
            <w:vAlign w:val="center"/>
          </w:tcPr>
          <w:p w14:paraId="7428AA9A" w14:textId="77777777" w:rsidR="00EB56CF" w:rsidRPr="008D5DD9" w:rsidRDefault="00EB56CF" w:rsidP="00ED6A84">
            <w:pPr>
              <w:pStyle w:val="ae"/>
            </w:pPr>
            <w:r w:rsidRPr="008D5DD9">
              <w:t>745,00</w:t>
            </w:r>
          </w:p>
        </w:tc>
        <w:tc>
          <w:tcPr>
            <w:tcW w:w="1701" w:type="dxa"/>
            <w:tcBorders>
              <w:top w:val="single" w:sz="5" w:space="0" w:color="000000"/>
              <w:left w:val="single" w:sz="5" w:space="0" w:color="000000"/>
              <w:bottom w:val="single" w:sz="5" w:space="0" w:color="000000"/>
              <w:right w:val="single" w:sz="5" w:space="0" w:color="000000"/>
            </w:tcBorders>
            <w:vAlign w:val="center"/>
          </w:tcPr>
          <w:p w14:paraId="5725C1EA" w14:textId="77777777" w:rsidR="00EB56CF" w:rsidRPr="008D5DD9" w:rsidRDefault="00EB56CF" w:rsidP="00ED6A84">
            <w:pPr>
              <w:pStyle w:val="ae"/>
            </w:pPr>
            <w:r w:rsidRPr="008D5DD9">
              <w:t>745,00</w:t>
            </w:r>
          </w:p>
        </w:tc>
        <w:tc>
          <w:tcPr>
            <w:tcW w:w="1701" w:type="dxa"/>
            <w:tcBorders>
              <w:top w:val="single" w:sz="5" w:space="0" w:color="000000"/>
              <w:left w:val="single" w:sz="5" w:space="0" w:color="000000"/>
              <w:bottom w:val="single" w:sz="5" w:space="0" w:color="000000"/>
              <w:right w:val="single" w:sz="5" w:space="0" w:color="000000"/>
            </w:tcBorders>
            <w:vAlign w:val="center"/>
          </w:tcPr>
          <w:p w14:paraId="5E8D2478" w14:textId="77777777" w:rsidR="00EB56CF" w:rsidRPr="008D5DD9" w:rsidRDefault="00EB56CF" w:rsidP="00ED6A84">
            <w:pPr>
              <w:pStyle w:val="ae"/>
            </w:pPr>
            <w:r w:rsidRPr="008D5DD9">
              <w:t>745,00</w:t>
            </w:r>
          </w:p>
        </w:tc>
      </w:tr>
      <w:tr w:rsidR="00EB56CF" w:rsidRPr="00984546" w14:paraId="334164D1"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5653ED7C" w14:textId="77777777" w:rsidR="00EB56CF" w:rsidRPr="008D5DD9" w:rsidRDefault="00EB56CF" w:rsidP="00ED6A84">
            <w:pPr>
              <w:pStyle w:val="ae"/>
            </w:pPr>
            <w:r w:rsidRPr="008D5DD9">
              <w:t>12</w:t>
            </w:r>
          </w:p>
        </w:tc>
        <w:tc>
          <w:tcPr>
            <w:tcW w:w="9213" w:type="dxa"/>
            <w:gridSpan w:val="4"/>
            <w:tcBorders>
              <w:top w:val="single" w:sz="5" w:space="0" w:color="000000"/>
              <w:left w:val="single" w:sz="5" w:space="0" w:color="000000"/>
              <w:bottom w:val="single" w:sz="5" w:space="0" w:color="000000"/>
              <w:right w:val="single" w:sz="5" w:space="0" w:color="000000"/>
            </w:tcBorders>
          </w:tcPr>
          <w:p w14:paraId="6CCA984B" w14:textId="77777777" w:rsidR="00EB56CF" w:rsidRPr="00D708D8" w:rsidRDefault="00EB56CF" w:rsidP="00D708D8">
            <w:pPr>
              <w:pStyle w:val="ae"/>
              <w:jc w:val="center"/>
              <w:rPr>
                <w:rFonts w:eastAsia="Times New Roman"/>
                <w:b/>
                <w:bCs/>
              </w:rPr>
            </w:pPr>
            <w:r w:rsidRPr="00D708D8">
              <w:rPr>
                <w:b/>
                <w:bCs/>
              </w:rPr>
              <w:t>Котельная №12, ул. Красная, д.16а/1</w:t>
            </w:r>
          </w:p>
        </w:tc>
      </w:tr>
      <w:tr w:rsidR="00EB56CF" w:rsidRPr="008D5DD9" w14:paraId="42B802DF"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6EC56B3B" w14:textId="77777777" w:rsidR="00EB56CF" w:rsidRPr="008D5DD9" w:rsidRDefault="00EB56CF" w:rsidP="00ED6A84">
            <w:pPr>
              <w:pStyle w:val="ae"/>
            </w:pPr>
            <w:r w:rsidRPr="008D5DD9">
              <w:t>12.1</w:t>
            </w:r>
          </w:p>
        </w:tc>
        <w:tc>
          <w:tcPr>
            <w:tcW w:w="4394" w:type="dxa"/>
            <w:tcBorders>
              <w:top w:val="single" w:sz="5" w:space="0" w:color="000000"/>
              <w:left w:val="single" w:sz="5" w:space="0" w:color="000000"/>
              <w:bottom w:val="single" w:sz="5" w:space="0" w:color="000000"/>
              <w:right w:val="single" w:sz="5" w:space="0" w:color="000000"/>
            </w:tcBorders>
          </w:tcPr>
          <w:p w14:paraId="26AFB750" w14:textId="77777777" w:rsidR="00EB56CF" w:rsidRPr="008D5DD9" w:rsidRDefault="00EB56CF" w:rsidP="00ED6A84">
            <w:pPr>
              <w:pStyle w:val="ae"/>
            </w:pPr>
            <w:r w:rsidRPr="008D5DD9">
              <w:t>Вид топлива</w:t>
            </w:r>
          </w:p>
        </w:tc>
        <w:tc>
          <w:tcPr>
            <w:tcW w:w="4819" w:type="dxa"/>
            <w:gridSpan w:val="3"/>
            <w:tcBorders>
              <w:top w:val="single" w:sz="5" w:space="0" w:color="000000"/>
              <w:left w:val="single" w:sz="5" w:space="0" w:color="000000"/>
              <w:bottom w:val="single" w:sz="5" w:space="0" w:color="000000"/>
              <w:right w:val="single" w:sz="5" w:space="0" w:color="000000"/>
            </w:tcBorders>
          </w:tcPr>
          <w:p w14:paraId="3E183BB9" w14:textId="77777777" w:rsidR="00EB56CF" w:rsidRPr="008D5DD9" w:rsidRDefault="00EB56CF" w:rsidP="00ED6A84">
            <w:pPr>
              <w:pStyle w:val="ae"/>
              <w:rPr>
                <w:rFonts w:eastAsia="Times New Roman"/>
              </w:rPr>
            </w:pPr>
            <w:r w:rsidRPr="008D5DD9">
              <w:t>Природный газ</w:t>
            </w:r>
          </w:p>
        </w:tc>
      </w:tr>
      <w:tr w:rsidR="00EB56CF" w:rsidRPr="008D5DD9" w14:paraId="1B953D1E"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2852F69C" w14:textId="77777777" w:rsidR="00EB56CF" w:rsidRPr="008D5DD9" w:rsidRDefault="00EB56CF" w:rsidP="00ED6A84">
            <w:pPr>
              <w:pStyle w:val="ae"/>
            </w:pPr>
            <w:r w:rsidRPr="008D5DD9">
              <w:t>12.2</w:t>
            </w:r>
          </w:p>
        </w:tc>
        <w:tc>
          <w:tcPr>
            <w:tcW w:w="4394" w:type="dxa"/>
            <w:tcBorders>
              <w:top w:val="single" w:sz="5" w:space="0" w:color="000000"/>
              <w:left w:val="single" w:sz="5" w:space="0" w:color="000000"/>
              <w:bottom w:val="single" w:sz="5" w:space="0" w:color="000000"/>
              <w:right w:val="single" w:sz="5" w:space="0" w:color="000000"/>
            </w:tcBorders>
          </w:tcPr>
          <w:p w14:paraId="11CB9119" w14:textId="77777777" w:rsidR="00EB56CF" w:rsidRPr="008D5DD9" w:rsidRDefault="00EB56CF" w:rsidP="00ED6A84">
            <w:pPr>
              <w:pStyle w:val="ae"/>
            </w:pPr>
            <w:r w:rsidRPr="008D5DD9">
              <w:t>Производство тепловой энергии, Гкал/год</w:t>
            </w:r>
          </w:p>
        </w:tc>
        <w:tc>
          <w:tcPr>
            <w:tcW w:w="1417" w:type="dxa"/>
            <w:tcBorders>
              <w:top w:val="single" w:sz="5" w:space="0" w:color="000000"/>
              <w:left w:val="single" w:sz="5" w:space="0" w:color="000000"/>
              <w:bottom w:val="single" w:sz="5" w:space="0" w:color="000000"/>
              <w:right w:val="single" w:sz="5" w:space="0" w:color="000000"/>
            </w:tcBorders>
            <w:vAlign w:val="center"/>
          </w:tcPr>
          <w:p w14:paraId="498A1811"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2737,0</w:t>
            </w:r>
          </w:p>
        </w:tc>
        <w:tc>
          <w:tcPr>
            <w:tcW w:w="1701" w:type="dxa"/>
            <w:tcBorders>
              <w:top w:val="single" w:sz="5" w:space="0" w:color="000000"/>
              <w:left w:val="single" w:sz="5" w:space="0" w:color="000000"/>
              <w:bottom w:val="single" w:sz="5" w:space="0" w:color="000000"/>
              <w:right w:val="single" w:sz="5" w:space="0" w:color="000000"/>
            </w:tcBorders>
            <w:vAlign w:val="center"/>
          </w:tcPr>
          <w:p w14:paraId="51CA0F8E"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2737,0</w:t>
            </w:r>
          </w:p>
        </w:tc>
        <w:tc>
          <w:tcPr>
            <w:tcW w:w="1701" w:type="dxa"/>
            <w:tcBorders>
              <w:top w:val="single" w:sz="5" w:space="0" w:color="000000"/>
              <w:left w:val="single" w:sz="5" w:space="0" w:color="000000"/>
              <w:bottom w:val="single" w:sz="5" w:space="0" w:color="000000"/>
              <w:right w:val="single" w:sz="5" w:space="0" w:color="000000"/>
            </w:tcBorders>
            <w:vAlign w:val="center"/>
          </w:tcPr>
          <w:p w14:paraId="4FC38A16"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2737,0</w:t>
            </w:r>
          </w:p>
        </w:tc>
      </w:tr>
      <w:tr w:rsidR="00EB56CF" w:rsidRPr="008D5DD9" w14:paraId="74D5C5F5"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47567A8B" w14:textId="77777777" w:rsidR="00EB56CF" w:rsidRPr="008D5DD9" w:rsidRDefault="00EB56CF" w:rsidP="00ED6A84">
            <w:pPr>
              <w:pStyle w:val="ae"/>
            </w:pPr>
            <w:r w:rsidRPr="008D5DD9">
              <w:t>12.3</w:t>
            </w:r>
          </w:p>
        </w:tc>
        <w:tc>
          <w:tcPr>
            <w:tcW w:w="4394" w:type="dxa"/>
            <w:tcBorders>
              <w:top w:val="single" w:sz="5" w:space="0" w:color="000000"/>
              <w:left w:val="single" w:sz="5" w:space="0" w:color="000000"/>
              <w:bottom w:val="single" w:sz="5" w:space="0" w:color="000000"/>
              <w:right w:val="single" w:sz="5" w:space="0" w:color="000000"/>
            </w:tcBorders>
          </w:tcPr>
          <w:p w14:paraId="5BA80DBF" w14:textId="77777777" w:rsidR="00EB56CF" w:rsidRPr="008D5DD9" w:rsidRDefault="00EB56CF" w:rsidP="00ED6A84">
            <w:pPr>
              <w:pStyle w:val="ae"/>
            </w:pPr>
            <w:r w:rsidRPr="008D5DD9">
              <w:t>Расход</w:t>
            </w:r>
            <w:r w:rsidR="002276AF" w:rsidRPr="008D5DD9">
              <w:t xml:space="preserve"> </w:t>
            </w:r>
            <w:r w:rsidRPr="008D5DD9">
              <w:t xml:space="preserve">условного топлива на выработку теплоты, </w:t>
            </w:r>
            <w:proofErr w:type="spellStart"/>
            <w:r w:rsidRPr="008D5DD9">
              <w:t>т.у.т</w:t>
            </w:r>
            <w:proofErr w:type="spellEnd"/>
            <w:r w:rsidRPr="008D5DD9">
              <w:t>./год</w:t>
            </w:r>
          </w:p>
        </w:tc>
        <w:tc>
          <w:tcPr>
            <w:tcW w:w="1417" w:type="dxa"/>
            <w:tcBorders>
              <w:top w:val="single" w:sz="5" w:space="0" w:color="000000"/>
              <w:left w:val="single" w:sz="5" w:space="0" w:color="000000"/>
              <w:bottom w:val="single" w:sz="5" w:space="0" w:color="000000"/>
              <w:right w:val="single" w:sz="5" w:space="0" w:color="000000"/>
            </w:tcBorders>
            <w:vAlign w:val="center"/>
          </w:tcPr>
          <w:p w14:paraId="59243DC3"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441,0</w:t>
            </w:r>
          </w:p>
        </w:tc>
        <w:tc>
          <w:tcPr>
            <w:tcW w:w="1701" w:type="dxa"/>
            <w:tcBorders>
              <w:top w:val="single" w:sz="5" w:space="0" w:color="000000"/>
              <w:left w:val="single" w:sz="5" w:space="0" w:color="000000"/>
              <w:bottom w:val="single" w:sz="5" w:space="0" w:color="000000"/>
              <w:right w:val="single" w:sz="5" w:space="0" w:color="000000"/>
            </w:tcBorders>
            <w:vAlign w:val="center"/>
          </w:tcPr>
          <w:p w14:paraId="5E6258D3"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441,0</w:t>
            </w:r>
          </w:p>
        </w:tc>
        <w:tc>
          <w:tcPr>
            <w:tcW w:w="1701" w:type="dxa"/>
            <w:tcBorders>
              <w:top w:val="single" w:sz="5" w:space="0" w:color="000000"/>
              <w:left w:val="single" w:sz="5" w:space="0" w:color="000000"/>
              <w:bottom w:val="single" w:sz="5" w:space="0" w:color="000000"/>
              <w:right w:val="single" w:sz="5" w:space="0" w:color="000000"/>
            </w:tcBorders>
            <w:vAlign w:val="center"/>
          </w:tcPr>
          <w:p w14:paraId="7DF68192"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441,0</w:t>
            </w:r>
          </w:p>
        </w:tc>
      </w:tr>
      <w:tr w:rsidR="00EB56CF" w:rsidRPr="008D5DD9" w14:paraId="1A41B7C8"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48183506" w14:textId="77777777" w:rsidR="00EB56CF" w:rsidRPr="008D5DD9" w:rsidRDefault="00EB56CF" w:rsidP="00ED6A84">
            <w:pPr>
              <w:pStyle w:val="ae"/>
            </w:pPr>
            <w:r w:rsidRPr="008D5DD9">
              <w:t>12.4</w:t>
            </w:r>
          </w:p>
        </w:tc>
        <w:tc>
          <w:tcPr>
            <w:tcW w:w="4394" w:type="dxa"/>
            <w:tcBorders>
              <w:top w:val="single" w:sz="5" w:space="0" w:color="000000"/>
              <w:left w:val="single" w:sz="5" w:space="0" w:color="000000"/>
              <w:bottom w:val="single" w:sz="5" w:space="0" w:color="000000"/>
              <w:right w:val="single" w:sz="5" w:space="0" w:color="000000"/>
            </w:tcBorders>
          </w:tcPr>
          <w:p w14:paraId="63B70C1B" w14:textId="77777777" w:rsidR="00EB56CF" w:rsidRPr="008D5DD9" w:rsidRDefault="00EB56CF" w:rsidP="00ED6A84">
            <w:pPr>
              <w:pStyle w:val="ae"/>
            </w:pPr>
            <w:r w:rsidRPr="008D5DD9">
              <w:t>Удельный</w:t>
            </w:r>
            <w:r w:rsidR="002276AF" w:rsidRPr="008D5DD9">
              <w:t xml:space="preserve"> </w:t>
            </w:r>
            <w:r w:rsidRPr="008D5DD9">
              <w:t xml:space="preserve">расход условного топлива на выработку тепла, </w:t>
            </w:r>
            <w:proofErr w:type="spellStart"/>
            <w:r w:rsidRPr="008D5DD9">
              <w:t>т.у.т</w:t>
            </w:r>
            <w:proofErr w:type="spellEnd"/>
            <w:r w:rsidRPr="008D5DD9">
              <w:t>./Гкал</w:t>
            </w:r>
          </w:p>
        </w:tc>
        <w:tc>
          <w:tcPr>
            <w:tcW w:w="1417" w:type="dxa"/>
            <w:tcBorders>
              <w:top w:val="single" w:sz="5" w:space="0" w:color="000000"/>
              <w:left w:val="single" w:sz="5" w:space="0" w:color="000000"/>
              <w:bottom w:val="single" w:sz="5" w:space="0" w:color="000000"/>
              <w:right w:val="single" w:sz="5" w:space="0" w:color="000000"/>
            </w:tcBorders>
            <w:vAlign w:val="center"/>
          </w:tcPr>
          <w:p w14:paraId="00585B5A"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160,0</w:t>
            </w:r>
          </w:p>
        </w:tc>
        <w:tc>
          <w:tcPr>
            <w:tcW w:w="1701" w:type="dxa"/>
            <w:tcBorders>
              <w:top w:val="single" w:sz="5" w:space="0" w:color="000000"/>
              <w:left w:val="single" w:sz="5" w:space="0" w:color="000000"/>
              <w:bottom w:val="single" w:sz="5" w:space="0" w:color="000000"/>
              <w:right w:val="single" w:sz="5" w:space="0" w:color="000000"/>
            </w:tcBorders>
            <w:vAlign w:val="center"/>
          </w:tcPr>
          <w:p w14:paraId="58B5429E"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160,0</w:t>
            </w:r>
          </w:p>
        </w:tc>
        <w:tc>
          <w:tcPr>
            <w:tcW w:w="1701" w:type="dxa"/>
            <w:tcBorders>
              <w:top w:val="single" w:sz="5" w:space="0" w:color="000000"/>
              <w:left w:val="single" w:sz="5" w:space="0" w:color="000000"/>
              <w:bottom w:val="single" w:sz="5" w:space="0" w:color="000000"/>
              <w:right w:val="single" w:sz="5" w:space="0" w:color="000000"/>
            </w:tcBorders>
            <w:vAlign w:val="center"/>
          </w:tcPr>
          <w:p w14:paraId="3CC986B6"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160,0</w:t>
            </w:r>
          </w:p>
        </w:tc>
      </w:tr>
      <w:tr w:rsidR="00EB56CF" w:rsidRPr="008D5DD9" w14:paraId="1FE20774"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663427F4" w14:textId="77777777" w:rsidR="00EB56CF" w:rsidRPr="008D5DD9" w:rsidRDefault="00EB56CF" w:rsidP="00ED6A84">
            <w:pPr>
              <w:pStyle w:val="ae"/>
            </w:pPr>
            <w:r w:rsidRPr="008D5DD9">
              <w:t>12.5</w:t>
            </w:r>
          </w:p>
        </w:tc>
        <w:tc>
          <w:tcPr>
            <w:tcW w:w="4394" w:type="dxa"/>
            <w:tcBorders>
              <w:top w:val="single" w:sz="5" w:space="0" w:color="000000"/>
              <w:left w:val="single" w:sz="5" w:space="0" w:color="000000"/>
              <w:bottom w:val="single" w:sz="5" w:space="0" w:color="000000"/>
              <w:right w:val="single" w:sz="5" w:space="0" w:color="000000"/>
            </w:tcBorders>
          </w:tcPr>
          <w:p w14:paraId="79EDB399" w14:textId="77777777" w:rsidR="00EB56CF" w:rsidRPr="008D5DD9" w:rsidRDefault="00EB56CF" w:rsidP="00ED6A84">
            <w:pPr>
              <w:pStyle w:val="ae"/>
            </w:pPr>
            <w:r w:rsidRPr="008D5DD9">
              <w:t>Расход</w:t>
            </w:r>
            <w:r w:rsidR="002276AF" w:rsidRPr="008D5DD9">
              <w:t xml:space="preserve"> </w:t>
            </w:r>
            <w:r w:rsidRPr="008D5DD9">
              <w:t xml:space="preserve">натурального топлива на выработку тепла, </w:t>
            </w:r>
            <w:proofErr w:type="gramStart"/>
            <w:r w:rsidRPr="008D5DD9">
              <w:t>тыс.м</w:t>
            </w:r>
            <w:proofErr w:type="gramEnd"/>
            <w:r w:rsidRPr="008D5DD9">
              <w:rPr>
                <w:vertAlign w:val="superscript"/>
              </w:rPr>
              <w:t>3</w:t>
            </w:r>
            <w:r w:rsidRPr="008D5DD9">
              <w:t>/год</w:t>
            </w:r>
          </w:p>
        </w:tc>
        <w:tc>
          <w:tcPr>
            <w:tcW w:w="1417" w:type="dxa"/>
            <w:tcBorders>
              <w:top w:val="single" w:sz="5" w:space="0" w:color="000000"/>
              <w:left w:val="single" w:sz="5" w:space="0" w:color="000000"/>
              <w:bottom w:val="single" w:sz="5" w:space="0" w:color="000000"/>
              <w:right w:val="single" w:sz="5" w:space="0" w:color="000000"/>
            </w:tcBorders>
            <w:vAlign w:val="center"/>
          </w:tcPr>
          <w:p w14:paraId="2F0FED5E"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366,0</w:t>
            </w:r>
          </w:p>
        </w:tc>
        <w:tc>
          <w:tcPr>
            <w:tcW w:w="1701" w:type="dxa"/>
            <w:tcBorders>
              <w:top w:val="single" w:sz="5" w:space="0" w:color="000000"/>
              <w:left w:val="single" w:sz="5" w:space="0" w:color="000000"/>
              <w:bottom w:val="single" w:sz="5" w:space="0" w:color="000000"/>
              <w:right w:val="single" w:sz="5" w:space="0" w:color="000000"/>
            </w:tcBorders>
            <w:vAlign w:val="center"/>
          </w:tcPr>
          <w:p w14:paraId="1112017F"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366,0</w:t>
            </w:r>
          </w:p>
        </w:tc>
        <w:tc>
          <w:tcPr>
            <w:tcW w:w="1701" w:type="dxa"/>
            <w:tcBorders>
              <w:top w:val="single" w:sz="5" w:space="0" w:color="000000"/>
              <w:left w:val="single" w:sz="5" w:space="0" w:color="000000"/>
              <w:bottom w:val="single" w:sz="5" w:space="0" w:color="000000"/>
              <w:right w:val="single" w:sz="5" w:space="0" w:color="000000"/>
            </w:tcBorders>
            <w:vAlign w:val="center"/>
          </w:tcPr>
          <w:p w14:paraId="7AD03083"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366,0</w:t>
            </w:r>
          </w:p>
        </w:tc>
      </w:tr>
      <w:tr w:rsidR="00EB56CF" w:rsidRPr="00984546" w14:paraId="68F25A79"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3D44BC57" w14:textId="77777777" w:rsidR="00EB56CF" w:rsidRPr="008D5DD9" w:rsidRDefault="00EB56CF" w:rsidP="00ED6A84">
            <w:pPr>
              <w:pStyle w:val="ae"/>
            </w:pPr>
            <w:r w:rsidRPr="008D5DD9">
              <w:t>13</w:t>
            </w:r>
          </w:p>
        </w:tc>
        <w:tc>
          <w:tcPr>
            <w:tcW w:w="9213" w:type="dxa"/>
            <w:gridSpan w:val="4"/>
            <w:tcBorders>
              <w:top w:val="single" w:sz="5" w:space="0" w:color="000000"/>
              <w:left w:val="single" w:sz="5" w:space="0" w:color="000000"/>
              <w:bottom w:val="single" w:sz="5" w:space="0" w:color="000000"/>
              <w:right w:val="single" w:sz="5" w:space="0" w:color="000000"/>
            </w:tcBorders>
          </w:tcPr>
          <w:p w14:paraId="10FA2F39" w14:textId="77777777" w:rsidR="00EB56CF" w:rsidRPr="00D708D8" w:rsidRDefault="00EB56CF" w:rsidP="00D708D8">
            <w:pPr>
              <w:pStyle w:val="ae"/>
              <w:jc w:val="center"/>
              <w:rPr>
                <w:b/>
                <w:bCs/>
              </w:rPr>
            </w:pPr>
            <w:r w:rsidRPr="00D708D8">
              <w:rPr>
                <w:b/>
                <w:bCs/>
              </w:rPr>
              <w:t>Котельная №13, ул. Красная, д.1б</w:t>
            </w:r>
          </w:p>
        </w:tc>
      </w:tr>
      <w:tr w:rsidR="00EB56CF" w:rsidRPr="008D5DD9" w14:paraId="281AD0D3"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3485B9B6" w14:textId="77777777" w:rsidR="00EB56CF" w:rsidRPr="008D5DD9" w:rsidRDefault="00EB56CF" w:rsidP="00ED6A84">
            <w:pPr>
              <w:pStyle w:val="ae"/>
            </w:pPr>
            <w:r w:rsidRPr="008D5DD9">
              <w:t>13.1</w:t>
            </w:r>
          </w:p>
        </w:tc>
        <w:tc>
          <w:tcPr>
            <w:tcW w:w="4394" w:type="dxa"/>
            <w:tcBorders>
              <w:top w:val="single" w:sz="5" w:space="0" w:color="000000"/>
              <w:left w:val="single" w:sz="5" w:space="0" w:color="000000"/>
              <w:bottom w:val="single" w:sz="5" w:space="0" w:color="000000"/>
              <w:right w:val="single" w:sz="5" w:space="0" w:color="000000"/>
            </w:tcBorders>
          </w:tcPr>
          <w:p w14:paraId="09324839" w14:textId="77777777" w:rsidR="00EB56CF" w:rsidRPr="008D5DD9" w:rsidRDefault="00EB56CF" w:rsidP="00ED6A84">
            <w:pPr>
              <w:pStyle w:val="ae"/>
            </w:pPr>
            <w:r w:rsidRPr="008D5DD9">
              <w:t>Вид топлива</w:t>
            </w:r>
          </w:p>
        </w:tc>
        <w:tc>
          <w:tcPr>
            <w:tcW w:w="4819" w:type="dxa"/>
            <w:gridSpan w:val="3"/>
            <w:tcBorders>
              <w:top w:val="single" w:sz="5" w:space="0" w:color="000000"/>
              <w:left w:val="single" w:sz="5" w:space="0" w:color="000000"/>
              <w:bottom w:val="single" w:sz="5" w:space="0" w:color="000000"/>
              <w:right w:val="single" w:sz="5" w:space="0" w:color="000000"/>
            </w:tcBorders>
          </w:tcPr>
          <w:p w14:paraId="690962A9" w14:textId="77777777" w:rsidR="00EB56CF" w:rsidRPr="008D5DD9" w:rsidRDefault="00EB56CF" w:rsidP="00C15114">
            <w:pPr>
              <w:jc w:val="center"/>
              <w:rPr>
                <w:rFonts w:ascii="Times New Roman" w:eastAsia="Times New Roman" w:hAnsi="Times New Roman"/>
                <w:sz w:val="24"/>
                <w:szCs w:val="24"/>
                <w:lang w:val="ru-RU"/>
              </w:rPr>
            </w:pPr>
            <w:r w:rsidRPr="008D5DD9">
              <w:rPr>
                <w:rFonts w:ascii="Times New Roman" w:hAnsi="Times New Roman"/>
                <w:sz w:val="24"/>
                <w:szCs w:val="24"/>
                <w:lang w:val="ru-RU"/>
              </w:rPr>
              <w:t>Природный газ</w:t>
            </w:r>
          </w:p>
        </w:tc>
      </w:tr>
      <w:tr w:rsidR="00EB56CF" w:rsidRPr="008D5DD9" w14:paraId="34DD50E0"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27CA09EB" w14:textId="77777777" w:rsidR="00EB56CF" w:rsidRPr="008D5DD9" w:rsidRDefault="00EB56CF" w:rsidP="00ED6A84">
            <w:pPr>
              <w:pStyle w:val="ae"/>
            </w:pPr>
            <w:r w:rsidRPr="008D5DD9">
              <w:t>13.2</w:t>
            </w:r>
          </w:p>
        </w:tc>
        <w:tc>
          <w:tcPr>
            <w:tcW w:w="4394" w:type="dxa"/>
            <w:tcBorders>
              <w:top w:val="single" w:sz="5" w:space="0" w:color="000000"/>
              <w:left w:val="single" w:sz="5" w:space="0" w:color="000000"/>
              <w:bottom w:val="single" w:sz="5" w:space="0" w:color="000000"/>
              <w:right w:val="single" w:sz="5" w:space="0" w:color="000000"/>
            </w:tcBorders>
          </w:tcPr>
          <w:p w14:paraId="0CEB38FE" w14:textId="77777777" w:rsidR="00EB56CF" w:rsidRPr="008D5DD9" w:rsidRDefault="00EB56CF" w:rsidP="00ED6A84">
            <w:pPr>
              <w:pStyle w:val="ae"/>
            </w:pPr>
            <w:r w:rsidRPr="008D5DD9">
              <w:t>Производство тепловой энергии, Гкал/год</w:t>
            </w:r>
          </w:p>
        </w:tc>
        <w:tc>
          <w:tcPr>
            <w:tcW w:w="1417" w:type="dxa"/>
            <w:tcBorders>
              <w:top w:val="single" w:sz="5" w:space="0" w:color="000000"/>
              <w:left w:val="single" w:sz="5" w:space="0" w:color="000000"/>
              <w:bottom w:val="single" w:sz="5" w:space="0" w:color="000000"/>
              <w:right w:val="single" w:sz="5" w:space="0" w:color="000000"/>
            </w:tcBorders>
          </w:tcPr>
          <w:p w14:paraId="36F619BA"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8834,5</w:t>
            </w:r>
          </w:p>
        </w:tc>
        <w:tc>
          <w:tcPr>
            <w:tcW w:w="1701" w:type="dxa"/>
            <w:tcBorders>
              <w:top w:val="single" w:sz="5" w:space="0" w:color="000000"/>
              <w:left w:val="single" w:sz="5" w:space="0" w:color="000000"/>
              <w:bottom w:val="single" w:sz="5" w:space="0" w:color="000000"/>
              <w:right w:val="single" w:sz="5" w:space="0" w:color="000000"/>
            </w:tcBorders>
          </w:tcPr>
          <w:p w14:paraId="1A45C9EB"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8834,5</w:t>
            </w:r>
          </w:p>
        </w:tc>
        <w:tc>
          <w:tcPr>
            <w:tcW w:w="1701" w:type="dxa"/>
            <w:tcBorders>
              <w:top w:val="single" w:sz="5" w:space="0" w:color="000000"/>
              <w:left w:val="single" w:sz="5" w:space="0" w:color="000000"/>
              <w:bottom w:val="single" w:sz="5" w:space="0" w:color="000000"/>
              <w:right w:val="single" w:sz="5" w:space="0" w:color="000000"/>
            </w:tcBorders>
          </w:tcPr>
          <w:p w14:paraId="025FEB94"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8834,5</w:t>
            </w:r>
          </w:p>
        </w:tc>
      </w:tr>
      <w:tr w:rsidR="00EB56CF" w:rsidRPr="008D5DD9" w14:paraId="7F00E0A1"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29747F7D" w14:textId="77777777" w:rsidR="00EB56CF" w:rsidRPr="008D5DD9" w:rsidRDefault="00EB56CF" w:rsidP="00ED6A84">
            <w:pPr>
              <w:pStyle w:val="ae"/>
            </w:pPr>
            <w:r w:rsidRPr="008D5DD9">
              <w:t>13.3</w:t>
            </w:r>
          </w:p>
        </w:tc>
        <w:tc>
          <w:tcPr>
            <w:tcW w:w="4394" w:type="dxa"/>
            <w:tcBorders>
              <w:top w:val="single" w:sz="5" w:space="0" w:color="000000"/>
              <w:left w:val="single" w:sz="5" w:space="0" w:color="000000"/>
              <w:bottom w:val="single" w:sz="5" w:space="0" w:color="000000"/>
              <w:right w:val="single" w:sz="5" w:space="0" w:color="000000"/>
            </w:tcBorders>
          </w:tcPr>
          <w:p w14:paraId="754BAE48" w14:textId="77777777" w:rsidR="00EB56CF" w:rsidRPr="008D5DD9" w:rsidRDefault="00EB56CF" w:rsidP="00ED6A84">
            <w:pPr>
              <w:pStyle w:val="ae"/>
            </w:pPr>
            <w:r w:rsidRPr="008D5DD9">
              <w:t>Расход</w:t>
            </w:r>
            <w:r w:rsidR="002276AF" w:rsidRPr="008D5DD9">
              <w:t xml:space="preserve"> </w:t>
            </w:r>
            <w:r w:rsidRPr="008D5DD9">
              <w:t xml:space="preserve">условного топлива на выработку теплоты, </w:t>
            </w:r>
            <w:proofErr w:type="spellStart"/>
            <w:r w:rsidRPr="008D5DD9">
              <w:t>т.у.т</w:t>
            </w:r>
            <w:proofErr w:type="spellEnd"/>
            <w:r w:rsidRPr="008D5DD9">
              <w:t>./год</w:t>
            </w:r>
          </w:p>
        </w:tc>
        <w:tc>
          <w:tcPr>
            <w:tcW w:w="1417" w:type="dxa"/>
            <w:tcBorders>
              <w:top w:val="single" w:sz="5" w:space="0" w:color="000000"/>
              <w:left w:val="single" w:sz="5" w:space="0" w:color="000000"/>
              <w:bottom w:val="single" w:sz="5" w:space="0" w:color="000000"/>
              <w:right w:val="single" w:sz="5" w:space="0" w:color="000000"/>
            </w:tcBorders>
          </w:tcPr>
          <w:p w14:paraId="7369F21F"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1428,4</w:t>
            </w:r>
          </w:p>
        </w:tc>
        <w:tc>
          <w:tcPr>
            <w:tcW w:w="1701" w:type="dxa"/>
            <w:tcBorders>
              <w:top w:val="single" w:sz="5" w:space="0" w:color="000000"/>
              <w:left w:val="single" w:sz="5" w:space="0" w:color="000000"/>
              <w:bottom w:val="single" w:sz="5" w:space="0" w:color="000000"/>
              <w:right w:val="single" w:sz="5" w:space="0" w:color="000000"/>
            </w:tcBorders>
          </w:tcPr>
          <w:p w14:paraId="427A73BE"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1428,4</w:t>
            </w:r>
          </w:p>
        </w:tc>
        <w:tc>
          <w:tcPr>
            <w:tcW w:w="1701" w:type="dxa"/>
            <w:tcBorders>
              <w:top w:val="single" w:sz="5" w:space="0" w:color="000000"/>
              <w:left w:val="single" w:sz="5" w:space="0" w:color="000000"/>
              <w:bottom w:val="single" w:sz="5" w:space="0" w:color="000000"/>
              <w:right w:val="single" w:sz="5" w:space="0" w:color="000000"/>
            </w:tcBorders>
          </w:tcPr>
          <w:p w14:paraId="6EB709D3"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1428,4</w:t>
            </w:r>
          </w:p>
        </w:tc>
      </w:tr>
      <w:tr w:rsidR="00EB56CF" w:rsidRPr="008D5DD9" w14:paraId="67839D4A"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5FB67FCA" w14:textId="77777777" w:rsidR="00EB56CF" w:rsidRPr="008D5DD9" w:rsidRDefault="00EB56CF" w:rsidP="00ED6A84">
            <w:pPr>
              <w:pStyle w:val="ae"/>
            </w:pPr>
            <w:r w:rsidRPr="008D5DD9">
              <w:t>13.4</w:t>
            </w:r>
          </w:p>
        </w:tc>
        <w:tc>
          <w:tcPr>
            <w:tcW w:w="4394" w:type="dxa"/>
            <w:tcBorders>
              <w:top w:val="single" w:sz="5" w:space="0" w:color="000000"/>
              <w:left w:val="single" w:sz="5" w:space="0" w:color="000000"/>
              <w:bottom w:val="single" w:sz="5" w:space="0" w:color="000000"/>
              <w:right w:val="single" w:sz="5" w:space="0" w:color="000000"/>
            </w:tcBorders>
          </w:tcPr>
          <w:p w14:paraId="77515999" w14:textId="77777777" w:rsidR="00EB56CF" w:rsidRPr="008D5DD9" w:rsidRDefault="00EB56CF" w:rsidP="00ED6A84">
            <w:pPr>
              <w:pStyle w:val="ae"/>
            </w:pPr>
            <w:r w:rsidRPr="008D5DD9">
              <w:t>Удельный</w:t>
            </w:r>
            <w:r w:rsidR="002276AF" w:rsidRPr="008D5DD9">
              <w:t xml:space="preserve"> </w:t>
            </w:r>
            <w:r w:rsidRPr="008D5DD9">
              <w:t xml:space="preserve">расход условного топлива на выработку тепла, </w:t>
            </w:r>
            <w:proofErr w:type="spellStart"/>
            <w:r w:rsidRPr="008D5DD9">
              <w:t>т.у.т</w:t>
            </w:r>
            <w:proofErr w:type="spellEnd"/>
            <w:r w:rsidRPr="008D5DD9">
              <w:t>./Гкал</w:t>
            </w:r>
          </w:p>
        </w:tc>
        <w:tc>
          <w:tcPr>
            <w:tcW w:w="1417" w:type="dxa"/>
            <w:tcBorders>
              <w:top w:val="single" w:sz="5" w:space="0" w:color="000000"/>
              <w:left w:val="single" w:sz="5" w:space="0" w:color="000000"/>
              <w:bottom w:val="single" w:sz="5" w:space="0" w:color="000000"/>
              <w:right w:val="single" w:sz="5" w:space="0" w:color="000000"/>
            </w:tcBorders>
          </w:tcPr>
          <w:p w14:paraId="06E72E08"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169,68</w:t>
            </w:r>
          </w:p>
        </w:tc>
        <w:tc>
          <w:tcPr>
            <w:tcW w:w="1701" w:type="dxa"/>
            <w:tcBorders>
              <w:top w:val="single" w:sz="5" w:space="0" w:color="000000"/>
              <w:left w:val="single" w:sz="5" w:space="0" w:color="000000"/>
              <w:bottom w:val="single" w:sz="5" w:space="0" w:color="000000"/>
              <w:right w:val="single" w:sz="5" w:space="0" w:color="000000"/>
            </w:tcBorders>
          </w:tcPr>
          <w:p w14:paraId="6DDDAEA9"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169,68</w:t>
            </w:r>
          </w:p>
        </w:tc>
        <w:tc>
          <w:tcPr>
            <w:tcW w:w="1701" w:type="dxa"/>
            <w:tcBorders>
              <w:top w:val="single" w:sz="5" w:space="0" w:color="000000"/>
              <w:left w:val="single" w:sz="5" w:space="0" w:color="000000"/>
              <w:bottom w:val="single" w:sz="5" w:space="0" w:color="000000"/>
              <w:right w:val="single" w:sz="5" w:space="0" w:color="000000"/>
            </w:tcBorders>
          </w:tcPr>
          <w:p w14:paraId="6C828DB7"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169,68</w:t>
            </w:r>
          </w:p>
        </w:tc>
      </w:tr>
      <w:tr w:rsidR="00EB56CF" w:rsidRPr="008D5DD9" w14:paraId="358997F2"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3F360ACE" w14:textId="77777777" w:rsidR="00EB56CF" w:rsidRPr="008D5DD9" w:rsidRDefault="00EB56CF" w:rsidP="00ED6A84">
            <w:pPr>
              <w:pStyle w:val="ae"/>
            </w:pPr>
            <w:r w:rsidRPr="008D5DD9">
              <w:t>13.5</w:t>
            </w:r>
          </w:p>
        </w:tc>
        <w:tc>
          <w:tcPr>
            <w:tcW w:w="4394" w:type="dxa"/>
            <w:tcBorders>
              <w:top w:val="single" w:sz="5" w:space="0" w:color="000000"/>
              <w:left w:val="single" w:sz="5" w:space="0" w:color="000000"/>
              <w:bottom w:val="single" w:sz="4" w:space="0" w:color="auto"/>
              <w:right w:val="single" w:sz="5" w:space="0" w:color="000000"/>
            </w:tcBorders>
          </w:tcPr>
          <w:p w14:paraId="17496265" w14:textId="77777777" w:rsidR="00EB56CF" w:rsidRPr="008D5DD9" w:rsidRDefault="00EB56CF" w:rsidP="00ED6A84">
            <w:pPr>
              <w:pStyle w:val="ae"/>
            </w:pPr>
            <w:r w:rsidRPr="008D5DD9">
              <w:t>Расход</w:t>
            </w:r>
            <w:r w:rsidR="002276AF" w:rsidRPr="008D5DD9">
              <w:t xml:space="preserve"> </w:t>
            </w:r>
            <w:r w:rsidRPr="008D5DD9">
              <w:t xml:space="preserve">натурального топлива на выработку </w:t>
            </w:r>
            <w:proofErr w:type="gramStart"/>
            <w:r w:rsidRPr="008D5DD9">
              <w:t>тепла,тыс</w:t>
            </w:r>
            <w:proofErr w:type="gramEnd"/>
            <w:r w:rsidRPr="008D5DD9">
              <w:t>.м</w:t>
            </w:r>
            <w:r w:rsidRPr="008D5DD9">
              <w:rPr>
                <w:vertAlign w:val="superscript"/>
              </w:rPr>
              <w:t>3</w:t>
            </w:r>
            <w:r w:rsidRPr="008D5DD9">
              <w:t>/год</w:t>
            </w:r>
          </w:p>
        </w:tc>
        <w:tc>
          <w:tcPr>
            <w:tcW w:w="1417" w:type="dxa"/>
            <w:tcBorders>
              <w:top w:val="single" w:sz="5" w:space="0" w:color="000000"/>
              <w:left w:val="single" w:sz="5" w:space="0" w:color="000000"/>
              <w:bottom w:val="single" w:sz="4" w:space="0" w:color="auto"/>
              <w:right w:val="single" w:sz="5" w:space="0" w:color="000000"/>
            </w:tcBorders>
          </w:tcPr>
          <w:p w14:paraId="75508332"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1220,35</w:t>
            </w:r>
          </w:p>
        </w:tc>
        <w:tc>
          <w:tcPr>
            <w:tcW w:w="1701" w:type="dxa"/>
            <w:tcBorders>
              <w:top w:val="single" w:sz="5" w:space="0" w:color="000000"/>
              <w:left w:val="single" w:sz="5" w:space="0" w:color="000000"/>
              <w:bottom w:val="single" w:sz="4" w:space="0" w:color="auto"/>
              <w:right w:val="single" w:sz="5" w:space="0" w:color="000000"/>
            </w:tcBorders>
          </w:tcPr>
          <w:p w14:paraId="2CC61272"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1220,35</w:t>
            </w:r>
          </w:p>
        </w:tc>
        <w:tc>
          <w:tcPr>
            <w:tcW w:w="1701" w:type="dxa"/>
            <w:tcBorders>
              <w:top w:val="single" w:sz="5" w:space="0" w:color="000000"/>
              <w:left w:val="single" w:sz="5" w:space="0" w:color="000000"/>
              <w:bottom w:val="single" w:sz="4" w:space="0" w:color="auto"/>
              <w:right w:val="single" w:sz="5" w:space="0" w:color="000000"/>
            </w:tcBorders>
          </w:tcPr>
          <w:p w14:paraId="45BE6DDD" w14:textId="77777777" w:rsidR="00EB56CF" w:rsidRPr="008D5DD9" w:rsidRDefault="00EB56CF" w:rsidP="00C15114">
            <w:pPr>
              <w:jc w:val="center"/>
              <w:rPr>
                <w:rFonts w:ascii="Times New Roman" w:hAnsi="Times New Roman"/>
                <w:sz w:val="24"/>
                <w:szCs w:val="24"/>
                <w:lang w:val="ru-RU"/>
              </w:rPr>
            </w:pPr>
            <w:r w:rsidRPr="008D5DD9">
              <w:rPr>
                <w:rFonts w:ascii="Times New Roman" w:hAnsi="Times New Roman"/>
                <w:sz w:val="24"/>
                <w:szCs w:val="24"/>
                <w:lang w:val="ru-RU"/>
              </w:rPr>
              <w:t>1220,35</w:t>
            </w:r>
          </w:p>
        </w:tc>
      </w:tr>
      <w:tr w:rsidR="00EB56CF" w:rsidRPr="008D5DD9" w14:paraId="24BE93AE" w14:textId="77777777" w:rsidTr="002655A0">
        <w:trPr>
          <w:trHeight w:val="283"/>
          <w:jc w:val="center"/>
        </w:trPr>
        <w:tc>
          <w:tcPr>
            <w:tcW w:w="568" w:type="dxa"/>
            <w:tcBorders>
              <w:top w:val="single" w:sz="5" w:space="0" w:color="000000"/>
              <w:left w:val="single" w:sz="5" w:space="0" w:color="000000"/>
              <w:bottom w:val="single" w:sz="5" w:space="0" w:color="000000"/>
              <w:right w:val="single" w:sz="4" w:space="0" w:color="auto"/>
            </w:tcBorders>
            <w:vAlign w:val="center"/>
          </w:tcPr>
          <w:p w14:paraId="7A96DE86" w14:textId="77777777" w:rsidR="00EB56CF" w:rsidRPr="008D5DD9" w:rsidRDefault="00EB56CF" w:rsidP="00ED6A84">
            <w:pPr>
              <w:pStyle w:val="ae"/>
            </w:pPr>
            <w:r w:rsidRPr="008D5DD9">
              <w:t>14</w:t>
            </w:r>
          </w:p>
        </w:tc>
        <w:tc>
          <w:tcPr>
            <w:tcW w:w="9213" w:type="dxa"/>
            <w:gridSpan w:val="4"/>
            <w:tcBorders>
              <w:top w:val="single" w:sz="4" w:space="0" w:color="auto"/>
              <w:left w:val="single" w:sz="4" w:space="0" w:color="auto"/>
              <w:bottom w:val="single" w:sz="4" w:space="0" w:color="auto"/>
              <w:right w:val="single" w:sz="4" w:space="0" w:color="auto"/>
            </w:tcBorders>
          </w:tcPr>
          <w:p w14:paraId="08E3C30E" w14:textId="77777777" w:rsidR="00EB56CF" w:rsidRPr="008D5DD9" w:rsidRDefault="00EB56CF" w:rsidP="00D708D8">
            <w:pPr>
              <w:pStyle w:val="ae"/>
              <w:jc w:val="center"/>
            </w:pPr>
            <w:r w:rsidRPr="00D708D8">
              <w:rPr>
                <w:b/>
                <w:bCs/>
              </w:rPr>
              <w:t>Котельная №14, ул. Строителей,</w:t>
            </w:r>
            <w:r w:rsidRPr="008D5DD9">
              <w:t xml:space="preserve"> </w:t>
            </w:r>
            <w:r w:rsidRPr="00D708D8">
              <w:rPr>
                <w:b/>
                <w:bCs/>
              </w:rPr>
              <w:t>д.37</w:t>
            </w:r>
          </w:p>
        </w:tc>
      </w:tr>
      <w:tr w:rsidR="00EB56CF" w:rsidRPr="008D5DD9" w14:paraId="10946D09"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3E343867" w14:textId="77777777" w:rsidR="00EB56CF" w:rsidRPr="008D5DD9" w:rsidRDefault="00EB56CF" w:rsidP="00ED6A84">
            <w:pPr>
              <w:pStyle w:val="ae"/>
            </w:pPr>
            <w:r w:rsidRPr="008D5DD9">
              <w:t>14.1</w:t>
            </w:r>
          </w:p>
        </w:tc>
        <w:tc>
          <w:tcPr>
            <w:tcW w:w="4394" w:type="dxa"/>
            <w:tcBorders>
              <w:top w:val="single" w:sz="4" w:space="0" w:color="auto"/>
              <w:left w:val="single" w:sz="5" w:space="0" w:color="000000"/>
              <w:bottom w:val="single" w:sz="5" w:space="0" w:color="000000"/>
              <w:right w:val="single" w:sz="5" w:space="0" w:color="000000"/>
            </w:tcBorders>
          </w:tcPr>
          <w:p w14:paraId="7464981D" w14:textId="77777777" w:rsidR="00EB56CF" w:rsidRPr="008D5DD9" w:rsidRDefault="00EB56CF" w:rsidP="00ED6A84">
            <w:pPr>
              <w:pStyle w:val="ae"/>
            </w:pPr>
            <w:r w:rsidRPr="008D5DD9">
              <w:t>Вид топлива</w:t>
            </w:r>
          </w:p>
        </w:tc>
        <w:tc>
          <w:tcPr>
            <w:tcW w:w="4819" w:type="dxa"/>
            <w:gridSpan w:val="3"/>
            <w:tcBorders>
              <w:top w:val="single" w:sz="4" w:space="0" w:color="auto"/>
              <w:left w:val="single" w:sz="5" w:space="0" w:color="000000"/>
              <w:bottom w:val="single" w:sz="5" w:space="0" w:color="000000"/>
              <w:right w:val="single" w:sz="5" w:space="0" w:color="000000"/>
            </w:tcBorders>
          </w:tcPr>
          <w:p w14:paraId="522C826D" w14:textId="77777777" w:rsidR="00EB56CF" w:rsidRPr="008D5DD9" w:rsidRDefault="00EB56CF" w:rsidP="00ED6A84">
            <w:pPr>
              <w:pStyle w:val="ae"/>
              <w:rPr>
                <w:rFonts w:eastAsia="Times New Roman"/>
              </w:rPr>
            </w:pPr>
            <w:r w:rsidRPr="008D5DD9">
              <w:t>Природный газ</w:t>
            </w:r>
          </w:p>
        </w:tc>
      </w:tr>
      <w:tr w:rsidR="00EB56CF" w:rsidRPr="008D5DD9" w14:paraId="7B105B98"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2927B927" w14:textId="77777777" w:rsidR="00EB56CF" w:rsidRPr="008D5DD9" w:rsidRDefault="00EB56CF" w:rsidP="00ED6A84">
            <w:pPr>
              <w:pStyle w:val="ae"/>
            </w:pPr>
            <w:r w:rsidRPr="008D5DD9">
              <w:t>14.2</w:t>
            </w:r>
          </w:p>
        </w:tc>
        <w:tc>
          <w:tcPr>
            <w:tcW w:w="4394" w:type="dxa"/>
            <w:tcBorders>
              <w:top w:val="single" w:sz="5" w:space="0" w:color="000000"/>
              <w:left w:val="single" w:sz="5" w:space="0" w:color="000000"/>
              <w:bottom w:val="single" w:sz="5" w:space="0" w:color="000000"/>
              <w:right w:val="single" w:sz="5" w:space="0" w:color="000000"/>
            </w:tcBorders>
          </w:tcPr>
          <w:p w14:paraId="73F6E08F" w14:textId="77777777" w:rsidR="00EB56CF" w:rsidRPr="008D5DD9" w:rsidRDefault="00EB56CF" w:rsidP="00ED6A84">
            <w:pPr>
              <w:pStyle w:val="ae"/>
            </w:pPr>
            <w:r w:rsidRPr="008D5DD9">
              <w:t>Производство тепловой энергии, Гкал/год</w:t>
            </w:r>
          </w:p>
        </w:tc>
        <w:tc>
          <w:tcPr>
            <w:tcW w:w="1417" w:type="dxa"/>
            <w:tcBorders>
              <w:top w:val="single" w:sz="5" w:space="0" w:color="000000"/>
              <w:left w:val="single" w:sz="5" w:space="0" w:color="000000"/>
              <w:bottom w:val="single" w:sz="5" w:space="0" w:color="000000"/>
              <w:right w:val="single" w:sz="5" w:space="0" w:color="000000"/>
            </w:tcBorders>
          </w:tcPr>
          <w:p w14:paraId="6111D485" w14:textId="77777777" w:rsidR="00EB56CF" w:rsidRPr="008D5DD9" w:rsidRDefault="00EB56CF" w:rsidP="00ED6A84">
            <w:pPr>
              <w:pStyle w:val="ae"/>
            </w:pPr>
            <w:r w:rsidRPr="008D5DD9">
              <w:t>1488,60</w:t>
            </w:r>
          </w:p>
        </w:tc>
        <w:tc>
          <w:tcPr>
            <w:tcW w:w="1701" w:type="dxa"/>
            <w:tcBorders>
              <w:top w:val="single" w:sz="5" w:space="0" w:color="000000"/>
              <w:left w:val="single" w:sz="5" w:space="0" w:color="000000"/>
              <w:bottom w:val="single" w:sz="5" w:space="0" w:color="000000"/>
              <w:right w:val="single" w:sz="5" w:space="0" w:color="000000"/>
            </w:tcBorders>
          </w:tcPr>
          <w:p w14:paraId="0412D4DA" w14:textId="77777777" w:rsidR="00EB56CF" w:rsidRPr="008D5DD9" w:rsidRDefault="00EB56CF" w:rsidP="00ED6A84">
            <w:pPr>
              <w:pStyle w:val="ae"/>
            </w:pPr>
            <w:r w:rsidRPr="008D5DD9">
              <w:t>1488,60</w:t>
            </w:r>
          </w:p>
        </w:tc>
        <w:tc>
          <w:tcPr>
            <w:tcW w:w="1701" w:type="dxa"/>
            <w:tcBorders>
              <w:top w:val="single" w:sz="5" w:space="0" w:color="000000"/>
              <w:left w:val="single" w:sz="5" w:space="0" w:color="000000"/>
              <w:bottom w:val="single" w:sz="5" w:space="0" w:color="000000"/>
              <w:right w:val="single" w:sz="5" w:space="0" w:color="000000"/>
            </w:tcBorders>
          </w:tcPr>
          <w:p w14:paraId="617C5D33" w14:textId="77777777" w:rsidR="00EB56CF" w:rsidRPr="008D5DD9" w:rsidRDefault="00EB56CF" w:rsidP="00ED6A84">
            <w:pPr>
              <w:pStyle w:val="ae"/>
            </w:pPr>
            <w:r w:rsidRPr="008D5DD9">
              <w:t>1488,60</w:t>
            </w:r>
          </w:p>
        </w:tc>
      </w:tr>
      <w:tr w:rsidR="00EB56CF" w:rsidRPr="008D5DD9" w14:paraId="361F0A21"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3D96CFE7" w14:textId="77777777" w:rsidR="00EB56CF" w:rsidRPr="008D5DD9" w:rsidRDefault="00EB56CF" w:rsidP="00ED6A84">
            <w:pPr>
              <w:pStyle w:val="ae"/>
            </w:pPr>
            <w:r w:rsidRPr="008D5DD9">
              <w:t>14.3</w:t>
            </w:r>
          </w:p>
        </w:tc>
        <w:tc>
          <w:tcPr>
            <w:tcW w:w="4394" w:type="dxa"/>
            <w:tcBorders>
              <w:top w:val="single" w:sz="5" w:space="0" w:color="000000"/>
              <w:left w:val="single" w:sz="5" w:space="0" w:color="000000"/>
              <w:bottom w:val="single" w:sz="5" w:space="0" w:color="000000"/>
              <w:right w:val="single" w:sz="5" w:space="0" w:color="000000"/>
            </w:tcBorders>
          </w:tcPr>
          <w:p w14:paraId="5DB2AA28" w14:textId="77777777" w:rsidR="00EB56CF" w:rsidRPr="008D5DD9" w:rsidRDefault="00EB56CF" w:rsidP="00ED6A84">
            <w:pPr>
              <w:pStyle w:val="ae"/>
            </w:pPr>
            <w:r w:rsidRPr="008D5DD9">
              <w:t>Расход</w:t>
            </w:r>
            <w:r w:rsidR="002276AF" w:rsidRPr="008D5DD9">
              <w:t xml:space="preserve"> </w:t>
            </w:r>
            <w:r w:rsidRPr="008D5DD9">
              <w:t xml:space="preserve">условного топлива на выработку теплоты, </w:t>
            </w:r>
            <w:proofErr w:type="spellStart"/>
            <w:r w:rsidRPr="008D5DD9">
              <w:t>т.у.т</w:t>
            </w:r>
            <w:proofErr w:type="spellEnd"/>
            <w:r w:rsidRPr="008D5DD9">
              <w:t>./год</w:t>
            </w:r>
          </w:p>
        </w:tc>
        <w:tc>
          <w:tcPr>
            <w:tcW w:w="1417" w:type="dxa"/>
            <w:tcBorders>
              <w:top w:val="single" w:sz="5" w:space="0" w:color="000000"/>
              <w:left w:val="single" w:sz="5" w:space="0" w:color="000000"/>
              <w:bottom w:val="single" w:sz="5" w:space="0" w:color="000000"/>
              <w:right w:val="single" w:sz="5" w:space="0" w:color="000000"/>
            </w:tcBorders>
          </w:tcPr>
          <w:p w14:paraId="2A36A72F" w14:textId="77777777" w:rsidR="00EB56CF" w:rsidRPr="008D5DD9" w:rsidRDefault="00EB56CF" w:rsidP="00ED6A84">
            <w:pPr>
              <w:pStyle w:val="ae"/>
            </w:pPr>
            <w:r w:rsidRPr="008D5DD9">
              <w:t>240,70</w:t>
            </w:r>
          </w:p>
        </w:tc>
        <w:tc>
          <w:tcPr>
            <w:tcW w:w="1701" w:type="dxa"/>
            <w:tcBorders>
              <w:top w:val="single" w:sz="5" w:space="0" w:color="000000"/>
              <w:left w:val="single" w:sz="5" w:space="0" w:color="000000"/>
              <w:bottom w:val="single" w:sz="5" w:space="0" w:color="000000"/>
              <w:right w:val="single" w:sz="5" w:space="0" w:color="000000"/>
            </w:tcBorders>
          </w:tcPr>
          <w:p w14:paraId="0DB88A12" w14:textId="77777777" w:rsidR="00EB56CF" w:rsidRPr="008D5DD9" w:rsidRDefault="00EB56CF" w:rsidP="00ED6A84">
            <w:pPr>
              <w:pStyle w:val="ae"/>
            </w:pPr>
            <w:r w:rsidRPr="008D5DD9">
              <w:t>240,70</w:t>
            </w:r>
          </w:p>
        </w:tc>
        <w:tc>
          <w:tcPr>
            <w:tcW w:w="1701" w:type="dxa"/>
            <w:tcBorders>
              <w:top w:val="single" w:sz="5" w:space="0" w:color="000000"/>
              <w:left w:val="single" w:sz="5" w:space="0" w:color="000000"/>
              <w:bottom w:val="single" w:sz="5" w:space="0" w:color="000000"/>
              <w:right w:val="single" w:sz="5" w:space="0" w:color="000000"/>
            </w:tcBorders>
          </w:tcPr>
          <w:p w14:paraId="7B959FC4" w14:textId="77777777" w:rsidR="00EB56CF" w:rsidRPr="008D5DD9" w:rsidRDefault="00EB56CF" w:rsidP="00ED6A84">
            <w:pPr>
              <w:pStyle w:val="ae"/>
            </w:pPr>
            <w:r w:rsidRPr="008D5DD9">
              <w:t>240,70</w:t>
            </w:r>
          </w:p>
        </w:tc>
      </w:tr>
      <w:tr w:rsidR="00EB56CF" w:rsidRPr="008D5DD9" w14:paraId="71435F27"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5FD46B6E" w14:textId="77777777" w:rsidR="00EB56CF" w:rsidRPr="008D5DD9" w:rsidRDefault="00EB56CF" w:rsidP="00ED6A84">
            <w:pPr>
              <w:pStyle w:val="ae"/>
            </w:pPr>
            <w:r w:rsidRPr="008D5DD9">
              <w:t>14.4</w:t>
            </w:r>
          </w:p>
        </w:tc>
        <w:tc>
          <w:tcPr>
            <w:tcW w:w="4394" w:type="dxa"/>
            <w:tcBorders>
              <w:top w:val="single" w:sz="5" w:space="0" w:color="000000"/>
              <w:left w:val="single" w:sz="5" w:space="0" w:color="000000"/>
              <w:bottom w:val="single" w:sz="5" w:space="0" w:color="000000"/>
              <w:right w:val="single" w:sz="5" w:space="0" w:color="000000"/>
            </w:tcBorders>
          </w:tcPr>
          <w:p w14:paraId="732A33D3" w14:textId="77777777" w:rsidR="00EB56CF" w:rsidRPr="008D5DD9" w:rsidRDefault="00EB56CF" w:rsidP="00ED6A84">
            <w:pPr>
              <w:pStyle w:val="ae"/>
            </w:pPr>
            <w:r w:rsidRPr="008D5DD9">
              <w:t>Удельный</w:t>
            </w:r>
            <w:r w:rsidR="002276AF" w:rsidRPr="008D5DD9">
              <w:t xml:space="preserve"> </w:t>
            </w:r>
            <w:r w:rsidRPr="008D5DD9">
              <w:t xml:space="preserve">расход условного топлива на выработку тепла, </w:t>
            </w:r>
            <w:proofErr w:type="spellStart"/>
            <w:r w:rsidRPr="008D5DD9">
              <w:t>т.у.т</w:t>
            </w:r>
            <w:proofErr w:type="spellEnd"/>
            <w:r w:rsidRPr="008D5DD9">
              <w:t>./Гкал</w:t>
            </w:r>
          </w:p>
        </w:tc>
        <w:tc>
          <w:tcPr>
            <w:tcW w:w="1417" w:type="dxa"/>
            <w:tcBorders>
              <w:top w:val="single" w:sz="5" w:space="0" w:color="000000"/>
              <w:left w:val="single" w:sz="5" w:space="0" w:color="000000"/>
              <w:bottom w:val="single" w:sz="5" w:space="0" w:color="000000"/>
              <w:right w:val="single" w:sz="5" w:space="0" w:color="000000"/>
            </w:tcBorders>
          </w:tcPr>
          <w:p w14:paraId="35130FD4" w14:textId="77777777" w:rsidR="00EB56CF" w:rsidRPr="008D5DD9" w:rsidRDefault="00EB56CF" w:rsidP="00ED6A84">
            <w:pPr>
              <w:pStyle w:val="ae"/>
            </w:pPr>
            <w:r w:rsidRPr="008D5DD9">
              <w:t>169,68</w:t>
            </w:r>
          </w:p>
        </w:tc>
        <w:tc>
          <w:tcPr>
            <w:tcW w:w="1701" w:type="dxa"/>
            <w:tcBorders>
              <w:top w:val="single" w:sz="5" w:space="0" w:color="000000"/>
              <w:left w:val="single" w:sz="5" w:space="0" w:color="000000"/>
              <w:bottom w:val="single" w:sz="5" w:space="0" w:color="000000"/>
              <w:right w:val="single" w:sz="5" w:space="0" w:color="000000"/>
            </w:tcBorders>
          </w:tcPr>
          <w:p w14:paraId="3752FA54" w14:textId="77777777" w:rsidR="00EB56CF" w:rsidRPr="008D5DD9" w:rsidRDefault="00EB56CF" w:rsidP="00ED6A84">
            <w:pPr>
              <w:pStyle w:val="ae"/>
            </w:pPr>
            <w:r w:rsidRPr="008D5DD9">
              <w:t>169,68</w:t>
            </w:r>
          </w:p>
        </w:tc>
        <w:tc>
          <w:tcPr>
            <w:tcW w:w="1701" w:type="dxa"/>
            <w:tcBorders>
              <w:top w:val="single" w:sz="5" w:space="0" w:color="000000"/>
              <w:left w:val="single" w:sz="5" w:space="0" w:color="000000"/>
              <w:bottom w:val="single" w:sz="5" w:space="0" w:color="000000"/>
              <w:right w:val="single" w:sz="5" w:space="0" w:color="000000"/>
            </w:tcBorders>
          </w:tcPr>
          <w:p w14:paraId="055A38D8" w14:textId="77777777" w:rsidR="00EB56CF" w:rsidRPr="008D5DD9" w:rsidRDefault="00EB56CF" w:rsidP="00ED6A84">
            <w:pPr>
              <w:pStyle w:val="ae"/>
            </w:pPr>
            <w:r w:rsidRPr="008D5DD9">
              <w:t>169,68</w:t>
            </w:r>
          </w:p>
        </w:tc>
      </w:tr>
      <w:tr w:rsidR="00EB56CF" w:rsidRPr="008D5DD9" w14:paraId="35CC9960"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40A64D36" w14:textId="77777777" w:rsidR="00EB56CF" w:rsidRPr="008D5DD9" w:rsidRDefault="00EB56CF" w:rsidP="00ED6A84">
            <w:pPr>
              <w:pStyle w:val="ae"/>
            </w:pPr>
            <w:r w:rsidRPr="008D5DD9">
              <w:lastRenderedPageBreak/>
              <w:t>14.5</w:t>
            </w:r>
          </w:p>
        </w:tc>
        <w:tc>
          <w:tcPr>
            <w:tcW w:w="4394" w:type="dxa"/>
            <w:tcBorders>
              <w:top w:val="single" w:sz="5" w:space="0" w:color="000000"/>
              <w:left w:val="single" w:sz="5" w:space="0" w:color="000000"/>
              <w:bottom w:val="single" w:sz="5" w:space="0" w:color="000000"/>
              <w:right w:val="single" w:sz="5" w:space="0" w:color="000000"/>
            </w:tcBorders>
          </w:tcPr>
          <w:p w14:paraId="46ECD5C7" w14:textId="77777777" w:rsidR="00EB56CF" w:rsidRPr="008D5DD9" w:rsidRDefault="00EB56CF" w:rsidP="00ED6A84">
            <w:pPr>
              <w:pStyle w:val="ae"/>
            </w:pPr>
            <w:r w:rsidRPr="008D5DD9">
              <w:t>Расход</w:t>
            </w:r>
            <w:r w:rsidR="002276AF" w:rsidRPr="008D5DD9">
              <w:t xml:space="preserve"> </w:t>
            </w:r>
            <w:r w:rsidRPr="008D5DD9">
              <w:t xml:space="preserve">натурального топлива на выработку </w:t>
            </w:r>
            <w:proofErr w:type="gramStart"/>
            <w:r w:rsidRPr="008D5DD9">
              <w:t>тепла,тыс</w:t>
            </w:r>
            <w:proofErr w:type="gramEnd"/>
            <w:r w:rsidRPr="008D5DD9">
              <w:t>.м</w:t>
            </w:r>
            <w:r w:rsidRPr="008D5DD9">
              <w:rPr>
                <w:vertAlign w:val="superscript"/>
              </w:rPr>
              <w:t>3</w:t>
            </w:r>
            <w:r w:rsidRPr="008D5DD9">
              <w:t>/год</w:t>
            </w:r>
          </w:p>
        </w:tc>
        <w:tc>
          <w:tcPr>
            <w:tcW w:w="1417" w:type="dxa"/>
            <w:tcBorders>
              <w:top w:val="single" w:sz="5" w:space="0" w:color="000000"/>
              <w:left w:val="single" w:sz="5" w:space="0" w:color="000000"/>
              <w:bottom w:val="single" w:sz="5" w:space="0" w:color="000000"/>
              <w:right w:val="single" w:sz="5" w:space="0" w:color="000000"/>
            </w:tcBorders>
          </w:tcPr>
          <w:p w14:paraId="06D1FFE0" w14:textId="77777777" w:rsidR="00EB56CF" w:rsidRPr="008D5DD9" w:rsidRDefault="00EB56CF" w:rsidP="00ED6A84">
            <w:pPr>
              <w:pStyle w:val="ae"/>
            </w:pPr>
            <w:r w:rsidRPr="008D5DD9">
              <w:t>205,63</w:t>
            </w:r>
          </w:p>
        </w:tc>
        <w:tc>
          <w:tcPr>
            <w:tcW w:w="1701" w:type="dxa"/>
            <w:tcBorders>
              <w:top w:val="single" w:sz="5" w:space="0" w:color="000000"/>
              <w:left w:val="single" w:sz="5" w:space="0" w:color="000000"/>
              <w:bottom w:val="single" w:sz="5" w:space="0" w:color="000000"/>
              <w:right w:val="single" w:sz="5" w:space="0" w:color="000000"/>
            </w:tcBorders>
          </w:tcPr>
          <w:p w14:paraId="4151D9EA" w14:textId="77777777" w:rsidR="00EB56CF" w:rsidRPr="008D5DD9" w:rsidRDefault="00EB56CF" w:rsidP="00ED6A84">
            <w:pPr>
              <w:pStyle w:val="ae"/>
            </w:pPr>
            <w:r w:rsidRPr="008D5DD9">
              <w:t>205,63</w:t>
            </w:r>
          </w:p>
        </w:tc>
        <w:tc>
          <w:tcPr>
            <w:tcW w:w="1701" w:type="dxa"/>
            <w:tcBorders>
              <w:top w:val="single" w:sz="5" w:space="0" w:color="000000"/>
              <w:left w:val="single" w:sz="5" w:space="0" w:color="000000"/>
              <w:bottom w:val="single" w:sz="5" w:space="0" w:color="000000"/>
              <w:right w:val="single" w:sz="5" w:space="0" w:color="000000"/>
            </w:tcBorders>
          </w:tcPr>
          <w:p w14:paraId="7C21BFEB" w14:textId="77777777" w:rsidR="00EB56CF" w:rsidRPr="008D5DD9" w:rsidRDefault="00EB56CF" w:rsidP="00ED6A84">
            <w:pPr>
              <w:pStyle w:val="ae"/>
            </w:pPr>
            <w:r w:rsidRPr="008D5DD9">
              <w:t>205,63</w:t>
            </w:r>
          </w:p>
        </w:tc>
      </w:tr>
      <w:tr w:rsidR="00EB56CF" w:rsidRPr="00984546" w14:paraId="40997F1E"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0524CD39" w14:textId="77777777" w:rsidR="00EB56CF" w:rsidRPr="008D5DD9" w:rsidRDefault="00EB56CF" w:rsidP="00ED6A84">
            <w:pPr>
              <w:pStyle w:val="ae"/>
            </w:pPr>
            <w:r w:rsidRPr="008D5DD9">
              <w:t>15</w:t>
            </w:r>
          </w:p>
        </w:tc>
        <w:tc>
          <w:tcPr>
            <w:tcW w:w="9213" w:type="dxa"/>
            <w:gridSpan w:val="4"/>
            <w:tcBorders>
              <w:top w:val="single" w:sz="5" w:space="0" w:color="000000"/>
              <w:left w:val="single" w:sz="5" w:space="0" w:color="000000"/>
              <w:bottom w:val="single" w:sz="5" w:space="0" w:color="000000"/>
              <w:right w:val="single" w:sz="5" w:space="0" w:color="000000"/>
            </w:tcBorders>
          </w:tcPr>
          <w:p w14:paraId="6FE1B2E9" w14:textId="77777777" w:rsidR="00EB56CF" w:rsidRPr="00D708D8" w:rsidRDefault="00EB56CF" w:rsidP="00D708D8">
            <w:pPr>
              <w:pStyle w:val="ae"/>
              <w:jc w:val="center"/>
              <w:rPr>
                <w:b/>
                <w:bCs/>
              </w:rPr>
            </w:pPr>
            <w:r w:rsidRPr="00D708D8">
              <w:rPr>
                <w:b/>
                <w:bCs/>
              </w:rPr>
              <w:t>Котельная №15, ул. Л. Толстого, д.53</w:t>
            </w:r>
          </w:p>
        </w:tc>
      </w:tr>
      <w:tr w:rsidR="00EB56CF" w:rsidRPr="008D5DD9" w14:paraId="09527A0E"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5BAE8015" w14:textId="77777777" w:rsidR="00EB56CF" w:rsidRPr="008D5DD9" w:rsidRDefault="00EB56CF" w:rsidP="00ED6A84">
            <w:pPr>
              <w:pStyle w:val="ae"/>
            </w:pPr>
            <w:r w:rsidRPr="008D5DD9">
              <w:t>15.1</w:t>
            </w:r>
          </w:p>
        </w:tc>
        <w:tc>
          <w:tcPr>
            <w:tcW w:w="4394" w:type="dxa"/>
            <w:tcBorders>
              <w:top w:val="single" w:sz="5" w:space="0" w:color="000000"/>
              <w:left w:val="single" w:sz="5" w:space="0" w:color="000000"/>
              <w:bottom w:val="single" w:sz="5" w:space="0" w:color="000000"/>
              <w:right w:val="single" w:sz="5" w:space="0" w:color="000000"/>
            </w:tcBorders>
          </w:tcPr>
          <w:p w14:paraId="50748BD5" w14:textId="77777777" w:rsidR="00EB56CF" w:rsidRPr="008D5DD9" w:rsidRDefault="00EB56CF" w:rsidP="00ED6A84">
            <w:pPr>
              <w:pStyle w:val="ae"/>
            </w:pPr>
            <w:r w:rsidRPr="008D5DD9">
              <w:t>Вид топлива</w:t>
            </w:r>
          </w:p>
        </w:tc>
        <w:tc>
          <w:tcPr>
            <w:tcW w:w="4819" w:type="dxa"/>
            <w:gridSpan w:val="3"/>
            <w:tcBorders>
              <w:top w:val="single" w:sz="5" w:space="0" w:color="000000"/>
              <w:left w:val="single" w:sz="5" w:space="0" w:color="000000"/>
              <w:bottom w:val="single" w:sz="5" w:space="0" w:color="000000"/>
              <w:right w:val="single" w:sz="5" w:space="0" w:color="000000"/>
            </w:tcBorders>
          </w:tcPr>
          <w:p w14:paraId="22253AEE" w14:textId="77777777" w:rsidR="00EB56CF" w:rsidRPr="008D5DD9" w:rsidRDefault="00EB56CF" w:rsidP="00ED6A84">
            <w:pPr>
              <w:pStyle w:val="ae"/>
              <w:rPr>
                <w:rFonts w:eastAsia="Times New Roman"/>
              </w:rPr>
            </w:pPr>
            <w:r w:rsidRPr="008D5DD9">
              <w:t>Природный газ</w:t>
            </w:r>
          </w:p>
        </w:tc>
      </w:tr>
      <w:tr w:rsidR="00EB56CF" w:rsidRPr="008D5DD9" w14:paraId="5F744B88"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3C212A67" w14:textId="77777777" w:rsidR="00EB56CF" w:rsidRPr="008D5DD9" w:rsidRDefault="00EB56CF" w:rsidP="00ED6A84">
            <w:pPr>
              <w:pStyle w:val="ae"/>
            </w:pPr>
            <w:r w:rsidRPr="008D5DD9">
              <w:t>15.2</w:t>
            </w:r>
          </w:p>
        </w:tc>
        <w:tc>
          <w:tcPr>
            <w:tcW w:w="4394" w:type="dxa"/>
            <w:tcBorders>
              <w:top w:val="single" w:sz="5" w:space="0" w:color="000000"/>
              <w:left w:val="single" w:sz="5" w:space="0" w:color="000000"/>
              <w:bottom w:val="single" w:sz="5" w:space="0" w:color="000000"/>
              <w:right w:val="single" w:sz="5" w:space="0" w:color="000000"/>
            </w:tcBorders>
          </w:tcPr>
          <w:p w14:paraId="5F64778D" w14:textId="77777777" w:rsidR="00EB56CF" w:rsidRPr="008D5DD9" w:rsidRDefault="00EB56CF" w:rsidP="00ED6A84">
            <w:pPr>
              <w:pStyle w:val="ae"/>
            </w:pPr>
            <w:r w:rsidRPr="008D5DD9">
              <w:t>Производство тепловой энергии, Гкал/год</w:t>
            </w:r>
          </w:p>
        </w:tc>
        <w:tc>
          <w:tcPr>
            <w:tcW w:w="1417" w:type="dxa"/>
            <w:tcBorders>
              <w:top w:val="single" w:sz="5" w:space="0" w:color="000000"/>
              <w:left w:val="single" w:sz="5" w:space="0" w:color="000000"/>
              <w:bottom w:val="single" w:sz="5" w:space="0" w:color="000000"/>
              <w:right w:val="single" w:sz="5" w:space="0" w:color="000000"/>
            </w:tcBorders>
            <w:vAlign w:val="center"/>
          </w:tcPr>
          <w:p w14:paraId="2C4B36AA" w14:textId="77777777" w:rsidR="00EB56CF" w:rsidRPr="008D5DD9" w:rsidRDefault="00EB56CF" w:rsidP="00ED6A84">
            <w:pPr>
              <w:pStyle w:val="ae"/>
            </w:pPr>
            <w:r w:rsidRPr="008D5DD9">
              <w:t>25958,0</w:t>
            </w:r>
          </w:p>
        </w:tc>
        <w:tc>
          <w:tcPr>
            <w:tcW w:w="1701" w:type="dxa"/>
            <w:tcBorders>
              <w:top w:val="single" w:sz="5" w:space="0" w:color="000000"/>
              <w:left w:val="single" w:sz="5" w:space="0" w:color="000000"/>
              <w:bottom w:val="single" w:sz="5" w:space="0" w:color="000000"/>
              <w:right w:val="single" w:sz="5" w:space="0" w:color="000000"/>
            </w:tcBorders>
            <w:vAlign w:val="center"/>
          </w:tcPr>
          <w:p w14:paraId="5C7CD473" w14:textId="77777777" w:rsidR="00EB56CF" w:rsidRPr="008D5DD9" w:rsidRDefault="00EB56CF" w:rsidP="00ED6A84">
            <w:pPr>
              <w:pStyle w:val="ae"/>
            </w:pPr>
            <w:r w:rsidRPr="008D5DD9">
              <w:t>25958,0</w:t>
            </w:r>
          </w:p>
        </w:tc>
        <w:tc>
          <w:tcPr>
            <w:tcW w:w="1701" w:type="dxa"/>
            <w:tcBorders>
              <w:top w:val="single" w:sz="5" w:space="0" w:color="000000"/>
              <w:left w:val="single" w:sz="5" w:space="0" w:color="000000"/>
              <w:bottom w:val="single" w:sz="5" w:space="0" w:color="000000"/>
              <w:right w:val="single" w:sz="5" w:space="0" w:color="000000"/>
            </w:tcBorders>
            <w:vAlign w:val="center"/>
          </w:tcPr>
          <w:p w14:paraId="3BEF1E90" w14:textId="77777777" w:rsidR="00EB56CF" w:rsidRPr="008D5DD9" w:rsidRDefault="00EB56CF" w:rsidP="00ED6A84">
            <w:pPr>
              <w:pStyle w:val="ae"/>
            </w:pPr>
            <w:r w:rsidRPr="008D5DD9">
              <w:t>25958,0</w:t>
            </w:r>
          </w:p>
        </w:tc>
      </w:tr>
      <w:tr w:rsidR="00EB56CF" w:rsidRPr="008D5DD9" w14:paraId="047F9E4C"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0B829CB7" w14:textId="77777777" w:rsidR="00EB56CF" w:rsidRPr="008D5DD9" w:rsidRDefault="00EB56CF" w:rsidP="00ED6A84">
            <w:pPr>
              <w:pStyle w:val="ae"/>
            </w:pPr>
            <w:r w:rsidRPr="008D5DD9">
              <w:t>15.3</w:t>
            </w:r>
          </w:p>
        </w:tc>
        <w:tc>
          <w:tcPr>
            <w:tcW w:w="4394" w:type="dxa"/>
            <w:tcBorders>
              <w:top w:val="single" w:sz="5" w:space="0" w:color="000000"/>
              <w:left w:val="single" w:sz="5" w:space="0" w:color="000000"/>
              <w:bottom w:val="single" w:sz="5" w:space="0" w:color="000000"/>
              <w:right w:val="single" w:sz="5" w:space="0" w:color="000000"/>
            </w:tcBorders>
          </w:tcPr>
          <w:p w14:paraId="2CC2D912" w14:textId="77777777" w:rsidR="00EB56CF" w:rsidRPr="008D5DD9" w:rsidRDefault="00EB56CF" w:rsidP="00ED6A84">
            <w:pPr>
              <w:pStyle w:val="ae"/>
            </w:pPr>
            <w:r w:rsidRPr="008D5DD9">
              <w:t>Расход</w:t>
            </w:r>
            <w:r w:rsidR="002276AF" w:rsidRPr="008D5DD9">
              <w:t xml:space="preserve"> </w:t>
            </w:r>
            <w:r w:rsidRPr="008D5DD9">
              <w:t xml:space="preserve">условного топлива на выработку </w:t>
            </w:r>
            <w:proofErr w:type="spellStart"/>
            <w:proofErr w:type="gramStart"/>
            <w:r w:rsidRPr="008D5DD9">
              <w:t>теплоты,т.у.т</w:t>
            </w:r>
            <w:proofErr w:type="spellEnd"/>
            <w:r w:rsidRPr="008D5DD9">
              <w:t>.</w:t>
            </w:r>
            <w:proofErr w:type="gramEnd"/>
            <w:r w:rsidRPr="008D5DD9">
              <w:t>/год</w:t>
            </w:r>
          </w:p>
        </w:tc>
        <w:tc>
          <w:tcPr>
            <w:tcW w:w="1417" w:type="dxa"/>
            <w:tcBorders>
              <w:top w:val="single" w:sz="5" w:space="0" w:color="000000"/>
              <w:left w:val="single" w:sz="5" w:space="0" w:color="000000"/>
              <w:bottom w:val="single" w:sz="5" w:space="0" w:color="000000"/>
              <w:right w:val="single" w:sz="5" w:space="0" w:color="000000"/>
            </w:tcBorders>
            <w:vAlign w:val="center"/>
          </w:tcPr>
          <w:p w14:paraId="4A0E510B" w14:textId="77777777" w:rsidR="00EB56CF" w:rsidRPr="008D5DD9" w:rsidRDefault="00EB56CF" w:rsidP="00ED6A84">
            <w:pPr>
              <w:pStyle w:val="ae"/>
            </w:pPr>
            <w:r w:rsidRPr="008D5DD9">
              <w:t>4126,0</w:t>
            </w:r>
          </w:p>
        </w:tc>
        <w:tc>
          <w:tcPr>
            <w:tcW w:w="1701" w:type="dxa"/>
            <w:tcBorders>
              <w:top w:val="single" w:sz="5" w:space="0" w:color="000000"/>
              <w:left w:val="single" w:sz="5" w:space="0" w:color="000000"/>
              <w:bottom w:val="single" w:sz="5" w:space="0" w:color="000000"/>
              <w:right w:val="single" w:sz="5" w:space="0" w:color="000000"/>
            </w:tcBorders>
            <w:vAlign w:val="center"/>
          </w:tcPr>
          <w:p w14:paraId="2247F41B" w14:textId="77777777" w:rsidR="00EB56CF" w:rsidRPr="008D5DD9" w:rsidRDefault="00EB56CF" w:rsidP="00ED6A84">
            <w:pPr>
              <w:pStyle w:val="ae"/>
            </w:pPr>
            <w:r w:rsidRPr="008D5DD9">
              <w:t>4126,0</w:t>
            </w:r>
          </w:p>
        </w:tc>
        <w:tc>
          <w:tcPr>
            <w:tcW w:w="1701" w:type="dxa"/>
            <w:tcBorders>
              <w:top w:val="single" w:sz="5" w:space="0" w:color="000000"/>
              <w:left w:val="single" w:sz="5" w:space="0" w:color="000000"/>
              <w:bottom w:val="single" w:sz="5" w:space="0" w:color="000000"/>
              <w:right w:val="single" w:sz="5" w:space="0" w:color="000000"/>
            </w:tcBorders>
            <w:vAlign w:val="center"/>
          </w:tcPr>
          <w:p w14:paraId="3D6C72DF" w14:textId="77777777" w:rsidR="00EB56CF" w:rsidRPr="008D5DD9" w:rsidRDefault="00EB56CF" w:rsidP="00ED6A84">
            <w:pPr>
              <w:pStyle w:val="ae"/>
            </w:pPr>
            <w:r w:rsidRPr="008D5DD9">
              <w:t>4126,0</w:t>
            </w:r>
          </w:p>
        </w:tc>
      </w:tr>
      <w:tr w:rsidR="00EB56CF" w:rsidRPr="008D5DD9" w14:paraId="28B45967"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2EE86F73" w14:textId="77777777" w:rsidR="00EB56CF" w:rsidRPr="008D5DD9" w:rsidRDefault="00EB56CF" w:rsidP="00ED6A84">
            <w:pPr>
              <w:pStyle w:val="ae"/>
            </w:pPr>
            <w:r w:rsidRPr="008D5DD9">
              <w:t>15.4</w:t>
            </w:r>
          </w:p>
        </w:tc>
        <w:tc>
          <w:tcPr>
            <w:tcW w:w="4394" w:type="dxa"/>
            <w:tcBorders>
              <w:top w:val="single" w:sz="5" w:space="0" w:color="000000"/>
              <w:left w:val="single" w:sz="5" w:space="0" w:color="000000"/>
              <w:bottom w:val="single" w:sz="5" w:space="0" w:color="000000"/>
              <w:right w:val="single" w:sz="5" w:space="0" w:color="000000"/>
            </w:tcBorders>
          </w:tcPr>
          <w:p w14:paraId="26085E34" w14:textId="77777777" w:rsidR="00EB56CF" w:rsidRPr="008D5DD9" w:rsidRDefault="00EB56CF" w:rsidP="00ED6A84">
            <w:pPr>
              <w:pStyle w:val="ae"/>
            </w:pPr>
            <w:r w:rsidRPr="008D5DD9">
              <w:t>Удельный</w:t>
            </w:r>
            <w:r w:rsidR="002276AF" w:rsidRPr="008D5DD9">
              <w:t xml:space="preserve"> </w:t>
            </w:r>
            <w:r w:rsidRPr="008D5DD9">
              <w:t xml:space="preserve">расход условного топлива на выработку тепла, </w:t>
            </w:r>
            <w:proofErr w:type="spellStart"/>
            <w:r w:rsidRPr="008D5DD9">
              <w:t>т.у.т</w:t>
            </w:r>
            <w:proofErr w:type="spellEnd"/>
            <w:r w:rsidRPr="008D5DD9">
              <w:t>./Гкал</w:t>
            </w:r>
          </w:p>
        </w:tc>
        <w:tc>
          <w:tcPr>
            <w:tcW w:w="1417" w:type="dxa"/>
            <w:tcBorders>
              <w:top w:val="single" w:sz="5" w:space="0" w:color="000000"/>
              <w:left w:val="single" w:sz="5" w:space="0" w:color="000000"/>
              <w:bottom w:val="single" w:sz="5" w:space="0" w:color="000000"/>
              <w:right w:val="single" w:sz="5" w:space="0" w:color="000000"/>
            </w:tcBorders>
            <w:vAlign w:val="center"/>
          </w:tcPr>
          <w:p w14:paraId="2A12B90C" w14:textId="77777777" w:rsidR="00EB56CF" w:rsidRPr="008D5DD9" w:rsidRDefault="00EB56CF" w:rsidP="00ED6A84">
            <w:pPr>
              <w:pStyle w:val="ae"/>
            </w:pPr>
            <w:r w:rsidRPr="008D5DD9">
              <w:t>158</w:t>
            </w:r>
            <w:r w:rsidR="008B0694" w:rsidRPr="008D5DD9">
              <w:t>,</w:t>
            </w:r>
            <w:r w:rsidRPr="008D5DD9">
              <w:t>73</w:t>
            </w:r>
          </w:p>
        </w:tc>
        <w:tc>
          <w:tcPr>
            <w:tcW w:w="1701" w:type="dxa"/>
            <w:tcBorders>
              <w:top w:val="single" w:sz="5" w:space="0" w:color="000000"/>
              <w:left w:val="single" w:sz="5" w:space="0" w:color="000000"/>
              <w:bottom w:val="single" w:sz="5" w:space="0" w:color="000000"/>
              <w:right w:val="single" w:sz="5" w:space="0" w:color="000000"/>
            </w:tcBorders>
            <w:vAlign w:val="center"/>
          </w:tcPr>
          <w:p w14:paraId="2B51D821" w14:textId="77777777" w:rsidR="00EB56CF" w:rsidRPr="008D5DD9" w:rsidRDefault="008B0694" w:rsidP="00ED6A84">
            <w:pPr>
              <w:pStyle w:val="ae"/>
            </w:pPr>
            <w:r w:rsidRPr="008D5DD9">
              <w:t>158,73</w:t>
            </w:r>
          </w:p>
        </w:tc>
        <w:tc>
          <w:tcPr>
            <w:tcW w:w="1701" w:type="dxa"/>
            <w:tcBorders>
              <w:top w:val="single" w:sz="5" w:space="0" w:color="000000"/>
              <w:left w:val="single" w:sz="5" w:space="0" w:color="000000"/>
              <w:bottom w:val="single" w:sz="5" w:space="0" w:color="000000"/>
              <w:right w:val="single" w:sz="5" w:space="0" w:color="000000"/>
            </w:tcBorders>
            <w:vAlign w:val="center"/>
          </w:tcPr>
          <w:p w14:paraId="7DDD2A80" w14:textId="77777777" w:rsidR="00EB56CF" w:rsidRPr="008D5DD9" w:rsidRDefault="008B0694" w:rsidP="00ED6A84">
            <w:pPr>
              <w:pStyle w:val="ae"/>
            </w:pPr>
            <w:r w:rsidRPr="008D5DD9">
              <w:t>158,73</w:t>
            </w:r>
          </w:p>
        </w:tc>
      </w:tr>
      <w:tr w:rsidR="00EB56CF" w:rsidRPr="008D5DD9" w14:paraId="3852D9CA"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29D68349" w14:textId="77777777" w:rsidR="00EB56CF" w:rsidRPr="008D5DD9" w:rsidRDefault="00EB56CF" w:rsidP="00ED6A84">
            <w:pPr>
              <w:pStyle w:val="ae"/>
            </w:pPr>
            <w:r w:rsidRPr="008D5DD9">
              <w:t>15.5</w:t>
            </w:r>
          </w:p>
        </w:tc>
        <w:tc>
          <w:tcPr>
            <w:tcW w:w="4394" w:type="dxa"/>
            <w:tcBorders>
              <w:top w:val="single" w:sz="5" w:space="0" w:color="000000"/>
              <w:left w:val="single" w:sz="5" w:space="0" w:color="000000"/>
              <w:bottom w:val="single" w:sz="5" w:space="0" w:color="000000"/>
              <w:right w:val="single" w:sz="5" w:space="0" w:color="000000"/>
            </w:tcBorders>
          </w:tcPr>
          <w:p w14:paraId="25774A35" w14:textId="77777777" w:rsidR="00EB56CF" w:rsidRPr="008D5DD9" w:rsidRDefault="00EB56CF" w:rsidP="00ED6A84">
            <w:pPr>
              <w:pStyle w:val="ae"/>
            </w:pPr>
            <w:r w:rsidRPr="008D5DD9">
              <w:t>Расход</w:t>
            </w:r>
            <w:r w:rsidR="002276AF" w:rsidRPr="008D5DD9">
              <w:t xml:space="preserve"> </w:t>
            </w:r>
            <w:r w:rsidRPr="008D5DD9">
              <w:t xml:space="preserve">натурального топлива на выработку тепла, </w:t>
            </w:r>
            <w:proofErr w:type="gramStart"/>
            <w:r w:rsidRPr="008D5DD9">
              <w:t>тыс.м</w:t>
            </w:r>
            <w:proofErr w:type="gramEnd"/>
            <w:r w:rsidRPr="008D5DD9">
              <w:rPr>
                <w:vertAlign w:val="superscript"/>
              </w:rPr>
              <w:t>3</w:t>
            </w:r>
            <w:r w:rsidRPr="008D5DD9">
              <w:t>/год</w:t>
            </w:r>
          </w:p>
        </w:tc>
        <w:tc>
          <w:tcPr>
            <w:tcW w:w="1417" w:type="dxa"/>
            <w:tcBorders>
              <w:top w:val="single" w:sz="5" w:space="0" w:color="000000"/>
              <w:left w:val="single" w:sz="5" w:space="0" w:color="000000"/>
              <w:bottom w:val="single" w:sz="5" w:space="0" w:color="000000"/>
              <w:right w:val="single" w:sz="5" w:space="0" w:color="000000"/>
            </w:tcBorders>
            <w:vAlign w:val="center"/>
          </w:tcPr>
          <w:p w14:paraId="6C66A00E" w14:textId="77777777" w:rsidR="00EB56CF" w:rsidRPr="008D5DD9" w:rsidRDefault="00EB56CF" w:rsidP="00ED6A84">
            <w:pPr>
              <w:pStyle w:val="ae"/>
            </w:pPr>
            <w:r w:rsidRPr="008D5DD9">
              <w:t>3 576,0</w:t>
            </w:r>
          </w:p>
        </w:tc>
        <w:tc>
          <w:tcPr>
            <w:tcW w:w="1701" w:type="dxa"/>
            <w:tcBorders>
              <w:top w:val="single" w:sz="5" w:space="0" w:color="000000"/>
              <w:left w:val="single" w:sz="5" w:space="0" w:color="000000"/>
              <w:bottom w:val="single" w:sz="5" w:space="0" w:color="000000"/>
              <w:right w:val="single" w:sz="5" w:space="0" w:color="000000"/>
            </w:tcBorders>
            <w:vAlign w:val="center"/>
          </w:tcPr>
          <w:p w14:paraId="381719E5" w14:textId="77777777" w:rsidR="00EB56CF" w:rsidRPr="008D5DD9" w:rsidRDefault="00EB56CF" w:rsidP="00ED6A84">
            <w:pPr>
              <w:pStyle w:val="ae"/>
            </w:pPr>
            <w:r w:rsidRPr="008D5DD9">
              <w:t>3 576,0</w:t>
            </w:r>
          </w:p>
        </w:tc>
        <w:tc>
          <w:tcPr>
            <w:tcW w:w="1701" w:type="dxa"/>
            <w:tcBorders>
              <w:top w:val="single" w:sz="5" w:space="0" w:color="000000"/>
              <w:left w:val="single" w:sz="5" w:space="0" w:color="000000"/>
              <w:bottom w:val="single" w:sz="5" w:space="0" w:color="000000"/>
              <w:right w:val="single" w:sz="5" w:space="0" w:color="000000"/>
            </w:tcBorders>
            <w:vAlign w:val="center"/>
          </w:tcPr>
          <w:p w14:paraId="694933BD" w14:textId="77777777" w:rsidR="00EB56CF" w:rsidRPr="008D5DD9" w:rsidRDefault="00EB56CF" w:rsidP="00ED6A84">
            <w:pPr>
              <w:pStyle w:val="ae"/>
            </w:pPr>
            <w:r w:rsidRPr="008D5DD9">
              <w:t>3 576,0</w:t>
            </w:r>
          </w:p>
        </w:tc>
      </w:tr>
      <w:tr w:rsidR="00EB56CF" w:rsidRPr="008D5DD9" w14:paraId="13DAD4B8"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5D79E516" w14:textId="77777777" w:rsidR="00EB56CF" w:rsidRPr="008D5DD9" w:rsidRDefault="00EB56CF" w:rsidP="00ED6A84">
            <w:pPr>
              <w:pStyle w:val="ae"/>
            </w:pPr>
            <w:r w:rsidRPr="008D5DD9">
              <w:t>16</w:t>
            </w:r>
          </w:p>
        </w:tc>
        <w:tc>
          <w:tcPr>
            <w:tcW w:w="9213" w:type="dxa"/>
            <w:gridSpan w:val="4"/>
            <w:tcBorders>
              <w:top w:val="single" w:sz="5" w:space="0" w:color="000000"/>
              <w:left w:val="single" w:sz="5" w:space="0" w:color="000000"/>
              <w:bottom w:val="single" w:sz="5" w:space="0" w:color="000000"/>
              <w:right w:val="single" w:sz="5" w:space="0" w:color="000000"/>
            </w:tcBorders>
          </w:tcPr>
          <w:p w14:paraId="28565A81" w14:textId="77777777" w:rsidR="00EB56CF" w:rsidRPr="00D708D8" w:rsidRDefault="00EB56CF" w:rsidP="00D708D8">
            <w:pPr>
              <w:pStyle w:val="ae"/>
              <w:jc w:val="center"/>
              <w:rPr>
                <w:rFonts w:eastAsia="Times New Roman"/>
                <w:b/>
                <w:bCs/>
              </w:rPr>
            </w:pPr>
            <w:r w:rsidRPr="00D708D8">
              <w:rPr>
                <w:b/>
                <w:bCs/>
              </w:rPr>
              <w:t>Котельная №16, пл. Пески, д.1</w:t>
            </w:r>
          </w:p>
        </w:tc>
      </w:tr>
      <w:tr w:rsidR="00EB56CF" w:rsidRPr="008D5DD9" w14:paraId="1267929D"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4D1F3FC1" w14:textId="77777777" w:rsidR="00EB56CF" w:rsidRPr="008D5DD9" w:rsidRDefault="00EB56CF" w:rsidP="00ED6A84">
            <w:pPr>
              <w:pStyle w:val="ae"/>
            </w:pPr>
            <w:r w:rsidRPr="008D5DD9">
              <w:t>16.1</w:t>
            </w:r>
          </w:p>
        </w:tc>
        <w:tc>
          <w:tcPr>
            <w:tcW w:w="4394" w:type="dxa"/>
            <w:tcBorders>
              <w:top w:val="single" w:sz="5" w:space="0" w:color="000000"/>
              <w:left w:val="single" w:sz="5" w:space="0" w:color="000000"/>
              <w:bottom w:val="single" w:sz="5" w:space="0" w:color="000000"/>
              <w:right w:val="single" w:sz="5" w:space="0" w:color="000000"/>
            </w:tcBorders>
          </w:tcPr>
          <w:p w14:paraId="42DDAFB2" w14:textId="77777777" w:rsidR="00EB56CF" w:rsidRPr="008D5DD9" w:rsidRDefault="00EB56CF" w:rsidP="00ED6A84">
            <w:pPr>
              <w:pStyle w:val="ae"/>
              <w:rPr>
                <w:w w:val="95"/>
              </w:rPr>
            </w:pPr>
            <w:r w:rsidRPr="008D5DD9">
              <w:t>В</w:t>
            </w:r>
            <w:r w:rsidRPr="008D5DD9">
              <w:rPr>
                <w:spacing w:val="1"/>
              </w:rPr>
              <w:t>и</w:t>
            </w:r>
            <w:r w:rsidRPr="008D5DD9">
              <w:t>д</w:t>
            </w:r>
            <w:r w:rsidRPr="008D5DD9">
              <w:rPr>
                <w:spacing w:val="-11"/>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p>
        </w:tc>
        <w:tc>
          <w:tcPr>
            <w:tcW w:w="4819" w:type="dxa"/>
            <w:gridSpan w:val="3"/>
            <w:tcBorders>
              <w:top w:val="single" w:sz="5" w:space="0" w:color="000000"/>
              <w:left w:val="single" w:sz="5" w:space="0" w:color="000000"/>
              <w:bottom w:val="single" w:sz="5" w:space="0" w:color="000000"/>
              <w:right w:val="single" w:sz="5" w:space="0" w:color="000000"/>
            </w:tcBorders>
          </w:tcPr>
          <w:p w14:paraId="4DAA1EAC" w14:textId="77777777" w:rsidR="00EB56CF" w:rsidRPr="008D5DD9" w:rsidRDefault="00EB56CF" w:rsidP="00ED6A84">
            <w:pPr>
              <w:pStyle w:val="ae"/>
              <w:rPr>
                <w:rFonts w:eastAsia="Times New Roman"/>
              </w:rPr>
            </w:pPr>
            <w:r w:rsidRPr="008D5DD9">
              <w:t>Природный газ</w:t>
            </w:r>
          </w:p>
        </w:tc>
      </w:tr>
      <w:tr w:rsidR="00EB56CF" w:rsidRPr="008D5DD9" w14:paraId="5B7CAFAE"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2A705A9E" w14:textId="77777777" w:rsidR="00EB56CF" w:rsidRPr="008D5DD9" w:rsidRDefault="00EB56CF" w:rsidP="00ED6A84">
            <w:pPr>
              <w:pStyle w:val="ae"/>
            </w:pPr>
            <w:r w:rsidRPr="008D5DD9">
              <w:t>16.2</w:t>
            </w:r>
          </w:p>
        </w:tc>
        <w:tc>
          <w:tcPr>
            <w:tcW w:w="4394" w:type="dxa"/>
            <w:tcBorders>
              <w:top w:val="single" w:sz="5" w:space="0" w:color="000000"/>
              <w:left w:val="single" w:sz="5" w:space="0" w:color="000000"/>
              <w:bottom w:val="single" w:sz="5" w:space="0" w:color="000000"/>
              <w:right w:val="single" w:sz="5" w:space="0" w:color="000000"/>
            </w:tcBorders>
          </w:tcPr>
          <w:p w14:paraId="3351211D" w14:textId="77777777" w:rsidR="00EB56CF" w:rsidRPr="008D5DD9" w:rsidRDefault="00EB56CF" w:rsidP="00ED6A84">
            <w:pPr>
              <w:pStyle w:val="ae"/>
            </w:pPr>
            <w:r w:rsidRPr="008D5DD9">
              <w:t>Производство тепловой энергии</w:t>
            </w:r>
            <w:r w:rsidRPr="008D5DD9">
              <w:rPr>
                <w:spacing w:val="1"/>
              </w:rPr>
              <w:t>,</w:t>
            </w:r>
            <w:r w:rsidRPr="008D5DD9">
              <w:rPr>
                <w:spacing w:val="1"/>
                <w:w w:val="99"/>
              </w:rPr>
              <w:t xml:space="preserve"> </w:t>
            </w:r>
            <w:r w:rsidRPr="008D5DD9">
              <w:rPr>
                <w:spacing w:val="-1"/>
              </w:rPr>
              <w:t>Г</w:t>
            </w:r>
            <w:r w:rsidRPr="008D5DD9">
              <w:t>к</w:t>
            </w:r>
            <w:r w:rsidRPr="008D5DD9">
              <w:rPr>
                <w:spacing w:val="1"/>
              </w:rPr>
              <w:t>а</w:t>
            </w:r>
            <w:r w:rsidRPr="008D5DD9">
              <w:rPr>
                <w:spacing w:val="-1"/>
              </w:rPr>
              <w:t>л/г</w:t>
            </w:r>
            <w:r w:rsidRPr="008D5DD9">
              <w:rPr>
                <w:spacing w:val="1"/>
              </w:rPr>
              <w:t>од</w:t>
            </w:r>
          </w:p>
        </w:tc>
        <w:tc>
          <w:tcPr>
            <w:tcW w:w="1417" w:type="dxa"/>
            <w:tcBorders>
              <w:top w:val="single" w:sz="5" w:space="0" w:color="000000"/>
              <w:left w:val="single" w:sz="5" w:space="0" w:color="000000"/>
              <w:bottom w:val="single" w:sz="5" w:space="0" w:color="000000"/>
              <w:right w:val="single" w:sz="5" w:space="0" w:color="000000"/>
            </w:tcBorders>
            <w:vAlign w:val="center"/>
          </w:tcPr>
          <w:p w14:paraId="4A70147A" w14:textId="77777777" w:rsidR="00EB56CF" w:rsidRPr="008D5DD9" w:rsidRDefault="00EB56CF" w:rsidP="00ED6A84">
            <w:pPr>
              <w:pStyle w:val="ae"/>
            </w:pPr>
            <w:r w:rsidRPr="008D5DD9">
              <w:t>3400,40</w:t>
            </w:r>
          </w:p>
        </w:tc>
        <w:tc>
          <w:tcPr>
            <w:tcW w:w="1701" w:type="dxa"/>
            <w:tcBorders>
              <w:top w:val="single" w:sz="5" w:space="0" w:color="000000"/>
              <w:left w:val="single" w:sz="5" w:space="0" w:color="000000"/>
              <w:bottom w:val="single" w:sz="5" w:space="0" w:color="000000"/>
              <w:right w:val="single" w:sz="5" w:space="0" w:color="000000"/>
            </w:tcBorders>
            <w:vAlign w:val="center"/>
          </w:tcPr>
          <w:p w14:paraId="48CE55FA" w14:textId="77777777" w:rsidR="00EB56CF" w:rsidRPr="008D5DD9" w:rsidRDefault="00EB56CF" w:rsidP="00ED6A84">
            <w:pPr>
              <w:pStyle w:val="ae"/>
            </w:pPr>
            <w:r w:rsidRPr="008D5DD9">
              <w:t>3400,40</w:t>
            </w:r>
          </w:p>
        </w:tc>
        <w:tc>
          <w:tcPr>
            <w:tcW w:w="1701" w:type="dxa"/>
            <w:tcBorders>
              <w:top w:val="single" w:sz="5" w:space="0" w:color="000000"/>
              <w:left w:val="single" w:sz="5" w:space="0" w:color="000000"/>
              <w:bottom w:val="single" w:sz="5" w:space="0" w:color="000000"/>
              <w:right w:val="single" w:sz="5" w:space="0" w:color="000000"/>
            </w:tcBorders>
            <w:vAlign w:val="center"/>
          </w:tcPr>
          <w:p w14:paraId="2EC52081" w14:textId="77777777" w:rsidR="00EB56CF" w:rsidRPr="008D5DD9" w:rsidRDefault="00EB56CF" w:rsidP="00ED6A84">
            <w:pPr>
              <w:pStyle w:val="ae"/>
            </w:pPr>
            <w:r w:rsidRPr="008D5DD9">
              <w:t>3400,40</w:t>
            </w:r>
          </w:p>
        </w:tc>
      </w:tr>
      <w:tr w:rsidR="00EB56CF" w:rsidRPr="008D5DD9" w14:paraId="4AEAB7E1"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596C969A" w14:textId="77777777" w:rsidR="00EB56CF" w:rsidRPr="008D5DD9" w:rsidRDefault="00EB56CF" w:rsidP="00ED6A84">
            <w:pPr>
              <w:pStyle w:val="ae"/>
            </w:pPr>
            <w:r w:rsidRPr="008D5DD9">
              <w:t>16.3</w:t>
            </w:r>
          </w:p>
        </w:tc>
        <w:tc>
          <w:tcPr>
            <w:tcW w:w="4394" w:type="dxa"/>
            <w:tcBorders>
              <w:top w:val="single" w:sz="5" w:space="0" w:color="000000"/>
              <w:left w:val="single" w:sz="5" w:space="0" w:color="000000"/>
              <w:bottom w:val="single" w:sz="5" w:space="0" w:color="000000"/>
              <w:right w:val="single" w:sz="5" w:space="0" w:color="000000"/>
            </w:tcBorders>
          </w:tcPr>
          <w:p w14:paraId="35DA7D78" w14:textId="77777777" w:rsidR="00EB56CF" w:rsidRPr="008D5DD9" w:rsidRDefault="00EB56CF" w:rsidP="00ED6A84">
            <w:pPr>
              <w:pStyle w:val="ae"/>
            </w:pPr>
            <w:r w:rsidRPr="008D5DD9">
              <w:t>Р</w:t>
            </w:r>
            <w:r w:rsidRPr="008D5DD9">
              <w:rPr>
                <w:spacing w:val="1"/>
              </w:rPr>
              <w:t>а</w:t>
            </w:r>
            <w:r w:rsidRPr="008D5DD9">
              <w:t>сх</w:t>
            </w:r>
            <w:r w:rsidRPr="008D5DD9">
              <w:rPr>
                <w:spacing w:val="1"/>
              </w:rPr>
              <w:t>о</w:t>
            </w:r>
            <w:r w:rsidRPr="008D5DD9">
              <w:t>д</w:t>
            </w:r>
            <w:r w:rsidR="002276AF" w:rsidRPr="008D5DD9">
              <w:t xml:space="preserve"> </w:t>
            </w:r>
            <w:r w:rsidRPr="008D5DD9">
              <w:t>ус</w:t>
            </w:r>
            <w:r w:rsidRPr="008D5DD9">
              <w:rPr>
                <w:spacing w:val="-1"/>
              </w:rPr>
              <w:t>л</w:t>
            </w:r>
            <w:r w:rsidRPr="008D5DD9">
              <w:rPr>
                <w:spacing w:val="1"/>
              </w:rPr>
              <w:t>о</w:t>
            </w:r>
            <w:r w:rsidRPr="008D5DD9">
              <w:rPr>
                <w:spacing w:val="-1"/>
              </w:rPr>
              <w:t>вн</w:t>
            </w:r>
            <w:r w:rsidRPr="008D5DD9">
              <w:rPr>
                <w:spacing w:val="1"/>
              </w:rPr>
              <w:t>о</w:t>
            </w:r>
            <w:r w:rsidRPr="008D5DD9">
              <w:rPr>
                <w:spacing w:val="-1"/>
              </w:rPr>
              <w:t>г</w:t>
            </w:r>
            <w:r w:rsidRPr="008D5DD9">
              <w:t>о</w:t>
            </w:r>
            <w:r w:rsidRPr="008D5DD9">
              <w:rPr>
                <w:w w:val="99"/>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r w:rsidRPr="008D5DD9">
              <w:rPr>
                <w:spacing w:val="-9"/>
              </w:rPr>
              <w:t xml:space="preserve"> </w:t>
            </w:r>
            <w:r w:rsidRPr="008D5DD9">
              <w:rPr>
                <w:spacing w:val="-1"/>
              </w:rPr>
              <w:t>н</w:t>
            </w:r>
            <w:r w:rsidRPr="008D5DD9">
              <w:t>а</w:t>
            </w:r>
            <w:r w:rsidRPr="008D5DD9">
              <w:rPr>
                <w:w w:val="99"/>
              </w:rPr>
              <w:t xml:space="preserve"> </w:t>
            </w:r>
            <w:r w:rsidRPr="008D5DD9">
              <w:rPr>
                <w:spacing w:val="-1"/>
              </w:rPr>
              <w:t>вы</w:t>
            </w:r>
            <w:r w:rsidRPr="008D5DD9">
              <w:rPr>
                <w:spacing w:val="1"/>
              </w:rPr>
              <w:t>ра</w:t>
            </w:r>
            <w:r w:rsidRPr="008D5DD9">
              <w:t>б</w:t>
            </w:r>
            <w:r w:rsidRPr="008D5DD9">
              <w:rPr>
                <w:spacing w:val="1"/>
              </w:rPr>
              <w:t>о</w:t>
            </w:r>
            <w:r w:rsidRPr="008D5DD9">
              <w:t>тку</w:t>
            </w:r>
            <w:r w:rsidRPr="008D5DD9">
              <w:rPr>
                <w:w w:val="99"/>
              </w:rPr>
              <w:t xml:space="preserve"> </w:t>
            </w:r>
            <w:r w:rsidRPr="008D5DD9">
              <w:t>те</w:t>
            </w:r>
            <w:r w:rsidRPr="008D5DD9">
              <w:rPr>
                <w:spacing w:val="1"/>
              </w:rPr>
              <w:t>п</w:t>
            </w:r>
            <w:r w:rsidRPr="008D5DD9">
              <w:rPr>
                <w:spacing w:val="-1"/>
              </w:rPr>
              <w:t>л</w:t>
            </w:r>
            <w:r w:rsidRPr="008D5DD9">
              <w:rPr>
                <w:spacing w:val="1"/>
              </w:rPr>
              <w:t>о</w:t>
            </w:r>
            <w:r w:rsidRPr="008D5DD9">
              <w:t>т</w:t>
            </w:r>
            <w:r w:rsidRPr="008D5DD9">
              <w:rPr>
                <w:spacing w:val="-1"/>
              </w:rPr>
              <w:t>ы</w:t>
            </w:r>
            <w:r w:rsidRPr="008D5DD9">
              <w:t xml:space="preserve">, </w:t>
            </w:r>
            <w:proofErr w:type="spellStart"/>
            <w:r w:rsidRPr="008D5DD9">
              <w:t>т.у.т</w:t>
            </w:r>
            <w:proofErr w:type="spellEnd"/>
            <w:r w:rsidRPr="008D5DD9">
              <w:t>.</w:t>
            </w:r>
            <w:r w:rsidRPr="008D5DD9">
              <w:rPr>
                <w:spacing w:val="-1"/>
              </w:rPr>
              <w:t>/г</w:t>
            </w:r>
            <w:r w:rsidRPr="008D5DD9">
              <w:rPr>
                <w:spacing w:val="1"/>
              </w:rPr>
              <w:t>о</w:t>
            </w:r>
            <w:r w:rsidRPr="008D5DD9">
              <w:t>д</w:t>
            </w:r>
          </w:p>
        </w:tc>
        <w:tc>
          <w:tcPr>
            <w:tcW w:w="1417" w:type="dxa"/>
            <w:tcBorders>
              <w:top w:val="single" w:sz="5" w:space="0" w:color="000000"/>
              <w:left w:val="single" w:sz="5" w:space="0" w:color="000000"/>
              <w:bottom w:val="single" w:sz="5" w:space="0" w:color="000000"/>
              <w:right w:val="single" w:sz="5" w:space="0" w:color="000000"/>
            </w:tcBorders>
            <w:vAlign w:val="center"/>
          </w:tcPr>
          <w:p w14:paraId="1A0C312C" w14:textId="77777777" w:rsidR="00EB56CF" w:rsidRPr="008D5DD9" w:rsidRDefault="00EB56CF" w:rsidP="00ED6A84">
            <w:pPr>
              <w:pStyle w:val="ae"/>
            </w:pPr>
            <w:r w:rsidRPr="008D5DD9">
              <w:t>584,05</w:t>
            </w:r>
          </w:p>
        </w:tc>
        <w:tc>
          <w:tcPr>
            <w:tcW w:w="1701" w:type="dxa"/>
            <w:tcBorders>
              <w:top w:val="single" w:sz="5" w:space="0" w:color="000000"/>
              <w:left w:val="single" w:sz="5" w:space="0" w:color="000000"/>
              <w:bottom w:val="single" w:sz="5" w:space="0" w:color="000000"/>
              <w:right w:val="single" w:sz="5" w:space="0" w:color="000000"/>
            </w:tcBorders>
            <w:vAlign w:val="center"/>
          </w:tcPr>
          <w:p w14:paraId="60C730E3" w14:textId="77777777" w:rsidR="00EB56CF" w:rsidRPr="008D5DD9" w:rsidRDefault="00EB56CF" w:rsidP="00ED6A84">
            <w:pPr>
              <w:pStyle w:val="ae"/>
            </w:pPr>
            <w:r w:rsidRPr="008D5DD9">
              <w:t>584,05</w:t>
            </w:r>
          </w:p>
        </w:tc>
        <w:tc>
          <w:tcPr>
            <w:tcW w:w="1701" w:type="dxa"/>
            <w:tcBorders>
              <w:top w:val="single" w:sz="5" w:space="0" w:color="000000"/>
              <w:left w:val="single" w:sz="5" w:space="0" w:color="000000"/>
              <w:bottom w:val="single" w:sz="5" w:space="0" w:color="000000"/>
              <w:right w:val="single" w:sz="5" w:space="0" w:color="000000"/>
            </w:tcBorders>
            <w:vAlign w:val="center"/>
          </w:tcPr>
          <w:p w14:paraId="54AB4E61" w14:textId="77777777" w:rsidR="00EB56CF" w:rsidRPr="008D5DD9" w:rsidRDefault="00EB56CF" w:rsidP="00ED6A84">
            <w:pPr>
              <w:pStyle w:val="ae"/>
            </w:pPr>
            <w:r w:rsidRPr="008D5DD9">
              <w:t>584,05</w:t>
            </w:r>
          </w:p>
        </w:tc>
      </w:tr>
      <w:tr w:rsidR="00EB56CF" w:rsidRPr="008D5DD9" w14:paraId="193A389A"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299D0802" w14:textId="77777777" w:rsidR="00EB56CF" w:rsidRPr="008D5DD9" w:rsidRDefault="00EB56CF" w:rsidP="00ED6A84">
            <w:pPr>
              <w:pStyle w:val="ae"/>
            </w:pPr>
            <w:r w:rsidRPr="008D5DD9">
              <w:t>16.4</w:t>
            </w:r>
          </w:p>
        </w:tc>
        <w:tc>
          <w:tcPr>
            <w:tcW w:w="4394" w:type="dxa"/>
            <w:tcBorders>
              <w:top w:val="single" w:sz="5" w:space="0" w:color="000000"/>
              <w:left w:val="single" w:sz="5" w:space="0" w:color="000000"/>
              <w:bottom w:val="single" w:sz="5" w:space="0" w:color="000000"/>
              <w:right w:val="single" w:sz="5" w:space="0" w:color="000000"/>
            </w:tcBorders>
          </w:tcPr>
          <w:p w14:paraId="08490354" w14:textId="77777777" w:rsidR="00EB56CF" w:rsidRPr="008D5DD9" w:rsidRDefault="00EB56CF" w:rsidP="00ED6A84">
            <w:pPr>
              <w:pStyle w:val="ae"/>
            </w:pPr>
            <w:r w:rsidRPr="008D5DD9">
              <w:t>Уде</w:t>
            </w:r>
            <w:r w:rsidRPr="008D5DD9">
              <w:rPr>
                <w:spacing w:val="-1"/>
              </w:rPr>
              <w:t>л</w:t>
            </w:r>
            <w:r w:rsidRPr="008D5DD9">
              <w:t>ь</w:t>
            </w:r>
            <w:r w:rsidRPr="008D5DD9">
              <w:rPr>
                <w:spacing w:val="-1"/>
              </w:rPr>
              <w:t>ный</w:t>
            </w:r>
            <w:r w:rsidR="002276AF" w:rsidRPr="008D5DD9">
              <w:rPr>
                <w:spacing w:val="-1"/>
              </w:rPr>
              <w:t xml:space="preserve"> </w:t>
            </w:r>
            <w:r w:rsidRPr="008D5DD9">
              <w:rPr>
                <w:spacing w:val="1"/>
              </w:rPr>
              <w:t>ра</w:t>
            </w:r>
            <w:r w:rsidRPr="008D5DD9">
              <w:t>сх</w:t>
            </w:r>
            <w:r w:rsidRPr="008D5DD9">
              <w:rPr>
                <w:spacing w:val="1"/>
              </w:rPr>
              <w:t>од</w:t>
            </w:r>
            <w:r w:rsidRPr="008D5DD9">
              <w:rPr>
                <w:spacing w:val="1"/>
                <w:w w:val="99"/>
              </w:rPr>
              <w:t xml:space="preserve"> </w:t>
            </w:r>
            <w:r w:rsidRPr="008D5DD9">
              <w:t>ус</w:t>
            </w:r>
            <w:r w:rsidRPr="008D5DD9">
              <w:rPr>
                <w:spacing w:val="-1"/>
              </w:rPr>
              <w:t>л</w:t>
            </w:r>
            <w:r w:rsidRPr="008D5DD9">
              <w:rPr>
                <w:spacing w:val="1"/>
              </w:rPr>
              <w:t>о</w:t>
            </w:r>
            <w:r w:rsidRPr="008D5DD9">
              <w:rPr>
                <w:spacing w:val="-1"/>
              </w:rPr>
              <w:t>вн</w:t>
            </w:r>
            <w:r w:rsidRPr="008D5DD9">
              <w:rPr>
                <w:spacing w:val="1"/>
              </w:rPr>
              <w:t>о</w:t>
            </w:r>
            <w:r w:rsidRPr="008D5DD9">
              <w:rPr>
                <w:spacing w:val="-1"/>
              </w:rPr>
              <w:t>г</w:t>
            </w:r>
            <w:r w:rsidRPr="008D5DD9">
              <w:t>о</w:t>
            </w:r>
            <w:r w:rsidRPr="008D5DD9">
              <w:rPr>
                <w:w w:val="99"/>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r w:rsidRPr="008D5DD9">
              <w:rPr>
                <w:spacing w:val="-9"/>
              </w:rPr>
              <w:t xml:space="preserve"> </w:t>
            </w:r>
            <w:r w:rsidRPr="008D5DD9">
              <w:rPr>
                <w:spacing w:val="-1"/>
              </w:rPr>
              <w:t>н</w:t>
            </w:r>
            <w:r w:rsidRPr="008D5DD9">
              <w:t>а</w:t>
            </w:r>
            <w:r w:rsidRPr="008D5DD9">
              <w:rPr>
                <w:w w:val="99"/>
              </w:rPr>
              <w:t xml:space="preserve"> </w:t>
            </w:r>
            <w:r w:rsidRPr="008D5DD9">
              <w:rPr>
                <w:spacing w:val="-1"/>
              </w:rPr>
              <w:t>вы</w:t>
            </w:r>
            <w:r w:rsidRPr="008D5DD9">
              <w:rPr>
                <w:spacing w:val="1"/>
              </w:rPr>
              <w:t>ра</w:t>
            </w:r>
            <w:r w:rsidRPr="008D5DD9">
              <w:t>б</w:t>
            </w:r>
            <w:r w:rsidRPr="008D5DD9">
              <w:rPr>
                <w:spacing w:val="1"/>
              </w:rPr>
              <w:t>о</w:t>
            </w:r>
            <w:r w:rsidRPr="008D5DD9">
              <w:t>тку</w:t>
            </w:r>
            <w:r w:rsidRPr="008D5DD9">
              <w:rPr>
                <w:w w:val="99"/>
              </w:rPr>
              <w:t xml:space="preserve"> </w:t>
            </w:r>
            <w:r w:rsidRPr="008D5DD9">
              <w:t>те</w:t>
            </w:r>
            <w:r w:rsidRPr="008D5DD9">
              <w:rPr>
                <w:spacing w:val="1"/>
              </w:rPr>
              <w:t>п</w:t>
            </w:r>
            <w:r w:rsidRPr="008D5DD9">
              <w:rPr>
                <w:spacing w:val="-1"/>
              </w:rPr>
              <w:t>л</w:t>
            </w:r>
            <w:r w:rsidRPr="008D5DD9">
              <w:rPr>
                <w:spacing w:val="1"/>
              </w:rPr>
              <w:t>а,</w:t>
            </w:r>
            <w:r w:rsidRPr="008D5DD9">
              <w:rPr>
                <w:spacing w:val="1"/>
                <w:w w:val="99"/>
              </w:rPr>
              <w:t xml:space="preserve"> </w:t>
            </w:r>
            <w:proofErr w:type="spellStart"/>
            <w:r w:rsidRPr="008D5DD9">
              <w:rPr>
                <w:w w:val="95"/>
              </w:rPr>
              <w:t>т.у.т</w:t>
            </w:r>
            <w:proofErr w:type="spellEnd"/>
            <w:r w:rsidRPr="008D5DD9">
              <w:rPr>
                <w:w w:val="95"/>
              </w:rPr>
              <w:t>.</w:t>
            </w:r>
            <w:r w:rsidRPr="008D5DD9">
              <w:rPr>
                <w:spacing w:val="-1"/>
                <w:w w:val="95"/>
              </w:rPr>
              <w:t>/Г</w:t>
            </w:r>
            <w:r w:rsidRPr="008D5DD9">
              <w:rPr>
                <w:w w:val="95"/>
              </w:rPr>
              <w:t>кал</w:t>
            </w:r>
          </w:p>
        </w:tc>
        <w:tc>
          <w:tcPr>
            <w:tcW w:w="1417" w:type="dxa"/>
            <w:tcBorders>
              <w:top w:val="single" w:sz="5" w:space="0" w:color="000000"/>
              <w:left w:val="single" w:sz="5" w:space="0" w:color="000000"/>
              <w:bottom w:val="single" w:sz="5" w:space="0" w:color="000000"/>
              <w:right w:val="single" w:sz="5" w:space="0" w:color="000000"/>
            </w:tcBorders>
            <w:vAlign w:val="center"/>
          </w:tcPr>
          <w:p w14:paraId="741175BE" w14:textId="77777777" w:rsidR="00EB56CF" w:rsidRPr="008D5DD9" w:rsidRDefault="00EB56CF" w:rsidP="00ED6A84">
            <w:pPr>
              <w:pStyle w:val="ae"/>
            </w:pPr>
            <w:r w:rsidRPr="008D5DD9">
              <w:t>172,2</w:t>
            </w:r>
          </w:p>
        </w:tc>
        <w:tc>
          <w:tcPr>
            <w:tcW w:w="1701" w:type="dxa"/>
            <w:tcBorders>
              <w:top w:val="single" w:sz="5" w:space="0" w:color="000000"/>
              <w:left w:val="single" w:sz="5" w:space="0" w:color="000000"/>
              <w:bottom w:val="single" w:sz="5" w:space="0" w:color="000000"/>
              <w:right w:val="single" w:sz="5" w:space="0" w:color="000000"/>
            </w:tcBorders>
            <w:vAlign w:val="center"/>
          </w:tcPr>
          <w:p w14:paraId="5CDEFE1F" w14:textId="77777777" w:rsidR="00EB56CF" w:rsidRPr="008D5DD9" w:rsidRDefault="00EB56CF" w:rsidP="00ED6A84">
            <w:pPr>
              <w:pStyle w:val="ae"/>
            </w:pPr>
            <w:r w:rsidRPr="008D5DD9">
              <w:t>172,2</w:t>
            </w:r>
          </w:p>
        </w:tc>
        <w:tc>
          <w:tcPr>
            <w:tcW w:w="1701" w:type="dxa"/>
            <w:tcBorders>
              <w:top w:val="single" w:sz="5" w:space="0" w:color="000000"/>
              <w:left w:val="single" w:sz="5" w:space="0" w:color="000000"/>
              <w:bottom w:val="single" w:sz="5" w:space="0" w:color="000000"/>
              <w:right w:val="single" w:sz="5" w:space="0" w:color="000000"/>
            </w:tcBorders>
            <w:vAlign w:val="center"/>
          </w:tcPr>
          <w:p w14:paraId="71C7CE17" w14:textId="77777777" w:rsidR="00EB56CF" w:rsidRPr="008D5DD9" w:rsidRDefault="00EB56CF" w:rsidP="00ED6A84">
            <w:pPr>
              <w:pStyle w:val="ae"/>
            </w:pPr>
            <w:r w:rsidRPr="008D5DD9">
              <w:t>172,2</w:t>
            </w:r>
          </w:p>
        </w:tc>
      </w:tr>
      <w:tr w:rsidR="00EB56CF" w:rsidRPr="008D5DD9" w14:paraId="4C4BF333"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699A2351" w14:textId="77777777" w:rsidR="00EB56CF" w:rsidRPr="008D5DD9" w:rsidRDefault="00EB56CF" w:rsidP="00ED6A84">
            <w:pPr>
              <w:pStyle w:val="ae"/>
            </w:pPr>
            <w:r w:rsidRPr="008D5DD9">
              <w:t>16.5</w:t>
            </w:r>
          </w:p>
        </w:tc>
        <w:tc>
          <w:tcPr>
            <w:tcW w:w="4394" w:type="dxa"/>
            <w:tcBorders>
              <w:top w:val="single" w:sz="5" w:space="0" w:color="000000"/>
              <w:left w:val="single" w:sz="5" w:space="0" w:color="000000"/>
              <w:bottom w:val="single" w:sz="5" w:space="0" w:color="000000"/>
              <w:right w:val="single" w:sz="5" w:space="0" w:color="000000"/>
            </w:tcBorders>
          </w:tcPr>
          <w:p w14:paraId="5949BD2E" w14:textId="77777777" w:rsidR="00EB56CF" w:rsidRPr="008D5DD9" w:rsidRDefault="00EB56CF" w:rsidP="00ED6A84">
            <w:pPr>
              <w:pStyle w:val="ae"/>
            </w:pPr>
            <w:r w:rsidRPr="008D5DD9">
              <w:t>Р</w:t>
            </w:r>
            <w:r w:rsidRPr="008D5DD9">
              <w:rPr>
                <w:spacing w:val="1"/>
              </w:rPr>
              <w:t>а</w:t>
            </w:r>
            <w:r w:rsidRPr="008D5DD9">
              <w:t>сх</w:t>
            </w:r>
            <w:r w:rsidRPr="008D5DD9">
              <w:rPr>
                <w:spacing w:val="1"/>
              </w:rPr>
              <w:t>о</w:t>
            </w:r>
            <w:r w:rsidRPr="008D5DD9">
              <w:t>д</w:t>
            </w:r>
            <w:r w:rsidR="002276AF" w:rsidRPr="008D5DD9">
              <w:t xml:space="preserve"> </w:t>
            </w:r>
            <w:r w:rsidRPr="008D5DD9">
              <w:rPr>
                <w:spacing w:val="-1"/>
              </w:rPr>
              <w:t>н</w:t>
            </w:r>
            <w:r w:rsidRPr="008D5DD9">
              <w:rPr>
                <w:spacing w:val="1"/>
              </w:rPr>
              <w:t>а</w:t>
            </w:r>
            <w:r w:rsidRPr="008D5DD9">
              <w:t>ту</w:t>
            </w:r>
            <w:r w:rsidRPr="008D5DD9">
              <w:rPr>
                <w:spacing w:val="1"/>
              </w:rPr>
              <w:t>ра</w:t>
            </w:r>
            <w:r w:rsidRPr="008D5DD9">
              <w:rPr>
                <w:spacing w:val="-1"/>
              </w:rPr>
              <w:t>л</w:t>
            </w:r>
            <w:r w:rsidRPr="008D5DD9">
              <w:t>ь</w:t>
            </w:r>
            <w:r w:rsidRPr="008D5DD9">
              <w:rPr>
                <w:spacing w:val="-1"/>
              </w:rPr>
              <w:t>н</w:t>
            </w:r>
            <w:r w:rsidRPr="008D5DD9">
              <w:rPr>
                <w:spacing w:val="1"/>
              </w:rPr>
              <w:t>о</w:t>
            </w:r>
            <w:r w:rsidRPr="008D5DD9">
              <w:rPr>
                <w:spacing w:val="-1"/>
              </w:rPr>
              <w:t>г</w:t>
            </w:r>
            <w:r w:rsidRPr="008D5DD9">
              <w:t>о</w:t>
            </w:r>
            <w:r w:rsidRPr="008D5DD9">
              <w:rPr>
                <w:w w:val="99"/>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r w:rsidRPr="008D5DD9">
              <w:rPr>
                <w:spacing w:val="-9"/>
              </w:rPr>
              <w:t xml:space="preserve"> </w:t>
            </w:r>
            <w:r w:rsidRPr="008D5DD9">
              <w:rPr>
                <w:spacing w:val="-1"/>
              </w:rPr>
              <w:t>н</w:t>
            </w:r>
            <w:r w:rsidRPr="008D5DD9">
              <w:t>а</w:t>
            </w:r>
            <w:r w:rsidRPr="008D5DD9">
              <w:rPr>
                <w:w w:val="99"/>
              </w:rPr>
              <w:t xml:space="preserve"> </w:t>
            </w:r>
            <w:r w:rsidRPr="008D5DD9">
              <w:rPr>
                <w:spacing w:val="-1"/>
              </w:rPr>
              <w:t>вы</w:t>
            </w:r>
            <w:r w:rsidRPr="008D5DD9">
              <w:rPr>
                <w:spacing w:val="1"/>
              </w:rPr>
              <w:t>ра</w:t>
            </w:r>
            <w:r w:rsidRPr="008D5DD9">
              <w:t>б</w:t>
            </w:r>
            <w:r w:rsidRPr="008D5DD9">
              <w:rPr>
                <w:spacing w:val="1"/>
              </w:rPr>
              <w:t>о</w:t>
            </w:r>
            <w:r w:rsidRPr="008D5DD9">
              <w:t>тку</w:t>
            </w:r>
            <w:r w:rsidRPr="008D5DD9">
              <w:rPr>
                <w:w w:val="99"/>
              </w:rPr>
              <w:t xml:space="preserve"> </w:t>
            </w:r>
            <w:proofErr w:type="spellStart"/>
            <w:proofErr w:type="gramStart"/>
            <w:r w:rsidRPr="008D5DD9">
              <w:t>те</w:t>
            </w:r>
            <w:r w:rsidRPr="008D5DD9">
              <w:rPr>
                <w:spacing w:val="1"/>
              </w:rPr>
              <w:t>п</w:t>
            </w:r>
            <w:r w:rsidRPr="008D5DD9">
              <w:rPr>
                <w:spacing w:val="-1"/>
              </w:rPr>
              <w:t>л</w:t>
            </w:r>
            <w:r w:rsidRPr="008D5DD9">
              <w:rPr>
                <w:spacing w:val="1"/>
              </w:rPr>
              <w:t>а,</w:t>
            </w:r>
            <w:r w:rsidRPr="008D5DD9">
              <w:t>т</w:t>
            </w:r>
            <w:r w:rsidRPr="008D5DD9">
              <w:rPr>
                <w:spacing w:val="-1"/>
              </w:rPr>
              <w:t>ы</w:t>
            </w:r>
            <w:r w:rsidRPr="008D5DD9">
              <w:t>с</w:t>
            </w:r>
            <w:proofErr w:type="gramEnd"/>
            <w:r w:rsidRPr="008D5DD9">
              <w:t>.м</w:t>
            </w:r>
            <w:proofErr w:type="spellEnd"/>
            <w:r w:rsidRPr="008D5DD9">
              <w:rPr>
                <w:position w:val="7"/>
              </w:rPr>
              <w:t>3</w:t>
            </w:r>
            <w:r w:rsidRPr="008D5DD9">
              <w:rPr>
                <w:spacing w:val="-1"/>
              </w:rPr>
              <w:t>/г</w:t>
            </w:r>
            <w:r w:rsidRPr="008D5DD9">
              <w:rPr>
                <w:spacing w:val="1"/>
              </w:rPr>
              <w:t>о</w:t>
            </w:r>
            <w:r w:rsidRPr="008D5DD9">
              <w:t>д</w:t>
            </w:r>
          </w:p>
        </w:tc>
        <w:tc>
          <w:tcPr>
            <w:tcW w:w="1417" w:type="dxa"/>
            <w:tcBorders>
              <w:top w:val="single" w:sz="5" w:space="0" w:color="000000"/>
              <w:left w:val="single" w:sz="5" w:space="0" w:color="000000"/>
              <w:bottom w:val="single" w:sz="5" w:space="0" w:color="000000"/>
              <w:right w:val="single" w:sz="5" w:space="0" w:color="000000"/>
            </w:tcBorders>
            <w:vAlign w:val="center"/>
          </w:tcPr>
          <w:p w14:paraId="7CEB76FB" w14:textId="77777777" w:rsidR="00EB56CF" w:rsidRPr="008D5DD9" w:rsidRDefault="00EB56CF" w:rsidP="00ED6A84">
            <w:pPr>
              <w:pStyle w:val="ae"/>
            </w:pPr>
            <w:r w:rsidRPr="008D5DD9">
              <w:t>499,19</w:t>
            </w:r>
          </w:p>
        </w:tc>
        <w:tc>
          <w:tcPr>
            <w:tcW w:w="1701" w:type="dxa"/>
            <w:tcBorders>
              <w:top w:val="single" w:sz="5" w:space="0" w:color="000000"/>
              <w:left w:val="single" w:sz="5" w:space="0" w:color="000000"/>
              <w:bottom w:val="single" w:sz="5" w:space="0" w:color="000000"/>
              <w:right w:val="single" w:sz="5" w:space="0" w:color="000000"/>
            </w:tcBorders>
            <w:vAlign w:val="center"/>
          </w:tcPr>
          <w:p w14:paraId="70408340" w14:textId="77777777" w:rsidR="00EB56CF" w:rsidRPr="008D5DD9" w:rsidRDefault="00EB56CF" w:rsidP="00ED6A84">
            <w:pPr>
              <w:pStyle w:val="ae"/>
            </w:pPr>
            <w:r w:rsidRPr="008D5DD9">
              <w:t>499,19</w:t>
            </w:r>
          </w:p>
        </w:tc>
        <w:tc>
          <w:tcPr>
            <w:tcW w:w="1701" w:type="dxa"/>
            <w:tcBorders>
              <w:top w:val="single" w:sz="5" w:space="0" w:color="000000"/>
              <w:left w:val="single" w:sz="5" w:space="0" w:color="000000"/>
              <w:bottom w:val="single" w:sz="5" w:space="0" w:color="000000"/>
              <w:right w:val="single" w:sz="5" w:space="0" w:color="000000"/>
            </w:tcBorders>
            <w:vAlign w:val="center"/>
          </w:tcPr>
          <w:p w14:paraId="75F8290E" w14:textId="77777777" w:rsidR="00EB56CF" w:rsidRPr="008D5DD9" w:rsidRDefault="00EB56CF" w:rsidP="00ED6A84">
            <w:pPr>
              <w:pStyle w:val="ae"/>
            </w:pPr>
            <w:r w:rsidRPr="008D5DD9">
              <w:t>499,19</w:t>
            </w:r>
          </w:p>
        </w:tc>
      </w:tr>
      <w:tr w:rsidR="00EB56CF" w:rsidRPr="008D5DD9" w14:paraId="47790EED"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18BDC1C6" w14:textId="77777777" w:rsidR="00EB56CF" w:rsidRPr="008D5DD9" w:rsidRDefault="00EB56CF" w:rsidP="00ED6A84">
            <w:pPr>
              <w:pStyle w:val="ae"/>
            </w:pPr>
            <w:r w:rsidRPr="008D5DD9">
              <w:t>17</w:t>
            </w:r>
          </w:p>
        </w:tc>
        <w:tc>
          <w:tcPr>
            <w:tcW w:w="9213" w:type="dxa"/>
            <w:gridSpan w:val="4"/>
            <w:tcBorders>
              <w:top w:val="single" w:sz="5" w:space="0" w:color="000000"/>
              <w:left w:val="single" w:sz="5" w:space="0" w:color="000000"/>
              <w:bottom w:val="single" w:sz="5" w:space="0" w:color="000000"/>
              <w:right w:val="single" w:sz="5" w:space="0" w:color="000000"/>
            </w:tcBorders>
          </w:tcPr>
          <w:p w14:paraId="42BF7F07" w14:textId="77777777" w:rsidR="00EB56CF" w:rsidRPr="00D708D8" w:rsidRDefault="00EB56CF" w:rsidP="00D708D8">
            <w:pPr>
              <w:pStyle w:val="ae"/>
              <w:jc w:val="center"/>
              <w:rPr>
                <w:rFonts w:eastAsia="Times New Roman"/>
                <w:b/>
                <w:bCs/>
              </w:rPr>
            </w:pPr>
            <w:r w:rsidRPr="00D708D8">
              <w:rPr>
                <w:b/>
                <w:bCs/>
              </w:rPr>
              <w:t>Котельная №17, ул. Пролетарская, д.13</w:t>
            </w:r>
          </w:p>
        </w:tc>
      </w:tr>
      <w:tr w:rsidR="00EB56CF" w:rsidRPr="008D5DD9" w14:paraId="24A9A703"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0A3E7CB5" w14:textId="77777777" w:rsidR="00EB56CF" w:rsidRPr="008D5DD9" w:rsidRDefault="00EB56CF" w:rsidP="00ED6A84">
            <w:pPr>
              <w:pStyle w:val="ae"/>
            </w:pPr>
            <w:r w:rsidRPr="008D5DD9">
              <w:t>17.1</w:t>
            </w:r>
          </w:p>
        </w:tc>
        <w:tc>
          <w:tcPr>
            <w:tcW w:w="4394" w:type="dxa"/>
            <w:tcBorders>
              <w:top w:val="single" w:sz="5" w:space="0" w:color="000000"/>
              <w:left w:val="single" w:sz="5" w:space="0" w:color="000000"/>
              <w:bottom w:val="single" w:sz="5" w:space="0" w:color="000000"/>
              <w:right w:val="single" w:sz="5" w:space="0" w:color="000000"/>
            </w:tcBorders>
          </w:tcPr>
          <w:p w14:paraId="1A42E0BB" w14:textId="77777777" w:rsidR="00EB56CF" w:rsidRPr="008D5DD9" w:rsidRDefault="00EB56CF" w:rsidP="00ED6A84">
            <w:pPr>
              <w:pStyle w:val="ae"/>
              <w:rPr>
                <w:w w:val="95"/>
              </w:rPr>
            </w:pPr>
            <w:r w:rsidRPr="008D5DD9">
              <w:t>В</w:t>
            </w:r>
            <w:r w:rsidRPr="008D5DD9">
              <w:rPr>
                <w:spacing w:val="1"/>
              </w:rPr>
              <w:t>и</w:t>
            </w:r>
            <w:r w:rsidRPr="008D5DD9">
              <w:t>д</w:t>
            </w:r>
            <w:r w:rsidRPr="008D5DD9">
              <w:rPr>
                <w:spacing w:val="-11"/>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p>
        </w:tc>
        <w:tc>
          <w:tcPr>
            <w:tcW w:w="4819" w:type="dxa"/>
            <w:gridSpan w:val="3"/>
            <w:tcBorders>
              <w:top w:val="single" w:sz="5" w:space="0" w:color="000000"/>
              <w:left w:val="single" w:sz="5" w:space="0" w:color="000000"/>
              <w:bottom w:val="single" w:sz="5" w:space="0" w:color="000000"/>
              <w:right w:val="single" w:sz="5" w:space="0" w:color="000000"/>
            </w:tcBorders>
          </w:tcPr>
          <w:p w14:paraId="12B42986" w14:textId="77777777" w:rsidR="00EB56CF" w:rsidRPr="008D5DD9" w:rsidRDefault="00EB56CF" w:rsidP="00ED6A84">
            <w:pPr>
              <w:pStyle w:val="ae"/>
              <w:rPr>
                <w:rFonts w:eastAsia="Times New Roman"/>
              </w:rPr>
            </w:pPr>
            <w:r w:rsidRPr="008D5DD9">
              <w:t>Природный газ</w:t>
            </w:r>
          </w:p>
        </w:tc>
      </w:tr>
      <w:tr w:rsidR="00EB56CF" w:rsidRPr="008D5DD9" w14:paraId="0637E47D"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1B78F3CF" w14:textId="77777777" w:rsidR="00EB56CF" w:rsidRPr="008D5DD9" w:rsidRDefault="00EB56CF" w:rsidP="00ED6A84">
            <w:pPr>
              <w:pStyle w:val="ae"/>
            </w:pPr>
            <w:r w:rsidRPr="008D5DD9">
              <w:t>17.2</w:t>
            </w:r>
          </w:p>
        </w:tc>
        <w:tc>
          <w:tcPr>
            <w:tcW w:w="4394" w:type="dxa"/>
            <w:tcBorders>
              <w:top w:val="single" w:sz="5" w:space="0" w:color="000000"/>
              <w:left w:val="single" w:sz="5" w:space="0" w:color="000000"/>
              <w:bottom w:val="single" w:sz="5" w:space="0" w:color="000000"/>
              <w:right w:val="single" w:sz="5" w:space="0" w:color="000000"/>
            </w:tcBorders>
          </w:tcPr>
          <w:p w14:paraId="0A2E1E40" w14:textId="77777777" w:rsidR="00EB56CF" w:rsidRPr="008D5DD9" w:rsidRDefault="00EB56CF" w:rsidP="00ED6A84">
            <w:pPr>
              <w:pStyle w:val="ae"/>
            </w:pPr>
            <w:r w:rsidRPr="008D5DD9">
              <w:t>Производство тепловой энергии,</w:t>
            </w:r>
            <w:r w:rsidRPr="008D5DD9">
              <w:rPr>
                <w:spacing w:val="1"/>
                <w:w w:val="99"/>
              </w:rPr>
              <w:t xml:space="preserve"> </w:t>
            </w:r>
            <w:r w:rsidRPr="008D5DD9">
              <w:rPr>
                <w:spacing w:val="-1"/>
              </w:rPr>
              <w:t>Г</w:t>
            </w:r>
            <w:r w:rsidRPr="008D5DD9">
              <w:t>к</w:t>
            </w:r>
            <w:r w:rsidRPr="008D5DD9">
              <w:rPr>
                <w:spacing w:val="1"/>
              </w:rPr>
              <w:t>а</w:t>
            </w:r>
            <w:r w:rsidRPr="008D5DD9">
              <w:rPr>
                <w:spacing w:val="-1"/>
              </w:rPr>
              <w:t>л/г</w:t>
            </w:r>
            <w:r w:rsidRPr="008D5DD9">
              <w:rPr>
                <w:spacing w:val="1"/>
              </w:rPr>
              <w:t>од</w:t>
            </w:r>
          </w:p>
        </w:tc>
        <w:tc>
          <w:tcPr>
            <w:tcW w:w="1417" w:type="dxa"/>
            <w:tcBorders>
              <w:top w:val="single" w:sz="5" w:space="0" w:color="000000"/>
              <w:left w:val="single" w:sz="5" w:space="0" w:color="000000"/>
              <w:bottom w:val="single" w:sz="5" w:space="0" w:color="000000"/>
              <w:right w:val="single" w:sz="5" w:space="0" w:color="000000"/>
            </w:tcBorders>
            <w:vAlign w:val="center"/>
          </w:tcPr>
          <w:p w14:paraId="264B2CC2" w14:textId="77777777" w:rsidR="00EB56CF" w:rsidRPr="008D5DD9" w:rsidRDefault="00EB56CF" w:rsidP="00ED6A84">
            <w:pPr>
              <w:pStyle w:val="ae"/>
            </w:pPr>
            <w:r w:rsidRPr="008D5DD9">
              <w:t>375,66</w:t>
            </w:r>
          </w:p>
        </w:tc>
        <w:tc>
          <w:tcPr>
            <w:tcW w:w="1701" w:type="dxa"/>
            <w:tcBorders>
              <w:top w:val="single" w:sz="5" w:space="0" w:color="000000"/>
              <w:left w:val="single" w:sz="5" w:space="0" w:color="000000"/>
              <w:bottom w:val="single" w:sz="5" w:space="0" w:color="000000"/>
              <w:right w:val="single" w:sz="5" w:space="0" w:color="000000"/>
            </w:tcBorders>
            <w:vAlign w:val="center"/>
          </w:tcPr>
          <w:p w14:paraId="2D00C819" w14:textId="77777777" w:rsidR="00EB56CF" w:rsidRPr="008D5DD9" w:rsidRDefault="00EB56CF" w:rsidP="00ED6A84">
            <w:pPr>
              <w:pStyle w:val="ae"/>
            </w:pPr>
            <w:r w:rsidRPr="008D5DD9">
              <w:t>375,66</w:t>
            </w:r>
          </w:p>
        </w:tc>
        <w:tc>
          <w:tcPr>
            <w:tcW w:w="1701" w:type="dxa"/>
            <w:tcBorders>
              <w:top w:val="single" w:sz="5" w:space="0" w:color="000000"/>
              <w:left w:val="single" w:sz="5" w:space="0" w:color="000000"/>
              <w:bottom w:val="single" w:sz="5" w:space="0" w:color="000000"/>
              <w:right w:val="single" w:sz="5" w:space="0" w:color="000000"/>
            </w:tcBorders>
            <w:vAlign w:val="center"/>
          </w:tcPr>
          <w:p w14:paraId="120934B6" w14:textId="77777777" w:rsidR="00EB56CF" w:rsidRPr="008D5DD9" w:rsidRDefault="00EB56CF" w:rsidP="00ED6A84">
            <w:pPr>
              <w:pStyle w:val="ae"/>
            </w:pPr>
            <w:r w:rsidRPr="008D5DD9">
              <w:t>375,66</w:t>
            </w:r>
          </w:p>
        </w:tc>
      </w:tr>
      <w:tr w:rsidR="00EB56CF" w:rsidRPr="008D5DD9" w14:paraId="26C03A4D"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294555FF" w14:textId="77777777" w:rsidR="00EB56CF" w:rsidRPr="008D5DD9" w:rsidRDefault="00EB56CF" w:rsidP="00ED6A84">
            <w:pPr>
              <w:pStyle w:val="ae"/>
            </w:pPr>
            <w:r w:rsidRPr="008D5DD9">
              <w:t>17.3</w:t>
            </w:r>
          </w:p>
        </w:tc>
        <w:tc>
          <w:tcPr>
            <w:tcW w:w="4394" w:type="dxa"/>
            <w:tcBorders>
              <w:top w:val="single" w:sz="5" w:space="0" w:color="000000"/>
              <w:left w:val="single" w:sz="5" w:space="0" w:color="000000"/>
              <w:bottom w:val="single" w:sz="5" w:space="0" w:color="000000"/>
              <w:right w:val="single" w:sz="5" w:space="0" w:color="000000"/>
            </w:tcBorders>
          </w:tcPr>
          <w:p w14:paraId="6400CF28" w14:textId="77777777" w:rsidR="00EB56CF" w:rsidRPr="008D5DD9" w:rsidRDefault="00EB56CF" w:rsidP="00ED6A84">
            <w:pPr>
              <w:pStyle w:val="ae"/>
            </w:pPr>
            <w:r w:rsidRPr="008D5DD9">
              <w:t>Р</w:t>
            </w:r>
            <w:r w:rsidRPr="008D5DD9">
              <w:rPr>
                <w:spacing w:val="1"/>
              </w:rPr>
              <w:t>а</w:t>
            </w:r>
            <w:r w:rsidRPr="008D5DD9">
              <w:t>сх</w:t>
            </w:r>
            <w:r w:rsidRPr="008D5DD9">
              <w:rPr>
                <w:spacing w:val="1"/>
              </w:rPr>
              <w:t>о</w:t>
            </w:r>
            <w:r w:rsidRPr="008D5DD9">
              <w:t>д</w:t>
            </w:r>
            <w:r w:rsidR="002276AF" w:rsidRPr="008D5DD9">
              <w:t xml:space="preserve"> </w:t>
            </w:r>
            <w:r w:rsidRPr="008D5DD9">
              <w:t>ус</w:t>
            </w:r>
            <w:r w:rsidRPr="008D5DD9">
              <w:rPr>
                <w:spacing w:val="-1"/>
              </w:rPr>
              <w:t>л</w:t>
            </w:r>
            <w:r w:rsidRPr="008D5DD9">
              <w:rPr>
                <w:spacing w:val="1"/>
              </w:rPr>
              <w:t>о</w:t>
            </w:r>
            <w:r w:rsidRPr="008D5DD9">
              <w:rPr>
                <w:spacing w:val="-1"/>
              </w:rPr>
              <w:t>вн</w:t>
            </w:r>
            <w:r w:rsidRPr="008D5DD9">
              <w:rPr>
                <w:spacing w:val="1"/>
              </w:rPr>
              <w:t>о</w:t>
            </w:r>
            <w:r w:rsidRPr="008D5DD9">
              <w:rPr>
                <w:spacing w:val="-1"/>
              </w:rPr>
              <w:t>г</w:t>
            </w:r>
            <w:r w:rsidRPr="008D5DD9">
              <w:t>о</w:t>
            </w:r>
            <w:r w:rsidRPr="008D5DD9">
              <w:rPr>
                <w:w w:val="99"/>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r w:rsidRPr="008D5DD9">
              <w:rPr>
                <w:spacing w:val="-9"/>
              </w:rPr>
              <w:t xml:space="preserve"> </w:t>
            </w:r>
            <w:r w:rsidRPr="008D5DD9">
              <w:rPr>
                <w:spacing w:val="-1"/>
              </w:rPr>
              <w:t>н</w:t>
            </w:r>
            <w:r w:rsidRPr="008D5DD9">
              <w:t>а</w:t>
            </w:r>
            <w:r w:rsidRPr="008D5DD9">
              <w:rPr>
                <w:w w:val="99"/>
              </w:rPr>
              <w:t xml:space="preserve"> </w:t>
            </w:r>
            <w:r w:rsidRPr="008D5DD9">
              <w:rPr>
                <w:spacing w:val="-1"/>
              </w:rPr>
              <w:t>вы</w:t>
            </w:r>
            <w:r w:rsidRPr="008D5DD9">
              <w:rPr>
                <w:spacing w:val="1"/>
              </w:rPr>
              <w:t>ра</w:t>
            </w:r>
            <w:r w:rsidRPr="008D5DD9">
              <w:t>б</w:t>
            </w:r>
            <w:r w:rsidRPr="008D5DD9">
              <w:rPr>
                <w:spacing w:val="1"/>
              </w:rPr>
              <w:t>о</w:t>
            </w:r>
            <w:r w:rsidRPr="008D5DD9">
              <w:t>тку</w:t>
            </w:r>
            <w:r w:rsidRPr="008D5DD9">
              <w:rPr>
                <w:w w:val="99"/>
              </w:rPr>
              <w:t xml:space="preserve"> </w:t>
            </w:r>
            <w:r w:rsidRPr="008D5DD9">
              <w:t>те</w:t>
            </w:r>
            <w:r w:rsidRPr="008D5DD9">
              <w:rPr>
                <w:spacing w:val="1"/>
              </w:rPr>
              <w:t>п</w:t>
            </w:r>
            <w:r w:rsidRPr="008D5DD9">
              <w:rPr>
                <w:spacing w:val="-1"/>
              </w:rPr>
              <w:t>л</w:t>
            </w:r>
            <w:r w:rsidRPr="008D5DD9">
              <w:rPr>
                <w:spacing w:val="1"/>
              </w:rPr>
              <w:t>о</w:t>
            </w:r>
            <w:r w:rsidRPr="008D5DD9">
              <w:t>т</w:t>
            </w:r>
            <w:r w:rsidRPr="008D5DD9">
              <w:rPr>
                <w:spacing w:val="-1"/>
              </w:rPr>
              <w:t>ы</w:t>
            </w:r>
            <w:r w:rsidRPr="008D5DD9">
              <w:t xml:space="preserve">, </w:t>
            </w:r>
            <w:proofErr w:type="spellStart"/>
            <w:r w:rsidRPr="008D5DD9">
              <w:t>т.у.т</w:t>
            </w:r>
            <w:proofErr w:type="spellEnd"/>
            <w:r w:rsidRPr="008D5DD9">
              <w:t>.</w:t>
            </w:r>
            <w:r w:rsidRPr="008D5DD9">
              <w:rPr>
                <w:spacing w:val="-1"/>
              </w:rPr>
              <w:t>/г</w:t>
            </w:r>
            <w:r w:rsidRPr="008D5DD9">
              <w:rPr>
                <w:spacing w:val="1"/>
              </w:rPr>
              <w:t>о</w:t>
            </w:r>
            <w:r w:rsidRPr="008D5DD9">
              <w:t>д</w:t>
            </w:r>
          </w:p>
        </w:tc>
        <w:tc>
          <w:tcPr>
            <w:tcW w:w="1417" w:type="dxa"/>
            <w:tcBorders>
              <w:top w:val="single" w:sz="5" w:space="0" w:color="000000"/>
              <w:left w:val="single" w:sz="5" w:space="0" w:color="000000"/>
              <w:bottom w:val="single" w:sz="5" w:space="0" w:color="000000"/>
              <w:right w:val="single" w:sz="5" w:space="0" w:color="000000"/>
            </w:tcBorders>
            <w:vAlign w:val="center"/>
          </w:tcPr>
          <w:p w14:paraId="0E18223A" w14:textId="77777777" w:rsidR="00EB56CF" w:rsidRPr="008D5DD9" w:rsidRDefault="00EB56CF" w:rsidP="00ED6A84">
            <w:pPr>
              <w:pStyle w:val="ae"/>
            </w:pPr>
            <w:r w:rsidRPr="008D5DD9">
              <w:t>62,71</w:t>
            </w:r>
          </w:p>
        </w:tc>
        <w:tc>
          <w:tcPr>
            <w:tcW w:w="1701" w:type="dxa"/>
            <w:tcBorders>
              <w:top w:val="single" w:sz="5" w:space="0" w:color="000000"/>
              <w:left w:val="single" w:sz="5" w:space="0" w:color="000000"/>
              <w:bottom w:val="single" w:sz="5" w:space="0" w:color="000000"/>
              <w:right w:val="single" w:sz="5" w:space="0" w:color="000000"/>
            </w:tcBorders>
            <w:vAlign w:val="center"/>
          </w:tcPr>
          <w:p w14:paraId="4EE5C5BD" w14:textId="77777777" w:rsidR="00EB56CF" w:rsidRPr="008D5DD9" w:rsidRDefault="00EB56CF" w:rsidP="00ED6A84">
            <w:pPr>
              <w:pStyle w:val="ae"/>
            </w:pPr>
            <w:r w:rsidRPr="008D5DD9">
              <w:t>62,71</w:t>
            </w:r>
          </w:p>
        </w:tc>
        <w:tc>
          <w:tcPr>
            <w:tcW w:w="1701" w:type="dxa"/>
            <w:tcBorders>
              <w:top w:val="single" w:sz="5" w:space="0" w:color="000000"/>
              <w:left w:val="single" w:sz="5" w:space="0" w:color="000000"/>
              <w:bottom w:val="single" w:sz="5" w:space="0" w:color="000000"/>
              <w:right w:val="single" w:sz="5" w:space="0" w:color="000000"/>
            </w:tcBorders>
            <w:vAlign w:val="center"/>
          </w:tcPr>
          <w:p w14:paraId="5FDFC61D" w14:textId="77777777" w:rsidR="00EB56CF" w:rsidRPr="008D5DD9" w:rsidRDefault="00EB56CF" w:rsidP="00ED6A84">
            <w:pPr>
              <w:pStyle w:val="ae"/>
            </w:pPr>
            <w:r w:rsidRPr="008D5DD9">
              <w:t>62,71</w:t>
            </w:r>
          </w:p>
        </w:tc>
      </w:tr>
      <w:tr w:rsidR="00EB56CF" w:rsidRPr="008D5DD9" w14:paraId="3ACFE710"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378967CD" w14:textId="77777777" w:rsidR="00EB56CF" w:rsidRPr="008D5DD9" w:rsidRDefault="00EB56CF" w:rsidP="00ED6A84">
            <w:pPr>
              <w:pStyle w:val="ae"/>
            </w:pPr>
            <w:r w:rsidRPr="008D5DD9">
              <w:t>17.4</w:t>
            </w:r>
          </w:p>
        </w:tc>
        <w:tc>
          <w:tcPr>
            <w:tcW w:w="4394" w:type="dxa"/>
            <w:tcBorders>
              <w:top w:val="single" w:sz="5" w:space="0" w:color="000000"/>
              <w:left w:val="single" w:sz="5" w:space="0" w:color="000000"/>
              <w:bottom w:val="single" w:sz="5" w:space="0" w:color="000000"/>
              <w:right w:val="single" w:sz="5" w:space="0" w:color="000000"/>
            </w:tcBorders>
          </w:tcPr>
          <w:p w14:paraId="2D5FF66B" w14:textId="77777777" w:rsidR="00EB56CF" w:rsidRPr="008D5DD9" w:rsidRDefault="00EB56CF" w:rsidP="00ED6A84">
            <w:pPr>
              <w:pStyle w:val="ae"/>
            </w:pPr>
            <w:r w:rsidRPr="008D5DD9">
              <w:t>Уде</w:t>
            </w:r>
            <w:r w:rsidRPr="008D5DD9">
              <w:rPr>
                <w:spacing w:val="-1"/>
              </w:rPr>
              <w:t>л</w:t>
            </w:r>
            <w:r w:rsidRPr="008D5DD9">
              <w:t>ь</w:t>
            </w:r>
            <w:r w:rsidRPr="008D5DD9">
              <w:rPr>
                <w:spacing w:val="-1"/>
              </w:rPr>
              <w:t>ный</w:t>
            </w:r>
            <w:r w:rsidR="002276AF" w:rsidRPr="008D5DD9">
              <w:rPr>
                <w:spacing w:val="-1"/>
              </w:rPr>
              <w:t xml:space="preserve"> </w:t>
            </w:r>
            <w:r w:rsidRPr="008D5DD9">
              <w:rPr>
                <w:spacing w:val="1"/>
              </w:rPr>
              <w:t>ра</w:t>
            </w:r>
            <w:r w:rsidRPr="008D5DD9">
              <w:t>сх</w:t>
            </w:r>
            <w:r w:rsidRPr="008D5DD9">
              <w:rPr>
                <w:spacing w:val="1"/>
              </w:rPr>
              <w:t>од</w:t>
            </w:r>
            <w:r w:rsidRPr="008D5DD9">
              <w:rPr>
                <w:spacing w:val="1"/>
                <w:w w:val="99"/>
              </w:rPr>
              <w:t xml:space="preserve"> </w:t>
            </w:r>
            <w:r w:rsidRPr="008D5DD9">
              <w:t>ус</w:t>
            </w:r>
            <w:r w:rsidRPr="008D5DD9">
              <w:rPr>
                <w:spacing w:val="-1"/>
              </w:rPr>
              <w:t>л</w:t>
            </w:r>
            <w:r w:rsidRPr="008D5DD9">
              <w:rPr>
                <w:spacing w:val="1"/>
              </w:rPr>
              <w:t>о</w:t>
            </w:r>
            <w:r w:rsidRPr="008D5DD9">
              <w:rPr>
                <w:spacing w:val="-1"/>
              </w:rPr>
              <w:t>вн</w:t>
            </w:r>
            <w:r w:rsidRPr="008D5DD9">
              <w:rPr>
                <w:spacing w:val="1"/>
              </w:rPr>
              <w:t>о</w:t>
            </w:r>
            <w:r w:rsidRPr="008D5DD9">
              <w:rPr>
                <w:spacing w:val="-1"/>
              </w:rPr>
              <w:t>г</w:t>
            </w:r>
            <w:r w:rsidRPr="008D5DD9">
              <w:t>о</w:t>
            </w:r>
            <w:r w:rsidRPr="008D5DD9">
              <w:rPr>
                <w:w w:val="99"/>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r w:rsidRPr="008D5DD9">
              <w:rPr>
                <w:spacing w:val="-9"/>
              </w:rPr>
              <w:t xml:space="preserve"> </w:t>
            </w:r>
            <w:r w:rsidRPr="008D5DD9">
              <w:rPr>
                <w:spacing w:val="-1"/>
              </w:rPr>
              <w:t>н</w:t>
            </w:r>
            <w:r w:rsidRPr="008D5DD9">
              <w:t>а</w:t>
            </w:r>
            <w:r w:rsidRPr="008D5DD9">
              <w:rPr>
                <w:w w:val="99"/>
              </w:rPr>
              <w:t xml:space="preserve"> </w:t>
            </w:r>
            <w:r w:rsidRPr="008D5DD9">
              <w:rPr>
                <w:spacing w:val="-1"/>
              </w:rPr>
              <w:t>вы</w:t>
            </w:r>
            <w:r w:rsidRPr="008D5DD9">
              <w:rPr>
                <w:spacing w:val="1"/>
              </w:rPr>
              <w:t>ра</w:t>
            </w:r>
            <w:r w:rsidRPr="008D5DD9">
              <w:t>б</w:t>
            </w:r>
            <w:r w:rsidRPr="008D5DD9">
              <w:rPr>
                <w:spacing w:val="1"/>
              </w:rPr>
              <w:t>о</w:t>
            </w:r>
            <w:r w:rsidRPr="008D5DD9">
              <w:t>тку</w:t>
            </w:r>
            <w:r w:rsidRPr="008D5DD9">
              <w:rPr>
                <w:w w:val="99"/>
              </w:rPr>
              <w:t xml:space="preserve"> </w:t>
            </w:r>
            <w:r w:rsidRPr="008D5DD9">
              <w:t>те</w:t>
            </w:r>
            <w:r w:rsidRPr="008D5DD9">
              <w:rPr>
                <w:spacing w:val="1"/>
              </w:rPr>
              <w:t>п</w:t>
            </w:r>
            <w:r w:rsidRPr="008D5DD9">
              <w:rPr>
                <w:spacing w:val="-1"/>
              </w:rPr>
              <w:t>л</w:t>
            </w:r>
            <w:r w:rsidRPr="008D5DD9">
              <w:rPr>
                <w:spacing w:val="1"/>
              </w:rPr>
              <w:t>а,</w:t>
            </w:r>
            <w:r w:rsidRPr="008D5DD9">
              <w:rPr>
                <w:spacing w:val="1"/>
                <w:w w:val="99"/>
              </w:rPr>
              <w:t xml:space="preserve"> </w:t>
            </w:r>
            <w:proofErr w:type="spellStart"/>
            <w:r w:rsidRPr="008D5DD9">
              <w:rPr>
                <w:w w:val="95"/>
              </w:rPr>
              <w:t>т.у.т</w:t>
            </w:r>
            <w:proofErr w:type="spellEnd"/>
            <w:r w:rsidRPr="008D5DD9">
              <w:rPr>
                <w:w w:val="95"/>
              </w:rPr>
              <w:t>.</w:t>
            </w:r>
            <w:r w:rsidRPr="008D5DD9">
              <w:rPr>
                <w:spacing w:val="-1"/>
                <w:w w:val="95"/>
              </w:rPr>
              <w:t>/Г</w:t>
            </w:r>
            <w:r w:rsidRPr="008D5DD9">
              <w:rPr>
                <w:w w:val="95"/>
              </w:rPr>
              <w:t>кал</w:t>
            </w:r>
          </w:p>
        </w:tc>
        <w:tc>
          <w:tcPr>
            <w:tcW w:w="1417" w:type="dxa"/>
            <w:tcBorders>
              <w:top w:val="single" w:sz="5" w:space="0" w:color="000000"/>
              <w:left w:val="single" w:sz="5" w:space="0" w:color="000000"/>
              <w:bottom w:val="single" w:sz="5" w:space="0" w:color="000000"/>
              <w:right w:val="single" w:sz="5" w:space="0" w:color="000000"/>
            </w:tcBorders>
            <w:vAlign w:val="center"/>
          </w:tcPr>
          <w:p w14:paraId="557D43A2" w14:textId="77777777" w:rsidR="00EB56CF" w:rsidRPr="008D5DD9" w:rsidRDefault="00EB56CF" w:rsidP="00ED6A84">
            <w:pPr>
              <w:pStyle w:val="ae"/>
            </w:pPr>
            <w:r w:rsidRPr="008D5DD9">
              <w:t>172,2</w:t>
            </w:r>
          </w:p>
        </w:tc>
        <w:tc>
          <w:tcPr>
            <w:tcW w:w="1701" w:type="dxa"/>
            <w:tcBorders>
              <w:top w:val="single" w:sz="5" w:space="0" w:color="000000"/>
              <w:left w:val="single" w:sz="5" w:space="0" w:color="000000"/>
              <w:bottom w:val="single" w:sz="5" w:space="0" w:color="000000"/>
              <w:right w:val="single" w:sz="5" w:space="0" w:color="000000"/>
            </w:tcBorders>
            <w:vAlign w:val="center"/>
          </w:tcPr>
          <w:p w14:paraId="419872BF" w14:textId="77777777" w:rsidR="00EB56CF" w:rsidRPr="008D5DD9" w:rsidRDefault="00EB56CF" w:rsidP="00ED6A84">
            <w:pPr>
              <w:pStyle w:val="ae"/>
            </w:pPr>
            <w:r w:rsidRPr="008D5DD9">
              <w:t>172,2</w:t>
            </w:r>
          </w:p>
        </w:tc>
        <w:tc>
          <w:tcPr>
            <w:tcW w:w="1701" w:type="dxa"/>
            <w:tcBorders>
              <w:top w:val="single" w:sz="5" w:space="0" w:color="000000"/>
              <w:left w:val="single" w:sz="5" w:space="0" w:color="000000"/>
              <w:bottom w:val="single" w:sz="5" w:space="0" w:color="000000"/>
              <w:right w:val="single" w:sz="5" w:space="0" w:color="000000"/>
            </w:tcBorders>
            <w:vAlign w:val="center"/>
          </w:tcPr>
          <w:p w14:paraId="1076DB83" w14:textId="77777777" w:rsidR="00EB56CF" w:rsidRPr="008D5DD9" w:rsidRDefault="00EB56CF" w:rsidP="00ED6A84">
            <w:pPr>
              <w:pStyle w:val="ae"/>
            </w:pPr>
            <w:r w:rsidRPr="008D5DD9">
              <w:t>172,2</w:t>
            </w:r>
          </w:p>
        </w:tc>
      </w:tr>
      <w:tr w:rsidR="00EB56CF" w:rsidRPr="008D5DD9" w14:paraId="1781243D"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54E02CAC" w14:textId="77777777" w:rsidR="00EB56CF" w:rsidRPr="008D5DD9" w:rsidRDefault="00EB56CF" w:rsidP="00ED6A84">
            <w:pPr>
              <w:pStyle w:val="ae"/>
            </w:pPr>
            <w:r w:rsidRPr="008D5DD9">
              <w:t>17.5</w:t>
            </w:r>
          </w:p>
        </w:tc>
        <w:tc>
          <w:tcPr>
            <w:tcW w:w="4394" w:type="dxa"/>
            <w:tcBorders>
              <w:top w:val="single" w:sz="5" w:space="0" w:color="000000"/>
              <w:left w:val="single" w:sz="5" w:space="0" w:color="000000"/>
              <w:bottom w:val="single" w:sz="5" w:space="0" w:color="000000"/>
              <w:right w:val="single" w:sz="5" w:space="0" w:color="000000"/>
            </w:tcBorders>
          </w:tcPr>
          <w:p w14:paraId="371EB6D9" w14:textId="77777777" w:rsidR="00EB56CF" w:rsidRPr="008D5DD9" w:rsidRDefault="00EB56CF" w:rsidP="00ED6A84">
            <w:pPr>
              <w:pStyle w:val="ae"/>
            </w:pPr>
            <w:r w:rsidRPr="008D5DD9">
              <w:t>Р</w:t>
            </w:r>
            <w:r w:rsidRPr="008D5DD9">
              <w:rPr>
                <w:spacing w:val="1"/>
              </w:rPr>
              <w:t>а</w:t>
            </w:r>
            <w:r w:rsidRPr="008D5DD9">
              <w:t>сх</w:t>
            </w:r>
            <w:r w:rsidRPr="008D5DD9">
              <w:rPr>
                <w:spacing w:val="1"/>
              </w:rPr>
              <w:t>о</w:t>
            </w:r>
            <w:r w:rsidRPr="008D5DD9">
              <w:t>д</w:t>
            </w:r>
            <w:r w:rsidR="002276AF" w:rsidRPr="008D5DD9">
              <w:t xml:space="preserve"> </w:t>
            </w:r>
            <w:r w:rsidRPr="008D5DD9">
              <w:rPr>
                <w:spacing w:val="-1"/>
              </w:rPr>
              <w:t>н</w:t>
            </w:r>
            <w:r w:rsidRPr="008D5DD9">
              <w:rPr>
                <w:spacing w:val="1"/>
              </w:rPr>
              <w:t>а</w:t>
            </w:r>
            <w:r w:rsidRPr="008D5DD9">
              <w:t>ту</w:t>
            </w:r>
            <w:r w:rsidRPr="008D5DD9">
              <w:rPr>
                <w:spacing w:val="1"/>
              </w:rPr>
              <w:t>ра</w:t>
            </w:r>
            <w:r w:rsidRPr="008D5DD9">
              <w:rPr>
                <w:spacing w:val="-1"/>
              </w:rPr>
              <w:t>л</w:t>
            </w:r>
            <w:r w:rsidRPr="008D5DD9">
              <w:t>ь</w:t>
            </w:r>
            <w:r w:rsidRPr="008D5DD9">
              <w:rPr>
                <w:spacing w:val="-1"/>
              </w:rPr>
              <w:t>н</w:t>
            </w:r>
            <w:r w:rsidRPr="008D5DD9">
              <w:rPr>
                <w:spacing w:val="1"/>
              </w:rPr>
              <w:t>о</w:t>
            </w:r>
            <w:r w:rsidRPr="008D5DD9">
              <w:rPr>
                <w:spacing w:val="-1"/>
              </w:rPr>
              <w:t>г</w:t>
            </w:r>
            <w:r w:rsidRPr="008D5DD9">
              <w:t>о</w:t>
            </w:r>
            <w:r w:rsidRPr="008D5DD9">
              <w:rPr>
                <w:w w:val="99"/>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r w:rsidRPr="008D5DD9">
              <w:rPr>
                <w:spacing w:val="-9"/>
              </w:rPr>
              <w:t xml:space="preserve"> </w:t>
            </w:r>
            <w:r w:rsidRPr="008D5DD9">
              <w:rPr>
                <w:spacing w:val="-1"/>
              </w:rPr>
              <w:t>н</w:t>
            </w:r>
            <w:r w:rsidRPr="008D5DD9">
              <w:t>а</w:t>
            </w:r>
            <w:r w:rsidRPr="008D5DD9">
              <w:rPr>
                <w:w w:val="99"/>
              </w:rPr>
              <w:t xml:space="preserve"> </w:t>
            </w:r>
            <w:r w:rsidRPr="008D5DD9">
              <w:rPr>
                <w:spacing w:val="-1"/>
              </w:rPr>
              <w:t>вы</w:t>
            </w:r>
            <w:r w:rsidRPr="008D5DD9">
              <w:rPr>
                <w:spacing w:val="1"/>
              </w:rPr>
              <w:t>ра</w:t>
            </w:r>
            <w:r w:rsidRPr="008D5DD9">
              <w:t>б</w:t>
            </w:r>
            <w:r w:rsidRPr="008D5DD9">
              <w:rPr>
                <w:spacing w:val="1"/>
              </w:rPr>
              <w:t>о</w:t>
            </w:r>
            <w:r w:rsidRPr="008D5DD9">
              <w:t>тку</w:t>
            </w:r>
            <w:r w:rsidRPr="008D5DD9">
              <w:rPr>
                <w:w w:val="99"/>
              </w:rPr>
              <w:t xml:space="preserve"> </w:t>
            </w:r>
            <w:r w:rsidRPr="008D5DD9">
              <w:t>те</w:t>
            </w:r>
            <w:r w:rsidRPr="008D5DD9">
              <w:rPr>
                <w:spacing w:val="1"/>
              </w:rPr>
              <w:t>п</w:t>
            </w:r>
            <w:r w:rsidRPr="008D5DD9">
              <w:rPr>
                <w:spacing w:val="-1"/>
              </w:rPr>
              <w:t>л</w:t>
            </w:r>
            <w:r w:rsidRPr="008D5DD9">
              <w:rPr>
                <w:spacing w:val="1"/>
              </w:rPr>
              <w:t xml:space="preserve">а, </w:t>
            </w:r>
            <w:proofErr w:type="gramStart"/>
            <w:r w:rsidRPr="008D5DD9">
              <w:t>т</w:t>
            </w:r>
            <w:r w:rsidRPr="008D5DD9">
              <w:rPr>
                <w:spacing w:val="-1"/>
              </w:rPr>
              <w:t>ы</w:t>
            </w:r>
            <w:r w:rsidRPr="008D5DD9">
              <w:t>с.м</w:t>
            </w:r>
            <w:proofErr w:type="gramEnd"/>
            <w:r w:rsidRPr="008D5DD9">
              <w:rPr>
                <w:position w:val="7"/>
              </w:rPr>
              <w:t>3</w:t>
            </w:r>
            <w:r w:rsidRPr="008D5DD9">
              <w:rPr>
                <w:spacing w:val="-1"/>
              </w:rPr>
              <w:t>/г</w:t>
            </w:r>
            <w:r w:rsidRPr="008D5DD9">
              <w:rPr>
                <w:spacing w:val="1"/>
              </w:rPr>
              <w:t>о</w:t>
            </w:r>
            <w:r w:rsidRPr="008D5DD9">
              <w:t>д</w:t>
            </w:r>
          </w:p>
        </w:tc>
        <w:tc>
          <w:tcPr>
            <w:tcW w:w="1417" w:type="dxa"/>
            <w:tcBorders>
              <w:top w:val="single" w:sz="5" w:space="0" w:color="000000"/>
              <w:left w:val="single" w:sz="5" w:space="0" w:color="000000"/>
              <w:bottom w:val="single" w:sz="5" w:space="0" w:color="000000"/>
              <w:right w:val="single" w:sz="5" w:space="0" w:color="000000"/>
            </w:tcBorders>
            <w:vAlign w:val="center"/>
          </w:tcPr>
          <w:p w14:paraId="3059800B" w14:textId="77777777" w:rsidR="00EB56CF" w:rsidRPr="008D5DD9" w:rsidRDefault="00EB56CF" w:rsidP="00ED6A84">
            <w:pPr>
              <w:pStyle w:val="ae"/>
            </w:pPr>
            <w:r w:rsidRPr="008D5DD9">
              <w:t>53,6</w:t>
            </w:r>
          </w:p>
        </w:tc>
        <w:tc>
          <w:tcPr>
            <w:tcW w:w="1701" w:type="dxa"/>
            <w:tcBorders>
              <w:top w:val="single" w:sz="5" w:space="0" w:color="000000"/>
              <w:left w:val="single" w:sz="5" w:space="0" w:color="000000"/>
              <w:bottom w:val="single" w:sz="5" w:space="0" w:color="000000"/>
              <w:right w:val="single" w:sz="5" w:space="0" w:color="000000"/>
            </w:tcBorders>
            <w:vAlign w:val="center"/>
          </w:tcPr>
          <w:p w14:paraId="7491FE55" w14:textId="77777777" w:rsidR="00EB56CF" w:rsidRPr="008D5DD9" w:rsidRDefault="00EB56CF" w:rsidP="00ED6A84">
            <w:pPr>
              <w:pStyle w:val="ae"/>
            </w:pPr>
            <w:r w:rsidRPr="008D5DD9">
              <w:t>53,6</w:t>
            </w:r>
          </w:p>
        </w:tc>
        <w:tc>
          <w:tcPr>
            <w:tcW w:w="1701" w:type="dxa"/>
            <w:tcBorders>
              <w:top w:val="single" w:sz="5" w:space="0" w:color="000000"/>
              <w:left w:val="single" w:sz="5" w:space="0" w:color="000000"/>
              <w:bottom w:val="single" w:sz="5" w:space="0" w:color="000000"/>
              <w:right w:val="single" w:sz="5" w:space="0" w:color="000000"/>
            </w:tcBorders>
            <w:vAlign w:val="center"/>
          </w:tcPr>
          <w:p w14:paraId="1FD70901" w14:textId="77777777" w:rsidR="00EB56CF" w:rsidRPr="008D5DD9" w:rsidRDefault="00EB56CF" w:rsidP="00ED6A84">
            <w:pPr>
              <w:pStyle w:val="ae"/>
            </w:pPr>
            <w:r w:rsidRPr="008D5DD9">
              <w:t>53,6</w:t>
            </w:r>
          </w:p>
        </w:tc>
      </w:tr>
      <w:tr w:rsidR="00EB56CF" w:rsidRPr="008D5DD9" w14:paraId="18765C67"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5057E677" w14:textId="77777777" w:rsidR="00EB56CF" w:rsidRPr="008D5DD9" w:rsidRDefault="00EB56CF" w:rsidP="00ED6A84">
            <w:pPr>
              <w:pStyle w:val="ae"/>
            </w:pPr>
            <w:r w:rsidRPr="008D5DD9">
              <w:t>18</w:t>
            </w:r>
          </w:p>
        </w:tc>
        <w:tc>
          <w:tcPr>
            <w:tcW w:w="9213" w:type="dxa"/>
            <w:gridSpan w:val="4"/>
            <w:tcBorders>
              <w:top w:val="single" w:sz="5" w:space="0" w:color="000000"/>
              <w:left w:val="single" w:sz="5" w:space="0" w:color="000000"/>
              <w:bottom w:val="single" w:sz="5" w:space="0" w:color="000000"/>
              <w:right w:val="single" w:sz="5" w:space="0" w:color="000000"/>
            </w:tcBorders>
          </w:tcPr>
          <w:p w14:paraId="573146CF" w14:textId="77777777" w:rsidR="00EB56CF" w:rsidRPr="00D708D8" w:rsidRDefault="00EB56CF" w:rsidP="00D708D8">
            <w:pPr>
              <w:pStyle w:val="ae"/>
              <w:jc w:val="center"/>
              <w:rPr>
                <w:rFonts w:eastAsia="Times New Roman"/>
                <w:b/>
                <w:bCs/>
              </w:rPr>
            </w:pPr>
            <w:r w:rsidRPr="00D708D8">
              <w:rPr>
                <w:b/>
                <w:bCs/>
              </w:rPr>
              <w:t>Котельная №18, ул. Маршака, д.63</w:t>
            </w:r>
          </w:p>
        </w:tc>
      </w:tr>
      <w:tr w:rsidR="00EB56CF" w:rsidRPr="008D5DD9" w14:paraId="16F4B082"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0FC38FCC" w14:textId="77777777" w:rsidR="00EB56CF" w:rsidRPr="008D5DD9" w:rsidRDefault="00EB56CF" w:rsidP="00ED6A84">
            <w:pPr>
              <w:pStyle w:val="ae"/>
            </w:pPr>
            <w:r w:rsidRPr="008D5DD9">
              <w:t>18.1</w:t>
            </w:r>
          </w:p>
        </w:tc>
        <w:tc>
          <w:tcPr>
            <w:tcW w:w="4394" w:type="dxa"/>
            <w:tcBorders>
              <w:top w:val="single" w:sz="5" w:space="0" w:color="000000"/>
              <w:left w:val="single" w:sz="5" w:space="0" w:color="000000"/>
              <w:bottom w:val="single" w:sz="5" w:space="0" w:color="000000"/>
              <w:right w:val="single" w:sz="5" w:space="0" w:color="000000"/>
            </w:tcBorders>
          </w:tcPr>
          <w:p w14:paraId="5C70374F" w14:textId="77777777" w:rsidR="00EB56CF" w:rsidRPr="008D5DD9" w:rsidRDefault="00EB56CF" w:rsidP="00ED6A84">
            <w:pPr>
              <w:pStyle w:val="ae"/>
              <w:rPr>
                <w:w w:val="95"/>
              </w:rPr>
            </w:pPr>
            <w:r w:rsidRPr="008D5DD9">
              <w:t>В</w:t>
            </w:r>
            <w:r w:rsidRPr="008D5DD9">
              <w:rPr>
                <w:spacing w:val="1"/>
              </w:rPr>
              <w:t>и</w:t>
            </w:r>
            <w:r w:rsidRPr="008D5DD9">
              <w:t>д</w:t>
            </w:r>
            <w:r w:rsidRPr="008D5DD9">
              <w:rPr>
                <w:spacing w:val="-11"/>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p>
        </w:tc>
        <w:tc>
          <w:tcPr>
            <w:tcW w:w="4819" w:type="dxa"/>
            <w:gridSpan w:val="3"/>
            <w:tcBorders>
              <w:top w:val="single" w:sz="5" w:space="0" w:color="000000"/>
              <w:left w:val="single" w:sz="5" w:space="0" w:color="000000"/>
              <w:bottom w:val="single" w:sz="5" w:space="0" w:color="000000"/>
              <w:right w:val="single" w:sz="5" w:space="0" w:color="000000"/>
            </w:tcBorders>
          </w:tcPr>
          <w:p w14:paraId="5806C65D" w14:textId="77777777" w:rsidR="00EB56CF" w:rsidRPr="008D5DD9" w:rsidRDefault="00EB56CF" w:rsidP="00ED6A84">
            <w:pPr>
              <w:pStyle w:val="ae"/>
              <w:rPr>
                <w:rFonts w:eastAsia="Times New Roman"/>
              </w:rPr>
            </w:pPr>
            <w:r w:rsidRPr="008D5DD9">
              <w:t>Природный газ</w:t>
            </w:r>
          </w:p>
        </w:tc>
      </w:tr>
      <w:tr w:rsidR="00EB56CF" w:rsidRPr="008D5DD9" w14:paraId="7857A832"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44243315" w14:textId="77777777" w:rsidR="00EB56CF" w:rsidRPr="008D5DD9" w:rsidRDefault="00EB56CF" w:rsidP="00ED6A84">
            <w:pPr>
              <w:pStyle w:val="ae"/>
            </w:pPr>
            <w:r w:rsidRPr="008D5DD9">
              <w:t>18.2</w:t>
            </w:r>
          </w:p>
        </w:tc>
        <w:tc>
          <w:tcPr>
            <w:tcW w:w="4394" w:type="dxa"/>
            <w:tcBorders>
              <w:top w:val="single" w:sz="5" w:space="0" w:color="000000"/>
              <w:left w:val="single" w:sz="5" w:space="0" w:color="000000"/>
              <w:bottom w:val="single" w:sz="5" w:space="0" w:color="000000"/>
              <w:right w:val="single" w:sz="5" w:space="0" w:color="000000"/>
            </w:tcBorders>
          </w:tcPr>
          <w:p w14:paraId="3BC88DE3" w14:textId="77777777" w:rsidR="00EB56CF" w:rsidRPr="008D5DD9" w:rsidRDefault="00EB56CF" w:rsidP="00ED6A84">
            <w:pPr>
              <w:pStyle w:val="ae"/>
            </w:pPr>
            <w:r w:rsidRPr="008D5DD9">
              <w:t>Производство тепловой энергии</w:t>
            </w:r>
            <w:r w:rsidRPr="008D5DD9">
              <w:rPr>
                <w:spacing w:val="1"/>
              </w:rPr>
              <w:t>,</w:t>
            </w:r>
            <w:r w:rsidRPr="008D5DD9">
              <w:rPr>
                <w:spacing w:val="1"/>
                <w:w w:val="99"/>
              </w:rPr>
              <w:t xml:space="preserve"> </w:t>
            </w:r>
            <w:r w:rsidRPr="008D5DD9">
              <w:rPr>
                <w:spacing w:val="-1"/>
              </w:rPr>
              <w:t>Г</w:t>
            </w:r>
            <w:r w:rsidRPr="008D5DD9">
              <w:t>к</w:t>
            </w:r>
            <w:r w:rsidRPr="008D5DD9">
              <w:rPr>
                <w:spacing w:val="1"/>
              </w:rPr>
              <w:t>а</w:t>
            </w:r>
            <w:r w:rsidRPr="008D5DD9">
              <w:rPr>
                <w:spacing w:val="-1"/>
              </w:rPr>
              <w:t>л/г</w:t>
            </w:r>
            <w:r w:rsidRPr="008D5DD9">
              <w:rPr>
                <w:spacing w:val="1"/>
              </w:rPr>
              <w:t>од</w:t>
            </w:r>
          </w:p>
        </w:tc>
        <w:tc>
          <w:tcPr>
            <w:tcW w:w="1417" w:type="dxa"/>
            <w:tcBorders>
              <w:top w:val="single" w:sz="5" w:space="0" w:color="000000"/>
              <w:left w:val="single" w:sz="5" w:space="0" w:color="000000"/>
              <w:bottom w:val="single" w:sz="5" w:space="0" w:color="000000"/>
              <w:right w:val="single" w:sz="5" w:space="0" w:color="000000"/>
            </w:tcBorders>
            <w:vAlign w:val="center"/>
          </w:tcPr>
          <w:p w14:paraId="17F80E77" w14:textId="77777777" w:rsidR="00EB56CF" w:rsidRPr="008D5DD9" w:rsidRDefault="00EB56CF" w:rsidP="00ED6A84">
            <w:pPr>
              <w:pStyle w:val="ae"/>
            </w:pPr>
            <w:r w:rsidRPr="008D5DD9">
              <w:t>3697,7</w:t>
            </w:r>
          </w:p>
        </w:tc>
        <w:tc>
          <w:tcPr>
            <w:tcW w:w="1701" w:type="dxa"/>
            <w:tcBorders>
              <w:top w:val="single" w:sz="5" w:space="0" w:color="000000"/>
              <w:left w:val="single" w:sz="5" w:space="0" w:color="000000"/>
              <w:bottom w:val="single" w:sz="5" w:space="0" w:color="000000"/>
              <w:right w:val="single" w:sz="5" w:space="0" w:color="000000"/>
            </w:tcBorders>
            <w:vAlign w:val="center"/>
          </w:tcPr>
          <w:p w14:paraId="224FAC45" w14:textId="77777777" w:rsidR="00EB56CF" w:rsidRPr="008D5DD9" w:rsidRDefault="00EB56CF" w:rsidP="00ED6A84">
            <w:pPr>
              <w:pStyle w:val="ae"/>
            </w:pPr>
            <w:r w:rsidRPr="008D5DD9">
              <w:t>3697,7</w:t>
            </w:r>
          </w:p>
        </w:tc>
        <w:tc>
          <w:tcPr>
            <w:tcW w:w="1701" w:type="dxa"/>
            <w:tcBorders>
              <w:top w:val="single" w:sz="5" w:space="0" w:color="000000"/>
              <w:left w:val="single" w:sz="5" w:space="0" w:color="000000"/>
              <w:bottom w:val="single" w:sz="5" w:space="0" w:color="000000"/>
              <w:right w:val="single" w:sz="5" w:space="0" w:color="000000"/>
            </w:tcBorders>
            <w:vAlign w:val="center"/>
          </w:tcPr>
          <w:p w14:paraId="6590A004" w14:textId="77777777" w:rsidR="00EB56CF" w:rsidRPr="008D5DD9" w:rsidRDefault="00EB56CF" w:rsidP="00ED6A84">
            <w:pPr>
              <w:pStyle w:val="ae"/>
            </w:pPr>
            <w:r w:rsidRPr="008D5DD9">
              <w:t>3697,7</w:t>
            </w:r>
          </w:p>
        </w:tc>
      </w:tr>
      <w:tr w:rsidR="00EB56CF" w:rsidRPr="008D5DD9" w14:paraId="08429D09"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55DC71D6" w14:textId="77777777" w:rsidR="00EB56CF" w:rsidRPr="008D5DD9" w:rsidRDefault="00EB56CF" w:rsidP="00ED6A84">
            <w:pPr>
              <w:pStyle w:val="ae"/>
            </w:pPr>
            <w:r w:rsidRPr="008D5DD9">
              <w:t>18.3</w:t>
            </w:r>
          </w:p>
        </w:tc>
        <w:tc>
          <w:tcPr>
            <w:tcW w:w="4394" w:type="dxa"/>
            <w:tcBorders>
              <w:top w:val="single" w:sz="5" w:space="0" w:color="000000"/>
              <w:left w:val="single" w:sz="5" w:space="0" w:color="000000"/>
              <w:bottom w:val="single" w:sz="5" w:space="0" w:color="000000"/>
              <w:right w:val="single" w:sz="5" w:space="0" w:color="000000"/>
            </w:tcBorders>
          </w:tcPr>
          <w:p w14:paraId="0507F956" w14:textId="77777777" w:rsidR="00EB56CF" w:rsidRPr="008D5DD9" w:rsidRDefault="00EB56CF" w:rsidP="00ED6A84">
            <w:pPr>
              <w:pStyle w:val="ae"/>
            </w:pPr>
            <w:r w:rsidRPr="008D5DD9">
              <w:t>Р</w:t>
            </w:r>
            <w:r w:rsidRPr="008D5DD9">
              <w:rPr>
                <w:spacing w:val="1"/>
              </w:rPr>
              <w:t>а</w:t>
            </w:r>
            <w:r w:rsidRPr="008D5DD9">
              <w:t>сх</w:t>
            </w:r>
            <w:r w:rsidRPr="008D5DD9">
              <w:rPr>
                <w:spacing w:val="1"/>
              </w:rPr>
              <w:t>о</w:t>
            </w:r>
            <w:r w:rsidRPr="008D5DD9">
              <w:t>д</w:t>
            </w:r>
            <w:r w:rsidR="002276AF" w:rsidRPr="008D5DD9">
              <w:t xml:space="preserve"> </w:t>
            </w:r>
            <w:r w:rsidRPr="008D5DD9">
              <w:t>ус</w:t>
            </w:r>
            <w:r w:rsidRPr="008D5DD9">
              <w:rPr>
                <w:spacing w:val="-1"/>
              </w:rPr>
              <w:t>л</w:t>
            </w:r>
            <w:r w:rsidRPr="008D5DD9">
              <w:rPr>
                <w:spacing w:val="1"/>
              </w:rPr>
              <w:t>о</w:t>
            </w:r>
            <w:r w:rsidRPr="008D5DD9">
              <w:rPr>
                <w:spacing w:val="-1"/>
              </w:rPr>
              <w:t>вн</w:t>
            </w:r>
            <w:r w:rsidRPr="008D5DD9">
              <w:rPr>
                <w:spacing w:val="1"/>
              </w:rPr>
              <w:t>о</w:t>
            </w:r>
            <w:r w:rsidRPr="008D5DD9">
              <w:rPr>
                <w:spacing w:val="-1"/>
              </w:rPr>
              <w:t>г</w:t>
            </w:r>
            <w:r w:rsidRPr="008D5DD9">
              <w:t>о</w:t>
            </w:r>
            <w:r w:rsidRPr="008D5DD9">
              <w:rPr>
                <w:w w:val="99"/>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r w:rsidRPr="008D5DD9">
              <w:rPr>
                <w:spacing w:val="-9"/>
              </w:rPr>
              <w:t xml:space="preserve"> </w:t>
            </w:r>
            <w:r w:rsidRPr="008D5DD9">
              <w:rPr>
                <w:spacing w:val="-1"/>
              </w:rPr>
              <w:t>н</w:t>
            </w:r>
            <w:r w:rsidRPr="008D5DD9">
              <w:t>а</w:t>
            </w:r>
            <w:r w:rsidRPr="008D5DD9">
              <w:rPr>
                <w:w w:val="99"/>
              </w:rPr>
              <w:t xml:space="preserve"> </w:t>
            </w:r>
            <w:r w:rsidRPr="008D5DD9">
              <w:rPr>
                <w:spacing w:val="-1"/>
              </w:rPr>
              <w:t>вы</w:t>
            </w:r>
            <w:r w:rsidRPr="008D5DD9">
              <w:rPr>
                <w:spacing w:val="1"/>
              </w:rPr>
              <w:t>ра</w:t>
            </w:r>
            <w:r w:rsidRPr="008D5DD9">
              <w:t>б</w:t>
            </w:r>
            <w:r w:rsidRPr="008D5DD9">
              <w:rPr>
                <w:spacing w:val="1"/>
              </w:rPr>
              <w:t>о</w:t>
            </w:r>
            <w:r w:rsidRPr="008D5DD9">
              <w:t>тку</w:t>
            </w:r>
            <w:r w:rsidRPr="008D5DD9">
              <w:rPr>
                <w:w w:val="99"/>
              </w:rPr>
              <w:t xml:space="preserve"> </w:t>
            </w:r>
            <w:r w:rsidRPr="008D5DD9">
              <w:t>те</w:t>
            </w:r>
            <w:r w:rsidRPr="008D5DD9">
              <w:rPr>
                <w:spacing w:val="1"/>
              </w:rPr>
              <w:t>п</w:t>
            </w:r>
            <w:r w:rsidRPr="008D5DD9">
              <w:rPr>
                <w:spacing w:val="-1"/>
              </w:rPr>
              <w:t>л</w:t>
            </w:r>
            <w:r w:rsidRPr="008D5DD9">
              <w:rPr>
                <w:spacing w:val="1"/>
              </w:rPr>
              <w:t>о</w:t>
            </w:r>
            <w:r w:rsidRPr="008D5DD9">
              <w:t>т</w:t>
            </w:r>
            <w:r w:rsidRPr="008D5DD9">
              <w:rPr>
                <w:spacing w:val="-1"/>
              </w:rPr>
              <w:t>ы</w:t>
            </w:r>
            <w:r w:rsidRPr="008D5DD9">
              <w:t xml:space="preserve">, </w:t>
            </w:r>
            <w:proofErr w:type="spellStart"/>
            <w:r w:rsidRPr="008D5DD9">
              <w:t>т.у.т</w:t>
            </w:r>
            <w:proofErr w:type="spellEnd"/>
            <w:r w:rsidRPr="008D5DD9">
              <w:t>.</w:t>
            </w:r>
            <w:r w:rsidRPr="008D5DD9">
              <w:rPr>
                <w:spacing w:val="-1"/>
              </w:rPr>
              <w:t>/г</w:t>
            </w:r>
            <w:r w:rsidRPr="008D5DD9">
              <w:rPr>
                <w:spacing w:val="1"/>
              </w:rPr>
              <w:t>о</w:t>
            </w:r>
            <w:r w:rsidRPr="008D5DD9">
              <w:t>д</w:t>
            </w:r>
          </w:p>
        </w:tc>
        <w:tc>
          <w:tcPr>
            <w:tcW w:w="1417" w:type="dxa"/>
            <w:tcBorders>
              <w:top w:val="single" w:sz="5" w:space="0" w:color="000000"/>
              <w:left w:val="single" w:sz="5" w:space="0" w:color="000000"/>
              <w:bottom w:val="single" w:sz="5" w:space="0" w:color="000000"/>
              <w:right w:val="single" w:sz="5" w:space="0" w:color="000000"/>
            </w:tcBorders>
            <w:vAlign w:val="center"/>
          </w:tcPr>
          <w:p w14:paraId="1DF4FC83" w14:textId="77777777" w:rsidR="00EB56CF" w:rsidRPr="008D5DD9" w:rsidRDefault="00EB56CF" w:rsidP="00ED6A84">
            <w:pPr>
              <w:pStyle w:val="ae"/>
            </w:pPr>
            <w:r w:rsidRPr="008D5DD9">
              <w:t>605,2</w:t>
            </w:r>
          </w:p>
        </w:tc>
        <w:tc>
          <w:tcPr>
            <w:tcW w:w="1701" w:type="dxa"/>
            <w:tcBorders>
              <w:top w:val="single" w:sz="5" w:space="0" w:color="000000"/>
              <w:left w:val="single" w:sz="5" w:space="0" w:color="000000"/>
              <w:bottom w:val="single" w:sz="5" w:space="0" w:color="000000"/>
              <w:right w:val="single" w:sz="5" w:space="0" w:color="000000"/>
            </w:tcBorders>
            <w:vAlign w:val="center"/>
          </w:tcPr>
          <w:p w14:paraId="5A87DDC4" w14:textId="77777777" w:rsidR="00EB56CF" w:rsidRPr="008D5DD9" w:rsidRDefault="00EB56CF" w:rsidP="00ED6A84">
            <w:pPr>
              <w:pStyle w:val="ae"/>
            </w:pPr>
            <w:r w:rsidRPr="008D5DD9">
              <w:t>605,2</w:t>
            </w:r>
          </w:p>
        </w:tc>
        <w:tc>
          <w:tcPr>
            <w:tcW w:w="1701" w:type="dxa"/>
            <w:tcBorders>
              <w:top w:val="single" w:sz="5" w:space="0" w:color="000000"/>
              <w:left w:val="single" w:sz="5" w:space="0" w:color="000000"/>
              <w:bottom w:val="single" w:sz="5" w:space="0" w:color="000000"/>
              <w:right w:val="single" w:sz="5" w:space="0" w:color="000000"/>
            </w:tcBorders>
            <w:vAlign w:val="center"/>
          </w:tcPr>
          <w:p w14:paraId="2953A08A" w14:textId="77777777" w:rsidR="00EB56CF" w:rsidRPr="008D5DD9" w:rsidRDefault="00EB56CF" w:rsidP="00ED6A84">
            <w:pPr>
              <w:pStyle w:val="ae"/>
            </w:pPr>
            <w:r w:rsidRPr="008D5DD9">
              <w:t>605,2</w:t>
            </w:r>
          </w:p>
        </w:tc>
      </w:tr>
      <w:tr w:rsidR="00EB56CF" w:rsidRPr="008D5DD9" w14:paraId="24A37937"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7E8F2002" w14:textId="77777777" w:rsidR="00EB56CF" w:rsidRPr="008D5DD9" w:rsidRDefault="00EB56CF" w:rsidP="00ED6A84">
            <w:pPr>
              <w:pStyle w:val="ae"/>
            </w:pPr>
            <w:r w:rsidRPr="008D5DD9">
              <w:t>18.4</w:t>
            </w:r>
          </w:p>
        </w:tc>
        <w:tc>
          <w:tcPr>
            <w:tcW w:w="4394" w:type="dxa"/>
            <w:tcBorders>
              <w:top w:val="single" w:sz="5" w:space="0" w:color="000000"/>
              <w:left w:val="single" w:sz="5" w:space="0" w:color="000000"/>
              <w:bottom w:val="single" w:sz="5" w:space="0" w:color="000000"/>
              <w:right w:val="single" w:sz="5" w:space="0" w:color="000000"/>
            </w:tcBorders>
          </w:tcPr>
          <w:p w14:paraId="53CBE057" w14:textId="77777777" w:rsidR="00EB56CF" w:rsidRPr="008D5DD9" w:rsidRDefault="00EB56CF" w:rsidP="00ED6A84">
            <w:pPr>
              <w:pStyle w:val="ae"/>
            </w:pPr>
            <w:r w:rsidRPr="008D5DD9">
              <w:t>Уде</w:t>
            </w:r>
            <w:r w:rsidRPr="008D5DD9">
              <w:rPr>
                <w:spacing w:val="-1"/>
              </w:rPr>
              <w:t>л</w:t>
            </w:r>
            <w:r w:rsidRPr="008D5DD9">
              <w:t>ь</w:t>
            </w:r>
            <w:r w:rsidRPr="008D5DD9">
              <w:rPr>
                <w:spacing w:val="-1"/>
              </w:rPr>
              <w:t>ный</w:t>
            </w:r>
            <w:r w:rsidR="002276AF" w:rsidRPr="008D5DD9">
              <w:rPr>
                <w:spacing w:val="-1"/>
              </w:rPr>
              <w:t xml:space="preserve"> </w:t>
            </w:r>
            <w:r w:rsidRPr="008D5DD9">
              <w:rPr>
                <w:spacing w:val="1"/>
              </w:rPr>
              <w:t>ра</w:t>
            </w:r>
            <w:r w:rsidRPr="008D5DD9">
              <w:t>сх</w:t>
            </w:r>
            <w:r w:rsidRPr="008D5DD9">
              <w:rPr>
                <w:spacing w:val="1"/>
              </w:rPr>
              <w:t>од</w:t>
            </w:r>
            <w:r w:rsidRPr="008D5DD9">
              <w:rPr>
                <w:spacing w:val="1"/>
                <w:w w:val="99"/>
              </w:rPr>
              <w:t xml:space="preserve"> </w:t>
            </w:r>
            <w:r w:rsidRPr="008D5DD9">
              <w:t>ус</w:t>
            </w:r>
            <w:r w:rsidRPr="008D5DD9">
              <w:rPr>
                <w:spacing w:val="-1"/>
              </w:rPr>
              <w:t>л</w:t>
            </w:r>
            <w:r w:rsidRPr="008D5DD9">
              <w:rPr>
                <w:spacing w:val="1"/>
              </w:rPr>
              <w:t>о</w:t>
            </w:r>
            <w:r w:rsidRPr="008D5DD9">
              <w:rPr>
                <w:spacing w:val="-1"/>
              </w:rPr>
              <w:t>вн</w:t>
            </w:r>
            <w:r w:rsidRPr="008D5DD9">
              <w:rPr>
                <w:spacing w:val="1"/>
              </w:rPr>
              <w:t>о</w:t>
            </w:r>
            <w:r w:rsidRPr="008D5DD9">
              <w:rPr>
                <w:spacing w:val="-1"/>
              </w:rPr>
              <w:t>г</w:t>
            </w:r>
            <w:r w:rsidRPr="008D5DD9">
              <w:t>о</w:t>
            </w:r>
            <w:r w:rsidRPr="008D5DD9">
              <w:rPr>
                <w:w w:val="99"/>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r w:rsidRPr="008D5DD9">
              <w:rPr>
                <w:spacing w:val="-9"/>
              </w:rPr>
              <w:t xml:space="preserve"> </w:t>
            </w:r>
            <w:r w:rsidRPr="008D5DD9">
              <w:rPr>
                <w:spacing w:val="-1"/>
              </w:rPr>
              <w:t>н</w:t>
            </w:r>
            <w:r w:rsidRPr="008D5DD9">
              <w:t>а</w:t>
            </w:r>
            <w:r w:rsidRPr="008D5DD9">
              <w:rPr>
                <w:w w:val="99"/>
              </w:rPr>
              <w:t xml:space="preserve"> </w:t>
            </w:r>
            <w:r w:rsidRPr="008D5DD9">
              <w:rPr>
                <w:spacing w:val="-1"/>
              </w:rPr>
              <w:t>вы</w:t>
            </w:r>
            <w:r w:rsidRPr="008D5DD9">
              <w:rPr>
                <w:spacing w:val="1"/>
              </w:rPr>
              <w:t>ра</w:t>
            </w:r>
            <w:r w:rsidRPr="008D5DD9">
              <w:t>б</w:t>
            </w:r>
            <w:r w:rsidRPr="008D5DD9">
              <w:rPr>
                <w:spacing w:val="1"/>
              </w:rPr>
              <w:t>о</w:t>
            </w:r>
            <w:r w:rsidRPr="008D5DD9">
              <w:t>тку</w:t>
            </w:r>
            <w:r w:rsidRPr="008D5DD9">
              <w:rPr>
                <w:w w:val="99"/>
              </w:rPr>
              <w:t xml:space="preserve"> </w:t>
            </w:r>
            <w:r w:rsidRPr="008D5DD9">
              <w:t>те</w:t>
            </w:r>
            <w:r w:rsidRPr="008D5DD9">
              <w:rPr>
                <w:spacing w:val="1"/>
              </w:rPr>
              <w:t>п</w:t>
            </w:r>
            <w:r w:rsidRPr="008D5DD9">
              <w:rPr>
                <w:spacing w:val="-1"/>
              </w:rPr>
              <w:t>л</w:t>
            </w:r>
            <w:r w:rsidRPr="008D5DD9">
              <w:rPr>
                <w:spacing w:val="1"/>
              </w:rPr>
              <w:t>а,</w:t>
            </w:r>
            <w:r w:rsidRPr="008D5DD9">
              <w:rPr>
                <w:spacing w:val="1"/>
                <w:w w:val="99"/>
              </w:rPr>
              <w:t xml:space="preserve"> </w:t>
            </w:r>
            <w:proofErr w:type="spellStart"/>
            <w:r w:rsidRPr="008D5DD9">
              <w:rPr>
                <w:w w:val="95"/>
              </w:rPr>
              <w:t>т.у.т</w:t>
            </w:r>
            <w:proofErr w:type="spellEnd"/>
            <w:r w:rsidRPr="008D5DD9">
              <w:rPr>
                <w:w w:val="95"/>
              </w:rPr>
              <w:t>.</w:t>
            </w:r>
            <w:r w:rsidRPr="008D5DD9">
              <w:rPr>
                <w:spacing w:val="-1"/>
                <w:w w:val="95"/>
              </w:rPr>
              <w:t>/Г</w:t>
            </w:r>
            <w:r w:rsidRPr="008D5DD9">
              <w:rPr>
                <w:w w:val="95"/>
              </w:rPr>
              <w:t>кал</w:t>
            </w:r>
          </w:p>
        </w:tc>
        <w:tc>
          <w:tcPr>
            <w:tcW w:w="1417" w:type="dxa"/>
            <w:tcBorders>
              <w:top w:val="single" w:sz="5" w:space="0" w:color="000000"/>
              <w:left w:val="single" w:sz="5" w:space="0" w:color="000000"/>
              <w:bottom w:val="single" w:sz="5" w:space="0" w:color="000000"/>
              <w:right w:val="single" w:sz="5" w:space="0" w:color="000000"/>
            </w:tcBorders>
            <w:vAlign w:val="center"/>
          </w:tcPr>
          <w:p w14:paraId="4F6A4DEF" w14:textId="77777777" w:rsidR="00EB56CF" w:rsidRPr="008D5DD9" w:rsidRDefault="00EB56CF" w:rsidP="00ED6A84">
            <w:pPr>
              <w:pStyle w:val="ae"/>
            </w:pPr>
            <w:r w:rsidRPr="008D5DD9">
              <w:t>162,92</w:t>
            </w:r>
          </w:p>
        </w:tc>
        <w:tc>
          <w:tcPr>
            <w:tcW w:w="1701" w:type="dxa"/>
            <w:tcBorders>
              <w:top w:val="single" w:sz="5" w:space="0" w:color="000000"/>
              <w:left w:val="single" w:sz="5" w:space="0" w:color="000000"/>
              <w:bottom w:val="single" w:sz="5" w:space="0" w:color="000000"/>
              <w:right w:val="single" w:sz="5" w:space="0" w:color="000000"/>
            </w:tcBorders>
            <w:vAlign w:val="center"/>
          </w:tcPr>
          <w:p w14:paraId="3C3CABFB" w14:textId="77777777" w:rsidR="00EB56CF" w:rsidRPr="008D5DD9" w:rsidRDefault="00EB56CF" w:rsidP="00ED6A84">
            <w:pPr>
              <w:pStyle w:val="ae"/>
            </w:pPr>
            <w:r w:rsidRPr="008D5DD9">
              <w:t>162,92</w:t>
            </w:r>
          </w:p>
        </w:tc>
        <w:tc>
          <w:tcPr>
            <w:tcW w:w="1701" w:type="dxa"/>
            <w:tcBorders>
              <w:top w:val="single" w:sz="5" w:space="0" w:color="000000"/>
              <w:left w:val="single" w:sz="5" w:space="0" w:color="000000"/>
              <w:bottom w:val="single" w:sz="5" w:space="0" w:color="000000"/>
              <w:right w:val="single" w:sz="5" w:space="0" w:color="000000"/>
            </w:tcBorders>
            <w:vAlign w:val="center"/>
          </w:tcPr>
          <w:p w14:paraId="7E9E9412" w14:textId="77777777" w:rsidR="00EB56CF" w:rsidRPr="008D5DD9" w:rsidRDefault="00EB56CF" w:rsidP="00ED6A84">
            <w:pPr>
              <w:pStyle w:val="ae"/>
            </w:pPr>
            <w:r w:rsidRPr="008D5DD9">
              <w:t>162,92</w:t>
            </w:r>
          </w:p>
        </w:tc>
      </w:tr>
      <w:tr w:rsidR="00EB56CF" w:rsidRPr="008D5DD9" w14:paraId="06A6C5E7"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2E6E046E" w14:textId="77777777" w:rsidR="00EB56CF" w:rsidRPr="008D5DD9" w:rsidRDefault="00EB56CF" w:rsidP="00ED6A84">
            <w:pPr>
              <w:pStyle w:val="ae"/>
            </w:pPr>
            <w:r w:rsidRPr="008D5DD9">
              <w:t>18.5</w:t>
            </w:r>
          </w:p>
        </w:tc>
        <w:tc>
          <w:tcPr>
            <w:tcW w:w="4394" w:type="dxa"/>
            <w:tcBorders>
              <w:top w:val="single" w:sz="5" w:space="0" w:color="000000"/>
              <w:left w:val="single" w:sz="5" w:space="0" w:color="000000"/>
              <w:bottom w:val="single" w:sz="5" w:space="0" w:color="000000"/>
              <w:right w:val="single" w:sz="5" w:space="0" w:color="000000"/>
            </w:tcBorders>
          </w:tcPr>
          <w:p w14:paraId="4DACB472" w14:textId="77777777" w:rsidR="00EB56CF" w:rsidRPr="008D5DD9" w:rsidRDefault="00EB56CF" w:rsidP="00ED6A84">
            <w:pPr>
              <w:pStyle w:val="ae"/>
            </w:pPr>
            <w:r w:rsidRPr="008D5DD9">
              <w:t>Р</w:t>
            </w:r>
            <w:r w:rsidRPr="008D5DD9">
              <w:rPr>
                <w:spacing w:val="1"/>
              </w:rPr>
              <w:t>а</w:t>
            </w:r>
            <w:r w:rsidRPr="008D5DD9">
              <w:t>сх</w:t>
            </w:r>
            <w:r w:rsidRPr="008D5DD9">
              <w:rPr>
                <w:spacing w:val="1"/>
              </w:rPr>
              <w:t>о</w:t>
            </w:r>
            <w:r w:rsidRPr="008D5DD9">
              <w:t>д</w:t>
            </w:r>
            <w:r w:rsidR="002276AF" w:rsidRPr="008D5DD9">
              <w:t xml:space="preserve"> </w:t>
            </w:r>
            <w:r w:rsidRPr="008D5DD9">
              <w:rPr>
                <w:spacing w:val="-1"/>
              </w:rPr>
              <w:t>н</w:t>
            </w:r>
            <w:r w:rsidRPr="008D5DD9">
              <w:rPr>
                <w:spacing w:val="1"/>
              </w:rPr>
              <w:t>а</w:t>
            </w:r>
            <w:r w:rsidRPr="008D5DD9">
              <w:t>ту</w:t>
            </w:r>
            <w:r w:rsidRPr="008D5DD9">
              <w:rPr>
                <w:spacing w:val="1"/>
              </w:rPr>
              <w:t>ра</w:t>
            </w:r>
            <w:r w:rsidRPr="008D5DD9">
              <w:rPr>
                <w:spacing w:val="-1"/>
              </w:rPr>
              <w:t>л</w:t>
            </w:r>
            <w:r w:rsidRPr="008D5DD9">
              <w:t>ь</w:t>
            </w:r>
            <w:r w:rsidRPr="008D5DD9">
              <w:rPr>
                <w:spacing w:val="-1"/>
              </w:rPr>
              <w:t>н</w:t>
            </w:r>
            <w:r w:rsidRPr="008D5DD9">
              <w:rPr>
                <w:spacing w:val="1"/>
              </w:rPr>
              <w:t>о</w:t>
            </w:r>
            <w:r w:rsidRPr="008D5DD9">
              <w:rPr>
                <w:spacing w:val="-1"/>
              </w:rPr>
              <w:t>г</w:t>
            </w:r>
            <w:r w:rsidRPr="008D5DD9">
              <w:t>о</w:t>
            </w:r>
            <w:r w:rsidRPr="008D5DD9">
              <w:rPr>
                <w:w w:val="99"/>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r w:rsidRPr="008D5DD9">
              <w:rPr>
                <w:spacing w:val="-9"/>
              </w:rPr>
              <w:t xml:space="preserve"> </w:t>
            </w:r>
            <w:r w:rsidRPr="008D5DD9">
              <w:rPr>
                <w:spacing w:val="-1"/>
              </w:rPr>
              <w:t>н</w:t>
            </w:r>
            <w:r w:rsidRPr="008D5DD9">
              <w:t>а</w:t>
            </w:r>
            <w:r w:rsidRPr="008D5DD9">
              <w:rPr>
                <w:w w:val="99"/>
              </w:rPr>
              <w:t xml:space="preserve"> </w:t>
            </w:r>
            <w:r w:rsidRPr="008D5DD9">
              <w:rPr>
                <w:spacing w:val="-1"/>
              </w:rPr>
              <w:t>вы</w:t>
            </w:r>
            <w:r w:rsidRPr="008D5DD9">
              <w:rPr>
                <w:spacing w:val="1"/>
              </w:rPr>
              <w:t>ра</w:t>
            </w:r>
            <w:r w:rsidRPr="008D5DD9">
              <w:t>б</w:t>
            </w:r>
            <w:r w:rsidRPr="008D5DD9">
              <w:rPr>
                <w:spacing w:val="1"/>
              </w:rPr>
              <w:t>о</w:t>
            </w:r>
            <w:r w:rsidRPr="008D5DD9">
              <w:t>тку</w:t>
            </w:r>
            <w:r w:rsidRPr="008D5DD9">
              <w:rPr>
                <w:w w:val="99"/>
              </w:rPr>
              <w:t xml:space="preserve"> </w:t>
            </w:r>
            <w:r w:rsidRPr="008D5DD9">
              <w:t>те</w:t>
            </w:r>
            <w:r w:rsidRPr="008D5DD9">
              <w:rPr>
                <w:spacing w:val="1"/>
              </w:rPr>
              <w:t>п</w:t>
            </w:r>
            <w:r w:rsidRPr="008D5DD9">
              <w:rPr>
                <w:spacing w:val="-1"/>
              </w:rPr>
              <w:t>л</w:t>
            </w:r>
            <w:r w:rsidRPr="008D5DD9">
              <w:rPr>
                <w:spacing w:val="1"/>
              </w:rPr>
              <w:t xml:space="preserve">а, </w:t>
            </w:r>
            <w:proofErr w:type="gramStart"/>
            <w:r w:rsidRPr="008D5DD9">
              <w:t>т</w:t>
            </w:r>
            <w:r w:rsidRPr="008D5DD9">
              <w:rPr>
                <w:spacing w:val="-1"/>
              </w:rPr>
              <w:t>ы</w:t>
            </w:r>
            <w:r w:rsidRPr="008D5DD9">
              <w:t>с.м</w:t>
            </w:r>
            <w:proofErr w:type="gramEnd"/>
            <w:r w:rsidRPr="008D5DD9">
              <w:rPr>
                <w:position w:val="7"/>
              </w:rPr>
              <w:t>3</w:t>
            </w:r>
            <w:r w:rsidRPr="008D5DD9">
              <w:rPr>
                <w:spacing w:val="-1"/>
              </w:rPr>
              <w:t>/г</w:t>
            </w:r>
            <w:r w:rsidRPr="008D5DD9">
              <w:rPr>
                <w:spacing w:val="1"/>
              </w:rPr>
              <w:t>о</w:t>
            </w:r>
            <w:r w:rsidRPr="008D5DD9">
              <w:t>д</w:t>
            </w:r>
          </w:p>
        </w:tc>
        <w:tc>
          <w:tcPr>
            <w:tcW w:w="1417" w:type="dxa"/>
            <w:tcBorders>
              <w:top w:val="single" w:sz="5" w:space="0" w:color="000000"/>
              <w:left w:val="single" w:sz="5" w:space="0" w:color="000000"/>
              <w:bottom w:val="single" w:sz="5" w:space="0" w:color="000000"/>
              <w:right w:val="single" w:sz="5" w:space="0" w:color="000000"/>
            </w:tcBorders>
            <w:vAlign w:val="center"/>
          </w:tcPr>
          <w:p w14:paraId="75935400" w14:textId="77777777" w:rsidR="00EB56CF" w:rsidRPr="008D5DD9" w:rsidRDefault="00EB56CF" w:rsidP="00ED6A84">
            <w:pPr>
              <w:pStyle w:val="ae"/>
            </w:pPr>
            <w:r w:rsidRPr="008D5DD9">
              <w:t>514,91</w:t>
            </w:r>
          </w:p>
        </w:tc>
        <w:tc>
          <w:tcPr>
            <w:tcW w:w="1701" w:type="dxa"/>
            <w:tcBorders>
              <w:top w:val="single" w:sz="5" w:space="0" w:color="000000"/>
              <w:left w:val="single" w:sz="5" w:space="0" w:color="000000"/>
              <w:bottom w:val="single" w:sz="5" w:space="0" w:color="000000"/>
              <w:right w:val="single" w:sz="5" w:space="0" w:color="000000"/>
            </w:tcBorders>
            <w:vAlign w:val="center"/>
          </w:tcPr>
          <w:p w14:paraId="300A74FE" w14:textId="77777777" w:rsidR="00EB56CF" w:rsidRPr="008D5DD9" w:rsidRDefault="00EB56CF" w:rsidP="00ED6A84">
            <w:pPr>
              <w:pStyle w:val="ae"/>
            </w:pPr>
            <w:r w:rsidRPr="008D5DD9">
              <w:t>514,91</w:t>
            </w:r>
          </w:p>
        </w:tc>
        <w:tc>
          <w:tcPr>
            <w:tcW w:w="1701" w:type="dxa"/>
            <w:tcBorders>
              <w:top w:val="single" w:sz="5" w:space="0" w:color="000000"/>
              <w:left w:val="single" w:sz="5" w:space="0" w:color="000000"/>
              <w:bottom w:val="single" w:sz="5" w:space="0" w:color="000000"/>
              <w:right w:val="single" w:sz="5" w:space="0" w:color="000000"/>
            </w:tcBorders>
            <w:vAlign w:val="center"/>
          </w:tcPr>
          <w:p w14:paraId="1C370AD1" w14:textId="77777777" w:rsidR="00EB56CF" w:rsidRPr="008D5DD9" w:rsidRDefault="00EB56CF" w:rsidP="00ED6A84">
            <w:pPr>
              <w:pStyle w:val="ae"/>
            </w:pPr>
            <w:r w:rsidRPr="008D5DD9">
              <w:t>514,91</w:t>
            </w:r>
          </w:p>
        </w:tc>
      </w:tr>
      <w:tr w:rsidR="00EB56CF" w:rsidRPr="00984546" w14:paraId="366F7B24"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4702D774" w14:textId="77777777" w:rsidR="00EB56CF" w:rsidRPr="008D5DD9" w:rsidRDefault="00EB56CF" w:rsidP="00ED6A84">
            <w:pPr>
              <w:pStyle w:val="ae"/>
            </w:pPr>
            <w:r w:rsidRPr="008D5DD9">
              <w:t>19</w:t>
            </w:r>
          </w:p>
        </w:tc>
        <w:tc>
          <w:tcPr>
            <w:tcW w:w="9213" w:type="dxa"/>
            <w:gridSpan w:val="4"/>
            <w:tcBorders>
              <w:top w:val="single" w:sz="5" w:space="0" w:color="000000"/>
              <w:left w:val="single" w:sz="5" w:space="0" w:color="000000"/>
              <w:bottom w:val="single" w:sz="5" w:space="0" w:color="000000"/>
              <w:right w:val="single" w:sz="5" w:space="0" w:color="000000"/>
            </w:tcBorders>
          </w:tcPr>
          <w:p w14:paraId="5310613E" w14:textId="77777777" w:rsidR="00EB56CF" w:rsidRPr="00D708D8" w:rsidRDefault="00EB56CF" w:rsidP="00D708D8">
            <w:pPr>
              <w:pStyle w:val="ae"/>
              <w:jc w:val="center"/>
              <w:rPr>
                <w:rFonts w:eastAsia="Times New Roman"/>
                <w:b/>
                <w:bCs/>
              </w:rPr>
            </w:pPr>
            <w:r w:rsidRPr="00D708D8">
              <w:rPr>
                <w:b/>
                <w:bCs/>
              </w:rPr>
              <w:t>Котельная №19, ул. Лизы Чайкиной, д.3а/1</w:t>
            </w:r>
          </w:p>
        </w:tc>
      </w:tr>
      <w:tr w:rsidR="00EB56CF" w:rsidRPr="008D5DD9" w14:paraId="5BB37D81"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6DD3D1F7" w14:textId="77777777" w:rsidR="00EB56CF" w:rsidRPr="008D5DD9" w:rsidRDefault="00EB56CF" w:rsidP="00ED6A84">
            <w:pPr>
              <w:pStyle w:val="ae"/>
            </w:pPr>
            <w:r w:rsidRPr="008D5DD9">
              <w:t>19.1</w:t>
            </w:r>
          </w:p>
        </w:tc>
        <w:tc>
          <w:tcPr>
            <w:tcW w:w="4394" w:type="dxa"/>
            <w:tcBorders>
              <w:top w:val="single" w:sz="5" w:space="0" w:color="000000"/>
              <w:left w:val="single" w:sz="5" w:space="0" w:color="000000"/>
              <w:bottom w:val="single" w:sz="5" w:space="0" w:color="000000"/>
              <w:right w:val="single" w:sz="5" w:space="0" w:color="000000"/>
            </w:tcBorders>
          </w:tcPr>
          <w:p w14:paraId="722AF247" w14:textId="77777777" w:rsidR="00EB56CF" w:rsidRPr="008D5DD9" w:rsidRDefault="00EB56CF" w:rsidP="00ED6A84">
            <w:pPr>
              <w:pStyle w:val="ae"/>
              <w:rPr>
                <w:w w:val="95"/>
              </w:rPr>
            </w:pPr>
            <w:r w:rsidRPr="008D5DD9">
              <w:t>В</w:t>
            </w:r>
            <w:r w:rsidRPr="008D5DD9">
              <w:rPr>
                <w:spacing w:val="1"/>
              </w:rPr>
              <w:t>и</w:t>
            </w:r>
            <w:r w:rsidRPr="008D5DD9">
              <w:t>д</w:t>
            </w:r>
            <w:r w:rsidRPr="008D5DD9">
              <w:rPr>
                <w:spacing w:val="-11"/>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p>
        </w:tc>
        <w:tc>
          <w:tcPr>
            <w:tcW w:w="4819" w:type="dxa"/>
            <w:gridSpan w:val="3"/>
            <w:tcBorders>
              <w:top w:val="single" w:sz="5" w:space="0" w:color="000000"/>
              <w:left w:val="single" w:sz="5" w:space="0" w:color="000000"/>
              <w:bottom w:val="single" w:sz="5" w:space="0" w:color="000000"/>
              <w:right w:val="single" w:sz="5" w:space="0" w:color="000000"/>
            </w:tcBorders>
          </w:tcPr>
          <w:p w14:paraId="749D903E" w14:textId="77777777" w:rsidR="00EB56CF" w:rsidRPr="008D5DD9" w:rsidRDefault="00EB56CF" w:rsidP="00ED6A84">
            <w:pPr>
              <w:pStyle w:val="ae"/>
            </w:pPr>
            <w:r w:rsidRPr="008D5DD9">
              <w:t>Природный газ</w:t>
            </w:r>
          </w:p>
        </w:tc>
      </w:tr>
      <w:tr w:rsidR="00EB56CF" w:rsidRPr="008D5DD9" w14:paraId="72F2435F"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0FE295C2" w14:textId="77777777" w:rsidR="00EB56CF" w:rsidRPr="008D5DD9" w:rsidRDefault="00EB56CF" w:rsidP="00ED6A84">
            <w:pPr>
              <w:pStyle w:val="ae"/>
            </w:pPr>
            <w:r w:rsidRPr="008D5DD9">
              <w:t>19.2</w:t>
            </w:r>
          </w:p>
        </w:tc>
        <w:tc>
          <w:tcPr>
            <w:tcW w:w="4394" w:type="dxa"/>
            <w:tcBorders>
              <w:top w:val="single" w:sz="5" w:space="0" w:color="000000"/>
              <w:left w:val="single" w:sz="5" w:space="0" w:color="000000"/>
              <w:bottom w:val="single" w:sz="5" w:space="0" w:color="000000"/>
              <w:right w:val="single" w:sz="5" w:space="0" w:color="000000"/>
            </w:tcBorders>
          </w:tcPr>
          <w:p w14:paraId="0297E96E" w14:textId="77777777" w:rsidR="00EB56CF" w:rsidRPr="008D5DD9" w:rsidRDefault="00EB56CF" w:rsidP="00ED6A84">
            <w:pPr>
              <w:pStyle w:val="ae"/>
            </w:pPr>
            <w:r w:rsidRPr="008D5DD9">
              <w:t>Производство тепловой энергии, Гкал/год</w:t>
            </w:r>
          </w:p>
        </w:tc>
        <w:tc>
          <w:tcPr>
            <w:tcW w:w="1417" w:type="dxa"/>
            <w:tcBorders>
              <w:top w:val="single" w:sz="5" w:space="0" w:color="000000"/>
              <w:left w:val="single" w:sz="5" w:space="0" w:color="000000"/>
              <w:bottom w:val="single" w:sz="5" w:space="0" w:color="000000"/>
              <w:right w:val="single" w:sz="5" w:space="0" w:color="000000"/>
            </w:tcBorders>
            <w:vAlign w:val="center"/>
          </w:tcPr>
          <w:p w14:paraId="18E2CC0C" w14:textId="77777777" w:rsidR="00EB56CF" w:rsidRPr="008D5DD9" w:rsidRDefault="00EB56CF" w:rsidP="00ED6A84">
            <w:pPr>
              <w:pStyle w:val="ae"/>
            </w:pPr>
            <w:r w:rsidRPr="008D5DD9">
              <w:t>8 572,70</w:t>
            </w:r>
          </w:p>
        </w:tc>
        <w:tc>
          <w:tcPr>
            <w:tcW w:w="1701" w:type="dxa"/>
            <w:tcBorders>
              <w:top w:val="single" w:sz="5" w:space="0" w:color="000000"/>
              <w:left w:val="single" w:sz="5" w:space="0" w:color="000000"/>
              <w:bottom w:val="single" w:sz="5" w:space="0" w:color="000000"/>
              <w:right w:val="single" w:sz="5" w:space="0" w:color="000000"/>
            </w:tcBorders>
            <w:vAlign w:val="center"/>
          </w:tcPr>
          <w:p w14:paraId="4FBAACD8" w14:textId="77777777" w:rsidR="00EB56CF" w:rsidRPr="008D5DD9" w:rsidRDefault="00EB56CF" w:rsidP="00ED6A84">
            <w:pPr>
              <w:pStyle w:val="ae"/>
            </w:pPr>
            <w:r w:rsidRPr="008D5DD9">
              <w:t>8572,70</w:t>
            </w:r>
          </w:p>
        </w:tc>
        <w:tc>
          <w:tcPr>
            <w:tcW w:w="1701" w:type="dxa"/>
            <w:tcBorders>
              <w:top w:val="single" w:sz="5" w:space="0" w:color="000000"/>
              <w:left w:val="single" w:sz="5" w:space="0" w:color="000000"/>
              <w:bottom w:val="single" w:sz="5" w:space="0" w:color="000000"/>
              <w:right w:val="single" w:sz="5" w:space="0" w:color="000000"/>
            </w:tcBorders>
            <w:vAlign w:val="center"/>
          </w:tcPr>
          <w:p w14:paraId="4785CC0F" w14:textId="77777777" w:rsidR="00EB56CF" w:rsidRPr="008D5DD9" w:rsidRDefault="00EB56CF" w:rsidP="00ED6A84">
            <w:pPr>
              <w:pStyle w:val="ae"/>
            </w:pPr>
            <w:r w:rsidRPr="008D5DD9">
              <w:t>8572,70</w:t>
            </w:r>
          </w:p>
        </w:tc>
      </w:tr>
      <w:tr w:rsidR="00EB56CF" w:rsidRPr="008D5DD9" w14:paraId="48B7283F"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530F913E" w14:textId="77777777" w:rsidR="00EB56CF" w:rsidRPr="008D5DD9" w:rsidRDefault="00EB56CF" w:rsidP="00ED6A84">
            <w:pPr>
              <w:pStyle w:val="ae"/>
            </w:pPr>
            <w:r w:rsidRPr="008D5DD9">
              <w:t>19.3</w:t>
            </w:r>
          </w:p>
        </w:tc>
        <w:tc>
          <w:tcPr>
            <w:tcW w:w="4394" w:type="dxa"/>
            <w:tcBorders>
              <w:top w:val="single" w:sz="5" w:space="0" w:color="000000"/>
              <w:left w:val="single" w:sz="5" w:space="0" w:color="000000"/>
              <w:bottom w:val="single" w:sz="5" w:space="0" w:color="000000"/>
              <w:right w:val="single" w:sz="5" w:space="0" w:color="000000"/>
            </w:tcBorders>
          </w:tcPr>
          <w:p w14:paraId="1743C993" w14:textId="77777777" w:rsidR="00EB56CF" w:rsidRPr="008D5DD9" w:rsidRDefault="00EB56CF" w:rsidP="00ED6A84">
            <w:pPr>
              <w:pStyle w:val="ae"/>
            </w:pPr>
            <w:r w:rsidRPr="008D5DD9">
              <w:t>Р</w:t>
            </w:r>
            <w:r w:rsidRPr="008D5DD9">
              <w:rPr>
                <w:spacing w:val="1"/>
              </w:rPr>
              <w:t>а</w:t>
            </w:r>
            <w:r w:rsidRPr="008D5DD9">
              <w:t>сх</w:t>
            </w:r>
            <w:r w:rsidRPr="008D5DD9">
              <w:rPr>
                <w:spacing w:val="1"/>
              </w:rPr>
              <w:t>о</w:t>
            </w:r>
            <w:r w:rsidRPr="008D5DD9">
              <w:t>д</w:t>
            </w:r>
            <w:r w:rsidR="002276AF" w:rsidRPr="008D5DD9">
              <w:t xml:space="preserve"> </w:t>
            </w:r>
            <w:r w:rsidRPr="008D5DD9">
              <w:t>ус</w:t>
            </w:r>
            <w:r w:rsidRPr="008D5DD9">
              <w:rPr>
                <w:spacing w:val="-1"/>
              </w:rPr>
              <w:t>л</w:t>
            </w:r>
            <w:r w:rsidRPr="008D5DD9">
              <w:rPr>
                <w:spacing w:val="1"/>
              </w:rPr>
              <w:t>о</w:t>
            </w:r>
            <w:r w:rsidRPr="008D5DD9">
              <w:rPr>
                <w:spacing w:val="-1"/>
              </w:rPr>
              <w:t>вн</w:t>
            </w:r>
            <w:r w:rsidRPr="008D5DD9">
              <w:rPr>
                <w:spacing w:val="1"/>
              </w:rPr>
              <w:t>о</w:t>
            </w:r>
            <w:r w:rsidRPr="008D5DD9">
              <w:rPr>
                <w:spacing w:val="-1"/>
              </w:rPr>
              <w:t>г</w:t>
            </w:r>
            <w:r w:rsidRPr="008D5DD9">
              <w:t>о</w:t>
            </w:r>
            <w:r w:rsidRPr="008D5DD9">
              <w:rPr>
                <w:w w:val="99"/>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r w:rsidRPr="008D5DD9">
              <w:rPr>
                <w:spacing w:val="-9"/>
              </w:rPr>
              <w:t xml:space="preserve"> </w:t>
            </w:r>
            <w:r w:rsidRPr="008D5DD9">
              <w:rPr>
                <w:spacing w:val="-1"/>
              </w:rPr>
              <w:t>н</w:t>
            </w:r>
            <w:r w:rsidRPr="008D5DD9">
              <w:t>а</w:t>
            </w:r>
            <w:r w:rsidRPr="008D5DD9">
              <w:rPr>
                <w:w w:val="99"/>
              </w:rPr>
              <w:t xml:space="preserve"> </w:t>
            </w:r>
            <w:r w:rsidRPr="008D5DD9">
              <w:rPr>
                <w:spacing w:val="-1"/>
              </w:rPr>
              <w:t>вы</w:t>
            </w:r>
            <w:r w:rsidRPr="008D5DD9">
              <w:rPr>
                <w:spacing w:val="1"/>
              </w:rPr>
              <w:t>ра</w:t>
            </w:r>
            <w:r w:rsidRPr="008D5DD9">
              <w:t>б</w:t>
            </w:r>
            <w:r w:rsidRPr="008D5DD9">
              <w:rPr>
                <w:spacing w:val="1"/>
              </w:rPr>
              <w:t>о</w:t>
            </w:r>
            <w:r w:rsidRPr="008D5DD9">
              <w:t>тку</w:t>
            </w:r>
            <w:r w:rsidRPr="008D5DD9">
              <w:rPr>
                <w:w w:val="99"/>
              </w:rPr>
              <w:t xml:space="preserve"> </w:t>
            </w:r>
            <w:r w:rsidRPr="008D5DD9">
              <w:t>те</w:t>
            </w:r>
            <w:r w:rsidRPr="008D5DD9">
              <w:rPr>
                <w:spacing w:val="1"/>
              </w:rPr>
              <w:t>п</w:t>
            </w:r>
            <w:r w:rsidRPr="008D5DD9">
              <w:rPr>
                <w:spacing w:val="-1"/>
              </w:rPr>
              <w:t>л</w:t>
            </w:r>
            <w:r w:rsidRPr="008D5DD9">
              <w:rPr>
                <w:spacing w:val="1"/>
              </w:rPr>
              <w:t>о</w:t>
            </w:r>
            <w:r w:rsidRPr="008D5DD9">
              <w:t>т</w:t>
            </w:r>
            <w:r w:rsidRPr="008D5DD9">
              <w:rPr>
                <w:spacing w:val="-1"/>
              </w:rPr>
              <w:t>ы</w:t>
            </w:r>
            <w:r w:rsidRPr="008D5DD9">
              <w:t xml:space="preserve">, </w:t>
            </w:r>
            <w:proofErr w:type="spellStart"/>
            <w:r w:rsidRPr="008D5DD9">
              <w:t>т.у.т</w:t>
            </w:r>
            <w:proofErr w:type="spellEnd"/>
            <w:r w:rsidRPr="008D5DD9">
              <w:t>.</w:t>
            </w:r>
            <w:r w:rsidRPr="008D5DD9">
              <w:rPr>
                <w:spacing w:val="-1"/>
              </w:rPr>
              <w:t>/г</w:t>
            </w:r>
            <w:r w:rsidRPr="008D5DD9">
              <w:rPr>
                <w:spacing w:val="1"/>
              </w:rPr>
              <w:t>о</w:t>
            </w:r>
            <w:r w:rsidRPr="008D5DD9">
              <w:t>д</w:t>
            </w:r>
          </w:p>
        </w:tc>
        <w:tc>
          <w:tcPr>
            <w:tcW w:w="1417" w:type="dxa"/>
            <w:tcBorders>
              <w:top w:val="single" w:sz="5" w:space="0" w:color="000000"/>
              <w:left w:val="single" w:sz="5" w:space="0" w:color="000000"/>
              <w:bottom w:val="single" w:sz="5" w:space="0" w:color="000000"/>
              <w:right w:val="single" w:sz="5" w:space="0" w:color="000000"/>
            </w:tcBorders>
            <w:vAlign w:val="center"/>
          </w:tcPr>
          <w:p w14:paraId="1E98BBE9" w14:textId="77777777" w:rsidR="00EB56CF" w:rsidRPr="008D5DD9" w:rsidRDefault="00EB56CF" w:rsidP="00ED6A84">
            <w:pPr>
              <w:pStyle w:val="ae"/>
            </w:pPr>
            <w:r w:rsidRPr="008D5DD9">
              <w:t>1 338,4</w:t>
            </w:r>
          </w:p>
        </w:tc>
        <w:tc>
          <w:tcPr>
            <w:tcW w:w="1701" w:type="dxa"/>
            <w:tcBorders>
              <w:top w:val="single" w:sz="5" w:space="0" w:color="000000"/>
              <w:left w:val="single" w:sz="5" w:space="0" w:color="000000"/>
              <w:bottom w:val="single" w:sz="5" w:space="0" w:color="000000"/>
              <w:right w:val="single" w:sz="5" w:space="0" w:color="000000"/>
            </w:tcBorders>
            <w:vAlign w:val="center"/>
          </w:tcPr>
          <w:p w14:paraId="646D9343" w14:textId="77777777" w:rsidR="00EB56CF" w:rsidRPr="008D5DD9" w:rsidRDefault="00EB56CF" w:rsidP="00ED6A84">
            <w:pPr>
              <w:pStyle w:val="ae"/>
            </w:pPr>
            <w:r w:rsidRPr="008D5DD9">
              <w:t>1338,4</w:t>
            </w:r>
          </w:p>
        </w:tc>
        <w:tc>
          <w:tcPr>
            <w:tcW w:w="1701" w:type="dxa"/>
            <w:tcBorders>
              <w:top w:val="single" w:sz="5" w:space="0" w:color="000000"/>
              <w:left w:val="single" w:sz="5" w:space="0" w:color="000000"/>
              <w:bottom w:val="single" w:sz="5" w:space="0" w:color="000000"/>
              <w:right w:val="single" w:sz="5" w:space="0" w:color="000000"/>
            </w:tcBorders>
            <w:vAlign w:val="center"/>
          </w:tcPr>
          <w:p w14:paraId="5AB76554" w14:textId="77777777" w:rsidR="00EB56CF" w:rsidRPr="008D5DD9" w:rsidRDefault="00EB56CF" w:rsidP="00ED6A84">
            <w:pPr>
              <w:pStyle w:val="ae"/>
            </w:pPr>
            <w:r w:rsidRPr="008D5DD9">
              <w:t>1338,4</w:t>
            </w:r>
          </w:p>
        </w:tc>
      </w:tr>
      <w:tr w:rsidR="00EB56CF" w:rsidRPr="008D5DD9" w14:paraId="248B487F"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358FE5D5" w14:textId="77777777" w:rsidR="00EB56CF" w:rsidRPr="008D5DD9" w:rsidRDefault="00EB56CF" w:rsidP="00ED6A84">
            <w:pPr>
              <w:pStyle w:val="ae"/>
            </w:pPr>
            <w:r w:rsidRPr="008D5DD9">
              <w:t>19.4</w:t>
            </w:r>
          </w:p>
        </w:tc>
        <w:tc>
          <w:tcPr>
            <w:tcW w:w="4394" w:type="dxa"/>
            <w:tcBorders>
              <w:top w:val="single" w:sz="5" w:space="0" w:color="000000"/>
              <w:left w:val="single" w:sz="5" w:space="0" w:color="000000"/>
              <w:bottom w:val="single" w:sz="5" w:space="0" w:color="000000"/>
              <w:right w:val="single" w:sz="5" w:space="0" w:color="000000"/>
            </w:tcBorders>
          </w:tcPr>
          <w:p w14:paraId="6C70FA43" w14:textId="77777777" w:rsidR="00EB56CF" w:rsidRPr="008D5DD9" w:rsidRDefault="00EB56CF" w:rsidP="00ED6A84">
            <w:pPr>
              <w:pStyle w:val="ae"/>
            </w:pPr>
            <w:r w:rsidRPr="008D5DD9">
              <w:t>Уде</w:t>
            </w:r>
            <w:r w:rsidRPr="008D5DD9">
              <w:rPr>
                <w:spacing w:val="-1"/>
              </w:rPr>
              <w:t>л</w:t>
            </w:r>
            <w:r w:rsidRPr="008D5DD9">
              <w:t>ь</w:t>
            </w:r>
            <w:r w:rsidRPr="008D5DD9">
              <w:rPr>
                <w:spacing w:val="-1"/>
              </w:rPr>
              <w:t>ный</w:t>
            </w:r>
            <w:r w:rsidR="002276AF" w:rsidRPr="008D5DD9">
              <w:rPr>
                <w:spacing w:val="-1"/>
              </w:rPr>
              <w:t xml:space="preserve"> </w:t>
            </w:r>
            <w:r w:rsidRPr="008D5DD9">
              <w:rPr>
                <w:spacing w:val="1"/>
              </w:rPr>
              <w:t>ра</w:t>
            </w:r>
            <w:r w:rsidRPr="008D5DD9">
              <w:t>сх</w:t>
            </w:r>
            <w:r w:rsidRPr="008D5DD9">
              <w:rPr>
                <w:spacing w:val="1"/>
              </w:rPr>
              <w:t>од</w:t>
            </w:r>
            <w:r w:rsidRPr="008D5DD9">
              <w:rPr>
                <w:spacing w:val="1"/>
                <w:w w:val="99"/>
              </w:rPr>
              <w:t xml:space="preserve"> </w:t>
            </w:r>
            <w:r w:rsidRPr="008D5DD9">
              <w:t>ус</w:t>
            </w:r>
            <w:r w:rsidRPr="008D5DD9">
              <w:rPr>
                <w:spacing w:val="-1"/>
              </w:rPr>
              <w:t>л</w:t>
            </w:r>
            <w:r w:rsidRPr="008D5DD9">
              <w:rPr>
                <w:spacing w:val="1"/>
              </w:rPr>
              <w:t>о</w:t>
            </w:r>
            <w:r w:rsidRPr="008D5DD9">
              <w:rPr>
                <w:spacing w:val="-1"/>
              </w:rPr>
              <w:t>вн</w:t>
            </w:r>
            <w:r w:rsidRPr="008D5DD9">
              <w:rPr>
                <w:spacing w:val="1"/>
              </w:rPr>
              <w:t>о</w:t>
            </w:r>
            <w:r w:rsidRPr="008D5DD9">
              <w:rPr>
                <w:spacing w:val="-1"/>
              </w:rPr>
              <w:t>г</w:t>
            </w:r>
            <w:r w:rsidRPr="008D5DD9">
              <w:t>о</w:t>
            </w:r>
            <w:r w:rsidRPr="008D5DD9">
              <w:rPr>
                <w:w w:val="99"/>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r w:rsidRPr="008D5DD9">
              <w:rPr>
                <w:spacing w:val="-9"/>
              </w:rPr>
              <w:t xml:space="preserve"> </w:t>
            </w:r>
            <w:r w:rsidRPr="008D5DD9">
              <w:rPr>
                <w:spacing w:val="-1"/>
              </w:rPr>
              <w:t>н</w:t>
            </w:r>
            <w:r w:rsidRPr="008D5DD9">
              <w:t>а</w:t>
            </w:r>
            <w:r w:rsidRPr="008D5DD9">
              <w:rPr>
                <w:w w:val="99"/>
              </w:rPr>
              <w:t xml:space="preserve"> </w:t>
            </w:r>
            <w:r w:rsidRPr="008D5DD9">
              <w:rPr>
                <w:spacing w:val="-1"/>
              </w:rPr>
              <w:t>вы</w:t>
            </w:r>
            <w:r w:rsidRPr="008D5DD9">
              <w:rPr>
                <w:spacing w:val="1"/>
              </w:rPr>
              <w:t>ра</w:t>
            </w:r>
            <w:r w:rsidRPr="008D5DD9">
              <w:t>б</w:t>
            </w:r>
            <w:r w:rsidRPr="008D5DD9">
              <w:rPr>
                <w:spacing w:val="1"/>
              </w:rPr>
              <w:t>о</w:t>
            </w:r>
            <w:r w:rsidRPr="008D5DD9">
              <w:t>тку</w:t>
            </w:r>
            <w:r w:rsidRPr="008D5DD9">
              <w:rPr>
                <w:w w:val="99"/>
              </w:rPr>
              <w:t xml:space="preserve"> </w:t>
            </w:r>
            <w:r w:rsidRPr="008D5DD9">
              <w:t>те</w:t>
            </w:r>
            <w:r w:rsidRPr="008D5DD9">
              <w:rPr>
                <w:spacing w:val="1"/>
              </w:rPr>
              <w:t>п</w:t>
            </w:r>
            <w:r w:rsidRPr="008D5DD9">
              <w:rPr>
                <w:spacing w:val="-1"/>
              </w:rPr>
              <w:t>л</w:t>
            </w:r>
            <w:r w:rsidRPr="008D5DD9">
              <w:rPr>
                <w:spacing w:val="1"/>
              </w:rPr>
              <w:t>а,</w:t>
            </w:r>
            <w:r w:rsidRPr="008D5DD9">
              <w:rPr>
                <w:spacing w:val="1"/>
                <w:w w:val="99"/>
              </w:rPr>
              <w:t xml:space="preserve"> </w:t>
            </w:r>
            <w:proofErr w:type="spellStart"/>
            <w:r w:rsidRPr="008D5DD9">
              <w:rPr>
                <w:w w:val="95"/>
              </w:rPr>
              <w:t>т.у.т</w:t>
            </w:r>
            <w:proofErr w:type="spellEnd"/>
            <w:r w:rsidRPr="008D5DD9">
              <w:rPr>
                <w:w w:val="95"/>
              </w:rPr>
              <w:t>.</w:t>
            </w:r>
            <w:r w:rsidRPr="008D5DD9">
              <w:rPr>
                <w:spacing w:val="-1"/>
                <w:w w:val="95"/>
              </w:rPr>
              <w:t>/Г</w:t>
            </w:r>
            <w:r w:rsidRPr="008D5DD9">
              <w:rPr>
                <w:w w:val="95"/>
              </w:rPr>
              <w:t>кал</w:t>
            </w:r>
          </w:p>
        </w:tc>
        <w:tc>
          <w:tcPr>
            <w:tcW w:w="1417" w:type="dxa"/>
            <w:tcBorders>
              <w:top w:val="single" w:sz="5" w:space="0" w:color="000000"/>
              <w:left w:val="single" w:sz="5" w:space="0" w:color="000000"/>
              <w:bottom w:val="single" w:sz="5" w:space="0" w:color="000000"/>
              <w:right w:val="single" w:sz="5" w:space="0" w:color="000000"/>
            </w:tcBorders>
            <w:vAlign w:val="center"/>
          </w:tcPr>
          <w:p w14:paraId="453DCD08" w14:textId="77777777" w:rsidR="00EB56CF" w:rsidRPr="008D5DD9" w:rsidRDefault="00EB56CF" w:rsidP="00ED6A84">
            <w:pPr>
              <w:pStyle w:val="ae"/>
            </w:pPr>
            <w:r w:rsidRPr="008D5DD9">
              <w:t>160,08</w:t>
            </w:r>
          </w:p>
        </w:tc>
        <w:tc>
          <w:tcPr>
            <w:tcW w:w="1701" w:type="dxa"/>
            <w:tcBorders>
              <w:top w:val="single" w:sz="5" w:space="0" w:color="000000"/>
              <w:left w:val="single" w:sz="5" w:space="0" w:color="000000"/>
              <w:bottom w:val="single" w:sz="5" w:space="0" w:color="000000"/>
              <w:right w:val="single" w:sz="5" w:space="0" w:color="000000"/>
            </w:tcBorders>
            <w:vAlign w:val="center"/>
          </w:tcPr>
          <w:p w14:paraId="6EEF8CF0" w14:textId="77777777" w:rsidR="00EB56CF" w:rsidRPr="008D5DD9" w:rsidRDefault="00EB56CF" w:rsidP="00ED6A84">
            <w:pPr>
              <w:pStyle w:val="ae"/>
            </w:pPr>
            <w:r w:rsidRPr="008D5DD9">
              <w:t>160,08</w:t>
            </w:r>
          </w:p>
        </w:tc>
        <w:tc>
          <w:tcPr>
            <w:tcW w:w="1701" w:type="dxa"/>
            <w:tcBorders>
              <w:top w:val="single" w:sz="5" w:space="0" w:color="000000"/>
              <w:left w:val="single" w:sz="5" w:space="0" w:color="000000"/>
              <w:bottom w:val="single" w:sz="5" w:space="0" w:color="000000"/>
              <w:right w:val="single" w:sz="5" w:space="0" w:color="000000"/>
            </w:tcBorders>
            <w:vAlign w:val="center"/>
          </w:tcPr>
          <w:p w14:paraId="76FEB5A4" w14:textId="77777777" w:rsidR="00EB56CF" w:rsidRPr="008D5DD9" w:rsidRDefault="00EB56CF" w:rsidP="00ED6A84">
            <w:pPr>
              <w:pStyle w:val="ae"/>
            </w:pPr>
            <w:r w:rsidRPr="008D5DD9">
              <w:t>160,08</w:t>
            </w:r>
          </w:p>
        </w:tc>
      </w:tr>
      <w:tr w:rsidR="00EB56CF" w:rsidRPr="008D5DD9" w14:paraId="4D53F95A" w14:textId="77777777" w:rsidTr="002655A0">
        <w:trPr>
          <w:trHeight w:val="283"/>
          <w:jc w:val="center"/>
        </w:trPr>
        <w:tc>
          <w:tcPr>
            <w:tcW w:w="568" w:type="dxa"/>
            <w:tcBorders>
              <w:top w:val="single" w:sz="5" w:space="0" w:color="000000"/>
              <w:left w:val="single" w:sz="5" w:space="0" w:color="000000"/>
              <w:bottom w:val="single" w:sz="5" w:space="0" w:color="000000"/>
              <w:right w:val="single" w:sz="5" w:space="0" w:color="000000"/>
            </w:tcBorders>
            <w:vAlign w:val="center"/>
          </w:tcPr>
          <w:p w14:paraId="0E68E39E" w14:textId="77777777" w:rsidR="00EB56CF" w:rsidRPr="008D5DD9" w:rsidRDefault="00EB56CF" w:rsidP="00ED6A84">
            <w:pPr>
              <w:pStyle w:val="ae"/>
            </w:pPr>
            <w:r w:rsidRPr="008D5DD9">
              <w:lastRenderedPageBreak/>
              <w:t>19.5</w:t>
            </w:r>
          </w:p>
        </w:tc>
        <w:tc>
          <w:tcPr>
            <w:tcW w:w="4394" w:type="dxa"/>
            <w:tcBorders>
              <w:top w:val="single" w:sz="5" w:space="0" w:color="000000"/>
              <w:left w:val="single" w:sz="5" w:space="0" w:color="000000"/>
              <w:bottom w:val="single" w:sz="5" w:space="0" w:color="000000"/>
              <w:right w:val="single" w:sz="5" w:space="0" w:color="000000"/>
            </w:tcBorders>
          </w:tcPr>
          <w:p w14:paraId="68F0CFB4" w14:textId="77777777" w:rsidR="00EB56CF" w:rsidRPr="008D5DD9" w:rsidRDefault="00EB56CF" w:rsidP="00ED6A84">
            <w:pPr>
              <w:pStyle w:val="ae"/>
            </w:pPr>
            <w:r w:rsidRPr="008D5DD9">
              <w:t>Р</w:t>
            </w:r>
            <w:r w:rsidRPr="008D5DD9">
              <w:rPr>
                <w:spacing w:val="1"/>
              </w:rPr>
              <w:t>а</w:t>
            </w:r>
            <w:r w:rsidRPr="008D5DD9">
              <w:t>сх</w:t>
            </w:r>
            <w:r w:rsidRPr="008D5DD9">
              <w:rPr>
                <w:spacing w:val="1"/>
              </w:rPr>
              <w:t>о</w:t>
            </w:r>
            <w:r w:rsidRPr="008D5DD9">
              <w:t>д</w:t>
            </w:r>
            <w:r w:rsidR="002276AF" w:rsidRPr="008D5DD9">
              <w:t xml:space="preserve"> </w:t>
            </w:r>
            <w:r w:rsidRPr="008D5DD9">
              <w:rPr>
                <w:spacing w:val="-1"/>
              </w:rPr>
              <w:t>н</w:t>
            </w:r>
            <w:r w:rsidRPr="008D5DD9">
              <w:rPr>
                <w:spacing w:val="1"/>
              </w:rPr>
              <w:t>а</w:t>
            </w:r>
            <w:r w:rsidRPr="008D5DD9">
              <w:t>ту</w:t>
            </w:r>
            <w:r w:rsidRPr="008D5DD9">
              <w:rPr>
                <w:spacing w:val="1"/>
              </w:rPr>
              <w:t>ра</w:t>
            </w:r>
            <w:r w:rsidRPr="008D5DD9">
              <w:rPr>
                <w:spacing w:val="-1"/>
              </w:rPr>
              <w:t>л</w:t>
            </w:r>
            <w:r w:rsidRPr="008D5DD9">
              <w:t>ь</w:t>
            </w:r>
            <w:r w:rsidRPr="008D5DD9">
              <w:rPr>
                <w:spacing w:val="-1"/>
              </w:rPr>
              <w:t>н</w:t>
            </w:r>
            <w:r w:rsidRPr="008D5DD9">
              <w:rPr>
                <w:spacing w:val="1"/>
              </w:rPr>
              <w:t>о</w:t>
            </w:r>
            <w:r w:rsidRPr="008D5DD9">
              <w:rPr>
                <w:spacing w:val="-1"/>
              </w:rPr>
              <w:t>г</w:t>
            </w:r>
            <w:r w:rsidRPr="008D5DD9">
              <w:t>о</w:t>
            </w:r>
            <w:r w:rsidRPr="008D5DD9">
              <w:rPr>
                <w:w w:val="99"/>
              </w:rPr>
              <w:t xml:space="preserve"> </w:t>
            </w:r>
            <w:r w:rsidRPr="008D5DD9">
              <w:t>т</w:t>
            </w:r>
            <w:r w:rsidRPr="008D5DD9">
              <w:rPr>
                <w:spacing w:val="1"/>
              </w:rPr>
              <w:t>оп</w:t>
            </w:r>
            <w:r w:rsidRPr="008D5DD9">
              <w:rPr>
                <w:spacing w:val="-1"/>
              </w:rPr>
              <w:t>л</w:t>
            </w:r>
            <w:r w:rsidRPr="008D5DD9">
              <w:rPr>
                <w:spacing w:val="1"/>
              </w:rPr>
              <w:t>и</w:t>
            </w:r>
            <w:r w:rsidRPr="008D5DD9">
              <w:rPr>
                <w:spacing w:val="-1"/>
              </w:rPr>
              <w:t>в</w:t>
            </w:r>
            <w:r w:rsidRPr="008D5DD9">
              <w:t>а</w:t>
            </w:r>
            <w:r w:rsidRPr="008D5DD9">
              <w:rPr>
                <w:spacing w:val="-9"/>
              </w:rPr>
              <w:t xml:space="preserve"> </w:t>
            </w:r>
            <w:r w:rsidRPr="008D5DD9">
              <w:rPr>
                <w:spacing w:val="-1"/>
              </w:rPr>
              <w:t>н</w:t>
            </w:r>
            <w:r w:rsidRPr="008D5DD9">
              <w:t>а</w:t>
            </w:r>
            <w:r w:rsidRPr="008D5DD9">
              <w:rPr>
                <w:w w:val="99"/>
              </w:rPr>
              <w:t xml:space="preserve"> </w:t>
            </w:r>
            <w:r w:rsidRPr="008D5DD9">
              <w:rPr>
                <w:spacing w:val="-1"/>
              </w:rPr>
              <w:t>вы</w:t>
            </w:r>
            <w:r w:rsidRPr="008D5DD9">
              <w:rPr>
                <w:spacing w:val="1"/>
              </w:rPr>
              <w:t>ра</w:t>
            </w:r>
            <w:r w:rsidRPr="008D5DD9">
              <w:t>б</w:t>
            </w:r>
            <w:r w:rsidRPr="008D5DD9">
              <w:rPr>
                <w:spacing w:val="1"/>
              </w:rPr>
              <w:t>о</w:t>
            </w:r>
            <w:r w:rsidRPr="008D5DD9">
              <w:t>тку</w:t>
            </w:r>
            <w:r w:rsidRPr="008D5DD9">
              <w:rPr>
                <w:w w:val="99"/>
              </w:rPr>
              <w:t xml:space="preserve"> </w:t>
            </w:r>
            <w:r w:rsidRPr="008D5DD9">
              <w:t>те</w:t>
            </w:r>
            <w:r w:rsidRPr="008D5DD9">
              <w:rPr>
                <w:spacing w:val="1"/>
              </w:rPr>
              <w:t>п</w:t>
            </w:r>
            <w:r w:rsidRPr="008D5DD9">
              <w:rPr>
                <w:spacing w:val="-1"/>
              </w:rPr>
              <w:t>л</w:t>
            </w:r>
            <w:r w:rsidRPr="008D5DD9">
              <w:rPr>
                <w:spacing w:val="1"/>
              </w:rPr>
              <w:t xml:space="preserve">а, </w:t>
            </w:r>
            <w:proofErr w:type="gramStart"/>
            <w:r w:rsidRPr="008D5DD9">
              <w:t>т</w:t>
            </w:r>
            <w:r w:rsidRPr="008D5DD9">
              <w:rPr>
                <w:spacing w:val="-1"/>
              </w:rPr>
              <w:t>ы</w:t>
            </w:r>
            <w:r w:rsidRPr="008D5DD9">
              <w:t>с.м</w:t>
            </w:r>
            <w:proofErr w:type="gramEnd"/>
            <w:r w:rsidRPr="008D5DD9">
              <w:rPr>
                <w:position w:val="7"/>
              </w:rPr>
              <w:t>3</w:t>
            </w:r>
            <w:r w:rsidRPr="008D5DD9">
              <w:rPr>
                <w:spacing w:val="-1"/>
              </w:rPr>
              <w:t>/г</w:t>
            </w:r>
            <w:r w:rsidRPr="008D5DD9">
              <w:rPr>
                <w:spacing w:val="1"/>
              </w:rPr>
              <w:t>о</w:t>
            </w:r>
            <w:r w:rsidRPr="008D5DD9">
              <w:t>д</w:t>
            </w:r>
          </w:p>
        </w:tc>
        <w:tc>
          <w:tcPr>
            <w:tcW w:w="1417" w:type="dxa"/>
            <w:tcBorders>
              <w:top w:val="single" w:sz="5" w:space="0" w:color="000000"/>
              <w:left w:val="single" w:sz="5" w:space="0" w:color="000000"/>
              <w:bottom w:val="single" w:sz="5" w:space="0" w:color="000000"/>
              <w:right w:val="single" w:sz="5" w:space="0" w:color="000000"/>
            </w:tcBorders>
            <w:vAlign w:val="center"/>
          </w:tcPr>
          <w:p w14:paraId="795D2C24" w14:textId="77777777" w:rsidR="00EB56CF" w:rsidRPr="008D5DD9" w:rsidRDefault="00EB56CF" w:rsidP="00ED6A84">
            <w:pPr>
              <w:pStyle w:val="ae"/>
            </w:pPr>
            <w:r w:rsidRPr="008D5DD9">
              <w:t>1 143,53</w:t>
            </w:r>
          </w:p>
        </w:tc>
        <w:tc>
          <w:tcPr>
            <w:tcW w:w="1701" w:type="dxa"/>
            <w:tcBorders>
              <w:top w:val="single" w:sz="5" w:space="0" w:color="000000"/>
              <w:left w:val="single" w:sz="5" w:space="0" w:color="000000"/>
              <w:bottom w:val="single" w:sz="5" w:space="0" w:color="000000"/>
              <w:right w:val="single" w:sz="5" w:space="0" w:color="000000"/>
            </w:tcBorders>
            <w:vAlign w:val="center"/>
          </w:tcPr>
          <w:p w14:paraId="067355AC" w14:textId="77777777" w:rsidR="00EB56CF" w:rsidRPr="008D5DD9" w:rsidRDefault="00EB56CF" w:rsidP="00ED6A84">
            <w:pPr>
              <w:pStyle w:val="ae"/>
            </w:pPr>
            <w:r w:rsidRPr="008D5DD9">
              <w:t>1143,53</w:t>
            </w:r>
          </w:p>
        </w:tc>
        <w:tc>
          <w:tcPr>
            <w:tcW w:w="1701" w:type="dxa"/>
            <w:tcBorders>
              <w:top w:val="single" w:sz="5" w:space="0" w:color="000000"/>
              <w:left w:val="single" w:sz="5" w:space="0" w:color="000000"/>
              <w:bottom w:val="single" w:sz="5" w:space="0" w:color="000000"/>
              <w:right w:val="single" w:sz="5" w:space="0" w:color="000000"/>
            </w:tcBorders>
            <w:vAlign w:val="center"/>
          </w:tcPr>
          <w:p w14:paraId="11AA4CE0" w14:textId="77777777" w:rsidR="00EB56CF" w:rsidRPr="008D5DD9" w:rsidRDefault="00EB56CF" w:rsidP="00ED6A84">
            <w:pPr>
              <w:pStyle w:val="ae"/>
            </w:pPr>
            <w:r w:rsidRPr="008D5DD9">
              <w:t>1143,53</w:t>
            </w:r>
          </w:p>
        </w:tc>
      </w:tr>
    </w:tbl>
    <w:p w14:paraId="2991D294" w14:textId="77777777" w:rsidR="00627FE8" w:rsidRPr="00C17BC2" w:rsidRDefault="00627FE8" w:rsidP="002655A0">
      <w:pPr>
        <w:pStyle w:val="31"/>
        <w:rPr>
          <w:spacing w:val="-2"/>
          <w:lang w:val="ru-RU"/>
        </w:rPr>
      </w:pPr>
      <w:r w:rsidRPr="00C17BC2">
        <w:rPr>
          <w:lang w:val="ru-RU"/>
        </w:rPr>
        <w:t>8.2.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p>
    <w:p w14:paraId="5A484C49" w14:textId="449FB625" w:rsidR="00627FE8" w:rsidRPr="008D5DD9" w:rsidRDefault="00627FE8" w:rsidP="002655A0">
      <w:pPr>
        <w:pStyle w:val="ab"/>
      </w:pPr>
      <w:r w:rsidRPr="008D5DD9">
        <w:t>На источниках тепловой энергии в г.п.г. Россошь</w:t>
      </w:r>
      <w:r w:rsidR="00ED6A84">
        <w:t xml:space="preserve"> </w:t>
      </w:r>
      <w:r w:rsidRPr="008D5DD9">
        <w:t>потребляется вид топлива – газообразный - природный газ</w:t>
      </w:r>
      <w:r w:rsidR="00984546">
        <w:t>.</w:t>
      </w:r>
    </w:p>
    <w:p w14:paraId="70F9B055" w14:textId="77777777" w:rsidR="00627FE8" w:rsidRPr="002655A0" w:rsidRDefault="00627FE8" w:rsidP="002655A0">
      <w:pPr>
        <w:pStyle w:val="31"/>
        <w:rPr>
          <w:lang w:val="ru-RU"/>
        </w:rPr>
      </w:pPr>
      <w:r w:rsidRPr="002655A0">
        <w:rPr>
          <w:lang w:val="ru-RU"/>
        </w:rPr>
        <w:t>8.3. Приоритетное направление развития топливного баланса поселения, городского округа</w:t>
      </w:r>
    </w:p>
    <w:p w14:paraId="35EEAD3B" w14:textId="77777777" w:rsidR="00627FE8" w:rsidRPr="008D5DD9" w:rsidRDefault="00627FE8" w:rsidP="00F20316">
      <w:pPr>
        <w:pStyle w:val="ab"/>
        <w:rPr>
          <w:b/>
          <w:bCs/>
          <w:spacing w:val="-2"/>
        </w:rPr>
      </w:pPr>
      <w:r w:rsidRPr="008D5DD9">
        <w:t>Направлени</w:t>
      </w:r>
      <w:r w:rsidR="00925384" w:rsidRPr="008D5DD9">
        <w:t>я</w:t>
      </w:r>
      <w:r w:rsidRPr="008D5DD9">
        <w:t xml:space="preserve"> по переводу котельных на другие виды топлива отсутствуют.</w:t>
      </w:r>
    </w:p>
    <w:p w14:paraId="2078901F" w14:textId="77777777" w:rsidR="00125B9A" w:rsidRPr="008D5DD9" w:rsidRDefault="00125B9A" w:rsidP="002655A0">
      <w:pPr>
        <w:pStyle w:val="21"/>
        <w:rPr>
          <w:spacing w:val="-1"/>
        </w:rPr>
      </w:pPr>
      <w:r w:rsidRPr="008D5DD9">
        <w:lastRenderedPageBreak/>
        <w:t>Р</w:t>
      </w:r>
      <w:r w:rsidRPr="008D5DD9">
        <w:rPr>
          <w:spacing w:val="1"/>
        </w:rPr>
        <w:t>а</w:t>
      </w:r>
      <w:r w:rsidRPr="008D5DD9">
        <w:rPr>
          <w:spacing w:val="-1"/>
        </w:rPr>
        <w:t>зд</w:t>
      </w:r>
      <w:r w:rsidRPr="008D5DD9">
        <w:t>ел</w:t>
      </w:r>
      <w:r w:rsidR="00ED6A84">
        <w:t xml:space="preserve"> </w:t>
      </w:r>
      <w:r w:rsidRPr="008D5DD9">
        <w:rPr>
          <w:spacing w:val="1"/>
        </w:rPr>
        <w:t>9</w:t>
      </w:r>
      <w:r w:rsidRPr="008D5DD9">
        <w:t>.</w:t>
      </w:r>
      <w:r w:rsidR="00ED6A84">
        <w:t xml:space="preserve"> </w:t>
      </w:r>
      <w:r w:rsidR="00376BA5" w:rsidRPr="008D5DD9">
        <w:t>Инвестиции в строительство, реконструкцию, техническое перевооружение и (или) модернизацию</w:t>
      </w:r>
    </w:p>
    <w:p w14:paraId="4C3DA704" w14:textId="77777777" w:rsidR="001B2A1B" w:rsidRPr="008D5DD9" w:rsidRDefault="001B2A1B" w:rsidP="0066052B">
      <w:pPr>
        <w:spacing w:before="72" w:line="360" w:lineRule="auto"/>
        <w:ind w:left="101" w:firstLine="707"/>
        <w:jc w:val="center"/>
        <w:rPr>
          <w:rFonts w:ascii="Times New Roman" w:eastAsia="Times New Roman" w:hAnsi="Times New Roman"/>
          <w:b/>
          <w:bCs/>
          <w:spacing w:val="-1"/>
          <w:sz w:val="6"/>
          <w:szCs w:val="24"/>
          <w:lang w:val="ru-RU"/>
        </w:rPr>
      </w:pPr>
    </w:p>
    <w:p w14:paraId="743D0F4E" w14:textId="77777777" w:rsidR="007C41A8" w:rsidRPr="000162F9" w:rsidRDefault="007C41A8" w:rsidP="002655A0">
      <w:pPr>
        <w:pStyle w:val="ab"/>
      </w:pPr>
      <w:r w:rsidRPr="000162F9">
        <w:t>Д</w:t>
      </w:r>
      <w:r w:rsidRPr="000162F9">
        <w:rPr>
          <w:spacing w:val="-1"/>
        </w:rPr>
        <w:t>л</w:t>
      </w:r>
      <w:r w:rsidRPr="000162F9">
        <w:t>я</w:t>
      </w:r>
      <w:r w:rsidR="00ED6A84" w:rsidRPr="000162F9">
        <w:t xml:space="preserve"> </w:t>
      </w:r>
      <w:r w:rsidRPr="000162F9">
        <w:rPr>
          <w:spacing w:val="1"/>
        </w:rPr>
        <w:t>о</w:t>
      </w:r>
      <w:r w:rsidRPr="000162F9">
        <w:rPr>
          <w:spacing w:val="-2"/>
        </w:rPr>
        <w:t>б</w:t>
      </w:r>
      <w:r w:rsidRPr="000162F9">
        <w:t>ес</w:t>
      </w:r>
      <w:r w:rsidRPr="000162F9">
        <w:rPr>
          <w:spacing w:val="1"/>
        </w:rPr>
        <w:t>п</w:t>
      </w:r>
      <w:r w:rsidRPr="000162F9">
        <w:rPr>
          <w:spacing w:val="-3"/>
        </w:rPr>
        <w:t>еч</w:t>
      </w:r>
      <w:r w:rsidRPr="000162F9">
        <w:t>е</w:t>
      </w:r>
      <w:r w:rsidRPr="000162F9">
        <w:rPr>
          <w:spacing w:val="1"/>
        </w:rPr>
        <w:t>н</w:t>
      </w:r>
      <w:r w:rsidRPr="000162F9">
        <w:rPr>
          <w:spacing w:val="-2"/>
        </w:rPr>
        <w:t>и</w:t>
      </w:r>
      <w:r w:rsidRPr="000162F9">
        <w:t xml:space="preserve">я </w:t>
      </w:r>
      <w:r w:rsidRPr="000162F9">
        <w:rPr>
          <w:spacing w:val="-3"/>
        </w:rPr>
        <w:t>к</w:t>
      </w:r>
      <w:r w:rsidRPr="000162F9">
        <w:t>ачес</w:t>
      </w:r>
      <w:r w:rsidRPr="000162F9">
        <w:rPr>
          <w:spacing w:val="-1"/>
        </w:rPr>
        <w:t>т</w:t>
      </w:r>
      <w:r w:rsidRPr="000162F9">
        <w:rPr>
          <w:spacing w:val="-3"/>
        </w:rPr>
        <w:t>в</w:t>
      </w:r>
      <w:r w:rsidRPr="000162F9">
        <w:t>е</w:t>
      </w:r>
      <w:r w:rsidRPr="000162F9">
        <w:rPr>
          <w:spacing w:val="1"/>
        </w:rPr>
        <w:t>н</w:t>
      </w:r>
      <w:r w:rsidRPr="000162F9">
        <w:rPr>
          <w:spacing w:val="-2"/>
        </w:rPr>
        <w:t>н</w:t>
      </w:r>
      <w:r w:rsidRPr="000162F9">
        <w:rPr>
          <w:spacing w:val="1"/>
        </w:rPr>
        <w:t>о</w:t>
      </w:r>
      <w:r w:rsidRPr="000162F9">
        <w:rPr>
          <w:spacing w:val="-3"/>
        </w:rPr>
        <w:t>г</w:t>
      </w:r>
      <w:r w:rsidRPr="000162F9">
        <w:t xml:space="preserve">о </w:t>
      </w:r>
      <w:r w:rsidRPr="000162F9">
        <w:rPr>
          <w:spacing w:val="-3"/>
        </w:rPr>
        <w:t>т</w:t>
      </w:r>
      <w:r w:rsidRPr="000162F9">
        <w:t>е</w:t>
      </w:r>
      <w:r w:rsidRPr="000162F9">
        <w:rPr>
          <w:spacing w:val="1"/>
        </w:rPr>
        <w:t>п</w:t>
      </w:r>
      <w:r w:rsidRPr="000162F9">
        <w:rPr>
          <w:spacing w:val="-4"/>
        </w:rPr>
        <w:t>л</w:t>
      </w:r>
      <w:r w:rsidRPr="000162F9">
        <w:rPr>
          <w:spacing w:val="1"/>
        </w:rPr>
        <w:t>о</w:t>
      </w:r>
      <w:r w:rsidRPr="000162F9">
        <w:t>с</w:t>
      </w:r>
      <w:r w:rsidRPr="000162F9">
        <w:rPr>
          <w:spacing w:val="-2"/>
        </w:rPr>
        <w:t>н</w:t>
      </w:r>
      <w:r w:rsidRPr="000162F9">
        <w:t>а</w:t>
      </w:r>
      <w:r w:rsidRPr="000162F9">
        <w:rPr>
          <w:spacing w:val="-2"/>
        </w:rPr>
        <w:t>б</w:t>
      </w:r>
      <w:r w:rsidRPr="000162F9">
        <w:t>же</w:t>
      </w:r>
      <w:r w:rsidRPr="000162F9">
        <w:rPr>
          <w:spacing w:val="-2"/>
        </w:rPr>
        <w:t>ни</w:t>
      </w:r>
      <w:r w:rsidRPr="000162F9">
        <w:t>я городского поселения город</w:t>
      </w:r>
      <w:r w:rsidR="00ED6A84" w:rsidRPr="000162F9">
        <w:t xml:space="preserve"> </w:t>
      </w:r>
      <w:r w:rsidRPr="000162F9">
        <w:t xml:space="preserve">Россошь в </w:t>
      </w:r>
      <w:r w:rsidRPr="000162F9">
        <w:rPr>
          <w:spacing w:val="-3"/>
        </w:rPr>
        <w:t>с</w:t>
      </w:r>
      <w:r w:rsidRPr="000162F9">
        <w:rPr>
          <w:spacing w:val="1"/>
        </w:rPr>
        <w:t>и</w:t>
      </w:r>
      <w:r w:rsidRPr="000162F9">
        <w:t>с</w:t>
      </w:r>
      <w:r w:rsidRPr="000162F9">
        <w:rPr>
          <w:spacing w:val="-1"/>
        </w:rPr>
        <w:t>т</w:t>
      </w:r>
      <w:r w:rsidRPr="000162F9">
        <w:t>е</w:t>
      </w:r>
      <w:r w:rsidRPr="000162F9">
        <w:rPr>
          <w:spacing w:val="-1"/>
        </w:rPr>
        <w:t>м</w:t>
      </w:r>
      <w:r w:rsidRPr="000162F9">
        <w:t xml:space="preserve">ы </w:t>
      </w:r>
      <w:r w:rsidRPr="000162F9">
        <w:rPr>
          <w:spacing w:val="-1"/>
        </w:rPr>
        <w:t>т</w:t>
      </w:r>
      <w:r w:rsidRPr="000162F9">
        <w:t>е</w:t>
      </w:r>
      <w:r w:rsidRPr="000162F9">
        <w:rPr>
          <w:spacing w:val="1"/>
        </w:rPr>
        <w:t>п</w:t>
      </w:r>
      <w:r w:rsidRPr="000162F9">
        <w:rPr>
          <w:spacing w:val="-1"/>
        </w:rPr>
        <w:t>л</w:t>
      </w:r>
      <w:r w:rsidRPr="000162F9">
        <w:rPr>
          <w:spacing w:val="1"/>
        </w:rPr>
        <w:t>о</w:t>
      </w:r>
      <w:r w:rsidRPr="000162F9">
        <w:rPr>
          <w:spacing w:val="-3"/>
        </w:rPr>
        <w:t>с</w:t>
      </w:r>
      <w:r w:rsidRPr="000162F9">
        <w:rPr>
          <w:spacing w:val="1"/>
        </w:rPr>
        <w:t>н</w:t>
      </w:r>
      <w:r w:rsidRPr="000162F9">
        <w:rPr>
          <w:spacing w:val="-3"/>
        </w:rPr>
        <w:t>а</w:t>
      </w:r>
      <w:r w:rsidRPr="000162F9">
        <w:rPr>
          <w:spacing w:val="1"/>
        </w:rPr>
        <w:t>б</w:t>
      </w:r>
      <w:r w:rsidRPr="000162F9">
        <w:t>ж</w:t>
      </w:r>
      <w:r w:rsidRPr="000162F9">
        <w:rPr>
          <w:spacing w:val="-3"/>
        </w:rPr>
        <w:t>е</w:t>
      </w:r>
      <w:r w:rsidRPr="000162F9">
        <w:rPr>
          <w:spacing w:val="-2"/>
        </w:rPr>
        <w:t>н</w:t>
      </w:r>
      <w:r w:rsidRPr="000162F9">
        <w:t xml:space="preserve">ия </w:t>
      </w:r>
      <w:r w:rsidRPr="000162F9">
        <w:rPr>
          <w:spacing w:val="-2"/>
        </w:rPr>
        <w:t>н</w:t>
      </w:r>
      <w:r w:rsidRPr="000162F9">
        <w:t>а</w:t>
      </w:r>
      <w:r w:rsidRPr="000162F9">
        <w:rPr>
          <w:spacing w:val="-3"/>
        </w:rPr>
        <w:t>с</w:t>
      </w:r>
      <w:r w:rsidRPr="000162F9">
        <w:t>е</w:t>
      </w:r>
      <w:r w:rsidRPr="000162F9">
        <w:rPr>
          <w:spacing w:val="-1"/>
        </w:rPr>
        <w:t>л</w:t>
      </w:r>
      <w:r w:rsidRPr="000162F9">
        <w:t>ен</w:t>
      </w:r>
      <w:r w:rsidRPr="000162F9">
        <w:rPr>
          <w:spacing w:val="-2"/>
        </w:rPr>
        <w:t>н</w:t>
      </w:r>
      <w:r w:rsidRPr="000162F9">
        <w:rPr>
          <w:spacing w:val="1"/>
        </w:rPr>
        <w:t>о</w:t>
      </w:r>
      <w:r w:rsidRPr="000162F9">
        <w:rPr>
          <w:spacing w:val="-3"/>
        </w:rPr>
        <w:t>г</w:t>
      </w:r>
      <w:r w:rsidRPr="000162F9">
        <w:t>о п</w:t>
      </w:r>
      <w:r w:rsidRPr="000162F9">
        <w:rPr>
          <w:spacing w:val="-4"/>
        </w:rPr>
        <w:t>у</w:t>
      </w:r>
      <w:r w:rsidRPr="000162F9">
        <w:rPr>
          <w:spacing w:val="1"/>
        </w:rPr>
        <w:t>н</w:t>
      </w:r>
      <w:r w:rsidRPr="000162F9">
        <w:t>к</w:t>
      </w:r>
      <w:r w:rsidRPr="000162F9">
        <w:rPr>
          <w:spacing w:val="-3"/>
        </w:rPr>
        <w:t>т</w:t>
      </w:r>
      <w:r w:rsidRPr="000162F9">
        <w:t xml:space="preserve">а </w:t>
      </w:r>
      <w:r w:rsidRPr="000162F9">
        <w:rPr>
          <w:spacing w:val="-1"/>
        </w:rPr>
        <w:t>т</w:t>
      </w:r>
      <w:r w:rsidRPr="000162F9">
        <w:rPr>
          <w:spacing w:val="1"/>
        </w:rPr>
        <w:t>р</w:t>
      </w:r>
      <w:r w:rsidRPr="000162F9">
        <w:rPr>
          <w:spacing w:val="-3"/>
        </w:rPr>
        <w:t>е</w:t>
      </w:r>
      <w:r w:rsidRPr="000162F9">
        <w:rPr>
          <w:spacing w:val="1"/>
        </w:rPr>
        <w:t>б</w:t>
      </w:r>
      <w:r w:rsidRPr="000162F9">
        <w:rPr>
          <w:spacing w:val="-4"/>
        </w:rPr>
        <w:t>у</w:t>
      </w:r>
      <w:r w:rsidRPr="000162F9">
        <w:rPr>
          <w:spacing w:val="-1"/>
        </w:rPr>
        <w:t>ют</w:t>
      </w:r>
      <w:r w:rsidRPr="000162F9">
        <w:t xml:space="preserve">ся </w:t>
      </w:r>
      <w:r w:rsidRPr="000162F9">
        <w:rPr>
          <w:spacing w:val="2"/>
        </w:rPr>
        <w:t>с</w:t>
      </w:r>
      <w:r w:rsidRPr="000162F9">
        <w:rPr>
          <w:spacing w:val="-4"/>
        </w:rPr>
        <w:t>у</w:t>
      </w:r>
      <w:r w:rsidRPr="000162F9">
        <w:rPr>
          <w:spacing w:val="-1"/>
        </w:rPr>
        <w:t>щ</w:t>
      </w:r>
      <w:r w:rsidRPr="000162F9">
        <w:t>ес</w:t>
      </w:r>
      <w:r w:rsidRPr="000162F9">
        <w:rPr>
          <w:spacing w:val="-1"/>
        </w:rPr>
        <w:t>тв</w:t>
      </w:r>
      <w:r w:rsidRPr="000162F9">
        <w:t>е</w:t>
      </w:r>
      <w:r w:rsidRPr="000162F9">
        <w:rPr>
          <w:spacing w:val="1"/>
        </w:rPr>
        <w:t>н</w:t>
      </w:r>
      <w:r w:rsidRPr="000162F9">
        <w:rPr>
          <w:spacing w:val="-2"/>
        </w:rPr>
        <w:t>н</w:t>
      </w:r>
      <w:r w:rsidRPr="000162F9">
        <w:t>ые</w:t>
      </w:r>
      <w:r w:rsidRPr="000162F9">
        <w:rPr>
          <w:spacing w:val="-1"/>
        </w:rPr>
        <w:t xml:space="preserve"> </w:t>
      </w:r>
      <w:r w:rsidRPr="000162F9">
        <w:t>к</w:t>
      </w:r>
      <w:r w:rsidRPr="000162F9">
        <w:rPr>
          <w:spacing w:val="-3"/>
        </w:rPr>
        <w:t>а</w:t>
      </w:r>
      <w:r w:rsidRPr="000162F9">
        <w:rPr>
          <w:spacing w:val="1"/>
        </w:rPr>
        <w:t>п</w:t>
      </w:r>
      <w:r w:rsidRPr="000162F9">
        <w:t>и</w:t>
      </w:r>
      <w:r w:rsidRPr="000162F9">
        <w:rPr>
          <w:spacing w:val="-3"/>
        </w:rPr>
        <w:t>т</w:t>
      </w:r>
      <w:r w:rsidRPr="000162F9">
        <w:t>а</w:t>
      </w:r>
      <w:r w:rsidRPr="000162F9">
        <w:rPr>
          <w:spacing w:val="-1"/>
        </w:rPr>
        <w:t>л</w:t>
      </w:r>
      <w:r w:rsidRPr="000162F9">
        <w:rPr>
          <w:spacing w:val="1"/>
        </w:rPr>
        <w:t>о</w:t>
      </w:r>
      <w:r w:rsidRPr="000162F9">
        <w:rPr>
          <w:spacing w:val="-1"/>
        </w:rPr>
        <w:t>вл</w:t>
      </w:r>
      <w:r w:rsidRPr="000162F9">
        <w:rPr>
          <w:spacing w:val="-2"/>
        </w:rPr>
        <w:t>о</w:t>
      </w:r>
      <w:r w:rsidRPr="000162F9">
        <w:rPr>
          <w:spacing w:val="-3"/>
        </w:rPr>
        <w:t>ж</w:t>
      </w:r>
      <w:r w:rsidRPr="000162F9">
        <w:t>ен</w:t>
      </w:r>
      <w:r w:rsidRPr="000162F9">
        <w:rPr>
          <w:spacing w:val="-2"/>
        </w:rPr>
        <w:t>и</w:t>
      </w:r>
      <w:r w:rsidRPr="000162F9">
        <w:t>я для проведения мероприятий:</w:t>
      </w:r>
    </w:p>
    <w:p w14:paraId="65810EC8" w14:textId="77777777" w:rsidR="007C41A8" w:rsidRPr="000162F9" w:rsidRDefault="007C41A8" w:rsidP="00C22C09">
      <w:pPr>
        <w:pStyle w:val="ab"/>
        <w:numPr>
          <w:ilvl w:val="0"/>
          <w:numId w:val="10"/>
        </w:numPr>
      </w:pPr>
      <w:r w:rsidRPr="000162F9">
        <w:t>За</w:t>
      </w:r>
      <w:r w:rsidRPr="000162F9">
        <w:rPr>
          <w:spacing w:val="-1"/>
        </w:rPr>
        <w:t>м</w:t>
      </w:r>
      <w:r w:rsidRPr="000162F9">
        <w:rPr>
          <w:spacing w:val="-3"/>
        </w:rPr>
        <w:t>е</w:t>
      </w:r>
      <w:r w:rsidRPr="000162F9">
        <w:rPr>
          <w:spacing w:val="1"/>
        </w:rPr>
        <w:t>н</w:t>
      </w:r>
      <w:r w:rsidRPr="000162F9">
        <w:t>а</w:t>
      </w:r>
      <w:r w:rsidRPr="000162F9">
        <w:rPr>
          <w:spacing w:val="21"/>
        </w:rPr>
        <w:t xml:space="preserve"> </w:t>
      </w:r>
      <w:r w:rsidRPr="000162F9">
        <w:t>изношенных</w:t>
      </w:r>
      <w:r w:rsidRPr="000162F9">
        <w:rPr>
          <w:spacing w:val="22"/>
        </w:rPr>
        <w:t xml:space="preserve"> </w:t>
      </w:r>
      <w:r w:rsidRPr="000162F9">
        <w:t>се</w:t>
      </w:r>
      <w:r w:rsidRPr="000162F9">
        <w:rPr>
          <w:spacing w:val="-3"/>
        </w:rPr>
        <w:t>т</w:t>
      </w:r>
      <w:r w:rsidRPr="000162F9">
        <w:t>ей</w:t>
      </w:r>
      <w:r w:rsidRPr="000162F9">
        <w:rPr>
          <w:spacing w:val="22"/>
        </w:rPr>
        <w:t xml:space="preserve"> </w:t>
      </w:r>
      <w:r w:rsidRPr="000162F9">
        <w:rPr>
          <w:spacing w:val="-1"/>
        </w:rPr>
        <w:t>т</w:t>
      </w:r>
      <w:r w:rsidRPr="000162F9">
        <w:rPr>
          <w:spacing w:val="-3"/>
        </w:rPr>
        <w:t>е</w:t>
      </w:r>
      <w:r w:rsidRPr="000162F9">
        <w:rPr>
          <w:spacing w:val="1"/>
        </w:rPr>
        <w:t>п</w:t>
      </w:r>
      <w:r w:rsidRPr="000162F9">
        <w:rPr>
          <w:spacing w:val="-1"/>
        </w:rPr>
        <w:t>л</w:t>
      </w:r>
      <w:r w:rsidRPr="000162F9">
        <w:rPr>
          <w:spacing w:val="-2"/>
        </w:rPr>
        <w:t>о</w:t>
      </w:r>
      <w:r w:rsidRPr="000162F9">
        <w:rPr>
          <w:spacing w:val="-3"/>
        </w:rPr>
        <w:t>с</w:t>
      </w:r>
      <w:r w:rsidRPr="000162F9">
        <w:rPr>
          <w:spacing w:val="1"/>
        </w:rPr>
        <w:t>н</w:t>
      </w:r>
      <w:r w:rsidRPr="000162F9">
        <w:t>а</w:t>
      </w:r>
      <w:r w:rsidRPr="000162F9">
        <w:rPr>
          <w:spacing w:val="-2"/>
        </w:rPr>
        <w:t>б</w:t>
      </w:r>
      <w:r w:rsidRPr="000162F9">
        <w:t>ж</w:t>
      </w:r>
      <w:r w:rsidRPr="000162F9">
        <w:rPr>
          <w:spacing w:val="-3"/>
        </w:rPr>
        <w:t>е</w:t>
      </w:r>
      <w:r w:rsidRPr="000162F9">
        <w:t>н</w:t>
      </w:r>
      <w:r w:rsidRPr="000162F9">
        <w:rPr>
          <w:spacing w:val="1"/>
        </w:rPr>
        <w:t>и</w:t>
      </w:r>
      <w:r w:rsidRPr="000162F9">
        <w:t>я</w:t>
      </w:r>
      <w:r w:rsidR="00ED6A84" w:rsidRPr="000162F9">
        <w:t xml:space="preserve"> </w:t>
      </w:r>
      <w:r w:rsidRPr="000162F9">
        <w:rPr>
          <w:spacing w:val="22"/>
        </w:rPr>
        <w:t xml:space="preserve">и </w:t>
      </w:r>
      <w:r w:rsidRPr="000162F9">
        <w:t>запорной арматуры.</w:t>
      </w:r>
    </w:p>
    <w:p w14:paraId="2320FAC8" w14:textId="77777777" w:rsidR="007C41A8" w:rsidRPr="000162F9" w:rsidRDefault="007C41A8" w:rsidP="00C22C09">
      <w:pPr>
        <w:pStyle w:val="ab"/>
        <w:numPr>
          <w:ilvl w:val="0"/>
          <w:numId w:val="10"/>
        </w:numPr>
      </w:pPr>
      <w:r w:rsidRPr="000162F9">
        <w:rPr>
          <w:spacing w:val="-2"/>
        </w:rPr>
        <w:t>Т</w:t>
      </w:r>
      <w:r w:rsidRPr="000162F9">
        <w:t>е</w:t>
      </w:r>
      <w:r w:rsidRPr="000162F9">
        <w:rPr>
          <w:spacing w:val="1"/>
        </w:rPr>
        <w:t>х</w:t>
      </w:r>
      <w:r w:rsidRPr="000162F9">
        <w:rPr>
          <w:spacing w:val="-2"/>
        </w:rPr>
        <w:t>н</w:t>
      </w:r>
      <w:r w:rsidRPr="000162F9">
        <w:rPr>
          <w:spacing w:val="1"/>
        </w:rPr>
        <w:t>и</w:t>
      </w:r>
      <w:r w:rsidRPr="000162F9">
        <w:rPr>
          <w:spacing w:val="-3"/>
        </w:rPr>
        <w:t>ч</w:t>
      </w:r>
      <w:r w:rsidRPr="000162F9">
        <w:t>ес</w:t>
      </w:r>
      <w:r w:rsidRPr="000162F9">
        <w:rPr>
          <w:spacing w:val="-3"/>
        </w:rPr>
        <w:t>к</w:t>
      </w:r>
      <w:r w:rsidRPr="000162F9">
        <w:rPr>
          <w:spacing w:val="1"/>
        </w:rPr>
        <w:t>о</w:t>
      </w:r>
      <w:r w:rsidRPr="000162F9">
        <w:t>е</w:t>
      </w:r>
      <w:r w:rsidRPr="000162F9">
        <w:rPr>
          <w:spacing w:val="-1"/>
        </w:rPr>
        <w:t xml:space="preserve"> </w:t>
      </w:r>
      <w:r w:rsidRPr="000162F9">
        <w:rPr>
          <w:spacing w:val="-2"/>
        </w:rPr>
        <w:t>п</w:t>
      </w:r>
      <w:r w:rsidRPr="000162F9">
        <w:t>е</w:t>
      </w:r>
      <w:r w:rsidRPr="000162F9">
        <w:rPr>
          <w:spacing w:val="1"/>
        </w:rPr>
        <w:t>р</w:t>
      </w:r>
      <w:r w:rsidRPr="000162F9">
        <w:rPr>
          <w:spacing w:val="-3"/>
        </w:rPr>
        <w:t>е</w:t>
      </w:r>
      <w:r w:rsidRPr="000162F9">
        <w:rPr>
          <w:spacing w:val="-1"/>
        </w:rPr>
        <w:t>в</w:t>
      </w:r>
      <w:r w:rsidRPr="000162F9">
        <w:rPr>
          <w:spacing w:val="1"/>
        </w:rPr>
        <w:t>о</w:t>
      </w:r>
      <w:r w:rsidRPr="000162F9">
        <w:rPr>
          <w:spacing w:val="-2"/>
        </w:rPr>
        <w:t>о</w:t>
      </w:r>
      <w:r w:rsidRPr="000162F9">
        <w:rPr>
          <w:spacing w:val="1"/>
        </w:rPr>
        <w:t>р</w:t>
      </w:r>
      <w:r w:rsidRPr="000162F9">
        <w:rPr>
          <w:spacing w:val="-4"/>
        </w:rPr>
        <w:t>у</w:t>
      </w:r>
      <w:r w:rsidRPr="000162F9">
        <w:t>жен</w:t>
      </w:r>
      <w:r w:rsidRPr="000162F9">
        <w:rPr>
          <w:spacing w:val="1"/>
        </w:rPr>
        <w:t>и</w:t>
      </w:r>
      <w:r w:rsidRPr="000162F9">
        <w:t>е</w:t>
      </w:r>
      <w:r w:rsidRPr="000162F9">
        <w:rPr>
          <w:spacing w:val="-3"/>
        </w:rPr>
        <w:t xml:space="preserve"> </w:t>
      </w:r>
      <w:r w:rsidRPr="000162F9">
        <w:t>к</w:t>
      </w:r>
      <w:r w:rsidRPr="000162F9">
        <w:rPr>
          <w:spacing w:val="1"/>
        </w:rPr>
        <w:t>о</w:t>
      </w:r>
      <w:r w:rsidRPr="000162F9">
        <w:rPr>
          <w:spacing w:val="-3"/>
        </w:rPr>
        <w:t>т</w:t>
      </w:r>
      <w:r w:rsidRPr="000162F9">
        <w:t>е</w:t>
      </w:r>
      <w:r w:rsidRPr="000162F9">
        <w:rPr>
          <w:spacing w:val="-1"/>
        </w:rPr>
        <w:t>ль</w:t>
      </w:r>
      <w:r w:rsidRPr="000162F9">
        <w:rPr>
          <w:spacing w:val="-2"/>
        </w:rPr>
        <w:t>н</w:t>
      </w:r>
      <w:r w:rsidRPr="000162F9">
        <w:t>ы</w:t>
      </w:r>
      <w:r w:rsidRPr="000162F9">
        <w:rPr>
          <w:spacing w:val="1"/>
        </w:rPr>
        <w:t>х</w:t>
      </w:r>
      <w:r w:rsidRPr="000162F9">
        <w:t>.</w:t>
      </w:r>
    </w:p>
    <w:p w14:paraId="43418241" w14:textId="77777777" w:rsidR="007C41A8" w:rsidRPr="000162F9" w:rsidRDefault="007C41A8" w:rsidP="002655A0">
      <w:pPr>
        <w:pStyle w:val="ab"/>
      </w:pPr>
      <w:r w:rsidRPr="000162F9">
        <w:rPr>
          <w:spacing w:val="-2"/>
        </w:rPr>
        <w:t>О</w:t>
      </w:r>
      <w:r w:rsidRPr="000162F9">
        <w:rPr>
          <w:spacing w:val="1"/>
        </w:rPr>
        <w:t>ц</w:t>
      </w:r>
      <w:r w:rsidRPr="000162F9">
        <w:t>е</w:t>
      </w:r>
      <w:r w:rsidRPr="000162F9">
        <w:rPr>
          <w:spacing w:val="1"/>
        </w:rPr>
        <w:t>н</w:t>
      </w:r>
      <w:r w:rsidRPr="000162F9">
        <w:t>ку</w:t>
      </w:r>
      <w:r w:rsidRPr="000162F9">
        <w:rPr>
          <w:spacing w:val="-4"/>
        </w:rPr>
        <w:t xml:space="preserve"> </w:t>
      </w:r>
      <w:r w:rsidRPr="000162F9">
        <w:t>ка</w:t>
      </w:r>
      <w:r w:rsidRPr="000162F9">
        <w:rPr>
          <w:spacing w:val="-2"/>
        </w:rPr>
        <w:t>п</w:t>
      </w:r>
      <w:r w:rsidRPr="000162F9">
        <w:t>и</w:t>
      </w:r>
      <w:r w:rsidRPr="000162F9">
        <w:rPr>
          <w:spacing w:val="-1"/>
        </w:rPr>
        <w:t>т</w:t>
      </w:r>
      <w:r w:rsidRPr="000162F9">
        <w:t>а</w:t>
      </w:r>
      <w:r w:rsidRPr="000162F9">
        <w:rPr>
          <w:spacing w:val="-1"/>
        </w:rPr>
        <w:t>ль</w:t>
      </w:r>
      <w:r w:rsidRPr="000162F9">
        <w:rPr>
          <w:spacing w:val="1"/>
        </w:rPr>
        <w:t>н</w:t>
      </w:r>
      <w:r w:rsidRPr="000162F9">
        <w:rPr>
          <w:spacing w:val="-2"/>
        </w:rPr>
        <w:t>ы</w:t>
      </w:r>
      <w:r w:rsidRPr="000162F9">
        <w:t xml:space="preserve">х </w:t>
      </w:r>
      <w:r w:rsidRPr="000162F9">
        <w:rPr>
          <w:spacing w:val="-1"/>
        </w:rPr>
        <w:t>вл</w:t>
      </w:r>
      <w:r w:rsidRPr="000162F9">
        <w:rPr>
          <w:spacing w:val="1"/>
        </w:rPr>
        <w:t>о</w:t>
      </w:r>
      <w:r w:rsidRPr="000162F9">
        <w:t>ж</w:t>
      </w:r>
      <w:r w:rsidRPr="000162F9">
        <w:rPr>
          <w:spacing w:val="-3"/>
        </w:rPr>
        <w:t>е</w:t>
      </w:r>
      <w:r w:rsidRPr="000162F9">
        <w:rPr>
          <w:spacing w:val="-2"/>
        </w:rPr>
        <w:t>н</w:t>
      </w:r>
      <w:r w:rsidR="00BD3C12" w:rsidRPr="000162F9">
        <w:t>ий</w:t>
      </w:r>
      <w:r w:rsidRPr="000162F9">
        <w:t xml:space="preserve"> возможно </w:t>
      </w:r>
      <w:r w:rsidRPr="000162F9">
        <w:rPr>
          <w:spacing w:val="-4"/>
        </w:rPr>
        <w:t>у</w:t>
      </w:r>
      <w:r w:rsidRPr="000162F9">
        <w:rPr>
          <w:spacing w:val="-1"/>
        </w:rPr>
        <w:t>т</w:t>
      </w:r>
      <w:r w:rsidRPr="000162F9">
        <w:rPr>
          <w:spacing w:val="1"/>
        </w:rPr>
        <w:t>о</w:t>
      </w:r>
      <w:r w:rsidRPr="000162F9">
        <w:t>ч</w:t>
      </w:r>
      <w:r w:rsidRPr="000162F9">
        <w:rPr>
          <w:spacing w:val="-2"/>
        </w:rPr>
        <w:t>н</w:t>
      </w:r>
      <w:r w:rsidRPr="000162F9">
        <w:t>ить</w:t>
      </w:r>
      <w:r w:rsidRPr="000162F9">
        <w:rPr>
          <w:spacing w:val="-2"/>
        </w:rPr>
        <w:t xml:space="preserve"> только </w:t>
      </w:r>
      <w:r w:rsidRPr="000162F9">
        <w:t>на</w:t>
      </w:r>
      <w:r w:rsidRPr="000162F9">
        <w:rPr>
          <w:spacing w:val="-1"/>
        </w:rPr>
        <w:t xml:space="preserve"> </w:t>
      </w:r>
      <w:r w:rsidRPr="000162F9">
        <w:t>с</w:t>
      </w:r>
      <w:r w:rsidRPr="000162F9">
        <w:rPr>
          <w:spacing w:val="-1"/>
        </w:rPr>
        <w:t>т</w:t>
      </w:r>
      <w:r w:rsidRPr="000162F9">
        <w:t>а</w:t>
      </w:r>
      <w:r w:rsidRPr="000162F9">
        <w:rPr>
          <w:spacing w:val="-2"/>
        </w:rPr>
        <w:t>д</w:t>
      </w:r>
      <w:r w:rsidRPr="000162F9">
        <w:t>ии</w:t>
      </w:r>
      <w:r w:rsidRPr="000162F9">
        <w:rPr>
          <w:spacing w:val="-2"/>
        </w:rPr>
        <w:t xml:space="preserve"> </w:t>
      </w:r>
      <w:r w:rsidRPr="000162F9">
        <w:t>разработки проектно – сметной документации (ПСД).</w:t>
      </w:r>
    </w:p>
    <w:p w14:paraId="432EC8E9" w14:textId="77777777" w:rsidR="007C41A8" w:rsidRPr="008D5DD9" w:rsidRDefault="007C41A8" w:rsidP="002655A0">
      <w:pPr>
        <w:pStyle w:val="ab"/>
      </w:pPr>
      <w:r w:rsidRPr="000162F9">
        <w:t>Устаревшее основное оборудование и теплотрассы должны быть модернизированы до 20</w:t>
      </w:r>
      <w:r w:rsidR="00925384" w:rsidRPr="000162F9">
        <w:t>4</w:t>
      </w:r>
      <w:r w:rsidRPr="000162F9">
        <w:t>1 года, что обеспечит тепловой энергией не только существующие объекты промышленности, существующие здания и сооружения, а также планируемые объекты теплопотребления, предусмотренные генеральным планом. Коэффициент надежности теплоснабжения при условии разработки и реализации инвестиционных программ по модернизации оборудования источника, на рассматриваемую перспективу, увеличится.</w:t>
      </w:r>
    </w:p>
    <w:p w14:paraId="74DE6F8D" w14:textId="77777777" w:rsidR="000B4226" w:rsidRDefault="00125B9A" w:rsidP="000B4226">
      <w:pPr>
        <w:pStyle w:val="21"/>
      </w:pPr>
      <w:bookmarkStart w:id="20" w:name="Раздел_10._Решения_по_бесхозяйственным_с"/>
      <w:bookmarkStart w:id="21" w:name="_bookmark12"/>
      <w:bookmarkEnd w:id="20"/>
      <w:bookmarkEnd w:id="21"/>
      <w:r w:rsidRPr="008D5DD9">
        <w:lastRenderedPageBreak/>
        <w:t>Р</w:t>
      </w:r>
      <w:r w:rsidRPr="008D5DD9">
        <w:rPr>
          <w:spacing w:val="1"/>
        </w:rPr>
        <w:t>а</w:t>
      </w:r>
      <w:r w:rsidRPr="008D5DD9">
        <w:rPr>
          <w:spacing w:val="-1"/>
        </w:rPr>
        <w:t>зд</w:t>
      </w:r>
      <w:r w:rsidRPr="008D5DD9">
        <w:t xml:space="preserve">ел </w:t>
      </w:r>
      <w:r w:rsidRPr="008D5DD9">
        <w:rPr>
          <w:spacing w:val="1"/>
        </w:rPr>
        <w:t>10</w:t>
      </w:r>
      <w:r w:rsidRPr="008D5DD9">
        <w:t>.</w:t>
      </w:r>
      <w:r w:rsidRPr="008D5DD9">
        <w:rPr>
          <w:spacing w:val="-1"/>
        </w:rPr>
        <w:t xml:space="preserve"> </w:t>
      </w:r>
      <w:r w:rsidR="00376BA5" w:rsidRPr="008D5DD9">
        <w:t>Решение о присвоении статуса единой теплоснабжающей организации (организациям</w:t>
      </w:r>
      <w:r w:rsidR="00BD3C12" w:rsidRPr="008D5DD9">
        <w:t>)</w:t>
      </w:r>
    </w:p>
    <w:p w14:paraId="146A7D6B" w14:textId="77777777" w:rsidR="007C41A8" w:rsidRPr="00E429F9" w:rsidRDefault="007C41A8" w:rsidP="000B4226">
      <w:pPr>
        <w:pStyle w:val="31"/>
        <w:rPr>
          <w:lang w:val="ru-RU"/>
        </w:rPr>
      </w:pPr>
      <w:r w:rsidRPr="00E429F9">
        <w:rPr>
          <w:lang w:val="ru-RU"/>
        </w:rPr>
        <w:t>10.1. Решение о присвоении статуса единой теплоснабжающей организации (организациям)</w:t>
      </w:r>
    </w:p>
    <w:p w14:paraId="545A3BD3" w14:textId="77777777" w:rsidR="007C41A8" w:rsidRPr="008D5DD9" w:rsidRDefault="006139D4" w:rsidP="002655A0">
      <w:pPr>
        <w:pStyle w:val="ab"/>
      </w:pPr>
      <w:r w:rsidRPr="008D5DD9">
        <w:t>Н</w:t>
      </w:r>
      <w:r w:rsidR="007C41A8" w:rsidRPr="008D5DD9">
        <w:t xml:space="preserve">а основании критериев определения единой теплоснабжающей организации, установленных в правилах организации теплоснабжения, утвержденных Правительством Российской Федерации, </w:t>
      </w:r>
      <w:r w:rsidR="007C41A8" w:rsidRPr="008D5DD9">
        <w:rPr>
          <w:b/>
        </w:rPr>
        <w:t>предлагается</w:t>
      </w:r>
      <w:r w:rsidR="007C41A8" w:rsidRPr="008D5DD9">
        <w:t xml:space="preserve"> определить единую теплоснабжающую организацию (ЕТО) в каждой из систем теплоснабжения.</w:t>
      </w:r>
    </w:p>
    <w:p w14:paraId="24B5F235" w14:textId="77777777" w:rsidR="007C41A8" w:rsidRPr="008D5DD9" w:rsidRDefault="007C41A8" w:rsidP="002655A0">
      <w:pPr>
        <w:pStyle w:val="31"/>
        <w:rPr>
          <w:lang w:val="ru-RU"/>
        </w:rPr>
      </w:pPr>
      <w:r w:rsidRPr="008D5DD9">
        <w:rPr>
          <w:lang w:val="ru-RU"/>
        </w:rPr>
        <w:t>10.2. Реестр зон деятельности единой теплоснабжающей организации (организаций)</w:t>
      </w:r>
    </w:p>
    <w:p w14:paraId="7319ABF3" w14:textId="76A45249" w:rsidR="007C41A8" w:rsidRPr="00FC64D6" w:rsidRDefault="007C41A8" w:rsidP="002655A0">
      <w:pPr>
        <w:pStyle w:val="ab"/>
      </w:pPr>
      <w:r w:rsidRPr="008D5DD9">
        <w:t xml:space="preserve">Перечень организаций для присвоения статуса ЕТО </w:t>
      </w:r>
      <w:r w:rsidRPr="00FC64D6">
        <w:t xml:space="preserve">сведен в таблицу </w:t>
      </w:r>
      <w:r w:rsidR="00D856F3" w:rsidRPr="00FC64D6">
        <w:t>10</w:t>
      </w:r>
      <w:r w:rsidRPr="00FC64D6">
        <w:t>.</w:t>
      </w:r>
      <w:r w:rsidR="00D856F3" w:rsidRPr="00FC64D6">
        <w:t>2</w:t>
      </w:r>
      <w:r w:rsidRPr="00FC64D6">
        <w:t>.</w:t>
      </w:r>
    </w:p>
    <w:p w14:paraId="3AE67B2B" w14:textId="26149C70" w:rsidR="007C41A8" w:rsidRPr="00FC64D6" w:rsidRDefault="007C41A8" w:rsidP="002655A0">
      <w:pPr>
        <w:pStyle w:val="ab"/>
        <w:jc w:val="right"/>
        <w:rPr>
          <w:b/>
          <w:szCs w:val="20"/>
        </w:rPr>
      </w:pPr>
      <w:r w:rsidRPr="00FC64D6">
        <w:rPr>
          <w:b/>
          <w:szCs w:val="20"/>
        </w:rPr>
        <w:t xml:space="preserve">Таблица </w:t>
      </w:r>
      <w:r w:rsidR="00D856F3" w:rsidRPr="00FC64D6">
        <w:rPr>
          <w:b/>
          <w:szCs w:val="20"/>
        </w:rPr>
        <w:t>10</w:t>
      </w:r>
      <w:r w:rsidRPr="00FC64D6">
        <w:rPr>
          <w:b/>
          <w:szCs w:val="20"/>
        </w:rPr>
        <w:t>.</w:t>
      </w:r>
      <w:r w:rsidR="00D856F3" w:rsidRPr="00FC64D6">
        <w:rPr>
          <w:b/>
          <w:szCs w:val="20"/>
        </w:rPr>
        <w:t>2</w:t>
      </w:r>
      <w:r w:rsidRPr="00FC64D6">
        <w:rPr>
          <w:b/>
          <w:szCs w:val="20"/>
        </w:rPr>
        <w:t xml:space="preserve">. </w:t>
      </w:r>
    </w:p>
    <w:p w14:paraId="370FFE0F" w14:textId="77777777" w:rsidR="007C41A8" w:rsidRPr="00FC64D6" w:rsidRDefault="007C41A8" w:rsidP="002655A0">
      <w:pPr>
        <w:pStyle w:val="ab"/>
        <w:jc w:val="right"/>
        <w:rPr>
          <w:b/>
          <w:szCs w:val="20"/>
        </w:rPr>
      </w:pPr>
      <w:r w:rsidRPr="00FC64D6">
        <w:rPr>
          <w:b/>
          <w:szCs w:val="20"/>
        </w:rPr>
        <w:t>Перечень организаций для присвоения статуса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4283"/>
        <w:gridCol w:w="4394"/>
      </w:tblGrid>
      <w:tr w:rsidR="007C41A8" w:rsidRPr="00FC64D6" w14:paraId="5A10849D" w14:textId="77777777" w:rsidTr="004F3293">
        <w:trPr>
          <w:jc w:val="center"/>
        </w:trPr>
        <w:tc>
          <w:tcPr>
            <w:tcW w:w="674" w:type="dxa"/>
            <w:tcBorders>
              <w:bottom w:val="single" w:sz="4" w:space="0" w:color="auto"/>
            </w:tcBorders>
            <w:shd w:val="clear" w:color="auto" w:fill="C6D9F1"/>
          </w:tcPr>
          <w:p w14:paraId="7B924C54" w14:textId="77777777" w:rsidR="007C41A8" w:rsidRPr="00FC64D6" w:rsidRDefault="007C41A8" w:rsidP="004F3293">
            <w:pPr>
              <w:pStyle w:val="ae"/>
              <w:jc w:val="center"/>
              <w:rPr>
                <w:b/>
                <w:bCs/>
              </w:rPr>
            </w:pPr>
            <w:r w:rsidRPr="00FC64D6">
              <w:rPr>
                <w:b/>
                <w:bCs/>
              </w:rPr>
              <w:t>№ п/п</w:t>
            </w:r>
          </w:p>
        </w:tc>
        <w:tc>
          <w:tcPr>
            <w:tcW w:w="4283" w:type="dxa"/>
            <w:tcBorders>
              <w:bottom w:val="single" w:sz="4" w:space="0" w:color="auto"/>
            </w:tcBorders>
            <w:shd w:val="clear" w:color="auto" w:fill="C6D9F1"/>
          </w:tcPr>
          <w:p w14:paraId="36872C46" w14:textId="77777777" w:rsidR="007C41A8" w:rsidRPr="00FC64D6" w:rsidRDefault="007C41A8" w:rsidP="004F3293">
            <w:pPr>
              <w:pStyle w:val="ae"/>
              <w:jc w:val="center"/>
              <w:rPr>
                <w:b/>
                <w:bCs/>
              </w:rPr>
            </w:pPr>
            <w:r w:rsidRPr="00FC64D6">
              <w:rPr>
                <w:b/>
                <w:bCs/>
              </w:rPr>
              <w:t>Номер котельной, собственник источника тепловой энергии</w:t>
            </w:r>
          </w:p>
        </w:tc>
        <w:tc>
          <w:tcPr>
            <w:tcW w:w="4394" w:type="dxa"/>
            <w:tcBorders>
              <w:bottom w:val="single" w:sz="4" w:space="0" w:color="auto"/>
            </w:tcBorders>
            <w:shd w:val="clear" w:color="auto" w:fill="C6D9F1"/>
          </w:tcPr>
          <w:p w14:paraId="7ABA59B6" w14:textId="77777777" w:rsidR="007C41A8" w:rsidRPr="00FC64D6" w:rsidRDefault="007C41A8" w:rsidP="004F3293">
            <w:pPr>
              <w:pStyle w:val="ae"/>
              <w:jc w:val="center"/>
              <w:rPr>
                <w:b/>
                <w:bCs/>
              </w:rPr>
            </w:pPr>
            <w:r w:rsidRPr="00FC64D6">
              <w:rPr>
                <w:b/>
                <w:bCs/>
              </w:rPr>
              <w:t>Единая теплоснабжающая организация (ЕТО)</w:t>
            </w:r>
          </w:p>
        </w:tc>
      </w:tr>
      <w:tr w:rsidR="007C41A8" w:rsidRPr="00FC64D6" w14:paraId="414231D6" w14:textId="77777777" w:rsidTr="004F3293">
        <w:trPr>
          <w:trHeight w:hRule="exact" w:val="357"/>
          <w:jc w:val="center"/>
        </w:trPr>
        <w:tc>
          <w:tcPr>
            <w:tcW w:w="674" w:type="dxa"/>
            <w:shd w:val="clear" w:color="auto" w:fill="C6D9F1"/>
          </w:tcPr>
          <w:p w14:paraId="46BC71A6" w14:textId="77777777" w:rsidR="007C41A8" w:rsidRPr="00FC64D6" w:rsidRDefault="007C41A8" w:rsidP="004F3293">
            <w:pPr>
              <w:pStyle w:val="ae"/>
              <w:jc w:val="center"/>
              <w:rPr>
                <w:b/>
                <w:bCs/>
              </w:rPr>
            </w:pPr>
            <w:r w:rsidRPr="00FC64D6">
              <w:rPr>
                <w:b/>
                <w:bCs/>
              </w:rPr>
              <w:t>1</w:t>
            </w:r>
          </w:p>
        </w:tc>
        <w:tc>
          <w:tcPr>
            <w:tcW w:w="4283" w:type="dxa"/>
            <w:shd w:val="clear" w:color="auto" w:fill="C6D9F1"/>
          </w:tcPr>
          <w:p w14:paraId="4660B563" w14:textId="77777777" w:rsidR="007C41A8" w:rsidRPr="00FC64D6" w:rsidRDefault="007C41A8" w:rsidP="004F3293">
            <w:pPr>
              <w:pStyle w:val="ae"/>
              <w:jc w:val="center"/>
              <w:rPr>
                <w:b/>
                <w:bCs/>
              </w:rPr>
            </w:pPr>
            <w:r w:rsidRPr="00FC64D6">
              <w:rPr>
                <w:b/>
                <w:bCs/>
              </w:rPr>
              <w:t>2</w:t>
            </w:r>
          </w:p>
        </w:tc>
        <w:tc>
          <w:tcPr>
            <w:tcW w:w="4394" w:type="dxa"/>
            <w:shd w:val="clear" w:color="auto" w:fill="C6D9F1"/>
          </w:tcPr>
          <w:p w14:paraId="071B66C4" w14:textId="77777777" w:rsidR="007C41A8" w:rsidRPr="00FC64D6" w:rsidRDefault="007C41A8" w:rsidP="004F3293">
            <w:pPr>
              <w:pStyle w:val="ae"/>
              <w:jc w:val="center"/>
              <w:rPr>
                <w:b/>
                <w:bCs/>
              </w:rPr>
            </w:pPr>
            <w:r w:rsidRPr="00FC64D6">
              <w:rPr>
                <w:b/>
                <w:bCs/>
              </w:rPr>
              <w:t>3</w:t>
            </w:r>
          </w:p>
        </w:tc>
      </w:tr>
      <w:tr w:rsidR="007C41A8" w:rsidRPr="00984546" w14:paraId="2D17A641" w14:textId="77777777" w:rsidTr="004F3293">
        <w:trPr>
          <w:trHeight w:val="680"/>
          <w:jc w:val="center"/>
        </w:trPr>
        <w:tc>
          <w:tcPr>
            <w:tcW w:w="674" w:type="dxa"/>
          </w:tcPr>
          <w:p w14:paraId="237EC745" w14:textId="77777777" w:rsidR="007C41A8" w:rsidRPr="00FC64D6" w:rsidRDefault="007C41A8" w:rsidP="004F3293">
            <w:pPr>
              <w:pStyle w:val="ae"/>
            </w:pPr>
            <w:r w:rsidRPr="00FC64D6">
              <w:t>1</w:t>
            </w:r>
          </w:p>
        </w:tc>
        <w:tc>
          <w:tcPr>
            <w:tcW w:w="4283" w:type="dxa"/>
          </w:tcPr>
          <w:p w14:paraId="51AF6474" w14:textId="77777777" w:rsidR="007C41A8" w:rsidRPr="00FC64D6" w:rsidRDefault="007C41A8" w:rsidP="004F3293">
            <w:pPr>
              <w:pStyle w:val="ae"/>
              <w:jc w:val="left"/>
            </w:pPr>
            <w:r w:rsidRPr="00FC64D6">
              <w:t xml:space="preserve">№ 1-7, </w:t>
            </w:r>
            <w:r w:rsidR="004C6EF1" w:rsidRPr="00FC64D6">
              <w:t>Россошанский филиал теплоснабжения ООО «Газпром теплоэнерго Воронеж»</w:t>
            </w:r>
          </w:p>
        </w:tc>
        <w:tc>
          <w:tcPr>
            <w:tcW w:w="4394" w:type="dxa"/>
          </w:tcPr>
          <w:p w14:paraId="50AD8D6E" w14:textId="77777777" w:rsidR="007C41A8" w:rsidRPr="008D5DD9" w:rsidRDefault="004C6EF1" w:rsidP="004F3293">
            <w:pPr>
              <w:pStyle w:val="ae"/>
            </w:pPr>
            <w:r w:rsidRPr="00FC64D6">
              <w:t>Россошанский филиал теплоснабжения ООО «Газпром теплоэнерго Воронеж»</w:t>
            </w:r>
          </w:p>
        </w:tc>
      </w:tr>
      <w:tr w:rsidR="007C41A8" w:rsidRPr="00984546" w14:paraId="7DD1714C" w14:textId="77777777" w:rsidTr="004F3293">
        <w:trPr>
          <w:jc w:val="center"/>
        </w:trPr>
        <w:tc>
          <w:tcPr>
            <w:tcW w:w="674" w:type="dxa"/>
          </w:tcPr>
          <w:p w14:paraId="7F51D7A9" w14:textId="77777777" w:rsidR="007C41A8" w:rsidRPr="008D5DD9" w:rsidRDefault="007C41A8" w:rsidP="004F3293">
            <w:pPr>
              <w:pStyle w:val="ae"/>
            </w:pPr>
            <w:r w:rsidRPr="008D5DD9">
              <w:t>2</w:t>
            </w:r>
          </w:p>
        </w:tc>
        <w:tc>
          <w:tcPr>
            <w:tcW w:w="4283" w:type="dxa"/>
          </w:tcPr>
          <w:p w14:paraId="01CB7C9D" w14:textId="77777777" w:rsidR="007C41A8" w:rsidRPr="008D5DD9" w:rsidRDefault="007C41A8" w:rsidP="004F3293">
            <w:pPr>
              <w:pStyle w:val="ae"/>
              <w:jc w:val="left"/>
            </w:pPr>
            <w:r w:rsidRPr="008D5DD9">
              <w:t xml:space="preserve">№ 8, </w:t>
            </w:r>
            <w:r w:rsidRPr="008D5DD9">
              <w:rPr>
                <w:spacing w:val="-2"/>
              </w:rPr>
              <w:t>ООО Торговый дом «Россошанский»</w:t>
            </w:r>
          </w:p>
        </w:tc>
        <w:tc>
          <w:tcPr>
            <w:tcW w:w="4394" w:type="dxa"/>
          </w:tcPr>
          <w:p w14:paraId="76783D37" w14:textId="77777777" w:rsidR="007C41A8" w:rsidRPr="008D5DD9" w:rsidRDefault="007C41A8" w:rsidP="004F3293">
            <w:pPr>
              <w:pStyle w:val="ae"/>
            </w:pPr>
            <w:r w:rsidRPr="008D5DD9">
              <w:t>МУП ЖКХ</w:t>
            </w:r>
            <w:r w:rsidR="00F27423" w:rsidRPr="008D5DD9">
              <w:t xml:space="preserve"> г. Россоши</w:t>
            </w:r>
            <w:r w:rsidRPr="008D5DD9">
              <w:t xml:space="preserve"> «Химик»</w:t>
            </w:r>
          </w:p>
        </w:tc>
      </w:tr>
      <w:tr w:rsidR="00B57F10" w:rsidRPr="00984546" w14:paraId="6315F039" w14:textId="77777777" w:rsidTr="004F3293">
        <w:trPr>
          <w:jc w:val="center"/>
        </w:trPr>
        <w:tc>
          <w:tcPr>
            <w:tcW w:w="674" w:type="dxa"/>
          </w:tcPr>
          <w:p w14:paraId="66F46D5D" w14:textId="77777777" w:rsidR="00B57F10" w:rsidRPr="008D5DD9" w:rsidRDefault="00B57F10" w:rsidP="004F3293">
            <w:pPr>
              <w:pStyle w:val="ae"/>
            </w:pPr>
            <w:r w:rsidRPr="008D5DD9">
              <w:t>3</w:t>
            </w:r>
          </w:p>
        </w:tc>
        <w:tc>
          <w:tcPr>
            <w:tcW w:w="4283" w:type="dxa"/>
          </w:tcPr>
          <w:p w14:paraId="4A147342" w14:textId="77777777" w:rsidR="00B57F10" w:rsidRPr="00B57F10" w:rsidRDefault="00B57F10" w:rsidP="004F3293">
            <w:pPr>
              <w:pStyle w:val="ae"/>
              <w:jc w:val="left"/>
            </w:pPr>
            <w:r w:rsidRPr="008D5DD9">
              <w:t>№ 9</w:t>
            </w:r>
            <w:r>
              <w:t xml:space="preserve">, </w:t>
            </w:r>
            <w:r w:rsidRPr="00B57F10">
              <w:t>МУП ЖКХ г. Россоши «Химик»</w:t>
            </w:r>
          </w:p>
        </w:tc>
        <w:tc>
          <w:tcPr>
            <w:tcW w:w="4394" w:type="dxa"/>
          </w:tcPr>
          <w:p w14:paraId="0D968917" w14:textId="77777777" w:rsidR="00B57F10" w:rsidRPr="008D5DD9" w:rsidRDefault="00B57F10" w:rsidP="004F3293">
            <w:pPr>
              <w:pStyle w:val="ae"/>
            </w:pPr>
            <w:r w:rsidRPr="00B57F10">
              <w:t>МУП ЖКХ г. Россоши «Химик»</w:t>
            </w:r>
          </w:p>
        </w:tc>
      </w:tr>
      <w:tr w:rsidR="00B57F10" w:rsidRPr="008D5DD9" w14:paraId="71114C28" w14:textId="77777777" w:rsidTr="004F3293">
        <w:trPr>
          <w:jc w:val="center"/>
        </w:trPr>
        <w:tc>
          <w:tcPr>
            <w:tcW w:w="674" w:type="dxa"/>
          </w:tcPr>
          <w:p w14:paraId="5BADB5BD" w14:textId="77777777" w:rsidR="00B57F10" w:rsidRPr="008D5DD9" w:rsidRDefault="00B57F10" w:rsidP="004F3293">
            <w:pPr>
              <w:pStyle w:val="ae"/>
            </w:pPr>
            <w:r w:rsidRPr="008D5DD9">
              <w:t>4</w:t>
            </w:r>
          </w:p>
        </w:tc>
        <w:tc>
          <w:tcPr>
            <w:tcW w:w="4283" w:type="dxa"/>
          </w:tcPr>
          <w:p w14:paraId="3221F73E" w14:textId="77777777" w:rsidR="00B57F10" w:rsidRPr="008D5DD9" w:rsidRDefault="00B57F10" w:rsidP="004F3293">
            <w:pPr>
              <w:pStyle w:val="ae"/>
              <w:jc w:val="left"/>
            </w:pPr>
            <w:r w:rsidRPr="008D5DD9">
              <w:t xml:space="preserve">№ </w:t>
            </w:r>
            <w:r>
              <w:t>10</w:t>
            </w:r>
            <w:r w:rsidRPr="008D5DD9">
              <w:t xml:space="preserve">-12, </w:t>
            </w:r>
            <w:r w:rsidRPr="008D5DD9">
              <w:rPr>
                <w:spacing w:val="-2"/>
              </w:rPr>
              <w:t>ООО «Коттедж- энерго»</w:t>
            </w:r>
          </w:p>
        </w:tc>
        <w:tc>
          <w:tcPr>
            <w:tcW w:w="4394" w:type="dxa"/>
          </w:tcPr>
          <w:p w14:paraId="5C16C85C" w14:textId="77777777" w:rsidR="00B57F10" w:rsidRPr="008D5DD9" w:rsidRDefault="00B57F10" w:rsidP="004F3293">
            <w:pPr>
              <w:pStyle w:val="ae"/>
            </w:pPr>
            <w:r w:rsidRPr="008D5DD9">
              <w:rPr>
                <w:spacing w:val="-2"/>
              </w:rPr>
              <w:t>ООО «Коттедж- энерго»</w:t>
            </w:r>
          </w:p>
        </w:tc>
      </w:tr>
      <w:tr w:rsidR="00B57F10" w:rsidRPr="008D5DD9" w14:paraId="62B1A19B" w14:textId="77777777" w:rsidTr="004F3293">
        <w:trPr>
          <w:jc w:val="center"/>
        </w:trPr>
        <w:tc>
          <w:tcPr>
            <w:tcW w:w="674" w:type="dxa"/>
          </w:tcPr>
          <w:p w14:paraId="3FA39976" w14:textId="77777777" w:rsidR="00B57F10" w:rsidRPr="008D5DD9" w:rsidRDefault="00B57F10" w:rsidP="004F3293">
            <w:pPr>
              <w:pStyle w:val="ae"/>
            </w:pPr>
            <w:r w:rsidRPr="008D5DD9">
              <w:t>5</w:t>
            </w:r>
          </w:p>
        </w:tc>
        <w:tc>
          <w:tcPr>
            <w:tcW w:w="4283" w:type="dxa"/>
          </w:tcPr>
          <w:p w14:paraId="02431252" w14:textId="77777777" w:rsidR="00B57F10" w:rsidRPr="008D5DD9" w:rsidRDefault="00B57F10" w:rsidP="004F3293">
            <w:pPr>
              <w:pStyle w:val="ae"/>
              <w:jc w:val="left"/>
            </w:pPr>
            <w:r w:rsidRPr="008D5DD9">
              <w:t xml:space="preserve">№ 13,14,19 </w:t>
            </w:r>
            <w:r w:rsidRPr="008D5DD9">
              <w:rPr>
                <w:spacing w:val="-2"/>
              </w:rPr>
              <w:t>ООО «Стройтэк»</w:t>
            </w:r>
          </w:p>
        </w:tc>
        <w:tc>
          <w:tcPr>
            <w:tcW w:w="4394" w:type="dxa"/>
          </w:tcPr>
          <w:p w14:paraId="62228E15" w14:textId="77777777" w:rsidR="00B57F10" w:rsidRPr="008D5DD9" w:rsidRDefault="00B57F10" w:rsidP="004F3293">
            <w:pPr>
              <w:pStyle w:val="ae"/>
            </w:pPr>
            <w:r w:rsidRPr="008D5DD9">
              <w:rPr>
                <w:spacing w:val="-2"/>
              </w:rPr>
              <w:t>ООО «Стройтэк»</w:t>
            </w:r>
          </w:p>
        </w:tc>
      </w:tr>
      <w:tr w:rsidR="00B57F10" w:rsidRPr="00984546" w14:paraId="77BF15B1" w14:textId="77777777" w:rsidTr="004F3293">
        <w:trPr>
          <w:jc w:val="center"/>
        </w:trPr>
        <w:tc>
          <w:tcPr>
            <w:tcW w:w="674" w:type="dxa"/>
          </w:tcPr>
          <w:p w14:paraId="5391B051" w14:textId="77777777" w:rsidR="00B57F10" w:rsidRPr="008D5DD9" w:rsidRDefault="00B57F10" w:rsidP="004F3293">
            <w:pPr>
              <w:pStyle w:val="ae"/>
            </w:pPr>
            <w:r w:rsidRPr="008D5DD9">
              <w:t>6</w:t>
            </w:r>
          </w:p>
        </w:tc>
        <w:tc>
          <w:tcPr>
            <w:tcW w:w="4283" w:type="dxa"/>
          </w:tcPr>
          <w:p w14:paraId="1725FAAE" w14:textId="77777777" w:rsidR="00B57F10" w:rsidRPr="008D5DD9" w:rsidRDefault="00B57F10" w:rsidP="004F3293">
            <w:pPr>
              <w:pStyle w:val="ae"/>
              <w:jc w:val="left"/>
            </w:pPr>
            <w:r w:rsidRPr="008D5DD9">
              <w:t xml:space="preserve">№ 15 </w:t>
            </w:r>
            <w:r w:rsidRPr="008D5DD9">
              <w:rPr>
                <w:spacing w:val="-2"/>
              </w:rPr>
              <w:t>АО фирма «Молоко»</w:t>
            </w:r>
            <w:r w:rsidRPr="008D5DD9">
              <w:t>;</w:t>
            </w:r>
          </w:p>
        </w:tc>
        <w:tc>
          <w:tcPr>
            <w:tcW w:w="4394" w:type="dxa"/>
          </w:tcPr>
          <w:p w14:paraId="270EA43A" w14:textId="77777777" w:rsidR="00B57F10" w:rsidRPr="008D5DD9" w:rsidRDefault="00B57F10" w:rsidP="004F3293">
            <w:pPr>
              <w:pStyle w:val="ae"/>
            </w:pPr>
            <w:r w:rsidRPr="008D5DD9">
              <w:t>МУП ЖКХ г. Россоши «Химик»</w:t>
            </w:r>
          </w:p>
        </w:tc>
      </w:tr>
      <w:tr w:rsidR="00B57F10" w:rsidRPr="008D5DD9" w14:paraId="316E194C" w14:textId="77777777" w:rsidTr="004F3293">
        <w:trPr>
          <w:jc w:val="center"/>
        </w:trPr>
        <w:tc>
          <w:tcPr>
            <w:tcW w:w="674" w:type="dxa"/>
          </w:tcPr>
          <w:p w14:paraId="78B01238" w14:textId="77777777" w:rsidR="00B57F10" w:rsidRPr="008D5DD9" w:rsidRDefault="00B57F10" w:rsidP="004F3293">
            <w:pPr>
              <w:pStyle w:val="ae"/>
            </w:pPr>
            <w:r w:rsidRPr="008D5DD9">
              <w:t>7</w:t>
            </w:r>
          </w:p>
        </w:tc>
        <w:tc>
          <w:tcPr>
            <w:tcW w:w="4283" w:type="dxa"/>
          </w:tcPr>
          <w:p w14:paraId="15B7F657" w14:textId="77777777" w:rsidR="00B57F10" w:rsidRPr="008D5DD9" w:rsidRDefault="00B57F10" w:rsidP="004F3293">
            <w:pPr>
              <w:pStyle w:val="ae"/>
              <w:jc w:val="left"/>
            </w:pPr>
            <w:r w:rsidRPr="008D5DD9">
              <w:t>№ 16,17</w:t>
            </w:r>
            <w:r w:rsidRPr="008D5DD9">
              <w:rPr>
                <w:spacing w:val="-2"/>
              </w:rPr>
              <w:t xml:space="preserve"> МУП «Теплосеть»</w:t>
            </w:r>
          </w:p>
        </w:tc>
        <w:tc>
          <w:tcPr>
            <w:tcW w:w="4394" w:type="dxa"/>
          </w:tcPr>
          <w:p w14:paraId="4D723528" w14:textId="77777777" w:rsidR="00B57F10" w:rsidRPr="008D5DD9" w:rsidRDefault="00B57F10" w:rsidP="004F3293">
            <w:pPr>
              <w:pStyle w:val="ae"/>
            </w:pPr>
            <w:r w:rsidRPr="008D5DD9">
              <w:rPr>
                <w:spacing w:val="-2"/>
              </w:rPr>
              <w:t>МУП «Теплосеть»</w:t>
            </w:r>
          </w:p>
        </w:tc>
      </w:tr>
      <w:tr w:rsidR="00B57F10" w:rsidRPr="00984546" w14:paraId="042B66E4" w14:textId="77777777" w:rsidTr="004F3293">
        <w:trPr>
          <w:jc w:val="center"/>
        </w:trPr>
        <w:tc>
          <w:tcPr>
            <w:tcW w:w="674" w:type="dxa"/>
          </w:tcPr>
          <w:p w14:paraId="67CD4350" w14:textId="77777777" w:rsidR="00B57F10" w:rsidRPr="008D5DD9" w:rsidRDefault="00B57F10" w:rsidP="004F3293">
            <w:pPr>
              <w:pStyle w:val="ae"/>
            </w:pPr>
            <w:r>
              <w:t>8</w:t>
            </w:r>
          </w:p>
        </w:tc>
        <w:tc>
          <w:tcPr>
            <w:tcW w:w="4283" w:type="dxa"/>
          </w:tcPr>
          <w:p w14:paraId="489C3193" w14:textId="77777777" w:rsidR="00B57F10" w:rsidRPr="008D5DD9" w:rsidRDefault="00B57F10" w:rsidP="004F3293">
            <w:pPr>
              <w:pStyle w:val="ae"/>
              <w:jc w:val="left"/>
            </w:pPr>
            <w:r w:rsidRPr="008D5DD9">
              <w:t>№ 18</w:t>
            </w:r>
            <w:r w:rsidRPr="008D5DD9">
              <w:rPr>
                <w:spacing w:val="-2"/>
              </w:rPr>
              <w:t xml:space="preserve"> МУП «Теплосеть»</w:t>
            </w:r>
          </w:p>
        </w:tc>
        <w:tc>
          <w:tcPr>
            <w:tcW w:w="4394" w:type="dxa"/>
          </w:tcPr>
          <w:p w14:paraId="2B26A241" w14:textId="77777777" w:rsidR="00B57F10" w:rsidRPr="008D5DD9" w:rsidRDefault="00B57F10" w:rsidP="004F3293">
            <w:pPr>
              <w:pStyle w:val="ae"/>
            </w:pPr>
            <w:r w:rsidRPr="008D5DD9">
              <w:t>МУП ЖКХ г. Россоши «Химик»</w:t>
            </w:r>
          </w:p>
        </w:tc>
      </w:tr>
    </w:tbl>
    <w:p w14:paraId="1016F30D" w14:textId="77777777" w:rsidR="007C41A8" w:rsidRPr="008D5DD9" w:rsidRDefault="007C41A8" w:rsidP="00F20316">
      <w:pPr>
        <w:pStyle w:val="ab"/>
      </w:pPr>
      <w:r w:rsidRPr="008D5DD9">
        <w:t>Зоны действия систем теплоснабжения тепловых источников городского поселения город Россошь показаны на рисунке 2.1.</w:t>
      </w:r>
    </w:p>
    <w:p w14:paraId="5B76F25E" w14:textId="77777777" w:rsidR="006139D4" w:rsidRPr="00C17BC2" w:rsidRDefault="006139D4" w:rsidP="002655A0">
      <w:pPr>
        <w:pStyle w:val="31"/>
        <w:rPr>
          <w:lang w:val="ru-RU"/>
        </w:rPr>
      </w:pPr>
      <w:r w:rsidRPr="00C17BC2">
        <w:rPr>
          <w:lang w:val="ru-RU"/>
        </w:rPr>
        <w:t>10.3. Основания, в том числе критерии, в соответствии с которыми теплоснабжающей организации присвоен статус единой теплоснабжающей организации</w:t>
      </w:r>
    </w:p>
    <w:p w14:paraId="7D3CE646" w14:textId="77777777" w:rsidR="006139D4" w:rsidRPr="008D5DD9" w:rsidRDefault="006139D4" w:rsidP="008178F3">
      <w:pPr>
        <w:pStyle w:val="ab"/>
      </w:pPr>
      <w:r w:rsidRPr="008D5DD9">
        <w:t xml:space="preserve">Критерии и порядок определения единой теплоснабжающей организации: </w:t>
      </w:r>
    </w:p>
    <w:p w14:paraId="245AFB60" w14:textId="77777777" w:rsidR="006139D4" w:rsidRPr="008D5DD9" w:rsidRDefault="006139D4" w:rsidP="008178F3">
      <w:pPr>
        <w:pStyle w:val="ab"/>
        <w:numPr>
          <w:ilvl w:val="0"/>
          <w:numId w:val="15"/>
        </w:numPr>
      </w:pPr>
      <w:r w:rsidRPr="008D5DD9">
        <w:t xml:space="preserve">Статус единой теплоснабжающей организации присваивается органом местного самоуправления или федеральным органом исполнительной власти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 </w:t>
      </w:r>
    </w:p>
    <w:p w14:paraId="516A53BC" w14:textId="77777777" w:rsidR="006139D4" w:rsidRPr="008D5DD9" w:rsidRDefault="006139D4" w:rsidP="008178F3">
      <w:pPr>
        <w:pStyle w:val="ab"/>
        <w:numPr>
          <w:ilvl w:val="0"/>
          <w:numId w:val="15"/>
        </w:numPr>
      </w:pPr>
      <w:r w:rsidRPr="008D5DD9">
        <w:t xml:space="preserve">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отношении которой присваивается соответствующий статус. </w:t>
      </w:r>
    </w:p>
    <w:p w14:paraId="771B4689" w14:textId="77777777" w:rsidR="006139D4" w:rsidRPr="008D5DD9" w:rsidRDefault="006139D4" w:rsidP="008178F3">
      <w:pPr>
        <w:pStyle w:val="Default"/>
        <w:ind w:firstLine="851"/>
        <w:jc w:val="both"/>
        <w:rPr>
          <w:color w:val="auto"/>
        </w:rPr>
      </w:pPr>
      <w:r w:rsidRPr="008D5DD9">
        <w:rPr>
          <w:color w:val="auto"/>
        </w:rPr>
        <w:t xml:space="preserve">В случае если на территории поселения существуют несколько систем теплоснабжения, уполномоченные органы вправе: </w:t>
      </w:r>
    </w:p>
    <w:p w14:paraId="6C6DDD8B" w14:textId="77777777" w:rsidR="006139D4" w:rsidRPr="008D5DD9" w:rsidRDefault="006139D4" w:rsidP="008178F3">
      <w:pPr>
        <w:pStyle w:val="Default"/>
        <w:numPr>
          <w:ilvl w:val="0"/>
          <w:numId w:val="12"/>
        </w:numPr>
        <w:jc w:val="both"/>
        <w:rPr>
          <w:color w:val="auto"/>
        </w:rPr>
      </w:pPr>
      <w:r w:rsidRPr="008D5DD9">
        <w:rPr>
          <w:color w:val="auto"/>
        </w:rPr>
        <w:t xml:space="preserve">определить единую теплоснабжающую организацию (организации) в каждой из систем теплоснабжения, расположенных в границах поселения, городского округа; </w:t>
      </w:r>
    </w:p>
    <w:p w14:paraId="4DD90D5D" w14:textId="77777777" w:rsidR="006139D4" w:rsidRPr="008D5DD9" w:rsidRDefault="006139D4" w:rsidP="008178F3">
      <w:pPr>
        <w:pStyle w:val="Default"/>
        <w:numPr>
          <w:ilvl w:val="0"/>
          <w:numId w:val="12"/>
        </w:numPr>
        <w:jc w:val="both"/>
        <w:rPr>
          <w:color w:val="auto"/>
        </w:rPr>
      </w:pPr>
      <w:r w:rsidRPr="008D5DD9">
        <w:rPr>
          <w:color w:val="auto"/>
        </w:rPr>
        <w:t xml:space="preserve">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 </w:t>
      </w:r>
    </w:p>
    <w:p w14:paraId="1AE289F8" w14:textId="77777777" w:rsidR="006139D4" w:rsidRPr="008D5DD9" w:rsidRDefault="006139D4" w:rsidP="008178F3">
      <w:pPr>
        <w:pStyle w:val="Default"/>
        <w:numPr>
          <w:ilvl w:val="0"/>
          <w:numId w:val="15"/>
        </w:numPr>
        <w:jc w:val="both"/>
        <w:rPr>
          <w:color w:val="auto"/>
        </w:rPr>
      </w:pPr>
      <w:r w:rsidRPr="008D5DD9">
        <w:rPr>
          <w:color w:val="auto"/>
        </w:rPr>
        <w:t xml:space="preserve">Для присвоения статуса единой теплоснабжающей организации впервые на территории поселения, городского округа, лица, владеющие на праве собственности или ином законном </w:t>
      </w:r>
      <w:r w:rsidRPr="008D5DD9">
        <w:rPr>
          <w:color w:val="auto"/>
        </w:rPr>
        <w:lastRenderedPageBreak/>
        <w:t>основании источниками тепловой энергии и (или) тепловыми сетями на территории поселения, городского округа вправе подать в течение одного месяца с даты размещения на сайте поселения, городского округа, города федерального значения проекта схемы теплоснабжения в орган местного самоуправления заявки на присвоение статуса единой теплоснабжающей организации с указанием зоны деятельности, в которой указанные лица планируют исполнять функции единой теплоснабжающей организации. Орган местного самоуправления обязан разместить сведения о принятых заявках на сайте поселения.</w:t>
      </w:r>
    </w:p>
    <w:p w14:paraId="7FD3B91F" w14:textId="77777777" w:rsidR="006139D4" w:rsidRPr="008D5DD9" w:rsidRDefault="006139D4" w:rsidP="008178F3">
      <w:pPr>
        <w:pStyle w:val="Default"/>
        <w:numPr>
          <w:ilvl w:val="0"/>
          <w:numId w:val="15"/>
        </w:numPr>
        <w:jc w:val="both"/>
        <w:rPr>
          <w:color w:val="auto"/>
        </w:rPr>
      </w:pPr>
      <w:r w:rsidRPr="008D5DD9">
        <w:rPr>
          <w:color w:val="auto"/>
        </w:rPr>
        <w:t xml:space="preserve">В случае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настоящих Правил. </w:t>
      </w:r>
    </w:p>
    <w:p w14:paraId="7871C5C8" w14:textId="77777777" w:rsidR="006139D4" w:rsidRPr="008D5DD9" w:rsidRDefault="006139D4" w:rsidP="008178F3">
      <w:pPr>
        <w:pStyle w:val="Default"/>
        <w:numPr>
          <w:ilvl w:val="0"/>
          <w:numId w:val="15"/>
        </w:numPr>
        <w:jc w:val="both"/>
        <w:rPr>
          <w:color w:val="auto"/>
        </w:rPr>
      </w:pPr>
      <w:r w:rsidRPr="008D5DD9">
        <w:rPr>
          <w:color w:val="auto"/>
        </w:rPr>
        <w:t xml:space="preserve">Критериями определения единой теплоснабжающей организации являются: </w:t>
      </w:r>
    </w:p>
    <w:p w14:paraId="3FBD7CAC" w14:textId="77777777" w:rsidR="006139D4" w:rsidRPr="008D5DD9" w:rsidRDefault="006139D4" w:rsidP="008178F3">
      <w:pPr>
        <w:pStyle w:val="Default"/>
        <w:numPr>
          <w:ilvl w:val="1"/>
          <w:numId w:val="13"/>
        </w:numPr>
        <w:jc w:val="both"/>
        <w:rPr>
          <w:color w:val="auto"/>
        </w:rPr>
      </w:pPr>
      <w:r w:rsidRPr="008D5DD9">
        <w:rPr>
          <w:color w:val="auto"/>
        </w:rPr>
        <w:t xml:space="preserve">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 </w:t>
      </w:r>
    </w:p>
    <w:p w14:paraId="6364A56E" w14:textId="77777777" w:rsidR="006139D4" w:rsidRPr="008D5DD9" w:rsidRDefault="006139D4" w:rsidP="008178F3">
      <w:pPr>
        <w:pStyle w:val="Default"/>
        <w:numPr>
          <w:ilvl w:val="1"/>
          <w:numId w:val="13"/>
        </w:numPr>
        <w:jc w:val="both"/>
        <w:rPr>
          <w:color w:val="auto"/>
        </w:rPr>
      </w:pPr>
      <w:r w:rsidRPr="008D5DD9">
        <w:rPr>
          <w:color w:val="auto"/>
        </w:rPr>
        <w:t xml:space="preserve">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 </w:t>
      </w:r>
    </w:p>
    <w:p w14:paraId="272B49B9" w14:textId="77777777" w:rsidR="006139D4" w:rsidRPr="008D5DD9" w:rsidRDefault="006139D4" w:rsidP="008178F3">
      <w:pPr>
        <w:pStyle w:val="Default"/>
        <w:numPr>
          <w:ilvl w:val="0"/>
          <w:numId w:val="15"/>
        </w:numPr>
        <w:jc w:val="both"/>
        <w:rPr>
          <w:color w:val="auto"/>
        </w:rPr>
      </w:pPr>
      <w:r w:rsidRPr="008D5DD9">
        <w:rPr>
          <w:color w:val="auto"/>
        </w:rPr>
        <w:t xml:space="preserve">В случае если в отношении одной зоны деятельности единой теплоснабжающей организации подано более одной заявки на присвоение соответствующего статуса от лиц, соответствующих критериям, установленным настоящими Правилами,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 </w:t>
      </w:r>
    </w:p>
    <w:p w14:paraId="42B8131A" w14:textId="77777777" w:rsidR="006139D4" w:rsidRPr="008D5DD9" w:rsidRDefault="006139D4" w:rsidP="008178F3">
      <w:pPr>
        <w:pStyle w:val="Default"/>
        <w:numPr>
          <w:ilvl w:val="0"/>
          <w:numId w:val="15"/>
        </w:numPr>
        <w:jc w:val="both"/>
        <w:rPr>
          <w:color w:val="auto"/>
        </w:rPr>
      </w:pPr>
      <w:r w:rsidRPr="008D5DD9">
        <w:rPr>
          <w:color w:val="auto"/>
        </w:rPr>
        <w:t xml:space="preserve">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 и обосновывается в схеме теплоснабжения. </w:t>
      </w:r>
    </w:p>
    <w:p w14:paraId="2AC19E91" w14:textId="77777777" w:rsidR="006139D4" w:rsidRPr="008D5DD9" w:rsidRDefault="006139D4" w:rsidP="008178F3">
      <w:pPr>
        <w:pStyle w:val="Default"/>
        <w:numPr>
          <w:ilvl w:val="0"/>
          <w:numId w:val="15"/>
        </w:numPr>
        <w:jc w:val="both"/>
        <w:rPr>
          <w:color w:val="auto"/>
        </w:rPr>
      </w:pPr>
      <w:r w:rsidRPr="008D5DD9">
        <w:rPr>
          <w:color w:val="auto"/>
        </w:rPr>
        <w:t xml:space="preserve">В случае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настоящих Правил. </w:t>
      </w:r>
    </w:p>
    <w:p w14:paraId="60ECFD83" w14:textId="77777777" w:rsidR="006139D4" w:rsidRPr="008D5DD9" w:rsidRDefault="006139D4" w:rsidP="008178F3">
      <w:pPr>
        <w:pStyle w:val="Default"/>
        <w:numPr>
          <w:ilvl w:val="0"/>
          <w:numId w:val="15"/>
        </w:numPr>
        <w:jc w:val="both"/>
        <w:rPr>
          <w:color w:val="auto"/>
        </w:rPr>
      </w:pPr>
      <w:r w:rsidRPr="008D5DD9">
        <w:rPr>
          <w:color w:val="auto"/>
        </w:rPr>
        <w:t xml:space="preserve">Единая теплоснабжающая организация при осуществлении своей деятельности обязана: </w:t>
      </w:r>
    </w:p>
    <w:p w14:paraId="7EC66673" w14:textId="77777777" w:rsidR="006139D4" w:rsidRPr="008D5DD9" w:rsidRDefault="006139D4" w:rsidP="008178F3">
      <w:pPr>
        <w:pStyle w:val="Default"/>
        <w:numPr>
          <w:ilvl w:val="0"/>
          <w:numId w:val="14"/>
        </w:numPr>
        <w:jc w:val="both"/>
        <w:rPr>
          <w:color w:val="auto"/>
        </w:rPr>
      </w:pPr>
      <w:r w:rsidRPr="008D5DD9">
        <w:rPr>
          <w:color w:val="auto"/>
        </w:rPr>
        <w:t xml:space="preserve">заключать и надлежаще исполнять договоры теплоснабжения со всеми обратившимися к ней потребителями тепловой энергии в своей зоне деятельности; </w:t>
      </w:r>
    </w:p>
    <w:p w14:paraId="1C553E25" w14:textId="77777777" w:rsidR="006139D4" w:rsidRPr="008D5DD9" w:rsidRDefault="006139D4" w:rsidP="008178F3">
      <w:pPr>
        <w:pStyle w:val="Default"/>
        <w:numPr>
          <w:ilvl w:val="0"/>
          <w:numId w:val="14"/>
        </w:numPr>
        <w:jc w:val="both"/>
        <w:rPr>
          <w:color w:val="auto"/>
        </w:rPr>
      </w:pPr>
      <w:r w:rsidRPr="008D5DD9">
        <w:rPr>
          <w:color w:val="auto"/>
        </w:rPr>
        <w:t xml:space="preserve">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теплоснабжения; </w:t>
      </w:r>
    </w:p>
    <w:p w14:paraId="0D3DC85E" w14:textId="77777777" w:rsidR="006139D4" w:rsidRPr="008D5DD9" w:rsidRDefault="006139D4" w:rsidP="008178F3">
      <w:pPr>
        <w:pStyle w:val="Default"/>
        <w:numPr>
          <w:ilvl w:val="0"/>
          <w:numId w:val="14"/>
        </w:numPr>
        <w:jc w:val="both"/>
        <w:rPr>
          <w:color w:val="auto"/>
        </w:rPr>
      </w:pPr>
      <w:r w:rsidRPr="008D5DD9">
        <w:rPr>
          <w:color w:val="auto"/>
        </w:rPr>
        <w:lastRenderedPageBreak/>
        <w:t xml:space="preserve">надлежащим образом исполнять обязательства перед иными теплоснабжающими и теплосетевыми организациями в зоне своей деятельности; </w:t>
      </w:r>
    </w:p>
    <w:p w14:paraId="163C7719" w14:textId="77777777" w:rsidR="006139D4" w:rsidRPr="008D5DD9" w:rsidRDefault="006139D4" w:rsidP="008178F3">
      <w:pPr>
        <w:numPr>
          <w:ilvl w:val="0"/>
          <w:numId w:val="14"/>
        </w:numPr>
        <w:jc w:val="both"/>
        <w:rPr>
          <w:rFonts w:ascii="Times New Roman" w:hAnsi="Times New Roman"/>
          <w:sz w:val="24"/>
          <w:szCs w:val="24"/>
          <w:lang w:val="ru-RU"/>
        </w:rPr>
      </w:pPr>
      <w:r w:rsidRPr="008D5DD9">
        <w:rPr>
          <w:rFonts w:ascii="Times New Roman" w:hAnsi="Times New Roman"/>
          <w:sz w:val="24"/>
          <w:szCs w:val="24"/>
          <w:lang w:val="ru-RU"/>
        </w:rPr>
        <w:t>осуществлять контроль режимов потребления тепловой энергии в зоне своей деятельности.</w:t>
      </w:r>
    </w:p>
    <w:p w14:paraId="28B1AF5C" w14:textId="7BD9DFBF" w:rsidR="002655A0" w:rsidRDefault="00212312" w:rsidP="002655A0">
      <w:pPr>
        <w:pStyle w:val="31"/>
        <w:rPr>
          <w:lang w:val="ru-RU"/>
        </w:rPr>
      </w:pPr>
      <w:r w:rsidRPr="008D5DD9">
        <w:rPr>
          <w:lang w:val="ru-RU"/>
        </w:rPr>
        <w:t>10.4. Информация</w:t>
      </w:r>
      <w:r w:rsidR="006139D4" w:rsidRPr="008D5DD9">
        <w:rPr>
          <w:lang w:val="ru-RU"/>
        </w:rPr>
        <w:t xml:space="preserve"> о поданных теплоснабжающими организациями заявках на присвоение статуса единой теплоснабжающей организации</w:t>
      </w:r>
    </w:p>
    <w:p w14:paraId="18BA45FD" w14:textId="016FC9C0" w:rsidR="00A0661C" w:rsidRPr="00A0661C" w:rsidRDefault="00A0661C" w:rsidP="00A0661C">
      <w:pPr>
        <w:pStyle w:val="ab"/>
      </w:pPr>
      <w:r w:rsidRPr="000162F9">
        <w:t xml:space="preserve">Заявки теплоснабжающих организаций, поданные в администрацию городского поселения город Россошь о присвоении </w:t>
      </w:r>
      <w:r w:rsidR="00FC64D6" w:rsidRPr="000162F9">
        <w:t>статуса единой теплоснабжающей организации,</w:t>
      </w:r>
      <w:r w:rsidRPr="000162F9">
        <w:t xml:space="preserve"> отсутствуют.</w:t>
      </w:r>
    </w:p>
    <w:p w14:paraId="43A11584" w14:textId="77777777" w:rsidR="00376BA5" w:rsidRPr="008D5DD9" w:rsidRDefault="00376BA5" w:rsidP="002655A0">
      <w:pPr>
        <w:pStyle w:val="21"/>
      </w:pPr>
      <w:r w:rsidRPr="008D5DD9">
        <w:lastRenderedPageBreak/>
        <w:t>Р</w:t>
      </w:r>
      <w:r w:rsidRPr="008D5DD9">
        <w:rPr>
          <w:spacing w:val="1"/>
        </w:rPr>
        <w:t>а</w:t>
      </w:r>
      <w:r w:rsidRPr="008D5DD9">
        <w:rPr>
          <w:spacing w:val="-1"/>
        </w:rPr>
        <w:t>зд</w:t>
      </w:r>
      <w:r w:rsidRPr="008D5DD9">
        <w:t xml:space="preserve">ел </w:t>
      </w:r>
      <w:r w:rsidRPr="008D5DD9">
        <w:rPr>
          <w:spacing w:val="1"/>
        </w:rPr>
        <w:t>11</w:t>
      </w:r>
      <w:r w:rsidRPr="008D5DD9">
        <w:t>.</w:t>
      </w:r>
      <w:r w:rsidRPr="008D5DD9">
        <w:rPr>
          <w:spacing w:val="-1"/>
        </w:rPr>
        <w:t xml:space="preserve"> </w:t>
      </w:r>
      <w:r w:rsidRPr="008D5DD9">
        <w:t>Решения о распределении тепловой нагрузки между источниками тепловой энергии</w:t>
      </w:r>
    </w:p>
    <w:p w14:paraId="15C35288" w14:textId="77777777" w:rsidR="006139D4" w:rsidRPr="008D5DD9" w:rsidRDefault="006139D4" w:rsidP="002655A0">
      <w:pPr>
        <w:pStyle w:val="ab"/>
      </w:pPr>
      <w:r w:rsidRPr="008D5DD9">
        <w:rPr>
          <w:rFonts w:eastAsia="Times New Roman"/>
        </w:rPr>
        <w:t xml:space="preserve">В целях оптимизации расходов котельной №8 </w:t>
      </w:r>
      <w:r w:rsidRPr="008D5DD9">
        <w:rPr>
          <w:spacing w:val="-2"/>
        </w:rPr>
        <w:t>ООО Торговый дом «Россошанский»</w:t>
      </w:r>
      <w:r w:rsidRPr="008D5DD9">
        <w:t xml:space="preserve">, предлагается строительство новой газовой котельной блочного типа, учитывая также сложившийся дефицит природного газа (загрузка ГРС «Россошь» больше проектной мощности), объемы природного газа для отопления жилого фонда необходимо будет перераспределить на новую котельную. Дальнейшая работа котельной </w:t>
      </w:r>
      <w:r w:rsidRPr="008D5DD9">
        <w:rPr>
          <w:rFonts w:eastAsia="Times New Roman"/>
        </w:rPr>
        <w:t xml:space="preserve">№8 </w:t>
      </w:r>
      <w:r w:rsidRPr="008D5DD9">
        <w:rPr>
          <w:spacing w:val="-2"/>
        </w:rPr>
        <w:t>ООО Торговый дом «Россошанский» будет направлена только на производственные нужды завода растительных масел.</w:t>
      </w:r>
    </w:p>
    <w:p w14:paraId="0141DC43" w14:textId="77777777" w:rsidR="006139D4" w:rsidRPr="008D5DD9" w:rsidRDefault="006139D4" w:rsidP="002655A0">
      <w:pPr>
        <w:pStyle w:val="ab"/>
        <w:rPr>
          <w:rFonts w:eastAsia="Times New Roman"/>
        </w:rPr>
      </w:pPr>
      <w:r w:rsidRPr="008D5DD9">
        <w:t>Строительство котельной планируется на земельном участке по адресу: г. Россошь, ул. Ленина 13, (рядом с существующей котельной), таким образом, расположение котельной позволит использова</w:t>
      </w:r>
      <w:r w:rsidR="00925384" w:rsidRPr="008D5DD9">
        <w:t xml:space="preserve">ть </w:t>
      </w:r>
      <w:r w:rsidRPr="008D5DD9">
        <w:t xml:space="preserve">существующие тепловые магистрали. </w:t>
      </w:r>
    </w:p>
    <w:p w14:paraId="56ABBA4C" w14:textId="09D0F38F" w:rsidR="00376BA5" w:rsidRDefault="00376BA5" w:rsidP="002655A0">
      <w:pPr>
        <w:pStyle w:val="21"/>
      </w:pPr>
      <w:r w:rsidRPr="008D5DD9">
        <w:lastRenderedPageBreak/>
        <w:t>Р</w:t>
      </w:r>
      <w:r w:rsidRPr="008D5DD9">
        <w:rPr>
          <w:spacing w:val="1"/>
        </w:rPr>
        <w:t>а</w:t>
      </w:r>
      <w:r w:rsidRPr="008D5DD9">
        <w:rPr>
          <w:spacing w:val="-1"/>
        </w:rPr>
        <w:t>зд</w:t>
      </w:r>
      <w:r w:rsidRPr="008D5DD9">
        <w:t xml:space="preserve">ел </w:t>
      </w:r>
      <w:r w:rsidRPr="008D5DD9">
        <w:rPr>
          <w:spacing w:val="1"/>
        </w:rPr>
        <w:t>12</w:t>
      </w:r>
      <w:r w:rsidRPr="008D5DD9">
        <w:t>.</w:t>
      </w:r>
      <w:r w:rsidRPr="008D5DD9">
        <w:rPr>
          <w:spacing w:val="-1"/>
        </w:rPr>
        <w:t xml:space="preserve"> </w:t>
      </w:r>
      <w:r w:rsidRPr="008D5DD9">
        <w:t>Решения по бесхозяйным тепловым сетям</w:t>
      </w:r>
    </w:p>
    <w:p w14:paraId="301C7670" w14:textId="6FA82C5A" w:rsidR="000162F9" w:rsidRPr="000162F9" w:rsidRDefault="000162F9" w:rsidP="000162F9">
      <w:pPr>
        <w:pStyle w:val="af1"/>
        <w:rPr>
          <w:sz w:val="24"/>
          <w:szCs w:val="24"/>
        </w:rPr>
      </w:pPr>
      <w:r w:rsidRPr="000162F9">
        <w:rPr>
          <w:sz w:val="24"/>
          <w:szCs w:val="24"/>
        </w:rPr>
        <w:t>Бесхозяйные тепловые сети в городском поселении город Россошь отсутствуют.</w:t>
      </w:r>
    </w:p>
    <w:p w14:paraId="1E1B4718" w14:textId="77777777" w:rsidR="002808CD" w:rsidRPr="008D5DD9" w:rsidRDefault="002808CD" w:rsidP="002655A0">
      <w:pPr>
        <w:pStyle w:val="21"/>
      </w:pPr>
      <w:r w:rsidRPr="008D5DD9">
        <w:lastRenderedPageBreak/>
        <w:t>Р</w:t>
      </w:r>
      <w:r w:rsidRPr="008D5DD9">
        <w:rPr>
          <w:spacing w:val="1"/>
        </w:rPr>
        <w:t>а</w:t>
      </w:r>
      <w:r w:rsidRPr="008D5DD9">
        <w:rPr>
          <w:spacing w:val="-1"/>
        </w:rPr>
        <w:t>зд</w:t>
      </w:r>
      <w:r w:rsidRPr="008D5DD9">
        <w:t xml:space="preserve">ел </w:t>
      </w:r>
      <w:r w:rsidRPr="008D5DD9">
        <w:rPr>
          <w:spacing w:val="1"/>
        </w:rPr>
        <w:t>13</w:t>
      </w:r>
      <w:r w:rsidRPr="008D5DD9">
        <w:t>.</w:t>
      </w:r>
      <w:r w:rsidRPr="008D5DD9">
        <w:rPr>
          <w:spacing w:val="-1"/>
        </w:rPr>
        <w:t xml:space="preserve"> </w:t>
      </w:r>
      <w:r w:rsidRPr="008D5DD9">
        <w:t>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 федерального значения</w:t>
      </w:r>
    </w:p>
    <w:p w14:paraId="17833252" w14:textId="77777777" w:rsidR="006A7720" w:rsidRPr="00C17BC2" w:rsidRDefault="006A7720" w:rsidP="002655A0">
      <w:pPr>
        <w:pStyle w:val="31"/>
        <w:rPr>
          <w:lang w:val="ru-RU"/>
        </w:rPr>
      </w:pPr>
      <w:r w:rsidRPr="00C17BC2">
        <w:rPr>
          <w:lang w:val="ru-RU"/>
        </w:rPr>
        <w:t>13.1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p>
    <w:p w14:paraId="1F2E3C06" w14:textId="77777777" w:rsidR="006A7720" w:rsidRPr="008D5DD9" w:rsidRDefault="006A7720" w:rsidP="002655A0">
      <w:pPr>
        <w:pStyle w:val="ab"/>
        <w:rPr>
          <w:b/>
        </w:rPr>
      </w:pPr>
      <w:r w:rsidRPr="008D5DD9">
        <w:t>В рамках настоящей схемы теплоснабжения г.п.г. Россошь данный вопрос не рассматривается.</w:t>
      </w:r>
    </w:p>
    <w:p w14:paraId="4BC1698D" w14:textId="77777777" w:rsidR="006A7720" w:rsidRPr="00C17BC2" w:rsidRDefault="006A7720" w:rsidP="002655A0">
      <w:pPr>
        <w:pStyle w:val="31"/>
        <w:rPr>
          <w:lang w:val="ru-RU"/>
        </w:rPr>
      </w:pPr>
      <w:r w:rsidRPr="00C17BC2">
        <w:rPr>
          <w:lang w:val="ru-RU"/>
        </w:rPr>
        <w:t>13.2. Описание проблем организации газоснабжения источников тепловой энергии</w:t>
      </w:r>
    </w:p>
    <w:p w14:paraId="1F5FE819" w14:textId="77777777" w:rsidR="006A7720" w:rsidRPr="00C17BC2" w:rsidRDefault="006A7720" w:rsidP="002655A0">
      <w:pPr>
        <w:pStyle w:val="31"/>
        <w:rPr>
          <w:lang w:val="ru-RU"/>
        </w:rPr>
      </w:pPr>
      <w:r w:rsidRPr="00C17BC2">
        <w:rPr>
          <w:lang w:val="ru-RU"/>
        </w:rPr>
        <w:t xml:space="preserve">13.3. Предложения по корректировке </w:t>
      </w:r>
      <w:r w:rsidR="0015724E" w:rsidRPr="00C17BC2">
        <w:rPr>
          <w:lang w:val="ru-RU"/>
        </w:rPr>
        <w:t>(разработке)</w:t>
      </w:r>
      <w:r w:rsidR="00925384" w:rsidRPr="00C17BC2">
        <w:rPr>
          <w:lang w:val="ru-RU"/>
        </w:rPr>
        <w:t>,</w:t>
      </w:r>
      <w:r w:rsidR="0015724E" w:rsidRPr="00C17BC2">
        <w:rPr>
          <w:lang w:val="ru-RU"/>
        </w:rPr>
        <w:t xml:space="preserve"> </w:t>
      </w:r>
      <w:r w:rsidRPr="00C17BC2">
        <w:rPr>
          <w:lang w:val="ru-RU"/>
        </w:rPr>
        <w:t>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p>
    <w:p w14:paraId="6ACAA40A" w14:textId="77777777" w:rsidR="006A7720" w:rsidRPr="00C17BC2" w:rsidRDefault="006A7720" w:rsidP="002655A0">
      <w:pPr>
        <w:pStyle w:val="31"/>
        <w:rPr>
          <w:lang w:val="ru-RU"/>
        </w:rPr>
      </w:pPr>
      <w:r w:rsidRPr="00C17BC2">
        <w:rPr>
          <w:lang w:val="ru-RU"/>
        </w:rPr>
        <w:t>13.4.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p>
    <w:p w14:paraId="7B0408AB" w14:textId="1089B6D4" w:rsidR="006A7720" w:rsidRPr="000162F9" w:rsidRDefault="00A0661C" w:rsidP="002655A0">
      <w:pPr>
        <w:pStyle w:val="ab"/>
        <w:rPr>
          <w:b/>
        </w:rPr>
      </w:pPr>
      <w:r w:rsidRPr="000162F9">
        <w:t>И</w:t>
      </w:r>
      <w:r w:rsidR="006A7720" w:rsidRPr="000162F9">
        <w:t>сточник</w:t>
      </w:r>
      <w:r w:rsidRPr="000162F9">
        <w:t>и тепловой энергии</w:t>
      </w:r>
      <w:r w:rsidR="006A7720" w:rsidRPr="000162F9">
        <w:t>, функционирующих в режиме комбинированной выработки электрической и тепловой энергии, на территории г. Россошь</w:t>
      </w:r>
      <w:r w:rsidRPr="000162F9">
        <w:t xml:space="preserve"> </w:t>
      </w:r>
      <w:proofErr w:type="spellStart"/>
      <w:r w:rsidRPr="000162F9">
        <w:t>отстутствуют</w:t>
      </w:r>
      <w:proofErr w:type="spellEnd"/>
      <w:r w:rsidRPr="000162F9">
        <w:t>.</w:t>
      </w:r>
    </w:p>
    <w:p w14:paraId="64CD7DD5" w14:textId="77777777" w:rsidR="006A7720" w:rsidRPr="000162F9" w:rsidRDefault="006A7720" w:rsidP="002655A0">
      <w:pPr>
        <w:pStyle w:val="31"/>
        <w:rPr>
          <w:lang w:val="ru-RU"/>
        </w:rPr>
      </w:pPr>
      <w:r w:rsidRPr="000162F9">
        <w:rPr>
          <w:lang w:val="ru-RU"/>
        </w:rPr>
        <w:t>13.5.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p>
    <w:p w14:paraId="1B9FD92D" w14:textId="18941243" w:rsidR="00A0661C" w:rsidRDefault="00D94C2D" w:rsidP="002655A0">
      <w:pPr>
        <w:pStyle w:val="ab"/>
      </w:pPr>
      <w:r w:rsidRPr="000162F9">
        <w:t xml:space="preserve">Строительство генерирующих объектов, функционирующих в режиме комбинированной выработки электрической и тепловой энергии в городском поселении </w:t>
      </w:r>
      <w:proofErr w:type="gramStart"/>
      <w:r w:rsidRPr="000162F9">
        <w:t>город Россошь</w:t>
      </w:r>
      <w:proofErr w:type="gramEnd"/>
      <w:r w:rsidRPr="000162F9">
        <w:t xml:space="preserve"> не рассматривается.</w:t>
      </w:r>
    </w:p>
    <w:p w14:paraId="3F47D438" w14:textId="77777777" w:rsidR="006A7720" w:rsidRPr="00C17BC2" w:rsidRDefault="006A7720" w:rsidP="002655A0">
      <w:pPr>
        <w:pStyle w:val="31"/>
        <w:rPr>
          <w:lang w:val="ru-RU"/>
        </w:rPr>
      </w:pPr>
      <w:r w:rsidRPr="00C17BC2">
        <w:rPr>
          <w:lang w:val="ru-RU"/>
        </w:rPr>
        <w:t>13.6. Описание решений (вырабатываемых с учетом положений утвержденной схемы водоснабжения поселения, городского округа, города федерального значения, утвержденной единой схемы водоснабжения и водоотведения Республики Крым) о развитии соответствующей системы водоснабжения в части, относящейся к системам теплоснабжения</w:t>
      </w:r>
    </w:p>
    <w:p w14:paraId="7D308800" w14:textId="77777777" w:rsidR="006A7720" w:rsidRPr="00C17BC2" w:rsidRDefault="006A7720" w:rsidP="002655A0">
      <w:pPr>
        <w:pStyle w:val="31"/>
        <w:rPr>
          <w:lang w:val="ru-RU"/>
        </w:rPr>
      </w:pPr>
      <w:r w:rsidRPr="00C17BC2">
        <w:rPr>
          <w:lang w:val="ru-RU"/>
        </w:rPr>
        <w:t xml:space="preserve">13.7. Предложения </w:t>
      </w:r>
      <w:r w:rsidR="00925384" w:rsidRPr="00C17BC2">
        <w:rPr>
          <w:lang w:val="ru-RU"/>
        </w:rPr>
        <w:t>по корректировке,</w:t>
      </w:r>
      <w:r w:rsidRPr="00C17BC2">
        <w:rPr>
          <w:lang w:val="ru-RU"/>
        </w:rPr>
        <w:t xml:space="preserve"> утвержденной (разработке) схемы водоснабжения поселения, городского округа, города федерального значения,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p>
    <w:p w14:paraId="72D4F5B5" w14:textId="77777777" w:rsidR="002808CD" w:rsidRPr="008D5DD9" w:rsidRDefault="002808CD" w:rsidP="002655A0">
      <w:pPr>
        <w:pStyle w:val="21"/>
      </w:pPr>
      <w:r w:rsidRPr="008D5DD9">
        <w:lastRenderedPageBreak/>
        <w:t>Р</w:t>
      </w:r>
      <w:r w:rsidRPr="008D5DD9">
        <w:rPr>
          <w:spacing w:val="1"/>
        </w:rPr>
        <w:t>а</w:t>
      </w:r>
      <w:r w:rsidRPr="008D5DD9">
        <w:rPr>
          <w:spacing w:val="-1"/>
        </w:rPr>
        <w:t>зд</w:t>
      </w:r>
      <w:r w:rsidRPr="008D5DD9">
        <w:t xml:space="preserve">ел </w:t>
      </w:r>
      <w:r w:rsidRPr="008D5DD9">
        <w:rPr>
          <w:spacing w:val="1"/>
        </w:rPr>
        <w:t>14</w:t>
      </w:r>
      <w:r w:rsidRPr="008D5DD9">
        <w:t>.</w:t>
      </w:r>
      <w:r w:rsidRPr="008D5DD9">
        <w:rPr>
          <w:spacing w:val="-1"/>
        </w:rPr>
        <w:t xml:space="preserve"> </w:t>
      </w:r>
      <w:r w:rsidRPr="008D5DD9">
        <w:t>Индикаторы развития систем теплоснабжения поселения, городского округа, города федерального значения</w:t>
      </w:r>
    </w:p>
    <w:p w14:paraId="6EE30801" w14:textId="77777777" w:rsidR="002808CD" w:rsidRPr="00CD3CED" w:rsidRDefault="006A7720" w:rsidP="00CD3CED">
      <w:pPr>
        <w:pStyle w:val="ab"/>
      </w:pPr>
      <w:r w:rsidRPr="00CD3CED">
        <w:t>В данном разделе рассматриваются существующие и перспективные значения индикаторов развития систем теплоснабжения, а в ценовых зонах теплоснабжения также рассматриваются целевые значения ключевых показателей, отражающих результаты внедрения целевой модели рынка тепловой энергии и результаты их достижения, а также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 В рамках данной схемы теплоснабжения индикаторы развития систем теплоснабжения в зоне действия котельных не представлены.</w:t>
      </w:r>
    </w:p>
    <w:p w14:paraId="16B6F3E5" w14:textId="77777777" w:rsidR="002808CD" w:rsidRPr="008D5DD9" w:rsidRDefault="002808CD" w:rsidP="00CD3CED">
      <w:pPr>
        <w:pStyle w:val="21"/>
      </w:pPr>
      <w:r w:rsidRPr="008D5DD9">
        <w:lastRenderedPageBreak/>
        <w:t>Р</w:t>
      </w:r>
      <w:r w:rsidRPr="008D5DD9">
        <w:rPr>
          <w:spacing w:val="1"/>
        </w:rPr>
        <w:t>а</w:t>
      </w:r>
      <w:r w:rsidRPr="008D5DD9">
        <w:rPr>
          <w:spacing w:val="-1"/>
        </w:rPr>
        <w:t>зд</w:t>
      </w:r>
      <w:r w:rsidRPr="008D5DD9">
        <w:t xml:space="preserve">ел </w:t>
      </w:r>
      <w:r w:rsidRPr="008D5DD9">
        <w:rPr>
          <w:spacing w:val="1"/>
        </w:rPr>
        <w:t>15</w:t>
      </w:r>
      <w:r w:rsidRPr="008D5DD9">
        <w:t>.</w:t>
      </w:r>
      <w:r w:rsidRPr="008D5DD9">
        <w:rPr>
          <w:spacing w:val="-1"/>
        </w:rPr>
        <w:t xml:space="preserve"> </w:t>
      </w:r>
      <w:r w:rsidRPr="008D5DD9">
        <w:t>Ценовые (тарифные) последствия</w:t>
      </w:r>
    </w:p>
    <w:p w14:paraId="03B75077" w14:textId="77777777" w:rsidR="006A7720" w:rsidRPr="008D5DD9" w:rsidRDefault="00965987" w:rsidP="00CD3CED">
      <w:pPr>
        <w:pStyle w:val="ab"/>
      </w:pPr>
      <w:r w:rsidRPr="008D5DD9">
        <w:t>Н</w:t>
      </w:r>
      <w:r w:rsidR="006A7720" w:rsidRPr="008D5DD9">
        <w:t xml:space="preserve">а территории </w:t>
      </w:r>
      <w:proofErr w:type="spellStart"/>
      <w:r w:rsidR="006A7720" w:rsidRPr="008D5DD9">
        <w:t>г.п.г</w:t>
      </w:r>
      <w:proofErr w:type="spellEnd"/>
      <w:r w:rsidR="006A7720" w:rsidRPr="008D5DD9">
        <w:t xml:space="preserve">. Россошь </w:t>
      </w:r>
      <w:r w:rsidRPr="008D5DD9">
        <w:t>действуют</w:t>
      </w:r>
      <w:r w:rsidR="006A7720" w:rsidRPr="008D5DD9">
        <w:t xml:space="preserve"> следу</w:t>
      </w:r>
      <w:r w:rsidR="003756B0" w:rsidRPr="008D5DD9">
        <w:t>ющие тарифы на тепловую энергию, утвержденные приказами департамента государственного регулирования тарифов Воронежской области</w:t>
      </w:r>
    </w:p>
    <w:p w14:paraId="2A96A885" w14:textId="77777777" w:rsidR="00EE77A2" w:rsidRPr="008D5DD9" w:rsidRDefault="00EE77A2" w:rsidP="00CD3CED">
      <w:pPr>
        <w:pStyle w:val="ab"/>
        <w:jc w:val="right"/>
        <w:rPr>
          <w:b/>
        </w:rPr>
      </w:pPr>
      <w:r w:rsidRPr="008D5DD9">
        <w:rPr>
          <w:b/>
          <w:spacing w:val="-2"/>
        </w:rPr>
        <w:t>Т</w:t>
      </w:r>
      <w:r w:rsidRPr="008D5DD9">
        <w:rPr>
          <w:b/>
        </w:rPr>
        <w:t>а</w:t>
      </w:r>
      <w:r w:rsidRPr="008D5DD9">
        <w:rPr>
          <w:b/>
          <w:spacing w:val="1"/>
        </w:rPr>
        <w:t>б</w:t>
      </w:r>
      <w:r w:rsidRPr="008D5DD9">
        <w:rPr>
          <w:b/>
          <w:spacing w:val="-1"/>
        </w:rPr>
        <w:t>л</w:t>
      </w:r>
      <w:r w:rsidRPr="008D5DD9">
        <w:rPr>
          <w:b/>
          <w:spacing w:val="1"/>
        </w:rPr>
        <w:t>и</w:t>
      </w:r>
      <w:r w:rsidRPr="008D5DD9">
        <w:rPr>
          <w:b/>
          <w:spacing w:val="-2"/>
        </w:rPr>
        <w:t>ц</w:t>
      </w:r>
      <w:r w:rsidRPr="008D5DD9">
        <w:rPr>
          <w:b/>
        </w:rPr>
        <w:t>а</w:t>
      </w:r>
      <w:r w:rsidRPr="008D5DD9">
        <w:rPr>
          <w:b/>
          <w:spacing w:val="-1"/>
        </w:rPr>
        <w:t xml:space="preserve"> 15</w:t>
      </w:r>
      <w:r w:rsidRPr="008D5DD9">
        <w:rPr>
          <w:b/>
          <w:spacing w:val="-4"/>
        </w:rPr>
        <w:t>.</w:t>
      </w:r>
      <w:r w:rsidRPr="008D5DD9">
        <w:rPr>
          <w:b/>
          <w:spacing w:val="1"/>
        </w:rPr>
        <w:t>1</w:t>
      </w:r>
      <w:r w:rsidRPr="008D5DD9">
        <w:rPr>
          <w:b/>
        </w:rPr>
        <w:t>.</w:t>
      </w:r>
      <w:r w:rsidR="00ED6A84">
        <w:rPr>
          <w:b/>
        </w:rPr>
        <w:t xml:space="preserve"> </w:t>
      </w:r>
    </w:p>
    <w:p w14:paraId="70CBAE23" w14:textId="12867547" w:rsidR="00EE77A2" w:rsidRPr="008D5DD9" w:rsidRDefault="00EE77A2" w:rsidP="00CD3CED">
      <w:pPr>
        <w:pStyle w:val="ab"/>
        <w:jc w:val="right"/>
        <w:rPr>
          <w:rFonts w:eastAsia="Times New Roman"/>
          <w:b/>
        </w:rPr>
      </w:pPr>
      <w:r w:rsidRPr="008D5DD9">
        <w:rPr>
          <w:rFonts w:eastAsia="Times New Roman"/>
          <w:b/>
          <w:bCs/>
        </w:rPr>
        <w:t>Тарифы на теп</w:t>
      </w:r>
      <w:r w:rsidR="00B71CC5" w:rsidRPr="008D5DD9">
        <w:rPr>
          <w:rFonts w:eastAsia="Times New Roman"/>
          <w:b/>
          <w:bCs/>
        </w:rPr>
        <w:t xml:space="preserve">ловую энергию для населения </w:t>
      </w:r>
      <w:r w:rsidR="00B73EAC">
        <w:rPr>
          <w:rFonts w:eastAsia="Times New Roman"/>
          <w:b/>
          <w:bCs/>
        </w:rPr>
        <w:t xml:space="preserve">на </w:t>
      </w:r>
      <w:r w:rsidR="00B71CC5" w:rsidRPr="008D5DD9">
        <w:rPr>
          <w:rFonts w:eastAsia="Times New Roman"/>
          <w:b/>
          <w:bCs/>
        </w:rPr>
        <w:t>202</w:t>
      </w:r>
      <w:r w:rsidR="00925384" w:rsidRPr="008D5DD9">
        <w:rPr>
          <w:rFonts w:eastAsia="Times New Roman"/>
          <w:b/>
          <w:bCs/>
        </w:rPr>
        <w:t>2</w:t>
      </w:r>
      <w:r w:rsidR="00B71CC5" w:rsidRPr="008D5DD9">
        <w:rPr>
          <w:rFonts w:eastAsia="Times New Roman"/>
          <w:b/>
          <w:bCs/>
        </w:rPr>
        <w:t xml:space="preserve"> </w:t>
      </w:r>
      <w:r w:rsidRPr="008D5DD9">
        <w:rPr>
          <w:rFonts w:eastAsia="Times New Roman"/>
          <w:b/>
          <w:bCs/>
        </w:rPr>
        <w:t>г.</w:t>
      </w:r>
    </w:p>
    <w:tbl>
      <w:tblPr>
        <w:tblW w:w="9312" w:type="dxa"/>
        <w:jc w:val="center"/>
        <w:tblLook w:val="04A0" w:firstRow="1" w:lastRow="0" w:firstColumn="1" w:lastColumn="0" w:noHBand="0" w:noVBand="1"/>
      </w:tblPr>
      <w:tblGrid>
        <w:gridCol w:w="674"/>
        <w:gridCol w:w="2678"/>
        <w:gridCol w:w="1490"/>
        <w:gridCol w:w="1490"/>
        <w:gridCol w:w="1490"/>
        <w:gridCol w:w="1490"/>
      </w:tblGrid>
      <w:tr w:rsidR="00EE77A2" w:rsidRPr="008D5DD9" w14:paraId="34BE6283" w14:textId="77777777" w:rsidTr="00D708D8">
        <w:trPr>
          <w:trHeight w:val="975"/>
          <w:jc w:val="center"/>
        </w:trPr>
        <w:tc>
          <w:tcPr>
            <w:tcW w:w="65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0E45AEB" w14:textId="77777777" w:rsidR="00EE77A2" w:rsidRPr="004F3293" w:rsidRDefault="00EE77A2" w:rsidP="00D708D8">
            <w:pPr>
              <w:pStyle w:val="ae"/>
              <w:jc w:val="center"/>
              <w:rPr>
                <w:b/>
                <w:bCs/>
                <w:lang w:eastAsia="ru-RU"/>
              </w:rPr>
            </w:pPr>
            <w:bookmarkStart w:id="22" w:name="_Hlk107489004"/>
            <w:r w:rsidRPr="004F3293">
              <w:rPr>
                <w:b/>
                <w:bCs/>
                <w:lang w:eastAsia="ru-RU"/>
              </w:rPr>
              <w:t>№ п/п</w:t>
            </w:r>
          </w:p>
        </w:tc>
        <w:tc>
          <w:tcPr>
            <w:tcW w:w="34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80B9EB" w14:textId="77777777" w:rsidR="00EE77A2" w:rsidRPr="004F3293" w:rsidRDefault="00EE77A2" w:rsidP="00D708D8">
            <w:pPr>
              <w:pStyle w:val="ae"/>
              <w:jc w:val="center"/>
              <w:rPr>
                <w:b/>
                <w:bCs/>
                <w:lang w:eastAsia="ru-RU"/>
              </w:rPr>
            </w:pPr>
            <w:r w:rsidRPr="004F3293">
              <w:rPr>
                <w:b/>
                <w:bCs/>
                <w:lang w:eastAsia="ru-RU"/>
              </w:rPr>
              <w:t>Организация</w:t>
            </w:r>
          </w:p>
        </w:tc>
        <w:tc>
          <w:tcPr>
            <w:tcW w:w="2226" w:type="dxa"/>
            <w:gridSpan w:val="2"/>
            <w:tcBorders>
              <w:top w:val="single" w:sz="4" w:space="0" w:color="auto"/>
              <w:left w:val="nil"/>
              <w:bottom w:val="single" w:sz="4" w:space="0" w:color="auto"/>
              <w:right w:val="single" w:sz="4" w:space="0" w:color="auto"/>
            </w:tcBorders>
            <w:shd w:val="clear" w:color="auto" w:fill="auto"/>
            <w:vAlign w:val="center"/>
            <w:hideMark/>
          </w:tcPr>
          <w:p w14:paraId="5C695053" w14:textId="77777777" w:rsidR="00EE77A2" w:rsidRPr="004F3293" w:rsidRDefault="00B71CC5" w:rsidP="00D708D8">
            <w:pPr>
              <w:pStyle w:val="ae"/>
              <w:jc w:val="center"/>
              <w:rPr>
                <w:b/>
                <w:bCs/>
              </w:rPr>
            </w:pPr>
            <w:r w:rsidRPr="004F3293">
              <w:rPr>
                <w:b/>
                <w:bCs/>
              </w:rPr>
              <w:t>Тарифы для населения 202</w:t>
            </w:r>
            <w:r w:rsidR="00925384" w:rsidRPr="004F3293">
              <w:rPr>
                <w:b/>
                <w:bCs/>
              </w:rPr>
              <w:t>2</w:t>
            </w:r>
            <w:r w:rsidR="005244FA" w:rsidRPr="004F3293">
              <w:rPr>
                <w:b/>
                <w:bCs/>
              </w:rPr>
              <w:t xml:space="preserve">г. </w:t>
            </w:r>
            <w:r w:rsidR="00EE77A2" w:rsidRPr="004F3293">
              <w:rPr>
                <w:b/>
                <w:bCs/>
              </w:rPr>
              <w:t>(с НДС)</w:t>
            </w:r>
          </w:p>
        </w:tc>
        <w:tc>
          <w:tcPr>
            <w:tcW w:w="2980" w:type="dxa"/>
            <w:gridSpan w:val="2"/>
            <w:tcBorders>
              <w:top w:val="single" w:sz="4" w:space="0" w:color="auto"/>
              <w:left w:val="nil"/>
              <w:bottom w:val="single" w:sz="4" w:space="0" w:color="auto"/>
              <w:right w:val="single" w:sz="4" w:space="0" w:color="auto"/>
            </w:tcBorders>
            <w:shd w:val="clear" w:color="auto" w:fill="auto"/>
            <w:vAlign w:val="center"/>
            <w:hideMark/>
          </w:tcPr>
          <w:p w14:paraId="4F3B65D4" w14:textId="77777777" w:rsidR="00EE77A2" w:rsidRPr="004F3293" w:rsidRDefault="00EE77A2" w:rsidP="00D708D8">
            <w:pPr>
              <w:pStyle w:val="ae"/>
              <w:jc w:val="center"/>
              <w:rPr>
                <w:b/>
                <w:bCs/>
              </w:rPr>
            </w:pPr>
            <w:r w:rsidRPr="004F3293">
              <w:rPr>
                <w:b/>
                <w:bCs/>
              </w:rPr>
              <w:t xml:space="preserve">Тарифы </w:t>
            </w:r>
            <w:r w:rsidR="005244FA" w:rsidRPr="004F3293">
              <w:rPr>
                <w:b/>
                <w:bCs/>
              </w:rPr>
              <w:t>2</w:t>
            </w:r>
            <w:r w:rsidRPr="004F3293">
              <w:rPr>
                <w:b/>
                <w:bCs/>
              </w:rPr>
              <w:t>0</w:t>
            </w:r>
            <w:r w:rsidR="00B71CC5" w:rsidRPr="004F3293">
              <w:rPr>
                <w:b/>
                <w:bCs/>
              </w:rPr>
              <w:t>2</w:t>
            </w:r>
            <w:r w:rsidR="00925384" w:rsidRPr="004F3293">
              <w:rPr>
                <w:b/>
                <w:bCs/>
              </w:rPr>
              <w:t>2</w:t>
            </w:r>
            <w:r w:rsidRPr="004F3293">
              <w:rPr>
                <w:b/>
                <w:bCs/>
              </w:rPr>
              <w:t>г. (без НДС)</w:t>
            </w:r>
          </w:p>
        </w:tc>
      </w:tr>
      <w:tr w:rsidR="00B71CC5" w:rsidRPr="008D5DD9" w14:paraId="6AF08139" w14:textId="77777777" w:rsidTr="00D708D8">
        <w:trPr>
          <w:trHeight w:val="926"/>
          <w:jc w:val="center"/>
        </w:trPr>
        <w:tc>
          <w:tcPr>
            <w:tcW w:w="654" w:type="dxa"/>
            <w:vMerge/>
            <w:tcBorders>
              <w:top w:val="single" w:sz="4" w:space="0" w:color="auto"/>
              <w:left w:val="single" w:sz="4" w:space="0" w:color="auto"/>
              <w:bottom w:val="single" w:sz="4" w:space="0" w:color="000000"/>
              <w:right w:val="single" w:sz="4" w:space="0" w:color="auto"/>
            </w:tcBorders>
            <w:vAlign w:val="center"/>
            <w:hideMark/>
          </w:tcPr>
          <w:p w14:paraId="06D61608" w14:textId="77777777" w:rsidR="00B71CC5" w:rsidRPr="004F3293" w:rsidRDefault="00B71CC5" w:rsidP="00D708D8">
            <w:pPr>
              <w:pStyle w:val="ae"/>
              <w:jc w:val="center"/>
              <w:rPr>
                <w:b/>
                <w:bCs/>
                <w:lang w:eastAsia="ru-RU"/>
              </w:rPr>
            </w:pPr>
          </w:p>
        </w:tc>
        <w:tc>
          <w:tcPr>
            <w:tcW w:w="3452" w:type="dxa"/>
            <w:vMerge/>
            <w:tcBorders>
              <w:top w:val="single" w:sz="4" w:space="0" w:color="auto"/>
              <w:left w:val="single" w:sz="4" w:space="0" w:color="auto"/>
              <w:bottom w:val="single" w:sz="4" w:space="0" w:color="auto"/>
              <w:right w:val="single" w:sz="4" w:space="0" w:color="auto"/>
            </w:tcBorders>
            <w:vAlign w:val="center"/>
            <w:hideMark/>
          </w:tcPr>
          <w:p w14:paraId="5E17ED99" w14:textId="77777777" w:rsidR="00B71CC5" w:rsidRPr="004F3293" w:rsidRDefault="00B71CC5" w:rsidP="00D708D8">
            <w:pPr>
              <w:pStyle w:val="ae"/>
              <w:jc w:val="center"/>
              <w:rPr>
                <w:b/>
                <w:bCs/>
                <w:lang w:eastAsia="ru-RU"/>
              </w:rPr>
            </w:pPr>
          </w:p>
        </w:tc>
        <w:tc>
          <w:tcPr>
            <w:tcW w:w="736" w:type="dxa"/>
            <w:tcBorders>
              <w:top w:val="nil"/>
              <w:left w:val="single" w:sz="4" w:space="0" w:color="auto"/>
              <w:bottom w:val="single" w:sz="4" w:space="0" w:color="auto"/>
              <w:right w:val="single" w:sz="4" w:space="0" w:color="auto"/>
            </w:tcBorders>
            <w:shd w:val="clear" w:color="auto" w:fill="auto"/>
            <w:vAlign w:val="center"/>
            <w:hideMark/>
          </w:tcPr>
          <w:p w14:paraId="5702E55E" w14:textId="77777777" w:rsidR="00B71CC5" w:rsidRPr="004F3293" w:rsidRDefault="00B71CC5" w:rsidP="00D708D8">
            <w:pPr>
              <w:pStyle w:val="ae"/>
              <w:jc w:val="center"/>
              <w:rPr>
                <w:b/>
                <w:bCs/>
              </w:rPr>
            </w:pPr>
            <w:r w:rsidRPr="004F3293">
              <w:rPr>
                <w:b/>
                <w:bCs/>
              </w:rPr>
              <w:t>с 01.01.202</w:t>
            </w:r>
            <w:r w:rsidR="00925384" w:rsidRPr="004F3293">
              <w:rPr>
                <w:b/>
                <w:bCs/>
              </w:rPr>
              <w:t>2</w:t>
            </w:r>
            <w:r w:rsidRPr="004F3293">
              <w:rPr>
                <w:b/>
                <w:bCs/>
              </w:rPr>
              <w:t>-30.06.202</w:t>
            </w:r>
            <w:r w:rsidR="00F770A9" w:rsidRPr="004F3293">
              <w:rPr>
                <w:b/>
                <w:bCs/>
              </w:rPr>
              <w:t>2</w:t>
            </w:r>
          </w:p>
        </w:tc>
        <w:tc>
          <w:tcPr>
            <w:tcW w:w="1490" w:type="dxa"/>
            <w:tcBorders>
              <w:top w:val="nil"/>
              <w:left w:val="single" w:sz="4" w:space="0" w:color="auto"/>
              <w:bottom w:val="single" w:sz="4" w:space="0" w:color="auto"/>
              <w:right w:val="single" w:sz="4" w:space="0" w:color="auto"/>
            </w:tcBorders>
            <w:shd w:val="clear" w:color="auto" w:fill="auto"/>
            <w:vAlign w:val="center"/>
            <w:hideMark/>
          </w:tcPr>
          <w:p w14:paraId="2526185F" w14:textId="77777777" w:rsidR="00B71CC5" w:rsidRPr="004F3293" w:rsidRDefault="00B71CC5" w:rsidP="00D708D8">
            <w:pPr>
              <w:pStyle w:val="ae"/>
              <w:jc w:val="center"/>
              <w:rPr>
                <w:b/>
                <w:bCs/>
              </w:rPr>
            </w:pPr>
            <w:r w:rsidRPr="004F3293">
              <w:rPr>
                <w:b/>
                <w:bCs/>
              </w:rPr>
              <w:t>с 01.01.202</w:t>
            </w:r>
            <w:r w:rsidR="00925384" w:rsidRPr="004F3293">
              <w:rPr>
                <w:b/>
                <w:bCs/>
              </w:rPr>
              <w:t>2</w:t>
            </w:r>
            <w:r w:rsidRPr="004F3293">
              <w:rPr>
                <w:b/>
                <w:bCs/>
              </w:rPr>
              <w:t>-30.06.202</w:t>
            </w:r>
            <w:r w:rsidR="00F770A9" w:rsidRPr="004F3293">
              <w:rPr>
                <w:b/>
                <w:bCs/>
              </w:rPr>
              <w:t>2</w:t>
            </w:r>
          </w:p>
        </w:tc>
        <w:tc>
          <w:tcPr>
            <w:tcW w:w="1490" w:type="dxa"/>
            <w:tcBorders>
              <w:top w:val="nil"/>
              <w:left w:val="single" w:sz="4" w:space="0" w:color="auto"/>
              <w:bottom w:val="single" w:sz="4" w:space="0" w:color="auto"/>
              <w:right w:val="single" w:sz="4" w:space="0" w:color="auto"/>
            </w:tcBorders>
            <w:shd w:val="clear" w:color="auto" w:fill="auto"/>
            <w:vAlign w:val="center"/>
            <w:hideMark/>
          </w:tcPr>
          <w:p w14:paraId="4181CA74" w14:textId="77777777" w:rsidR="00B71CC5" w:rsidRPr="004F3293" w:rsidRDefault="00B71CC5" w:rsidP="00D708D8">
            <w:pPr>
              <w:pStyle w:val="ae"/>
              <w:jc w:val="center"/>
              <w:rPr>
                <w:b/>
                <w:bCs/>
              </w:rPr>
            </w:pPr>
            <w:r w:rsidRPr="004F3293">
              <w:rPr>
                <w:b/>
                <w:bCs/>
              </w:rPr>
              <w:t>с 01.01.202</w:t>
            </w:r>
            <w:r w:rsidR="00925384" w:rsidRPr="004F3293">
              <w:rPr>
                <w:b/>
                <w:bCs/>
              </w:rPr>
              <w:t>2</w:t>
            </w:r>
            <w:r w:rsidRPr="004F3293">
              <w:rPr>
                <w:b/>
                <w:bCs/>
              </w:rPr>
              <w:t>-30.06.202</w:t>
            </w:r>
            <w:r w:rsidR="00F770A9" w:rsidRPr="004F3293">
              <w:rPr>
                <w:b/>
                <w:bCs/>
              </w:rPr>
              <w:t>2</w:t>
            </w:r>
          </w:p>
        </w:tc>
        <w:tc>
          <w:tcPr>
            <w:tcW w:w="1490" w:type="dxa"/>
            <w:tcBorders>
              <w:top w:val="nil"/>
              <w:left w:val="single" w:sz="4" w:space="0" w:color="auto"/>
              <w:bottom w:val="single" w:sz="4" w:space="0" w:color="auto"/>
              <w:right w:val="single" w:sz="4" w:space="0" w:color="auto"/>
            </w:tcBorders>
            <w:shd w:val="clear" w:color="auto" w:fill="auto"/>
            <w:vAlign w:val="center"/>
            <w:hideMark/>
          </w:tcPr>
          <w:p w14:paraId="2B40AB18" w14:textId="77777777" w:rsidR="00B71CC5" w:rsidRPr="004F3293" w:rsidRDefault="00B71CC5" w:rsidP="00D708D8">
            <w:pPr>
              <w:pStyle w:val="ae"/>
              <w:jc w:val="center"/>
              <w:rPr>
                <w:b/>
                <w:bCs/>
              </w:rPr>
            </w:pPr>
            <w:r w:rsidRPr="004F3293">
              <w:rPr>
                <w:b/>
                <w:bCs/>
              </w:rPr>
              <w:t>с 01.01.202</w:t>
            </w:r>
            <w:r w:rsidR="00925384" w:rsidRPr="004F3293">
              <w:rPr>
                <w:b/>
                <w:bCs/>
              </w:rPr>
              <w:t>2</w:t>
            </w:r>
            <w:r w:rsidRPr="004F3293">
              <w:rPr>
                <w:b/>
                <w:bCs/>
              </w:rPr>
              <w:t>-30.06.202</w:t>
            </w:r>
            <w:r w:rsidR="00F770A9" w:rsidRPr="004F3293">
              <w:rPr>
                <w:b/>
                <w:bCs/>
              </w:rPr>
              <w:t>2</w:t>
            </w:r>
          </w:p>
        </w:tc>
      </w:tr>
      <w:tr w:rsidR="00EE77A2" w:rsidRPr="008D5DD9" w14:paraId="1FBDFDE7" w14:textId="77777777" w:rsidTr="00D708D8">
        <w:trPr>
          <w:trHeight w:val="255"/>
          <w:jc w:val="center"/>
        </w:trPr>
        <w:tc>
          <w:tcPr>
            <w:tcW w:w="654" w:type="dxa"/>
            <w:vMerge/>
            <w:tcBorders>
              <w:top w:val="single" w:sz="4" w:space="0" w:color="auto"/>
              <w:left w:val="single" w:sz="4" w:space="0" w:color="auto"/>
              <w:bottom w:val="single" w:sz="4" w:space="0" w:color="auto"/>
              <w:right w:val="single" w:sz="4" w:space="0" w:color="auto"/>
            </w:tcBorders>
            <w:vAlign w:val="center"/>
            <w:hideMark/>
          </w:tcPr>
          <w:p w14:paraId="279A48D1" w14:textId="77777777" w:rsidR="00EE77A2" w:rsidRPr="004F3293" w:rsidRDefault="00EE77A2" w:rsidP="00D708D8">
            <w:pPr>
              <w:pStyle w:val="ae"/>
              <w:jc w:val="center"/>
              <w:rPr>
                <w:b/>
                <w:bCs/>
                <w:lang w:eastAsia="ru-RU"/>
              </w:rPr>
            </w:pPr>
          </w:p>
        </w:tc>
        <w:tc>
          <w:tcPr>
            <w:tcW w:w="3452" w:type="dxa"/>
            <w:vMerge/>
            <w:tcBorders>
              <w:top w:val="single" w:sz="4" w:space="0" w:color="auto"/>
              <w:left w:val="single" w:sz="4" w:space="0" w:color="auto"/>
              <w:bottom w:val="single" w:sz="4" w:space="0" w:color="auto"/>
              <w:right w:val="single" w:sz="4" w:space="0" w:color="auto"/>
            </w:tcBorders>
            <w:vAlign w:val="center"/>
            <w:hideMark/>
          </w:tcPr>
          <w:p w14:paraId="64E83CFC" w14:textId="77777777" w:rsidR="00EE77A2" w:rsidRPr="004F3293" w:rsidRDefault="00EE77A2" w:rsidP="00D708D8">
            <w:pPr>
              <w:pStyle w:val="ae"/>
              <w:jc w:val="center"/>
              <w:rPr>
                <w:b/>
                <w:bCs/>
                <w:lang w:eastAsia="ru-RU"/>
              </w:rPr>
            </w:pPr>
          </w:p>
        </w:tc>
        <w:tc>
          <w:tcPr>
            <w:tcW w:w="736" w:type="dxa"/>
            <w:tcBorders>
              <w:top w:val="nil"/>
              <w:left w:val="nil"/>
              <w:bottom w:val="single" w:sz="4" w:space="0" w:color="auto"/>
              <w:right w:val="single" w:sz="4" w:space="0" w:color="auto"/>
            </w:tcBorders>
            <w:shd w:val="clear" w:color="auto" w:fill="auto"/>
            <w:noWrap/>
            <w:vAlign w:val="center"/>
            <w:hideMark/>
          </w:tcPr>
          <w:p w14:paraId="3C787F31" w14:textId="77777777" w:rsidR="00EE77A2" w:rsidRPr="004F3293" w:rsidRDefault="00EE77A2" w:rsidP="00D708D8">
            <w:pPr>
              <w:pStyle w:val="ae"/>
              <w:jc w:val="center"/>
              <w:rPr>
                <w:b/>
                <w:bCs/>
                <w:lang w:eastAsia="ru-RU"/>
              </w:rPr>
            </w:pPr>
            <w:r w:rsidRPr="004F3293">
              <w:rPr>
                <w:b/>
                <w:bCs/>
                <w:lang w:eastAsia="ru-RU"/>
              </w:rPr>
              <w:t>руб.</w:t>
            </w:r>
          </w:p>
        </w:tc>
        <w:tc>
          <w:tcPr>
            <w:tcW w:w="1490" w:type="dxa"/>
            <w:tcBorders>
              <w:top w:val="nil"/>
              <w:left w:val="nil"/>
              <w:bottom w:val="single" w:sz="4" w:space="0" w:color="auto"/>
              <w:right w:val="single" w:sz="4" w:space="0" w:color="auto"/>
            </w:tcBorders>
            <w:shd w:val="clear" w:color="auto" w:fill="auto"/>
            <w:noWrap/>
            <w:vAlign w:val="center"/>
            <w:hideMark/>
          </w:tcPr>
          <w:p w14:paraId="75B44700" w14:textId="77777777" w:rsidR="00EE77A2" w:rsidRPr="004F3293" w:rsidRDefault="00EE77A2" w:rsidP="00D708D8">
            <w:pPr>
              <w:pStyle w:val="ae"/>
              <w:jc w:val="center"/>
              <w:rPr>
                <w:b/>
                <w:bCs/>
                <w:lang w:eastAsia="ru-RU"/>
              </w:rPr>
            </w:pPr>
            <w:r w:rsidRPr="004F3293">
              <w:rPr>
                <w:b/>
                <w:bCs/>
                <w:lang w:eastAsia="ru-RU"/>
              </w:rPr>
              <w:t>руб.</w:t>
            </w:r>
          </w:p>
        </w:tc>
        <w:tc>
          <w:tcPr>
            <w:tcW w:w="1490" w:type="dxa"/>
            <w:tcBorders>
              <w:top w:val="nil"/>
              <w:left w:val="nil"/>
              <w:bottom w:val="single" w:sz="4" w:space="0" w:color="auto"/>
              <w:right w:val="single" w:sz="4" w:space="0" w:color="auto"/>
            </w:tcBorders>
            <w:shd w:val="clear" w:color="auto" w:fill="auto"/>
            <w:noWrap/>
            <w:vAlign w:val="center"/>
            <w:hideMark/>
          </w:tcPr>
          <w:p w14:paraId="2014C0CA" w14:textId="77777777" w:rsidR="00EE77A2" w:rsidRPr="004F3293" w:rsidRDefault="00EE77A2" w:rsidP="00D708D8">
            <w:pPr>
              <w:pStyle w:val="ae"/>
              <w:jc w:val="center"/>
              <w:rPr>
                <w:b/>
                <w:bCs/>
                <w:lang w:eastAsia="ru-RU"/>
              </w:rPr>
            </w:pPr>
            <w:r w:rsidRPr="004F3293">
              <w:rPr>
                <w:b/>
                <w:bCs/>
                <w:lang w:eastAsia="ru-RU"/>
              </w:rPr>
              <w:t>руб.</w:t>
            </w:r>
          </w:p>
        </w:tc>
        <w:tc>
          <w:tcPr>
            <w:tcW w:w="1490" w:type="dxa"/>
            <w:tcBorders>
              <w:top w:val="nil"/>
              <w:left w:val="nil"/>
              <w:bottom w:val="single" w:sz="4" w:space="0" w:color="auto"/>
              <w:right w:val="single" w:sz="4" w:space="0" w:color="auto"/>
            </w:tcBorders>
            <w:shd w:val="clear" w:color="auto" w:fill="auto"/>
            <w:noWrap/>
            <w:vAlign w:val="center"/>
            <w:hideMark/>
          </w:tcPr>
          <w:p w14:paraId="5734CD8A" w14:textId="77777777" w:rsidR="00EE77A2" w:rsidRPr="004F3293" w:rsidRDefault="00EE77A2" w:rsidP="00D708D8">
            <w:pPr>
              <w:pStyle w:val="ae"/>
              <w:jc w:val="center"/>
              <w:rPr>
                <w:b/>
                <w:bCs/>
                <w:lang w:eastAsia="ru-RU"/>
              </w:rPr>
            </w:pPr>
            <w:r w:rsidRPr="004F3293">
              <w:rPr>
                <w:b/>
                <w:bCs/>
                <w:lang w:eastAsia="ru-RU"/>
              </w:rPr>
              <w:t>руб.</w:t>
            </w:r>
          </w:p>
        </w:tc>
      </w:tr>
      <w:tr w:rsidR="00F770A9" w:rsidRPr="008D5DD9" w14:paraId="721CB72F" w14:textId="77777777" w:rsidTr="00D708D8">
        <w:trPr>
          <w:trHeight w:val="835"/>
          <w:jc w:val="center"/>
        </w:trPr>
        <w:tc>
          <w:tcPr>
            <w:tcW w:w="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6C2476E" w14:textId="77777777" w:rsidR="00F770A9" w:rsidRPr="008D5DD9" w:rsidRDefault="00F770A9" w:rsidP="00D708D8">
            <w:pPr>
              <w:pStyle w:val="ae"/>
              <w:jc w:val="center"/>
              <w:rPr>
                <w:lang w:eastAsia="ru-RU"/>
              </w:rPr>
            </w:pPr>
            <w:r w:rsidRPr="008D5DD9">
              <w:rPr>
                <w:lang w:eastAsia="ru-RU"/>
              </w:rPr>
              <w:t>1</w:t>
            </w:r>
          </w:p>
        </w:tc>
        <w:tc>
          <w:tcPr>
            <w:tcW w:w="3452" w:type="dxa"/>
            <w:tcBorders>
              <w:top w:val="single" w:sz="4" w:space="0" w:color="auto"/>
              <w:left w:val="nil"/>
              <w:bottom w:val="single" w:sz="4" w:space="0" w:color="auto"/>
              <w:right w:val="single" w:sz="4" w:space="0" w:color="auto"/>
            </w:tcBorders>
            <w:shd w:val="clear" w:color="000000" w:fill="FFFFFF"/>
            <w:vAlign w:val="center"/>
            <w:hideMark/>
          </w:tcPr>
          <w:p w14:paraId="763B2FDC" w14:textId="77777777" w:rsidR="00F770A9" w:rsidRPr="008D5DD9" w:rsidRDefault="00F770A9" w:rsidP="00D708D8">
            <w:pPr>
              <w:pStyle w:val="ae"/>
            </w:pPr>
            <w:r w:rsidRPr="008D5DD9">
              <w:t>АО фирма "Молоко"(</w:t>
            </w:r>
            <w:proofErr w:type="spellStart"/>
            <w:r w:rsidRPr="008D5DD9">
              <w:t>теплоэн</w:t>
            </w:r>
            <w:proofErr w:type="spellEnd"/>
            <w:r w:rsidRPr="008D5DD9">
              <w:t>. в горячей воде), г. Россошь</w:t>
            </w:r>
          </w:p>
        </w:tc>
        <w:tc>
          <w:tcPr>
            <w:tcW w:w="736" w:type="dxa"/>
            <w:tcBorders>
              <w:top w:val="single" w:sz="4" w:space="0" w:color="auto"/>
              <w:left w:val="nil"/>
              <w:bottom w:val="single" w:sz="4" w:space="0" w:color="auto"/>
              <w:right w:val="single" w:sz="4" w:space="0" w:color="auto"/>
            </w:tcBorders>
            <w:shd w:val="clear" w:color="000000" w:fill="FFFFFF"/>
            <w:noWrap/>
            <w:vAlign w:val="center"/>
            <w:hideMark/>
          </w:tcPr>
          <w:p w14:paraId="57A7F026" w14:textId="77777777" w:rsidR="00F770A9" w:rsidRPr="008D5DD9" w:rsidRDefault="00F770A9" w:rsidP="00D708D8">
            <w:pPr>
              <w:pStyle w:val="ae"/>
              <w:rPr>
                <w:bCs/>
              </w:rPr>
            </w:pPr>
            <w:r w:rsidRPr="008D5DD9">
              <w:rPr>
                <w:bCs/>
              </w:rPr>
              <w:t>_</w:t>
            </w:r>
          </w:p>
        </w:tc>
        <w:tc>
          <w:tcPr>
            <w:tcW w:w="1490" w:type="dxa"/>
            <w:tcBorders>
              <w:top w:val="single" w:sz="4" w:space="0" w:color="auto"/>
              <w:left w:val="nil"/>
              <w:bottom w:val="single" w:sz="4" w:space="0" w:color="auto"/>
              <w:right w:val="single" w:sz="4" w:space="0" w:color="auto"/>
            </w:tcBorders>
            <w:shd w:val="clear" w:color="000000" w:fill="FFFFFF"/>
            <w:noWrap/>
            <w:vAlign w:val="center"/>
            <w:hideMark/>
          </w:tcPr>
          <w:p w14:paraId="60B4CAED" w14:textId="77777777" w:rsidR="00F770A9" w:rsidRPr="008D5DD9" w:rsidRDefault="00F770A9" w:rsidP="00D708D8">
            <w:pPr>
              <w:pStyle w:val="ae"/>
              <w:rPr>
                <w:bCs/>
              </w:rPr>
            </w:pPr>
            <w:r w:rsidRPr="008D5DD9">
              <w:rPr>
                <w:bCs/>
              </w:rPr>
              <w:t>_</w:t>
            </w:r>
          </w:p>
        </w:tc>
        <w:tc>
          <w:tcPr>
            <w:tcW w:w="1490" w:type="dxa"/>
            <w:tcBorders>
              <w:top w:val="single" w:sz="4" w:space="0" w:color="auto"/>
              <w:left w:val="nil"/>
              <w:bottom w:val="single" w:sz="4" w:space="0" w:color="auto"/>
              <w:right w:val="single" w:sz="4" w:space="0" w:color="auto"/>
            </w:tcBorders>
            <w:shd w:val="clear" w:color="000000" w:fill="FFFFFF"/>
            <w:noWrap/>
            <w:vAlign w:val="center"/>
            <w:hideMark/>
          </w:tcPr>
          <w:p w14:paraId="12D9E03C" w14:textId="77777777" w:rsidR="00F770A9" w:rsidRPr="008D5DD9" w:rsidRDefault="00F770A9" w:rsidP="00D708D8">
            <w:pPr>
              <w:pStyle w:val="ae"/>
            </w:pPr>
            <w:r w:rsidRPr="008D5DD9">
              <w:t>1413,91</w:t>
            </w:r>
          </w:p>
        </w:tc>
        <w:tc>
          <w:tcPr>
            <w:tcW w:w="1490" w:type="dxa"/>
            <w:tcBorders>
              <w:top w:val="single" w:sz="4" w:space="0" w:color="auto"/>
              <w:left w:val="nil"/>
              <w:bottom w:val="single" w:sz="4" w:space="0" w:color="auto"/>
              <w:right w:val="single" w:sz="4" w:space="0" w:color="auto"/>
            </w:tcBorders>
            <w:shd w:val="clear" w:color="000000" w:fill="FFFFFF"/>
            <w:noWrap/>
            <w:vAlign w:val="center"/>
            <w:hideMark/>
          </w:tcPr>
          <w:p w14:paraId="4B7C141F" w14:textId="77777777" w:rsidR="00F770A9" w:rsidRPr="008D5DD9" w:rsidRDefault="00F770A9" w:rsidP="00D708D8">
            <w:pPr>
              <w:pStyle w:val="ae"/>
            </w:pPr>
            <w:r w:rsidRPr="008D5DD9">
              <w:t>1463,04</w:t>
            </w:r>
          </w:p>
        </w:tc>
      </w:tr>
      <w:tr w:rsidR="00F770A9" w:rsidRPr="008D5DD9" w14:paraId="7A9D2CF4" w14:textId="77777777" w:rsidTr="00D708D8">
        <w:trPr>
          <w:trHeight w:val="570"/>
          <w:jc w:val="center"/>
        </w:trPr>
        <w:tc>
          <w:tcPr>
            <w:tcW w:w="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2AC82AE" w14:textId="77777777" w:rsidR="00F770A9" w:rsidRPr="008D5DD9" w:rsidRDefault="00F770A9" w:rsidP="00D708D8">
            <w:pPr>
              <w:pStyle w:val="ae"/>
              <w:jc w:val="center"/>
              <w:rPr>
                <w:lang w:eastAsia="ru-RU"/>
              </w:rPr>
            </w:pPr>
            <w:r w:rsidRPr="008D5DD9">
              <w:rPr>
                <w:lang w:eastAsia="ru-RU"/>
              </w:rPr>
              <w:t>2</w:t>
            </w:r>
          </w:p>
        </w:tc>
        <w:tc>
          <w:tcPr>
            <w:tcW w:w="3452" w:type="dxa"/>
            <w:tcBorders>
              <w:top w:val="single" w:sz="4" w:space="0" w:color="auto"/>
              <w:left w:val="nil"/>
              <w:bottom w:val="single" w:sz="4" w:space="0" w:color="auto"/>
              <w:right w:val="single" w:sz="4" w:space="0" w:color="auto"/>
            </w:tcBorders>
            <w:shd w:val="clear" w:color="000000" w:fill="FFFFFF"/>
            <w:vAlign w:val="center"/>
            <w:hideMark/>
          </w:tcPr>
          <w:p w14:paraId="3F1E29BF" w14:textId="77777777" w:rsidR="00F770A9" w:rsidRPr="008D5DD9" w:rsidRDefault="00F770A9" w:rsidP="00D708D8">
            <w:pPr>
              <w:pStyle w:val="ae"/>
            </w:pPr>
            <w:r w:rsidRPr="008D5DD9">
              <w:t>МУП ЖКХ г. Россоши «Химик»</w:t>
            </w:r>
            <w:r w:rsidR="00ED6A84">
              <w:t xml:space="preserve"> </w:t>
            </w:r>
            <w:r w:rsidRPr="008D5DD9">
              <w:t>(</w:t>
            </w:r>
            <w:proofErr w:type="spellStart"/>
            <w:r w:rsidRPr="008D5DD9">
              <w:t>теплоэн</w:t>
            </w:r>
            <w:proofErr w:type="spellEnd"/>
            <w:r w:rsidRPr="008D5DD9">
              <w:t>. в горячей воде)</w:t>
            </w:r>
            <w:r w:rsidR="00D708D8">
              <w:t xml:space="preserve"> </w:t>
            </w:r>
            <w:r w:rsidRPr="008D5DD9">
              <w:t>(УСНО)</w:t>
            </w:r>
          </w:p>
        </w:tc>
        <w:tc>
          <w:tcPr>
            <w:tcW w:w="736" w:type="dxa"/>
            <w:tcBorders>
              <w:top w:val="single" w:sz="4" w:space="0" w:color="auto"/>
              <w:left w:val="nil"/>
              <w:bottom w:val="single" w:sz="4" w:space="0" w:color="auto"/>
              <w:right w:val="single" w:sz="4" w:space="0" w:color="auto"/>
            </w:tcBorders>
            <w:shd w:val="clear" w:color="000000" w:fill="FFFFFF"/>
            <w:noWrap/>
            <w:vAlign w:val="center"/>
            <w:hideMark/>
          </w:tcPr>
          <w:p w14:paraId="03346ABE" w14:textId="77777777" w:rsidR="00F770A9" w:rsidRPr="008D5DD9" w:rsidRDefault="00F770A9" w:rsidP="00D708D8">
            <w:pPr>
              <w:pStyle w:val="ae"/>
              <w:rPr>
                <w:bCs/>
              </w:rPr>
            </w:pPr>
            <w:r w:rsidRPr="008D5DD9">
              <w:rPr>
                <w:bCs/>
              </w:rPr>
              <w:t>2540,50</w:t>
            </w:r>
          </w:p>
        </w:tc>
        <w:tc>
          <w:tcPr>
            <w:tcW w:w="1490" w:type="dxa"/>
            <w:tcBorders>
              <w:top w:val="single" w:sz="4" w:space="0" w:color="auto"/>
              <w:left w:val="nil"/>
              <w:bottom w:val="single" w:sz="4" w:space="0" w:color="auto"/>
              <w:right w:val="single" w:sz="4" w:space="0" w:color="auto"/>
            </w:tcBorders>
            <w:shd w:val="clear" w:color="000000" w:fill="FFFFFF"/>
            <w:noWrap/>
            <w:vAlign w:val="center"/>
            <w:hideMark/>
          </w:tcPr>
          <w:p w14:paraId="0CEFB326" w14:textId="77777777" w:rsidR="00F770A9" w:rsidRPr="008D5DD9" w:rsidRDefault="00F770A9" w:rsidP="00D708D8">
            <w:pPr>
              <w:pStyle w:val="ae"/>
              <w:rPr>
                <w:bCs/>
              </w:rPr>
            </w:pPr>
            <w:r w:rsidRPr="008D5DD9">
              <w:rPr>
                <w:bCs/>
              </w:rPr>
              <w:t>2718,95</w:t>
            </w:r>
          </w:p>
        </w:tc>
        <w:tc>
          <w:tcPr>
            <w:tcW w:w="1490" w:type="dxa"/>
            <w:tcBorders>
              <w:top w:val="single" w:sz="4" w:space="0" w:color="auto"/>
              <w:left w:val="nil"/>
              <w:bottom w:val="single" w:sz="4" w:space="0" w:color="auto"/>
              <w:right w:val="single" w:sz="4" w:space="0" w:color="auto"/>
            </w:tcBorders>
            <w:shd w:val="clear" w:color="000000" w:fill="FFFFFF"/>
            <w:noWrap/>
            <w:vAlign w:val="center"/>
            <w:hideMark/>
          </w:tcPr>
          <w:p w14:paraId="62B86E27" w14:textId="77777777" w:rsidR="00F770A9" w:rsidRPr="008D5DD9" w:rsidRDefault="00F770A9" w:rsidP="00D708D8">
            <w:pPr>
              <w:pStyle w:val="ae"/>
              <w:rPr>
                <w:bCs/>
              </w:rPr>
            </w:pPr>
            <w:r w:rsidRPr="008D5DD9">
              <w:rPr>
                <w:bCs/>
              </w:rPr>
              <w:t>2540,50</w:t>
            </w:r>
          </w:p>
        </w:tc>
        <w:tc>
          <w:tcPr>
            <w:tcW w:w="1490" w:type="dxa"/>
            <w:tcBorders>
              <w:top w:val="single" w:sz="4" w:space="0" w:color="auto"/>
              <w:left w:val="nil"/>
              <w:bottom w:val="single" w:sz="4" w:space="0" w:color="auto"/>
              <w:right w:val="single" w:sz="4" w:space="0" w:color="auto"/>
            </w:tcBorders>
            <w:shd w:val="clear" w:color="000000" w:fill="FFFFFF"/>
            <w:noWrap/>
            <w:vAlign w:val="center"/>
            <w:hideMark/>
          </w:tcPr>
          <w:p w14:paraId="5866CB96" w14:textId="77777777" w:rsidR="00F770A9" w:rsidRPr="008D5DD9" w:rsidRDefault="00F770A9" w:rsidP="00D708D8">
            <w:pPr>
              <w:pStyle w:val="ae"/>
              <w:rPr>
                <w:bCs/>
              </w:rPr>
            </w:pPr>
            <w:r w:rsidRPr="008D5DD9">
              <w:rPr>
                <w:bCs/>
              </w:rPr>
              <w:t>2718,95</w:t>
            </w:r>
          </w:p>
        </w:tc>
      </w:tr>
      <w:tr w:rsidR="00F770A9" w:rsidRPr="008D5DD9" w14:paraId="7A2829A6" w14:textId="77777777" w:rsidTr="00D708D8">
        <w:trPr>
          <w:trHeight w:val="570"/>
          <w:jc w:val="center"/>
        </w:trPr>
        <w:tc>
          <w:tcPr>
            <w:tcW w:w="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AD28951" w14:textId="77777777" w:rsidR="00F770A9" w:rsidRPr="008D5DD9" w:rsidRDefault="00F770A9" w:rsidP="00D708D8">
            <w:pPr>
              <w:pStyle w:val="ae"/>
              <w:jc w:val="center"/>
              <w:rPr>
                <w:lang w:eastAsia="ru-RU"/>
              </w:rPr>
            </w:pPr>
            <w:r w:rsidRPr="008D5DD9">
              <w:rPr>
                <w:lang w:eastAsia="ru-RU"/>
              </w:rPr>
              <w:t>3</w:t>
            </w:r>
          </w:p>
        </w:tc>
        <w:tc>
          <w:tcPr>
            <w:tcW w:w="3452" w:type="dxa"/>
            <w:tcBorders>
              <w:top w:val="single" w:sz="4" w:space="0" w:color="auto"/>
              <w:left w:val="nil"/>
              <w:bottom w:val="single" w:sz="4" w:space="0" w:color="auto"/>
              <w:right w:val="single" w:sz="4" w:space="0" w:color="auto"/>
            </w:tcBorders>
            <w:shd w:val="clear" w:color="000000" w:fill="FFFFFF"/>
            <w:vAlign w:val="center"/>
            <w:hideMark/>
          </w:tcPr>
          <w:p w14:paraId="79EAF237" w14:textId="77777777" w:rsidR="00F770A9" w:rsidRPr="008D5DD9" w:rsidRDefault="00F770A9" w:rsidP="00D708D8">
            <w:pPr>
              <w:pStyle w:val="ae"/>
            </w:pPr>
            <w:r w:rsidRPr="008D5DD9">
              <w:t>ООО "Коттедж-Энерго", г. Россошь (УСНО)</w:t>
            </w:r>
          </w:p>
        </w:tc>
        <w:tc>
          <w:tcPr>
            <w:tcW w:w="736" w:type="dxa"/>
            <w:tcBorders>
              <w:top w:val="single" w:sz="4" w:space="0" w:color="auto"/>
              <w:left w:val="nil"/>
              <w:bottom w:val="single" w:sz="4" w:space="0" w:color="auto"/>
              <w:right w:val="single" w:sz="4" w:space="0" w:color="auto"/>
            </w:tcBorders>
            <w:shd w:val="clear" w:color="000000" w:fill="FFFFFF"/>
            <w:noWrap/>
            <w:vAlign w:val="center"/>
          </w:tcPr>
          <w:p w14:paraId="455B29AE" w14:textId="77777777" w:rsidR="00F770A9" w:rsidRPr="008D5DD9" w:rsidRDefault="00F770A9" w:rsidP="00D708D8">
            <w:pPr>
              <w:pStyle w:val="ae"/>
              <w:rPr>
                <w:bCs/>
              </w:rPr>
            </w:pPr>
            <w:r w:rsidRPr="008D5DD9">
              <w:rPr>
                <w:bCs/>
              </w:rPr>
              <w:t>2442,36</w:t>
            </w:r>
          </w:p>
        </w:tc>
        <w:tc>
          <w:tcPr>
            <w:tcW w:w="1490" w:type="dxa"/>
            <w:tcBorders>
              <w:top w:val="single" w:sz="4" w:space="0" w:color="auto"/>
              <w:left w:val="nil"/>
              <w:bottom w:val="single" w:sz="4" w:space="0" w:color="auto"/>
              <w:right w:val="single" w:sz="4" w:space="0" w:color="auto"/>
            </w:tcBorders>
            <w:shd w:val="clear" w:color="000000" w:fill="FFFFFF"/>
            <w:noWrap/>
            <w:vAlign w:val="center"/>
          </w:tcPr>
          <w:p w14:paraId="555AE23C" w14:textId="77777777" w:rsidR="00F770A9" w:rsidRPr="008D5DD9" w:rsidRDefault="00F770A9" w:rsidP="00D708D8">
            <w:pPr>
              <w:pStyle w:val="ae"/>
              <w:rPr>
                <w:bCs/>
              </w:rPr>
            </w:pPr>
            <w:r w:rsidRPr="008D5DD9">
              <w:rPr>
                <w:bCs/>
              </w:rPr>
              <w:t>2609,25</w:t>
            </w:r>
          </w:p>
        </w:tc>
        <w:tc>
          <w:tcPr>
            <w:tcW w:w="1490" w:type="dxa"/>
            <w:tcBorders>
              <w:top w:val="single" w:sz="4" w:space="0" w:color="auto"/>
              <w:left w:val="nil"/>
              <w:bottom w:val="single" w:sz="4" w:space="0" w:color="auto"/>
              <w:right w:val="single" w:sz="4" w:space="0" w:color="auto"/>
            </w:tcBorders>
            <w:shd w:val="clear" w:color="000000" w:fill="FFFFFF"/>
            <w:noWrap/>
            <w:vAlign w:val="center"/>
          </w:tcPr>
          <w:p w14:paraId="1AA5F276" w14:textId="77777777" w:rsidR="00F770A9" w:rsidRPr="008D5DD9" w:rsidRDefault="00F770A9" w:rsidP="00D708D8">
            <w:pPr>
              <w:pStyle w:val="ae"/>
              <w:rPr>
                <w:bCs/>
              </w:rPr>
            </w:pPr>
            <w:r w:rsidRPr="008D5DD9">
              <w:rPr>
                <w:bCs/>
              </w:rPr>
              <w:t>2442,36</w:t>
            </w:r>
          </w:p>
        </w:tc>
        <w:tc>
          <w:tcPr>
            <w:tcW w:w="1490" w:type="dxa"/>
            <w:tcBorders>
              <w:top w:val="single" w:sz="4" w:space="0" w:color="auto"/>
              <w:left w:val="nil"/>
              <w:bottom w:val="single" w:sz="4" w:space="0" w:color="auto"/>
              <w:right w:val="single" w:sz="4" w:space="0" w:color="auto"/>
            </w:tcBorders>
            <w:shd w:val="clear" w:color="000000" w:fill="FFFFFF"/>
            <w:noWrap/>
            <w:vAlign w:val="center"/>
          </w:tcPr>
          <w:p w14:paraId="6B536A76" w14:textId="77777777" w:rsidR="00F770A9" w:rsidRPr="008D5DD9" w:rsidRDefault="00F770A9" w:rsidP="00D708D8">
            <w:pPr>
              <w:pStyle w:val="ae"/>
              <w:rPr>
                <w:bCs/>
              </w:rPr>
            </w:pPr>
            <w:r w:rsidRPr="008D5DD9">
              <w:rPr>
                <w:bCs/>
              </w:rPr>
              <w:t>2609,25</w:t>
            </w:r>
          </w:p>
        </w:tc>
      </w:tr>
      <w:tr w:rsidR="00F770A9" w:rsidRPr="008D5DD9" w14:paraId="7957FCC4" w14:textId="77777777" w:rsidTr="00D708D8">
        <w:trPr>
          <w:trHeight w:val="570"/>
          <w:jc w:val="center"/>
        </w:trPr>
        <w:tc>
          <w:tcPr>
            <w:tcW w:w="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1D2BE03" w14:textId="77777777" w:rsidR="00F770A9" w:rsidRPr="008D5DD9" w:rsidRDefault="00F770A9" w:rsidP="00D708D8">
            <w:pPr>
              <w:pStyle w:val="ae"/>
              <w:jc w:val="center"/>
              <w:rPr>
                <w:lang w:eastAsia="ru-RU"/>
              </w:rPr>
            </w:pPr>
            <w:r w:rsidRPr="008D5DD9">
              <w:rPr>
                <w:lang w:eastAsia="ru-RU"/>
              </w:rPr>
              <w:t>4</w:t>
            </w:r>
          </w:p>
        </w:tc>
        <w:tc>
          <w:tcPr>
            <w:tcW w:w="3452" w:type="dxa"/>
            <w:tcBorders>
              <w:top w:val="single" w:sz="4" w:space="0" w:color="auto"/>
              <w:left w:val="nil"/>
              <w:bottom w:val="single" w:sz="4" w:space="0" w:color="auto"/>
              <w:right w:val="single" w:sz="4" w:space="0" w:color="auto"/>
            </w:tcBorders>
            <w:shd w:val="clear" w:color="000000" w:fill="FFFFFF"/>
            <w:vAlign w:val="center"/>
            <w:hideMark/>
          </w:tcPr>
          <w:p w14:paraId="3CD06AE8" w14:textId="77777777" w:rsidR="00F770A9" w:rsidRPr="008D5DD9" w:rsidRDefault="00F770A9" w:rsidP="00D708D8">
            <w:pPr>
              <w:pStyle w:val="ae"/>
            </w:pPr>
            <w:r w:rsidRPr="008D5DD9">
              <w:t>ООО Торговый дом "Россошанский"</w:t>
            </w:r>
          </w:p>
        </w:tc>
        <w:tc>
          <w:tcPr>
            <w:tcW w:w="736" w:type="dxa"/>
            <w:tcBorders>
              <w:top w:val="single" w:sz="4" w:space="0" w:color="auto"/>
              <w:left w:val="nil"/>
              <w:bottom w:val="single" w:sz="4" w:space="0" w:color="auto"/>
              <w:right w:val="single" w:sz="4" w:space="0" w:color="auto"/>
            </w:tcBorders>
            <w:shd w:val="clear" w:color="000000" w:fill="FFFFFF"/>
            <w:noWrap/>
            <w:vAlign w:val="center"/>
            <w:hideMark/>
          </w:tcPr>
          <w:p w14:paraId="22A21CD3" w14:textId="77777777" w:rsidR="00F770A9" w:rsidRPr="008D5DD9" w:rsidRDefault="00F770A9" w:rsidP="00D708D8">
            <w:pPr>
              <w:pStyle w:val="ae"/>
              <w:rPr>
                <w:bCs/>
              </w:rPr>
            </w:pPr>
            <w:r w:rsidRPr="008D5DD9">
              <w:rPr>
                <w:bCs/>
              </w:rPr>
              <w:t>_</w:t>
            </w:r>
          </w:p>
        </w:tc>
        <w:tc>
          <w:tcPr>
            <w:tcW w:w="1490" w:type="dxa"/>
            <w:tcBorders>
              <w:top w:val="single" w:sz="4" w:space="0" w:color="auto"/>
              <w:left w:val="nil"/>
              <w:bottom w:val="single" w:sz="4" w:space="0" w:color="auto"/>
              <w:right w:val="single" w:sz="4" w:space="0" w:color="auto"/>
            </w:tcBorders>
            <w:shd w:val="clear" w:color="000000" w:fill="FFFFFF"/>
            <w:noWrap/>
            <w:vAlign w:val="center"/>
            <w:hideMark/>
          </w:tcPr>
          <w:p w14:paraId="40389CA0" w14:textId="77777777" w:rsidR="00F770A9" w:rsidRPr="008D5DD9" w:rsidRDefault="00F770A9" w:rsidP="00D708D8">
            <w:pPr>
              <w:pStyle w:val="ae"/>
              <w:rPr>
                <w:bCs/>
              </w:rPr>
            </w:pPr>
            <w:r w:rsidRPr="008D5DD9">
              <w:rPr>
                <w:bCs/>
              </w:rPr>
              <w:t>_</w:t>
            </w:r>
          </w:p>
        </w:tc>
        <w:tc>
          <w:tcPr>
            <w:tcW w:w="1490" w:type="dxa"/>
            <w:tcBorders>
              <w:top w:val="single" w:sz="4" w:space="0" w:color="auto"/>
              <w:left w:val="nil"/>
              <w:bottom w:val="single" w:sz="4" w:space="0" w:color="auto"/>
              <w:right w:val="single" w:sz="4" w:space="0" w:color="auto"/>
            </w:tcBorders>
            <w:shd w:val="clear" w:color="000000" w:fill="FFFFFF"/>
            <w:noWrap/>
            <w:vAlign w:val="center"/>
          </w:tcPr>
          <w:p w14:paraId="56DD7506" w14:textId="77777777" w:rsidR="00F770A9" w:rsidRPr="008D5DD9" w:rsidRDefault="00F770A9" w:rsidP="00D708D8">
            <w:pPr>
              <w:pStyle w:val="ae"/>
            </w:pPr>
            <w:r w:rsidRPr="008D5DD9">
              <w:t>959,98</w:t>
            </w:r>
          </w:p>
        </w:tc>
        <w:tc>
          <w:tcPr>
            <w:tcW w:w="1490" w:type="dxa"/>
            <w:tcBorders>
              <w:top w:val="single" w:sz="4" w:space="0" w:color="auto"/>
              <w:left w:val="nil"/>
              <w:bottom w:val="single" w:sz="4" w:space="0" w:color="auto"/>
              <w:right w:val="single" w:sz="4" w:space="0" w:color="auto"/>
            </w:tcBorders>
            <w:shd w:val="clear" w:color="000000" w:fill="FFFFFF"/>
            <w:noWrap/>
            <w:vAlign w:val="center"/>
          </w:tcPr>
          <w:p w14:paraId="08DF4B4A" w14:textId="77777777" w:rsidR="00F770A9" w:rsidRPr="008D5DD9" w:rsidRDefault="00F770A9" w:rsidP="00D708D8">
            <w:pPr>
              <w:pStyle w:val="ae"/>
            </w:pPr>
            <w:r w:rsidRPr="008D5DD9">
              <w:t>1010,20</w:t>
            </w:r>
          </w:p>
        </w:tc>
      </w:tr>
      <w:tr w:rsidR="00F770A9" w:rsidRPr="008D5DD9" w14:paraId="318F60AF" w14:textId="77777777" w:rsidTr="00D708D8">
        <w:trPr>
          <w:trHeight w:val="705"/>
          <w:jc w:val="center"/>
        </w:trPr>
        <w:tc>
          <w:tcPr>
            <w:tcW w:w="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F88F5D2" w14:textId="77777777" w:rsidR="00F770A9" w:rsidRPr="008D5DD9" w:rsidRDefault="00F770A9" w:rsidP="00D708D8">
            <w:pPr>
              <w:pStyle w:val="ae"/>
              <w:jc w:val="center"/>
              <w:rPr>
                <w:lang w:eastAsia="ru-RU"/>
              </w:rPr>
            </w:pPr>
            <w:r w:rsidRPr="008D5DD9">
              <w:rPr>
                <w:lang w:eastAsia="ru-RU"/>
              </w:rPr>
              <w:t>5</w:t>
            </w:r>
          </w:p>
        </w:tc>
        <w:tc>
          <w:tcPr>
            <w:tcW w:w="3452" w:type="dxa"/>
            <w:tcBorders>
              <w:top w:val="single" w:sz="4" w:space="0" w:color="auto"/>
              <w:left w:val="nil"/>
              <w:bottom w:val="single" w:sz="4" w:space="0" w:color="auto"/>
              <w:right w:val="single" w:sz="4" w:space="0" w:color="auto"/>
            </w:tcBorders>
            <w:shd w:val="clear" w:color="000000" w:fill="FFFFFF"/>
            <w:vAlign w:val="center"/>
            <w:hideMark/>
          </w:tcPr>
          <w:p w14:paraId="044B54A1" w14:textId="77777777" w:rsidR="00F770A9" w:rsidRPr="008D5DD9" w:rsidRDefault="00F770A9" w:rsidP="00D708D8">
            <w:pPr>
              <w:pStyle w:val="ae"/>
            </w:pPr>
            <w:r w:rsidRPr="008D5DD9">
              <w:t xml:space="preserve"> Россошанский филиал теплоснабжения ООО "Газпром </w:t>
            </w:r>
            <w:proofErr w:type="spellStart"/>
            <w:r w:rsidRPr="008D5DD9">
              <w:t>теплоэнерго</w:t>
            </w:r>
            <w:proofErr w:type="spellEnd"/>
            <w:r w:rsidRPr="008D5DD9">
              <w:t xml:space="preserve"> Воронеж" </w:t>
            </w:r>
          </w:p>
        </w:tc>
        <w:tc>
          <w:tcPr>
            <w:tcW w:w="736" w:type="dxa"/>
            <w:tcBorders>
              <w:top w:val="single" w:sz="4" w:space="0" w:color="auto"/>
              <w:left w:val="nil"/>
              <w:bottom w:val="single" w:sz="4" w:space="0" w:color="auto"/>
              <w:right w:val="single" w:sz="4" w:space="0" w:color="auto"/>
            </w:tcBorders>
            <w:shd w:val="clear" w:color="000000" w:fill="FFFFFF"/>
            <w:noWrap/>
            <w:vAlign w:val="center"/>
          </w:tcPr>
          <w:p w14:paraId="58FA6813" w14:textId="77777777" w:rsidR="00F770A9" w:rsidRPr="008D5DD9" w:rsidRDefault="00F770A9" w:rsidP="00D708D8">
            <w:pPr>
              <w:pStyle w:val="ae"/>
              <w:rPr>
                <w:bCs/>
              </w:rPr>
            </w:pPr>
            <w:r w:rsidRPr="008D5DD9">
              <w:rPr>
                <w:bCs/>
              </w:rPr>
              <w:t>2512,76</w:t>
            </w:r>
          </w:p>
        </w:tc>
        <w:tc>
          <w:tcPr>
            <w:tcW w:w="1490" w:type="dxa"/>
            <w:tcBorders>
              <w:top w:val="single" w:sz="4" w:space="0" w:color="auto"/>
              <w:left w:val="nil"/>
              <w:bottom w:val="single" w:sz="4" w:space="0" w:color="auto"/>
              <w:right w:val="single" w:sz="4" w:space="0" w:color="auto"/>
            </w:tcBorders>
            <w:shd w:val="clear" w:color="000000" w:fill="FFFFFF"/>
            <w:noWrap/>
            <w:vAlign w:val="center"/>
          </w:tcPr>
          <w:p w14:paraId="1977749A" w14:textId="77777777" w:rsidR="00F770A9" w:rsidRPr="008D5DD9" w:rsidRDefault="00F770A9" w:rsidP="00D708D8">
            <w:pPr>
              <w:pStyle w:val="ae"/>
              <w:rPr>
                <w:bCs/>
              </w:rPr>
            </w:pPr>
            <w:r w:rsidRPr="008D5DD9">
              <w:rPr>
                <w:bCs/>
              </w:rPr>
              <w:t>2672,20</w:t>
            </w:r>
          </w:p>
        </w:tc>
        <w:tc>
          <w:tcPr>
            <w:tcW w:w="1490" w:type="dxa"/>
            <w:tcBorders>
              <w:top w:val="single" w:sz="4" w:space="0" w:color="auto"/>
              <w:left w:val="nil"/>
              <w:bottom w:val="single" w:sz="4" w:space="0" w:color="auto"/>
              <w:right w:val="single" w:sz="4" w:space="0" w:color="auto"/>
            </w:tcBorders>
            <w:shd w:val="clear" w:color="000000" w:fill="FFFFFF"/>
            <w:noWrap/>
            <w:vAlign w:val="center"/>
          </w:tcPr>
          <w:p w14:paraId="16C0E74E" w14:textId="77777777" w:rsidR="00F770A9" w:rsidRPr="008D5DD9" w:rsidRDefault="00F770A9" w:rsidP="00D708D8">
            <w:pPr>
              <w:pStyle w:val="ae"/>
            </w:pPr>
            <w:r w:rsidRPr="008D5DD9">
              <w:t>2093,97</w:t>
            </w:r>
          </w:p>
        </w:tc>
        <w:tc>
          <w:tcPr>
            <w:tcW w:w="1490" w:type="dxa"/>
            <w:tcBorders>
              <w:top w:val="single" w:sz="4" w:space="0" w:color="auto"/>
              <w:left w:val="nil"/>
              <w:bottom w:val="single" w:sz="4" w:space="0" w:color="auto"/>
              <w:right w:val="single" w:sz="4" w:space="0" w:color="auto"/>
            </w:tcBorders>
            <w:shd w:val="clear" w:color="000000" w:fill="FFFFFF"/>
            <w:noWrap/>
            <w:vAlign w:val="center"/>
          </w:tcPr>
          <w:p w14:paraId="01764706" w14:textId="77777777" w:rsidR="00F770A9" w:rsidRPr="008D5DD9" w:rsidRDefault="00F770A9" w:rsidP="00D708D8">
            <w:pPr>
              <w:pStyle w:val="ae"/>
            </w:pPr>
            <w:r w:rsidRPr="008D5DD9">
              <w:t>2226,83</w:t>
            </w:r>
          </w:p>
        </w:tc>
      </w:tr>
      <w:tr w:rsidR="00F770A9" w:rsidRPr="008D5DD9" w14:paraId="30CB969C" w14:textId="77777777" w:rsidTr="00D708D8">
        <w:trPr>
          <w:trHeight w:val="510"/>
          <w:jc w:val="center"/>
        </w:trPr>
        <w:tc>
          <w:tcPr>
            <w:tcW w:w="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47CF98E" w14:textId="77777777" w:rsidR="00F770A9" w:rsidRPr="008D5DD9" w:rsidRDefault="00F770A9" w:rsidP="00D708D8">
            <w:pPr>
              <w:pStyle w:val="ae"/>
              <w:jc w:val="center"/>
              <w:rPr>
                <w:lang w:eastAsia="ru-RU"/>
              </w:rPr>
            </w:pPr>
            <w:r w:rsidRPr="008D5DD9">
              <w:rPr>
                <w:lang w:eastAsia="ru-RU"/>
              </w:rPr>
              <w:t>6</w:t>
            </w:r>
          </w:p>
        </w:tc>
        <w:tc>
          <w:tcPr>
            <w:tcW w:w="3452" w:type="dxa"/>
            <w:tcBorders>
              <w:top w:val="single" w:sz="4" w:space="0" w:color="auto"/>
              <w:left w:val="nil"/>
              <w:bottom w:val="single" w:sz="4" w:space="0" w:color="auto"/>
              <w:right w:val="single" w:sz="4" w:space="0" w:color="auto"/>
            </w:tcBorders>
            <w:shd w:val="clear" w:color="000000" w:fill="FFFFFF"/>
            <w:vAlign w:val="center"/>
            <w:hideMark/>
          </w:tcPr>
          <w:p w14:paraId="297EBC14" w14:textId="77777777" w:rsidR="00F770A9" w:rsidRPr="008D5DD9" w:rsidRDefault="00F770A9" w:rsidP="00D708D8">
            <w:pPr>
              <w:pStyle w:val="ae"/>
            </w:pPr>
            <w:r w:rsidRPr="008D5DD9">
              <w:t>ООО "Стройтэк", г. Россошь (УСНО) (кроме котельной ул. Л. Чайкиной 3а/1)</w:t>
            </w:r>
          </w:p>
        </w:tc>
        <w:tc>
          <w:tcPr>
            <w:tcW w:w="736" w:type="dxa"/>
            <w:tcBorders>
              <w:top w:val="single" w:sz="4" w:space="0" w:color="auto"/>
              <w:left w:val="nil"/>
              <w:bottom w:val="single" w:sz="4" w:space="0" w:color="auto"/>
              <w:right w:val="single" w:sz="4" w:space="0" w:color="auto"/>
            </w:tcBorders>
            <w:shd w:val="clear" w:color="000000" w:fill="FFFFFF"/>
            <w:noWrap/>
            <w:vAlign w:val="center"/>
          </w:tcPr>
          <w:p w14:paraId="7E02143E" w14:textId="77777777" w:rsidR="00F770A9" w:rsidRPr="008D5DD9" w:rsidRDefault="00F770A9" w:rsidP="00D708D8">
            <w:pPr>
              <w:pStyle w:val="ae"/>
              <w:rPr>
                <w:bCs/>
              </w:rPr>
            </w:pPr>
            <w:r w:rsidRPr="008D5DD9">
              <w:rPr>
                <w:bCs/>
              </w:rPr>
              <w:t>2219,54</w:t>
            </w:r>
          </w:p>
        </w:tc>
        <w:tc>
          <w:tcPr>
            <w:tcW w:w="1490" w:type="dxa"/>
            <w:tcBorders>
              <w:top w:val="single" w:sz="4" w:space="0" w:color="auto"/>
              <w:left w:val="nil"/>
              <w:bottom w:val="single" w:sz="4" w:space="0" w:color="auto"/>
              <w:right w:val="single" w:sz="4" w:space="0" w:color="auto"/>
            </w:tcBorders>
            <w:shd w:val="clear" w:color="000000" w:fill="FFFFFF"/>
            <w:noWrap/>
            <w:vAlign w:val="center"/>
          </w:tcPr>
          <w:p w14:paraId="30CF8B94" w14:textId="77777777" w:rsidR="00F770A9" w:rsidRPr="008D5DD9" w:rsidRDefault="00F770A9" w:rsidP="00D708D8">
            <w:pPr>
              <w:pStyle w:val="ae"/>
              <w:rPr>
                <w:bCs/>
              </w:rPr>
            </w:pPr>
            <w:r w:rsidRPr="008D5DD9">
              <w:rPr>
                <w:bCs/>
              </w:rPr>
              <w:t>2326,43</w:t>
            </w:r>
          </w:p>
        </w:tc>
        <w:tc>
          <w:tcPr>
            <w:tcW w:w="1490" w:type="dxa"/>
            <w:tcBorders>
              <w:top w:val="single" w:sz="4" w:space="0" w:color="auto"/>
              <w:left w:val="nil"/>
              <w:bottom w:val="single" w:sz="4" w:space="0" w:color="auto"/>
              <w:right w:val="single" w:sz="4" w:space="0" w:color="auto"/>
            </w:tcBorders>
            <w:shd w:val="clear" w:color="000000" w:fill="FFFFFF"/>
            <w:noWrap/>
            <w:vAlign w:val="center"/>
          </w:tcPr>
          <w:p w14:paraId="252A8CC0" w14:textId="77777777" w:rsidR="00F770A9" w:rsidRPr="008D5DD9" w:rsidRDefault="00F770A9" w:rsidP="00D708D8">
            <w:pPr>
              <w:pStyle w:val="ae"/>
              <w:rPr>
                <w:bCs/>
              </w:rPr>
            </w:pPr>
            <w:r w:rsidRPr="008D5DD9">
              <w:rPr>
                <w:bCs/>
              </w:rPr>
              <w:t>2219,54</w:t>
            </w:r>
          </w:p>
        </w:tc>
        <w:tc>
          <w:tcPr>
            <w:tcW w:w="1490" w:type="dxa"/>
            <w:tcBorders>
              <w:top w:val="single" w:sz="4" w:space="0" w:color="auto"/>
              <w:left w:val="nil"/>
              <w:bottom w:val="single" w:sz="4" w:space="0" w:color="auto"/>
              <w:right w:val="single" w:sz="4" w:space="0" w:color="auto"/>
            </w:tcBorders>
            <w:shd w:val="clear" w:color="000000" w:fill="FFFFFF"/>
            <w:noWrap/>
            <w:vAlign w:val="center"/>
          </w:tcPr>
          <w:p w14:paraId="6C666F60" w14:textId="77777777" w:rsidR="00F770A9" w:rsidRPr="008D5DD9" w:rsidRDefault="00F770A9" w:rsidP="00D708D8">
            <w:pPr>
              <w:pStyle w:val="ae"/>
              <w:rPr>
                <w:bCs/>
              </w:rPr>
            </w:pPr>
            <w:r w:rsidRPr="008D5DD9">
              <w:rPr>
                <w:bCs/>
              </w:rPr>
              <w:t>2326,43</w:t>
            </w:r>
          </w:p>
        </w:tc>
      </w:tr>
      <w:tr w:rsidR="00F770A9" w:rsidRPr="008D5DD9" w14:paraId="4B33557F" w14:textId="77777777" w:rsidTr="00D708D8">
        <w:trPr>
          <w:trHeight w:val="315"/>
          <w:jc w:val="center"/>
        </w:trPr>
        <w:tc>
          <w:tcPr>
            <w:tcW w:w="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D5DA555" w14:textId="77777777" w:rsidR="00F770A9" w:rsidRPr="008D5DD9" w:rsidRDefault="00F770A9" w:rsidP="00D708D8">
            <w:pPr>
              <w:pStyle w:val="ae"/>
              <w:jc w:val="center"/>
              <w:rPr>
                <w:lang w:eastAsia="ru-RU"/>
              </w:rPr>
            </w:pPr>
            <w:r w:rsidRPr="008D5DD9">
              <w:rPr>
                <w:lang w:eastAsia="ru-RU"/>
              </w:rPr>
              <w:t>7</w:t>
            </w:r>
          </w:p>
        </w:tc>
        <w:tc>
          <w:tcPr>
            <w:tcW w:w="3452" w:type="dxa"/>
            <w:tcBorders>
              <w:top w:val="single" w:sz="4" w:space="0" w:color="auto"/>
              <w:left w:val="nil"/>
              <w:bottom w:val="single" w:sz="4" w:space="0" w:color="auto"/>
              <w:right w:val="single" w:sz="4" w:space="0" w:color="auto"/>
            </w:tcBorders>
            <w:shd w:val="clear" w:color="000000" w:fill="FFFFFF"/>
            <w:vAlign w:val="center"/>
            <w:hideMark/>
          </w:tcPr>
          <w:p w14:paraId="5C9C6C5E" w14:textId="77777777" w:rsidR="00F770A9" w:rsidRPr="008D5DD9" w:rsidRDefault="00F770A9" w:rsidP="00D708D8">
            <w:pPr>
              <w:pStyle w:val="ae"/>
            </w:pPr>
            <w:r w:rsidRPr="008D5DD9">
              <w:t>ООО "Стройтэк", г. Россошь (УСНО) (ул. Л. Чайкиной 3а/1)</w:t>
            </w:r>
          </w:p>
        </w:tc>
        <w:tc>
          <w:tcPr>
            <w:tcW w:w="736" w:type="dxa"/>
            <w:tcBorders>
              <w:top w:val="single" w:sz="4" w:space="0" w:color="auto"/>
              <w:left w:val="nil"/>
              <w:bottom w:val="single" w:sz="4" w:space="0" w:color="auto"/>
              <w:right w:val="single" w:sz="4" w:space="0" w:color="auto"/>
            </w:tcBorders>
            <w:shd w:val="clear" w:color="000000" w:fill="FFFFFF"/>
            <w:noWrap/>
            <w:vAlign w:val="center"/>
          </w:tcPr>
          <w:p w14:paraId="77F63EB7" w14:textId="77777777" w:rsidR="00F770A9" w:rsidRPr="008D5DD9" w:rsidRDefault="00F770A9" w:rsidP="00D708D8">
            <w:pPr>
              <w:pStyle w:val="ae"/>
              <w:rPr>
                <w:bCs/>
              </w:rPr>
            </w:pPr>
            <w:r w:rsidRPr="008D5DD9">
              <w:rPr>
                <w:bCs/>
              </w:rPr>
              <w:t>2182,36</w:t>
            </w:r>
          </w:p>
        </w:tc>
        <w:tc>
          <w:tcPr>
            <w:tcW w:w="1490" w:type="dxa"/>
            <w:tcBorders>
              <w:top w:val="single" w:sz="4" w:space="0" w:color="auto"/>
              <w:left w:val="nil"/>
              <w:bottom w:val="single" w:sz="4" w:space="0" w:color="auto"/>
              <w:right w:val="single" w:sz="4" w:space="0" w:color="auto"/>
            </w:tcBorders>
            <w:shd w:val="clear" w:color="000000" w:fill="FFFFFF"/>
            <w:noWrap/>
            <w:vAlign w:val="center"/>
          </w:tcPr>
          <w:p w14:paraId="3CD0FA40" w14:textId="77777777" w:rsidR="00F770A9" w:rsidRPr="008D5DD9" w:rsidRDefault="00F770A9" w:rsidP="00D708D8">
            <w:pPr>
              <w:pStyle w:val="ae"/>
              <w:rPr>
                <w:bCs/>
              </w:rPr>
            </w:pPr>
            <w:r w:rsidRPr="008D5DD9">
              <w:rPr>
                <w:bCs/>
              </w:rPr>
              <w:t>2289,04</w:t>
            </w:r>
          </w:p>
        </w:tc>
        <w:tc>
          <w:tcPr>
            <w:tcW w:w="1490" w:type="dxa"/>
            <w:tcBorders>
              <w:top w:val="single" w:sz="4" w:space="0" w:color="auto"/>
              <w:left w:val="nil"/>
              <w:bottom w:val="single" w:sz="4" w:space="0" w:color="auto"/>
              <w:right w:val="single" w:sz="4" w:space="0" w:color="auto"/>
            </w:tcBorders>
            <w:shd w:val="clear" w:color="000000" w:fill="FFFFFF"/>
            <w:noWrap/>
            <w:vAlign w:val="center"/>
          </w:tcPr>
          <w:p w14:paraId="381D482F" w14:textId="77777777" w:rsidR="00F770A9" w:rsidRPr="008D5DD9" w:rsidRDefault="00F770A9" w:rsidP="00D708D8">
            <w:pPr>
              <w:pStyle w:val="ae"/>
              <w:rPr>
                <w:bCs/>
              </w:rPr>
            </w:pPr>
            <w:r w:rsidRPr="008D5DD9">
              <w:rPr>
                <w:bCs/>
              </w:rPr>
              <w:t>2182,36</w:t>
            </w:r>
          </w:p>
        </w:tc>
        <w:tc>
          <w:tcPr>
            <w:tcW w:w="1490" w:type="dxa"/>
            <w:tcBorders>
              <w:top w:val="single" w:sz="4" w:space="0" w:color="auto"/>
              <w:left w:val="nil"/>
              <w:bottom w:val="single" w:sz="4" w:space="0" w:color="auto"/>
              <w:right w:val="single" w:sz="4" w:space="0" w:color="auto"/>
            </w:tcBorders>
            <w:shd w:val="clear" w:color="000000" w:fill="FFFFFF"/>
            <w:noWrap/>
            <w:vAlign w:val="center"/>
          </w:tcPr>
          <w:p w14:paraId="5667123B" w14:textId="77777777" w:rsidR="00F770A9" w:rsidRPr="008D5DD9" w:rsidRDefault="00F770A9" w:rsidP="00D708D8">
            <w:pPr>
              <w:pStyle w:val="ae"/>
              <w:rPr>
                <w:bCs/>
              </w:rPr>
            </w:pPr>
            <w:r w:rsidRPr="008D5DD9">
              <w:rPr>
                <w:bCs/>
              </w:rPr>
              <w:t>2289,04</w:t>
            </w:r>
          </w:p>
        </w:tc>
      </w:tr>
      <w:tr w:rsidR="00F770A9" w:rsidRPr="008D5DD9" w14:paraId="3B237920" w14:textId="77777777" w:rsidTr="00D708D8">
        <w:trPr>
          <w:trHeight w:val="570"/>
          <w:jc w:val="center"/>
        </w:trPr>
        <w:tc>
          <w:tcPr>
            <w:tcW w:w="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B63D0D7" w14:textId="77777777" w:rsidR="00F770A9" w:rsidRPr="008D5DD9" w:rsidRDefault="00F770A9" w:rsidP="00D708D8">
            <w:pPr>
              <w:pStyle w:val="ae"/>
              <w:jc w:val="center"/>
              <w:rPr>
                <w:lang w:eastAsia="ru-RU"/>
              </w:rPr>
            </w:pPr>
            <w:r w:rsidRPr="008D5DD9">
              <w:rPr>
                <w:lang w:eastAsia="ru-RU"/>
              </w:rPr>
              <w:t>8</w:t>
            </w:r>
          </w:p>
        </w:tc>
        <w:tc>
          <w:tcPr>
            <w:tcW w:w="3452" w:type="dxa"/>
            <w:tcBorders>
              <w:top w:val="single" w:sz="4" w:space="0" w:color="auto"/>
              <w:left w:val="nil"/>
              <w:bottom w:val="single" w:sz="4" w:space="0" w:color="auto"/>
              <w:right w:val="single" w:sz="4" w:space="0" w:color="auto"/>
            </w:tcBorders>
            <w:shd w:val="clear" w:color="000000" w:fill="FFFFFF"/>
            <w:vAlign w:val="center"/>
            <w:hideMark/>
          </w:tcPr>
          <w:p w14:paraId="0F4F8A92" w14:textId="77777777" w:rsidR="00F770A9" w:rsidRPr="008D5DD9" w:rsidRDefault="00F770A9" w:rsidP="00D708D8">
            <w:pPr>
              <w:pStyle w:val="ae"/>
            </w:pPr>
            <w:r w:rsidRPr="008D5DD9">
              <w:t>МУП "Теплосеть", г. Россошь</w:t>
            </w:r>
          </w:p>
        </w:tc>
        <w:tc>
          <w:tcPr>
            <w:tcW w:w="736" w:type="dxa"/>
            <w:tcBorders>
              <w:top w:val="single" w:sz="4" w:space="0" w:color="auto"/>
              <w:left w:val="nil"/>
              <w:bottom w:val="single" w:sz="4" w:space="0" w:color="auto"/>
              <w:right w:val="single" w:sz="4" w:space="0" w:color="auto"/>
            </w:tcBorders>
            <w:shd w:val="clear" w:color="000000" w:fill="FFFFFF"/>
            <w:noWrap/>
            <w:vAlign w:val="center"/>
          </w:tcPr>
          <w:p w14:paraId="7983BAEF" w14:textId="77777777" w:rsidR="00F770A9" w:rsidRPr="008D5DD9" w:rsidRDefault="00F770A9" w:rsidP="00D708D8">
            <w:pPr>
              <w:pStyle w:val="ae"/>
              <w:rPr>
                <w:bCs/>
              </w:rPr>
            </w:pPr>
            <w:r w:rsidRPr="008D5DD9">
              <w:rPr>
                <w:bCs/>
              </w:rPr>
              <w:t>2489,54</w:t>
            </w:r>
          </w:p>
        </w:tc>
        <w:tc>
          <w:tcPr>
            <w:tcW w:w="1490" w:type="dxa"/>
            <w:tcBorders>
              <w:top w:val="single" w:sz="4" w:space="0" w:color="auto"/>
              <w:left w:val="nil"/>
              <w:bottom w:val="single" w:sz="4" w:space="0" w:color="auto"/>
              <w:right w:val="single" w:sz="4" w:space="0" w:color="auto"/>
            </w:tcBorders>
            <w:shd w:val="clear" w:color="000000" w:fill="FFFFFF"/>
            <w:noWrap/>
            <w:vAlign w:val="center"/>
          </w:tcPr>
          <w:p w14:paraId="4DA74FFF" w14:textId="77777777" w:rsidR="00F770A9" w:rsidRPr="008D5DD9" w:rsidRDefault="00F770A9" w:rsidP="00D708D8">
            <w:pPr>
              <w:pStyle w:val="ae"/>
              <w:rPr>
                <w:bCs/>
              </w:rPr>
            </w:pPr>
            <w:r w:rsidRPr="008D5DD9">
              <w:rPr>
                <w:bCs/>
              </w:rPr>
              <w:t>2614,27</w:t>
            </w:r>
          </w:p>
        </w:tc>
        <w:tc>
          <w:tcPr>
            <w:tcW w:w="1490" w:type="dxa"/>
            <w:tcBorders>
              <w:top w:val="single" w:sz="4" w:space="0" w:color="auto"/>
              <w:left w:val="nil"/>
              <w:bottom w:val="single" w:sz="4" w:space="0" w:color="auto"/>
              <w:right w:val="single" w:sz="4" w:space="0" w:color="auto"/>
            </w:tcBorders>
            <w:shd w:val="clear" w:color="000000" w:fill="FFFFFF"/>
            <w:noWrap/>
            <w:vAlign w:val="center"/>
          </w:tcPr>
          <w:p w14:paraId="26B4B624" w14:textId="77777777" w:rsidR="00F770A9" w:rsidRPr="008D5DD9" w:rsidRDefault="00F770A9" w:rsidP="00D708D8">
            <w:pPr>
              <w:pStyle w:val="ae"/>
            </w:pPr>
            <w:r w:rsidRPr="008D5DD9">
              <w:t>2074,62</w:t>
            </w:r>
          </w:p>
        </w:tc>
        <w:tc>
          <w:tcPr>
            <w:tcW w:w="1490" w:type="dxa"/>
            <w:tcBorders>
              <w:top w:val="single" w:sz="4" w:space="0" w:color="auto"/>
              <w:left w:val="nil"/>
              <w:bottom w:val="single" w:sz="4" w:space="0" w:color="auto"/>
              <w:right w:val="single" w:sz="4" w:space="0" w:color="auto"/>
            </w:tcBorders>
            <w:shd w:val="clear" w:color="000000" w:fill="FFFFFF"/>
            <w:noWrap/>
            <w:vAlign w:val="center"/>
          </w:tcPr>
          <w:p w14:paraId="7DBC4802" w14:textId="77777777" w:rsidR="00F770A9" w:rsidRPr="008D5DD9" w:rsidRDefault="00F770A9" w:rsidP="00D708D8">
            <w:pPr>
              <w:pStyle w:val="ae"/>
            </w:pPr>
            <w:r w:rsidRPr="008D5DD9">
              <w:t>2178,56</w:t>
            </w:r>
          </w:p>
        </w:tc>
      </w:tr>
    </w:tbl>
    <w:bookmarkEnd w:id="22"/>
    <w:p w14:paraId="5AEA98F7" w14:textId="77777777" w:rsidR="003756B0" w:rsidRPr="002503A0" w:rsidRDefault="002503A0" w:rsidP="00CD3CED">
      <w:pPr>
        <w:pStyle w:val="ab"/>
      </w:pPr>
      <w:r w:rsidRPr="008D5DD9">
        <w:t>Ценовые (тарифные) последствия оценены в тарифно-балансовых моделях теплоснабжения потребителей по каждой системе те</w:t>
      </w:r>
      <w:bookmarkStart w:id="23" w:name="_GoBack"/>
      <w:bookmarkEnd w:id="23"/>
      <w:r w:rsidRPr="008D5DD9">
        <w:t>плоснабжения городского поселения город Россошь в обосновывающих материалах к настоящей схеме теплоснабжения.</w:t>
      </w:r>
    </w:p>
    <w:sectPr w:rsidR="003756B0" w:rsidRPr="002503A0" w:rsidSect="00EE3DB6">
      <w:pgSz w:w="11906" w:h="16838"/>
      <w:pgMar w:top="1134" w:right="567" w:bottom="1134" w:left="1418" w:header="0" w:footer="510" w:gutter="0"/>
      <w:pgBorders>
        <w:top w:val="single" w:sz="4" w:space="1" w:color="auto"/>
        <w:left w:val="single" w:sz="4" w:space="4" w:color="auto"/>
        <w:bottom w:val="single" w:sz="4" w:space="1" w:color="auto"/>
        <w:right w:val="single" w:sz="4" w:space="4" w:color="auto"/>
      </w:pgBorders>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2DF4E4" w14:textId="77777777" w:rsidR="00CC4732" w:rsidRDefault="00CC4732" w:rsidP="00BE3FD6">
      <w:r>
        <w:separator/>
      </w:r>
    </w:p>
  </w:endnote>
  <w:endnote w:type="continuationSeparator" w:id="0">
    <w:p w14:paraId="1F1FEFE9" w14:textId="77777777" w:rsidR="00CC4732" w:rsidRDefault="00CC4732" w:rsidP="00BE3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B3FD8" w14:textId="77777777" w:rsidR="00984546" w:rsidRDefault="0098454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9A4E5" w14:textId="77777777" w:rsidR="00984546" w:rsidRPr="00FD1946" w:rsidRDefault="00984546">
    <w:pPr>
      <w:pStyle w:val="a5"/>
      <w:jc w:val="right"/>
      <w:rPr>
        <w:rFonts w:ascii="Times New Roman" w:hAnsi="Times New Roman"/>
        <w:lang w:val="ru-RU"/>
      </w:rPr>
    </w:pPr>
    <w:r w:rsidRPr="00FD1946">
      <w:rPr>
        <w:rFonts w:ascii="Times New Roman" w:hAnsi="Times New Roman"/>
      </w:rPr>
      <w:fldChar w:fldCharType="begin"/>
    </w:r>
    <w:r w:rsidRPr="00FD1946">
      <w:rPr>
        <w:rFonts w:ascii="Times New Roman" w:hAnsi="Times New Roman"/>
      </w:rPr>
      <w:instrText xml:space="preserve"> PAGE   \* MERGEFORMAT </w:instrText>
    </w:r>
    <w:r w:rsidRPr="00FD1946">
      <w:rPr>
        <w:rFonts w:ascii="Times New Roman" w:hAnsi="Times New Roman"/>
      </w:rPr>
      <w:fldChar w:fldCharType="separate"/>
    </w:r>
    <w:r>
      <w:rPr>
        <w:rFonts w:ascii="Times New Roman" w:hAnsi="Times New Roman"/>
        <w:noProof/>
      </w:rPr>
      <w:t>- 30 -</w:t>
    </w:r>
    <w:r w:rsidRPr="00FD1946">
      <w:rPr>
        <w:rFonts w:ascii="Times New Roman" w:hAnsi="Times New Roman"/>
      </w:rPr>
      <w:fldChar w:fldCharType="end"/>
    </w:r>
  </w:p>
  <w:p w14:paraId="1737B764" w14:textId="77777777" w:rsidR="00984546" w:rsidRPr="00FD1946" w:rsidRDefault="00984546">
    <w:pPr>
      <w:kinsoku w:val="0"/>
      <w:overflowPunct w:val="0"/>
      <w:spacing w:line="200" w:lineRule="exact"/>
      <w:rPr>
        <w:rFonts w:ascii="Times New Roman" w:hAnsi="Times New Roman"/>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9DACBF" w14:textId="77777777" w:rsidR="00984546" w:rsidRDefault="00984546">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4946CD" w14:textId="77777777" w:rsidR="00984546" w:rsidRPr="001B2A1B" w:rsidRDefault="00984546">
    <w:pPr>
      <w:pStyle w:val="a5"/>
      <w:jc w:val="right"/>
      <w:rPr>
        <w:rFonts w:ascii="Times New Roman" w:hAnsi="Times New Roman"/>
      </w:rPr>
    </w:pPr>
    <w:r w:rsidRPr="001B2A1B">
      <w:rPr>
        <w:rFonts w:ascii="Times New Roman" w:hAnsi="Times New Roman"/>
      </w:rPr>
      <w:fldChar w:fldCharType="begin"/>
    </w:r>
    <w:r w:rsidRPr="001B2A1B">
      <w:rPr>
        <w:rFonts w:ascii="Times New Roman" w:hAnsi="Times New Roman"/>
      </w:rPr>
      <w:instrText xml:space="preserve"> PAGE   \* MERGEFORMAT </w:instrText>
    </w:r>
    <w:r w:rsidRPr="001B2A1B">
      <w:rPr>
        <w:rFonts w:ascii="Times New Roman" w:hAnsi="Times New Roman"/>
      </w:rPr>
      <w:fldChar w:fldCharType="separate"/>
    </w:r>
    <w:r>
      <w:rPr>
        <w:rFonts w:ascii="Times New Roman" w:hAnsi="Times New Roman"/>
        <w:noProof/>
      </w:rPr>
      <w:t>- 59 -</w:t>
    </w:r>
    <w:r w:rsidRPr="001B2A1B">
      <w:rPr>
        <w:rFonts w:ascii="Times New Roman" w:hAnsi="Times New Roman"/>
      </w:rPr>
      <w:fldChar w:fldCharType="end"/>
    </w:r>
  </w:p>
  <w:p w14:paraId="1B2DFAFF" w14:textId="77777777" w:rsidR="00984546" w:rsidRDefault="00984546">
    <w:pPr>
      <w:kinsoku w:val="0"/>
      <w:overflowPunct w:val="0"/>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D8679A" w14:textId="77777777" w:rsidR="00CC4732" w:rsidRDefault="00CC4732" w:rsidP="00BE3FD6">
      <w:r>
        <w:separator/>
      </w:r>
    </w:p>
  </w:footnote>
  <w:footnote w:type="continuationSeparator" w:id="0">
    <w:p w14:paraId="44550280" w14:textId="77777777" w:rsidR="00CC4732" w:rsidRDefault="00CC4732" w:rsidP="00BE3F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B4819" w14:textId="77777777" w:rsidR="00984546" w:rsidRDefault="00984546">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B5B3C" w14:textId="77777777" w:rsidR="00984546" w:rsidRDefault="00984546">
    <w:pPr>
      <w:kinsoku w:val="0"/>
      <w:overflowPunct w:val="0"/>
      <w:spacing w:line="200" w:lineRule="exact"/>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8C414E" w14:textId="77777777" w:rsidR="00984546" w:rsidRDefault="00984546">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B740E" w14:textId="77777777" w:rsidR="00984546" w:rsidRDefault="00984546">
    <w:pPr>
      <w:kinsoku w:val="0"/>
      <w:overflowPunct w:val="0"/>
      <w:spacing w:line="200" w:lineRule="exact"/>
      <w:rPr>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EC7D1" w14:textId="77777777" w:rsidR="00984546" w:rsidRDefault="00984546">
    <w:pPr>
      <w:kinsoku w:val="0"/>
      <w:overflowPunct w:val="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222B46"/>
    <w:multiLevelType w:val="hybridMultilevel"/>
    <w:tmpl w:val="A65C91CC"/>
    <w:lvl w:ilvl="0" w:tplc="CBAC3184">
      <w:start w:val="1"/>
      <w:numFmt w:val="bullet"/>
      <w:suff w:val="space"/>
      <w:lvlText w:val="−"/>
      <w:lvlJc w:val="left"/>
      <w:pPr>
        <w:ind w:left="0" w:firstLine="709"/>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15:restartNumberingAfterBreak="0">
    <w:nsid w:val="11910E22"/>
    <w:multiLevelType w:val="hybridMultilevel"/>
    <w:tmpl w:val="AD7298CA"/>
    <w:lvl w:ilvl="0" w:tplc="2B78E27E">
      <w:start w:val="1"/>
      <w:numFmt w:val="russianLower"/>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127D68AC"/>
    <w:multiLevelType w:val="hybridMultilevel"/>
    <w:tmpl w:val="0FEACD18"/>
    <w:lvl w:ilvl="0" w:tplc="9D38F5CA">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F4A58C9"/>
    <w:multiLevelType w:val="hybridMultilevel"/>
    <w:tmpl w:val="9F121A6C"/>
    <w:lvl w:ilvl="0" w:tplc="0419000F">
      <w:start w:val="1"/>
      <w:numFmt w:val="decimal"/>
      <w:lvlText w:val="%1."/>
      <w:lvlJc w:val="left"/>
      <w:pPr>
        <w:ind w:left="1429" w:hanging="360"/>
      </w:pPr>
    </w:lvl>
    <w:lvl w:ilvl="1" w:tplc="BA363FDE">
      <w:start w:val="1"/>
      <w:numFmt w:val="decimal"/>
      <w:suff w:val="space"/>
      <w:lvlText w:val="%2."/>
      <w:lvlJc w:val="left"/>
      <w:pPr>
        <w:ind w:left="0" w:firstLine="709"/>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307837D8"/>
    <w:multiLevelType w:val="hybridMultilevel"/>
    <w:tmpl w:val="48AAF882"/>
    <w:lvl w:ilvl="0" w:tplc="DA60237E">
      <w:start w:val="1"/>
      <w:numFmt w:val="bullet"/>
      <w:lvlText w:val="−"/>
      <w:lvlJc w:val="left"/>
      <w:pPr>
        <w:ind w:left="0" w:firstLine="709"/>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E156CC5"/>
    <w:multiLevelType w:val="hybridMultilevel"/>
    <w:tmpl w:val="228CAC98"/>
    <w:lvl w:ilvl="0" w:tplc="0764BFA4">
      <w:start w:val="1"/>
      <w:numFmt w:val="bullet"/>
      <w:suff w:val="space"/>
      <w:lvlText w:val="−"/>
      <w:lvlJc w:val="left"/>
      <w:pPr>
        <w:ind w:left="0" w:firstLine="709"/>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40617F04"/>
    <w:multiLevelType w:val="hybridMultilevel"/>
    <w:tmpl w:val="79E6D024"/>
    <w:lvl w:ilvl="0" w:tplc="3912F4CA">
      <w:start w:val="1"/>
      <w:numFmt w:val="bullet"/>
      <w:suff w:val="space"/>
      <w:lvlText w:val="−"/>
      <w:lvlJc w:val="left"/>
      <w:pPr>
        <w:ind w:left="0" w:firstLine="709"/>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425916BA"/>
    <w:multiLevelType w:val="hybridMultilevel"/>
    <w:tmpl w:val="A926CA02"/>
    <w:lvl w:ilvl="0" w:tplc="CE0063B8">
      <w:start w:val="1"/>
      <w:numFmt w:val="decimal"/>
      <w:suff w:val="space"/>
      <w:lvlText w:val="%1."/>
      <w:lvlJc w:val="left"/>
      <w:pPr>
        <w:ind w:left="0" w:firstLine="709"/>
      </w:pPr>
      <w:rPr>
        <w:rFonts w:hint="default"/>
      </w:rPr>
    </w:lvl>
    <w:lvl w:ilvl="1" w:tplc="C1F42890">
      <w:start w:val="1"/>
      <w:numFmt w:val="decimal"/>
      <w:lvlText w:val="%2)"/>
      <w:lvlJc w:val="left"/>
      <w:pPr>
        <w:ind w:left="1931" w:hanging="360"/>
      </w:pPr>
      <w:rPr>
        <w:rFonts w:hint="default"/>
      </w:r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4FF23D7D"/>
    <w:multiLevelType w:val="hybridMultilevel"/>
    <w:tmpl w:val="E12E36FE"/>
    <w:lvl w:ilvl="0" w:tplc="62B4272A">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500C295B"/>
    <w:multiLevelType w:val="hybridMultilevel"/>
    <w:tmpl w:val="9B988064"/>
    <w:lvl w:ilvl="0" w:tplc="B5DC2812">
      <w:start w:val="1"/>
      <w:numFmt w:val="bullet"/>
      <w:suff w:val="space"/>
      <w:lvlText w:val="−"/>
      <w:lvlJc w:val="left"/>
      <w:pPr>
        <w:ind w:left="0" w:firstLine="709"/>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16A25C2"/>
    <w:multiLevelType w:val="hybridMultilevel"/>
    <w:tmpl w:val="8820D500"/>
    <w:lvl w:ilvl="0" w:tplc="D0922B46">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5B325143"/>
    <w:multiLevelType w:val="hybridMultilevel"/>
    <w:tmpl w:val="572E0A9E"/>
    <w:lvl w:ilvl="0" w:tplc="04190011">
      <w:start w:val="1"/>
      <w:numFmt w:val="decimal"/>
      <w:lvlText w:val="%1)"/>
      <w:lvlJc w:val="left"/>
      <w:pPr>
        <w:ind w:left="1571" w:hanging="360"/>
      </w:pPr>
    </w:lvl>
    <w:lvl w:ilvl="1" w:tplc="52AE5A9A">
      <w:start w:val="1"/>
      <w:numFmt w:val="decimal"/>
      <w:suff w:val="space"/>
      <w:lvlText w:val="%2)"/>
      <w:lvlJc w:val="left"/>
      <w:pPr>
        <w:ind w:left="0" w:firstLine="709"/>
      </w:pPr>
      <w:rPr>
        <w:rFonts w:hint="default"/>
      </w:r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2" w15:restartNumberingAfterBreak="0">
    <w:nsid w:val="67EC0ECE"/>
    <w:multiLevelType w:val="hybridMultilevel"/>
    <w:tmpl w:val="658AEDFC"/>
    <w:lvl w:ilvl="0" w:tplc="08BA18EE">
      <w:start w:val="1"/>
      <w:numFmt w:val="bullet"/>
      <w:suff w:val="space"/>
      <w:lvlText w:val="−"/>
      <w:lvlJc w:val="left"/>
      <w:pPr>
        <w:ind w:left="0" w:firstLine="709"/>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6EEA5000"/>
    <w:multiLevelType w:val="hybridMultilevel"/>
    <w:tmpl w:val="CDD01CF2"/>
    <w:lvl w:ilvl="0" w:tplc="215E909A">
      <w:start w:val="1"/>
      <w:numFmt w:val="bullet"/>
      <w:suff w:val="space"/>
      <w:lvlText w:val="−"/>
      <w:lvlJc w:val="left"/>
      <w:pPr>
        <w:ind w:left="0" w:firstLine="709"/>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708B5031"/>
    <w:multiLevelType w:val="hybridMultilevel"/>
    <w:tmpl w:val="D3B08634"/>
    <w:lvl w:ilvl="0" w:tplc="8D40506C">
      <w:start w:val="1"/>
      <w:numFmt w:val="russianLower"/>
      <w:suff w:val="space"/>
      <w:lvlText w:val="%1)"/>
      <w:lvlJc w:val="left"/>
      <w:pPr>
        <w:ind w:left="0" w:firstLine="709"/>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3"/>
  </w:num>
  <w:num w:numId="2">
    <w:abstractNumId w:val="10"/>
  </w:num>
  <w:num w:numId="3">
    <w:abstractNumId w:val="9"/>
  </w:num>
  <w:num w:numId="4">
    <w:abstractNumId w:val="12"/>
  </w:num>
  <w:num w:numId="5">
    <w:abstractNumId w:val="6"/>
  </w:num>
  <w:num w:numId="6">
    <w:abstractNumId w:val="4"/>
  </w:num>
  <w:num w:numId="7">
    <w:abstractNumId w:val="13"/>
  </w:num>
  <w:num w:numId="8">
    <w:abstractNumId w:val="1"/>
  </w:num>
  <w:num w:numId="9">
    <w:abstractNumId w:val="8"/>
  </w:num>
  <w:num w:numId="10">
    <w:abstractNumId w:val="5"/>
  </w:num>
  <w:num w:numId="11">
    <w:abstractNumId w:val="7"/>
  </w:num>
  <w:num w:numId="12">
    <w:abstractNumId w:val="0"/>
  </w:num>
  <w:num w:numId="13">
    <w:abstractNumId w:val="11"/>
  </w:num>
  <w:num w:numId="14">
    <w:abstractNumId w:val="14"/>
  </w:num>
  <w:num w:numId="15">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FD6"/>
    <w:rsid w:val="00001D8C"/>
    <w:rsid w:val="000048FC"/>
    <w:rsid w:val="00004B47"/>
    <w:rsid w:val="00006157"/>
    <w:rsid w:val="00007111"/>
    <w:rsid w:val="00012115"/>
    <w:rsid w:val="000162F9"/>
    <w:rsid w:val="00017C01"/>
    <w:rsid w:val="0002272F"/>
    <w:rsid w:val="00026F3C"/>
    <w:rsid w:val="0003052B"/>
    <w:rsid w:val="00044E99"/>
    <w:rsid w:val="00046A6D"/>
    <w:rsid w:val="00047A8E"/>
    <w:rsid w:val="00053F4D"/>
    <w:rsid w:val="00055F17"/>
    <w:rsid w:val="00057A4E"/>
    <w:rsid w:val="000664BD"/>
    <w:rsid w:val="00070FF7"/>
    <w:rsid w:val="00076471"/>
    <w:rsid w:val="000801BF"/>
    <w:rsid w:val="0008199B"/>
    <w:rsid w:val="00081C07"/>
    <w:rsid w:val="00082EEB"/>
    <w:rsid w:val="00083406"/>
    <w:rsid w:val="00087021"/>
    <w:rsid w:val="00087C3C"/>
    <w:rsid w:val="00090EEA"/>
    <w:rsid w:val="000923D3"/>
    <w:rsid w:val="000962D0"/>
    <w:rsid w:val="000A102E"/>
    <w:rsid w:val="000A37FB"/>
    <w:rsid w:val="000A47AC"/>
    <w:rsid w:val="000A4C41"/>
    <w:rsid w:val="000A510A"/>
    <w:rsid w:val="000B1507"/>
    <w:rsid w:val="000B2646"/>
    <w:rsid w:val="000B4226"/>
    <w:rsid w:val="000C395A"/>
    <w:rsid w:val="000C660F"/>
    <w:rsid w:val="000C73CF"/>
    <w:rsid w:val="000D1001"/>
    <w:rsid w:val="000D1C80"/>
    <w:rsid w:val="000D3FDE"/>
    <w:rsid w:val="000E2055"/>
    <w:rsid w:val="000E32B2"/>
    <w:rsid w:val="000E3DB4"/>
    <w:rsid w:val="000E6243"/>
    <w:rsid w:val="000F1D6B"/>
    <w:rsid w:val="000F1E6A"/>
    <w:rsid w:val="000F30D0"/>
    <w:rsid w:val="001072E1"/>
    <w:rsid w:val="0010751B"/>
    <w:rsid w:val="00107745"/>
    <w:rsid w:val="001123F9"/>
    <w:rsid w:val="00112C35"/>
    <w:rsid w:val="00113926"/>
    <w:rsid w:val="00114FFE"/>
    <w:rsid w:val="00120272"/>
    <w:rsid w:val="001239F1"/>
    <w:rsid w:val="00125530"/>
    <w:rsid w:val="001258A9"/>
    <w:rsid w:val="00125B9A"/>
    <w:rsid w:val="00130D67"/>
    <w:rsid w:val="001321D1"/>
    <w:rsid w:val="00136941"/>
    <w:rsid w:val="00137E70"/>
    <w:rsid w:val="00140F75"/>
    <w:rsid w:val="001415B8"/>
    <w:rsid w:val="00146894"/>
    <w:rsid w:val="001468A9"/>
    <w:rsid w:val="001516E0"/>
    <w:rsid w:val="001517F2"/>
    <w:rsid w:val="001569A6"/>
    <w:rsid w:val="0015724E"/>
    <w:rsid w:val="0016265E"/>
    <w:rsid w:val="00165887"/>
    <w:rsid w:val="00165C96"/>
    <w:rsid w:val="001754CC"/>
    <w:rsid w:val="00183D2C"/>
    <w:rsid w:val="00183F31"/>
    <w:rsid w:val="001939E1"/>
    <w:rsid w:val="00194126"/>
    <w:rsid w:val="001959C0"/>
    <w:rsid w:val="00196E52"/>
    <w:rsid w:val="001A0585"/>
    <w:rsid w:val="001A404A"/>
    <w:rsid w:val="001A5893"/>
    <w:rsid w:val="001B2A1B"/>
    <w:rsid w:val="001B55D2"/>
    <w:rsid w:val="001C13D5"/>
    <w:rsid w:val="001C4687"/>
    <w:rsid w:val="001C4F39"/>
    <w:rsid w:val="001D09CC"/>
    <w:rsid w:val="001D35AF"/>
    <w:rsid w:val="001D4170"/>
    <w:rsid w:val="001D4667"/>
    <w:rsid w:val="001E6DA8"/>
    <w:rsid w:val="001E7998"/>
    <w:rsid w:val="001F0BB8"/>
    <w:rsid w:val="001F3111"/>
    <w:rsid w:val="001F36F4"/>
    <w:rsid w:val="001F6BF5"/>
    <w:rsid w:val="001F6E54"/>
    <w:rsid w:val="001F75AD"/>
    <w:rsid w:val="002034F4"/>
    <w:rsid w:val="00207747"/>
    <w:rsid w:val="0021102D"/>
    <w:rsid w:val="00212312"/>
    <w:rsid w:val="00214366"/>
    <w:rsid w:val="002152DF"/>
    <w:rsid w:val="002166E9"/>
    <w:rsid w:val="00225755"/>
    <w:rsid w:val="002276AF"/>
    <w:rsid w:val="00231D27"/>
    <w:rsid w:val="00237FBC"/>
    <w:rsid w:val="002406BA"/>
    <w:rsid w:val="002503A0"/>
    <w:rsid w:val="00261C94"/>
    <w:rsid w:val="002655A0"/>
    <w:rsid w:val="002658DB"/>
    <w:rsid w:val="00265F48"/>
    <w:rsid w:val="0026704B"/>
    <w:rsid w:val="0027022C"/>
    <w:rsid w:val="00271233"/>
    <w:rsid w:val="002808CD"/>
    <w:rsid w:val="002859B6"/>
    <w:rsid w:val="00286EAE"/>
    <w:rsid w:val="00287268"/>
    <w:rsid w:val="002935E8"/>
    <w:rsid w:val="002A3492"/>
    <w:rsid w:val="002B0146"/>
    <w:rsid w:val="002B2DDB"/>
    <w:rsid w:val="002B45FB"/>
    <w:rsid w:val="002B7C29"/>
    <w:rsid w:val="002C0623"/>
    <w:rsid w:val="002C5E88"/>
    <w:rsid w:val="002C7FB2"/>
    <w:rsid w:val="002D29A2"/>
    <w:rsid w:val="002D692E"/>
    <w:rsid w:val="002E4A92"/>
    <w:rsid w:val="002F2759"/>
    <w:rsid w:val="002F2F1D"/>
    <w:rsid w:val="002F3766"/>
    <w:rsid w:val="002F7073"/>
    <w:rsid w:val="00300D2E"/>
    <w:rsid w:val="00307FF2"/>
    <w:rsid w:val="003106CE"/>
    <w:rsid w:val="0031117D"/>
    <w:rsid w:val="00311952"/>
    <w:rsid w:val="003130E8"/>
    <w:rsid w:val="00322142"/>
    <w:rsid w:val="00323789"/>
    <w:rsid w:val="003337F6"/>
    <w:rsid w:val="00340E15"/>
    <w:rsid w:val="00342B51"/>
    <w:rsid w:val="003430A8"/>
    <w:rsid w:val="003456D3"/>
    <w:rsid w:val="003538D9"/>
    <w:rsid w:val="00354C7F"/>
    <w:rsid w:val="00363BD6"/>
    <w:rsid w:val="003644C5"/>
    <w:rsid w:val="003706AE"/>
    <w:rsid w:val="0037208D"/>
    <w:rsid w:val="00372626"/>
    <w:rsid w:val="00372C42"/>
    <w:rsid w:val="00374946"/>
    <w:rsid w:val="003756B0"/>
    <w:rsid w:val="00376BA5"/>
    <w:rsid w:val="00376D3A"/>
    <w:rsid w:val="00377A7C"/>
    <w:rsid w:val="00383D8C"/>
    <w:rsid w:val="00391023"/>
    <w:rsid w:val="0039557D"/>
    <w:rsid w:val="003A258B"/>
    <w:rsid w:val="003A2E53"/>
    <w:rsid w:val="003A7A83"/>
    <w:rsid w:val="003B0DC5"/>
    <w:rsid w:val="003B484D"/>
    <w:rsid w:val="003B48AC"/>
    <w:rsid w:val="003B63DB"/>
    <w:rsid w:val="003C50AC"/>
    <w:rsid w:val="003C5C36"/>
    <w:rsid w:val="003C71D5"/>
    <w:rsid w:val="003C724A"/>
    <w:rsid w:val="003C7C72"/>
    <w:rsid w:val="003D156A"/>
    <w:rsid w:val="003D1F22"/>
    <w:rsid w:val="003D2BE3"/>
    <w:rsid w:val="003D577D"/>
    <w:rsid w:val="003E458B"/>
    <w:rsid w:val="003F008F"/>
    <w:rsid w:val="003F1DFE"/>
    <w:rsid w:val="003F1E22"/>
    <w:rsid w:val="003F26E5"/>
    <w:rsid w:val="003F5187"/>
    <w:rsid w:val="003F5E5E"/>
    <w:rsid w:val="003F6BC2"/>
    <w:rsid w:val="003F7978"/>
    <w:rsid w:val="00401206"/>
    <w:rsid w:val="00402152"/>
    <w:rsid w:val="00402D2F"/>
    <w:rsid w:val="0040485C"/>
    <w:rsid w:val="00405ED5"/>
    <w:rsid w:val="00414D78"/>
    <w:rsid w:val="00414F41"/>
    <w:rsid w:val="00415622"/>
    <w:rsid w:val="0042116A"/>
    <w:rsid w:val="00421676"/>
    <w:rsid w:val="00423336"/>
    <w:rsid w:val="004236D0"/>
    <w:rsid w:val="004264B9"/>
    <w:rsid w:val="004408BA"/>
    <w:rsid w:val="004427EF"/>
    <w:rsid w:val="00446DE0"/>
    <w:rsid w:val="00447029"/>
    <w:rsid w:val="00447A26"/>
    <w:rsid w:val="00452716"/>
    <w:rsid w:val="00452E54"/>
    <w:rsid w:val="004540CA"/>
    <w:rsid w:val="00456CF4"/>
    <w:rsid w:val="00457960"/>
    <w:rsid w:val="00462852"/>
    <w:rsid w:val="0047213C"/>
    <w:rsid w:val="00483079"/>
    <w:rsid w:val="00490742"/>
    <w:rsid w:val="004936D6"/>
    <w:rsid w:val="004A0F7C"/>
    <w:rsid w:val="004A63EC"/>
    <w:rsid w:val="004B46CF"/>
    <w:rsid w:val="004C6EF1"/>
    <w:rsid w:val="004C70D7"/>
    <w:rsid w:val="004D3CD5"/>
    <w:rsid w:val="004D6BE6"/>
    <w:rsid w:val="004E16F0"/>
    <w:rsid w:val="004E3C7E"/>
    <w:rsid w:val="004F00CC"/>
    <w:rsid w:val="004F3293"/>
    <w:rsid w:val="004F4556"/>
    <w:rsid w:val="004F797E"/>
    <w:rsid w:val="00500367"/>
    <w:rsid w:val="00502436"/>
    <w:rsid w:val="00503A5C"/>
    <w:rsid w:val="00504486"/>
    <w:rsid w:val="00521CC2"/>
    <w:rsid w:val="005244FA"/>
    <w:rsid w:val="00526F7E"/>
    <w:rsid w:val="00530663"/>
    <w:rsid w:val="00532F7A"/>
    <w:rsid w:val="00533053"/>
    <w:rsid w:val="00536D57"/>
    <w:rsid w:val="005417E9"/>
    <w:rsid w:val="005526F1"/>
    <w:rsid w:val="00552E78"/>
    <w:rsid w:val="00553246"/>
    <w:rsid w:val="00553992"/>
    <w:rsid w:val="00554FA9"/>
    <w:rsid w:val="00556AD6"/>
    <w:rsid w:val="005571C6"/>
    <w:rsid w:val="0056383C"/>
    <w:rsid w:val="0057002E"/>
    <w:rsid w:val="005739D7"/>
    <w:rsid w:val="00573F86"/>
    <w:rsid w:val="005752CD"/>
    <w:rsid w:val="00580AEE"/>
    <w:rsid w:val="005815A8"/>
    <w:rsid w:val="00585A7D"/>
    <w:rsid w:val="00592EF4"/>
    <w:rsid w:val="005974BF"/>
    <w:rsid w:val="005B3963"/>
    <w:rsid w:val="005B5AF5"/>
    <w:rsid w:val="005C6E56"/>
    <w:rsid w:val="005C7422"/>
    <w:rsid w:val="005D2405"/>
    <w:rsid w:val="005D4059"/>
    <w:rsid w:val="005D4626"/>
    <w:rsid w:val="005E097A"/>
    <w:rsid w:val="005E3D36"/>
    <w:rsid w:val="005F082B"/>
    <w:rsid w:val="005F28DE"/>
    <w:rsid w:val="005F3B22"/>
    <w:rsid w:val="005F4008"/>
    <w:rsid w:val="005F54D7"/>
    <w:rsid w:val="006002F1"/>
    <w:rsid w:val="00601C52"/>
    <w:rsid w:val="00606B12"/>
    <w:rsid w:val="00606B15"/>
    <w:rsid w:val="00611781"/>
    <w:rsid w:val="006139D4"/>
    <w:rsid w:val="00613F54"/>
    <w:rsid w:val="00617BEA"/>
    <w:rsid w:val="00621877"/>
    <w:rsid w:val="0062486E"/>
    <w:rsid w:val="0062633C"/>
    <w:rsid w:val="00627741"/>
    <w:rsid w:val="00627FE8"/>
    <w:rsid w:val="006303FF"/>
    <w:rsid w:val="00636E10"/>
    <w:rsid w:val="006374B6"/>
    <w:rsid w:val="00641AC1"/>
    <w:rsid w:val="0064211E"/>
    <w:rsid w:val="00645F79"/>
    <w:rsid w:val="00652575"/>
    <w:rsid w:val="00657451"/>
    <w:rsid w:val="00657DFD"/>
    <w:rsid w:val="0066052B"/>
    <w:rsid w:val="006620EE"/>
    <w:rsid w:val="00663017"/>
    <w:rsid w:val="00663AB0"/>
    <w:rsid w:val="00665141"/>
    <w:rsid w:val="00665D66"/>
    <w:rsid w:val="00666DC1"/>
    <w:rsid w:val="0067153E"/>
    <w:rsid w:val="0067200C"/>
    <w:rsid w:val="00675222"/>
    <w:rsid w:val="006811C6"/>
    <w:rsid w:val="006817BB"/>
    <w:rsid w:val="00681B77"/>
    <w:rsid w:val="00682F5A"/>
    <w:rsid w:val="00683C78"/>
    <w:rsid w:val="00690BAF"/>
    <w:rsid w:val="0069144E"/>
    <w:rsid w:val="006947B5"/>
    <w:rsid w:val="00695123"/>
    <w:rsid w:val="006A2220"/>
    <w:rsid w:val="006A279D"/>
    <w:rsid w:val="006A27AB"/>
    <w:rsid w:val="006A3707"/>
    <w:rsid w:val="006A3E8C"/>
    <w:rsid w:val="006A50F8"/>
    <w:rsid w:val="006A6EA3"/>
    <w:rsid w:val="006A7720"/>
    <w:rsid w:val="006B44CA"/>
    <w:rsid w:val="006B7EAC"/>
    <w:rsid w:val="006D22C1"/>
    <w:rsid w:val="006D2B6F"/>
    <w:rsid w:val="006D76AD"/>
    <w:rsid w:val="006E03F4"/>
    <w:rsid w:val="006E0C71"/>
    <w:rsid w:val="006E24F4"/>
    <w:rsid w:val="006E2A95"/>
    <w:rsid w:val="006F057B"/>
    <w:rsid w:val="006F3663"/>
    <w:rsid w:val="006F4C6D"/>
    <w:rsid w:val="00700434"/>
    <w:rsid w:val="0070340F"/>
    <w:rsid w:val="007034DA"/>
    <w:rsid w:val="00704FD1"/>
    <w:rsid w:val="0070693A"/>
    <w:rsid w:val="00706C96"/>
    <w:rsid w:val="00714468"/>
    <w:rsid w:val="0071484A"/>
    <w:rsid w:val="00724F1A"/>
    <w:rsid w:val="0072617B"/>
    <w:rsid w:val="00730017"/>
    <w:rsid w:val="00737316"/>
    <w:rsid w:val="0074320B"/>
    <w:rsid w:val="007530A5"/>
    <w:rsid w:val="007552D6"/>
    <w:rsid w:val="00761B83"/>
    <w:rsid w:val="00761DDC"/>
    <w:rsid w:val="007620DC"/>
    <w:rsid w:val="00766E6F"/>
    <w:rsid w:val="00771B25"/>
    <w:rsid w:val="00771D73"/>
    <w:rsid w:val="00773E29"/>
    <w:rsid w:val="00775F05"/>
    <w:rsid w:val="00777268"/>
    <w:rsid w:val="007775BE"/>
    <w:rsid w:val="00780F27"/>
    <w:rsid w:val="007878F4"/>
    <w:rsid w:val="00787C00"/>
    <w:rsid w:val="00791F8E"/>
    <w:rsid w:val="00792CC0"/>
    <w:rsid w:val="007964A6"/>
    <w:rsid w:val="007A1CD1"/>
    <w:rsid w:val="007A2D66"/>
    <w:rsid w:val="007A3E41"/>
    <w:rsid w:val="007A77FC"/>
    <w:rsid w:val="007B0400"/>
    <w:rsid w:val="007B1673"/>
    <w:rsid w:val="007B1CB3"/>
    <w:rsid w:val="007B44B4"/>
    <w:rsid w:val="007B4E84"/>
    <w:rsid w:val="007B5465"/>
    <w:rsid w:val="007B54D6"/>
    <w:rsid w:val="007B5A7E"/>
    <w:rsid w:val="007B7655"/>
    <w:rsid w:val="007C1757"/>
    <w:rsid w:val="007C41A8"/>
    <w:rsid w:val="007C5462"/>
    <w:rsid w:val="007D382A"/>
    <w:rsid w:val="007E1FAA"/>
    <w:rsid w:val="007E4A63"/>
    <w:rsid w:val="007F0F6B"/>
    <w:rsid w:val="00802856"/>
    <w:rsid w:val="00807DCD"/>
    <w:rsid w:val="00810CA9"/>
    <w:rsid w:val="00812615"/>
    <w:rsid w:val="008178F3"/>
    <w:rsid w:val="008215E7"/>
    <w:rsid w:val="00821BD8"/>
    <w:rsid w:val="00834F29"/>
    <w:rsid w:val="00837235"/>
    <w:rsid w:val="00850400"/>
    <w:rsid w:val="00850E5A"/>
    <w:rsid w:val="008546FE"/>
    <w:rsid w:val="008555BA"/>
    <w:rsid w:val="00855648"/>
    <w:rsid w:val="0085721A"/>
    <w:rsid w:val="008602BB"/>
    <w:rsid w:val="00860F2B"/>
    <w:rsid w:val="00862F7F"/>
    <w:rsid w:val="0086410B"/>
    <w:rsid w:val="00867338"/>
    <w:rsid w:val="008713E5"/>
    <w:rsid w:val="00872639"/>
    <w:rsid w:val="008765E4"/>
    <w:rsid w:val="0088071B"/>
    <w:rsid w:val="0088628D"/>
    <w:rsid w:val="00893E5B"/>
    <w:rsid w:val="008A6BB4"/>
    <w:rsid w:val="008B0694"/>
    <w:rsid w:val="008B4DDA"/>
    <w:rsid w:val="008C4894"/>
    <w:rsid w:val="008C62F0"/>
    <w:rsid w:val="008C63F6"/>
    <w:rsid w:val="008C70E4"/>
    <w:rsid w:val="008D5DD9"/>
    <w:rsid w:val="008E22B8"/>
    <w:rsid w:val="008E2420"/>
    <w:rsid w:val="008E2BBD"/>
    <w:rsid w:val="008E301F"/>
    <w:rsid w:val="008E60B7"/>
    <w:rsid w:val="008F27E9"/>
    <w:rsid w:val="00901F0D"/>
    <w:rsid w:val="009024CC"/>
    <w:rsid w:val="00903254"/>
    <w:rsid w:val="00906B7D"/>
    <w:rsid w:val="0090792F"/>
    <w:rsid w:val="0091143A"/>
    <w:rsid w:val="009153F3"/>
    <w:rsid w:val="00916097"/>
    <w:rsid w:val="00917F8B"/>
    <w:rsid w:val="009219DD"/>
    <w:rsid w:val="00922167"/>
    <w:rsid w:val="00922190"/>
    <w:rsid w:val="009240B6"/>
    <w:rsid w:val="00925384"/>
    <w:rsid w:val="0092712B"/>
    <w:rsid w:val="0093069E"/>
    <w:rsid w:val="00931268"/>
    <w:rsid w:val="00931C71"/>
    <w:rsid w:val="00932DA4"/>
    <w:rsid w:val="00937298"/>
    <w:rsid w:val="009414A0"/>
    <w:rsid w:val="00941560"/>
    <w:rsid w:val="009439BD"/>
    <w:rsid w:val="009503D3"/>
    <w:rsid w:val="0095381C"/>
    <w:rsid w:val="00953E53"/>
    <w:rsid w:val="009606A3"/>
    <w:rsid w:val="00961542"/>
    <w:rsid w:val="00961E46"/>
    <w:rsid w:val="009631B8"/>
    <w:rsid w:val="00963427"/>
    <w:rsid w:val="009636B8"/>
    <w:rsid w:val="009638BD"/>
    <w:rsid w:val="00965987"/>
    <w:rsid w:val="00967CA5"/>
    <w:rsid w:val="00970C8E"/>
    <w:rsid w:val="00975599"/>
    <w:rsid w:val="00976118"/>
    <w:rsid w:val="00977225"/>
    <w:rsid w:val="00977DAE"/>
    <w:rsid w:val="009820BF"/>
    <w:rsid w:val="00983B86"/>
    <w:rsid w:val="00983ECC"/>
    <w:rsid w:val="00984546"/>
    <w:rsid w:val="009867D5"/>
    <w:rsid w:val="009A095C"/>
    <w:rsid w:val="009A6A07"/>
    <w:rsid w:val="009A6F8B"/>
    <w:rsid w:val="009B5191"/>
    <w:rsid w:val="009C688D"/>
    <w:rsid w:val="009C6950"/>
    <w:rsid w:val="009D06C1"/>
    <w:rsid w:val="009D1DFA"/>
    <w:rsid w:val="009D28D6"/>
    <w:rsid w:val="009D6436"/>
    <w:rsid w:val="009E39AE"/>
    <w:rsid w:val="009F2BB8"/>
    <w:rsid w:val="00A0661C"/>
    <w:rsid w:val="00A1320E"/>
    <w:rsid w:val="00A133DF"/>
    <w:rsid w:val="00A16C91"/>
    <w:rsid w:val="00A16DC6"/>
    <w:rsid w:val="00A2003E"/>
    <w:rsid w:val="00A22D04"/>
    <w:rsid w:val="00A22FA0"/>
    <w:rsid w:val="00A246A4"/>
    <w:rsid w:val="00A340EC"/>
    <w:rsid w:val="00A36B3B"/>
    <w:rsid w:val="00A36C82"/>
    <w:rsid w:val="00A3710D"/>
    <w:rsid w:val="00A37DE2"/>
    <w:rsid w:val="00A47717"/>
    <w:rsid w:val="00A54140"/>
    <w:rsid w:val="00A57505"/>
    <w:rsid w:val="00A603EB"/>
    <w:rsid w:val="00A6488C"/>
    <w:rsid w:val="00A730E3"/>
    <w:rsid w:val="00A735A6"/>
    <w:rsid w:val="00A73C61"/>
    <w:rsid w:val="00A765AF"/>
    <w:rsid w:val="00A81E46"/>
    <w:rsid w:val="00A82C08"/>
    <w:rsid w:val="00A831B3"/>
    <w:rsid w:val="00A8751A"/>
    <w:rsid w:val="00A96667"/>
    <w:rsid w:val="00A97CFA"/>
    <w:rsid w:val="00AA01A4"/>
    <w:rsid w:val="00AA3ED8"/>
    <w:rsid w:val="00AA40A0"/>
    <w:rsid w:val="00AA4D33"/>
    <w:rsid w:val="00AB2956"/>
    <w:rsid w:val="00AB434C"/>
    <w:rsid w:val="00AB7104"/>
    <w:rsid w:val="00AC001A"/>
    <w:rsid w:val="00AC1AF9"/>
    <w:rsid w:val="00AC5227"/>
    <w:rsid w:val="00AC76BE"/>
    <w:rsid w:val="00AD0620"/>
    <w:rsid w:val="00AD08F0"/>
    <w:rsid w:val="00AD2584"/>
    <w:rsid w:val="00AD6BDF"/>
    <w:rsid w:val="00AD706E"/>
    <w:rsid w:val="00AE1F32"/>
    <w:rsid w:val="00AF1129"/>
    <w:rsid w:val="00AF29BA"/>
    <w:rsid w:val="00AF39E9"/>
    <w:rsid w:val="00AF40EE"/>
    <w:rsid w:val="00AF6638"/>
    <w:rsid w:val="00B01379"/>
    <w:rsid w:val="00B01DF8"/>
    <w:rsid w:val="00B06052"/>
    <w:rsid w:val="00B0688B"/>
    <w:rsid w:val="00B077D3"/>
    <w:rsid w:val="00B07A9C"/>
    <w:rsid w:val="00B07D88"/>
    <w:rsid w:val="00B07E6C"/>
    <w:rsid w:val="00B15A2E"/>
    <w:rsid w:val="00B17256"/>
    <w:rsid w:val="00B20E70"/>
    <w:rsid w:val="00B22C51"/>
    <w:rsid w:val="00B248AB"/>
    <w:rsid w:val="00B25DB4"/>
    <w:rsid w:val="00B27AA8"/>
    <w:rsid w:val="00B326EA"/>
    <w:rsid w:val="00B35673"/>
    <w:rsid w:val="00B35F1E"/>
    <w:rsid w:val="00B360D7"/>
    <w:rsid w:val="00B37708"/>
    <w:rsid w:val="00B449C8"/>
    <w:rsid w:val="00B45075"/>
    <w:rsid w:val="00B46517"/>
    <w:rsid w:val="00B5093E"/>
    <w:rsid w:val="00B52C30"/>
    <w:rsid w:val="00B579B2"/>
    <w:rsid w:val="00B57F10"/>
    <w:rsid w:val="00B71252"/>
    <w:rsid w:val="00B71CC5"/>
    <w:rsid w:val="00B722F3"/>
    <w:rsid w:val="00B73EAC"/>
    <w:rsid w:val="00B7663F"/>
    <w:rsid w:val="00B813B9"/>
    <w:rsid w:val="00B82215"/>
    <w:rsid w:val="00B82B38"/>
    <w:rsid w:val="00B85D8E"/>
    <w:rsid w:val="00B940AA"/>
    <w:rsid w:val="00B9526D"/>
    <w:rsid w:val="00B95277"/>
    <w:rsid w:val="00B9635C"/>
    <w:rsid w:val="00B9700A"/>
    <w:rsid w:val="00B97951"/>
    <w:rsid w:val="00BA6137"/>
    <w:rsid w:val="00BB0F0C"/>
    <w:rsid w:val="00BB112E"/>
    <w:rsid w:val="00BB3EDD"/>
    <w:rsid w:val="00BB6553"/>
    <w:rsid w:val="00BC20ED"/>
    <w:rsid w:val="00BC2A10"/>
    <w:rsid w:val="00BC625A"/>
    <w:rsid w:val="00BC703C"/>
    <w:rsid w:val="00BD183E"/>
    <w:rsid w:val="00BD3C12"/>
    <w:rsid w:val="00BD63A0"/>
    <w:rsid w:val="00BD76DF"/>
    <w:rsid w:val="00BE3FD6"/>
    <w:rsid w:val="00BE46B0"/>
    <w:rsid w:val="00BE6218"/>
    <w:rsid w:val="00BF5C0B"/>
    <w:rsid w:val="00BF600C"/>
    <w:rsid w:val="00BF61F9"/>
    <w:rsid w:val="00C026E8"/>
    <w:rsid w:val="00C03F7F"/>
    <w:rsid w:val="00C0419B"/>
    <w:rsid w:val="00C043AF"/>
    <w:rsid w:val="00C107C2"/>
    <w:rsid w:val="00C1251C"/>
    <w:rsid w:val="00C1322B"/>
    <w:rsid w:val="00C13345"/>
    <w:rsid w:val="00C14D9A"/>
    <w:rsid w:val="00C15114"/>
    <w:rsid w:val="00C1604F"/>
    <w:rsid w:val="00C168D7"/>
    <w:rsid w:val="00C17BC2"/>
    <w:rsid w:val="00C217BB"/>
    <w:rsid w:val="00C22C09"/>
    <w:rsid w:val="00C23846"/>
    <w:rsid w:val="00C339D8"/>
    <w:rsid w:val="00C35D0A"/>
    <w:rsid w:val="00C4667C"/>
    <w:rsid w:val="00C52089"/>
    <w:rsid w:val="00C57CD0"/>
    <w:rsid w:val="00C60B40"/>
    <w:rsid w:val="00C61831"/>
    <w:rsid w:val="00C7316E"/>
    <w:rsid w:val="00C73CC2"/>
    <w:rsid w:val="00C76C02"/>
    <w:rsid w:val="00C80931"/>
    <w:rsid w:val="00C815A2"/>
    <w:rsid w:val="00C85998"/>
    <w:rsid w:val="00C90A2C"/>
    <w:rsid w:val="00C92B61"/>
    <w:rsid w:val="00CA5AB2"/>
    <w:rsid w:val="00CA60E8"/>
    <w:rsid w:val="00CB121D"/>
    <w:rsid w:val="00CB232A"/>
    <w:rsid w:val="00CC4732"/>
    <w:rsid w:val="00CC4B27"/>
    <w:rsid w:val="00CC670E"/>
    <w:rsid w:val="00CD3CED"/>
    <w:rsid w:val="00CD6046"/>
    <w:rsid w:val="00CE64CB"/>
    <w:rsid w:val="00CF1100"/>
    <w:rsid w:val="00CF13A6"/>
    <w:rsid w:val="00CF21D0"/>
    <w:rsid w:val="00CF60AC"/>
    <w:rsid w:val="00CF6E0D"/>
    <w:rsid w:val="00D024AC"/>
    <w:rsid w:val="00D02CBD"/>
    <w:rsid w:val="00D03885"/>
    <w:rsid w:val="00D04604"/>
    <w:rsid w:val="00D0696C"/>
    <w:rsid w:val="00D07B1F"/>
    <w:rsid w:val="00D1296D"/>
    <w:rsid w:val="00D154E8"/>
    <w:rsid w:val="00D15EAE"/>
    <w:rsid w:val="00D20A6C"/>
    <w:rsid w:val="00D229EC"/>
    <w:rsid w:val="00D31C2F"/>
    <w:rsid w:val="00D35F90"/>
    <w:rsid w:val="00D36786"/>
    <w:rsid w:val="00D41193"/>
    <w:rsid w:val="00D434D3"/>
    <w:rsid w:val="00D4354E"/>
    <w:rsid w:val="00D451B3"/>
    <w:rsid w:val="00D47569"/>
    <w:rsid w:val="00D5073D"/>
    <w:rsid w:val="00D516A7"/>
    <w:rsid w:val="00D5213D"/>
    <w:rsid w:val="00D572D4"/>
    <w:rsid w:val="00D60480"/>
    <w:rsid w:val="00D6675A"/>
    <w:rsid w:val="00D67CB0"/>
    <w:rsid w:val="00D708D8"/>
    <w:rsid w:val="00D749F0"/>
    <w:rsid w:val="00D76B82"/>
    <w:rsid w:val="00D82EE2"/>
    <w:rsid w:val="00D83BE9"/>
    <w:rsid w:val="00D84C8F"/>
    <w:rsid w:val="00D8550F"/>
    <w:rsid w:val="00D856F3"/>
    <w:rsid w:val="00D862FB"/>
    <w:rsid w:val="00D864B4"/>
    <w:rsid w:val="00D87283"/>
    <w:rsid w:val="00D87934"/>
    <w:rsid w:val="00D929A6"/>
    <w:rsid w:val="00D94BEC"/>
    <w:rsid w:val="00D94C2D"/>
    <w:rsid w:val="00D95928"/>
    <w:rsid w:val="00D97067"/>
    <w:rsid w:val="00DA4CEA"/>
    <w:rsid w:val="00DA5E85"/>
    <w:rsid w:val="00DB0690"/>
    <w:rsid w:val="00DB08BF"/>
    <w:rsid w:val="00DB5EC2"/>
    <w:rsid w:val="00DB79DB"/>
    <w:rsid w:val="00DC0822"/>
    <w:rsid w:val="00DC36E1"/>
    <w:rsid w:val="00DC4493"/>
    <w:rsid w:val="00DC5F48"/>
    <w:rsid w:val="00DE0A1C"/>
    <w:rsid w:val="00DE119A"/>
    <w:rsid w:val="00DE150F"/>
    <w:rsid w:val="00DE15EF"/>
    <w:rsid w:val="00DF0817"/>
    <w:rsid w:val="00DF4FE5"/>
    <w:rsid w:val="00E014E6"/>
    <w:rsid w:val="00E030AC"/>
    <w:rsid w:val="00E05529"/>
    <w:rsid w:val="00E1550C"/>
    <w:rsid w:val="00E16FA5"/>
    <w:rsid w:val="00E20DB3"/>
    <w:rsid w:val="00E20E0F"/>
    <w:rsid w:val="00E34BF0"/>
    <w:rsid w:val="00E429F9"/>
    <w:rsid w:val="00E536DB"/>
    <w:rsid w:val="00E55870"/>
    <w:rsid w:val="00E56D21"/>
    <w:rsid w:val="00E57740"/>
    <w:rsid w:val="00E640EE"/>
    <w:rsid w:val="00E643E4"/>
    <w:rsid w:val="00E70D31"/>
    <w:rsid w:val="00E73A59"/>
    <w:rsid w:val="00E74AAD"/>
    <w:rsid w:val="00E74F7A"/>
    <w:rsid w:val="00E82FF9"/>
    <w:rsid w:val="00E91C6C"/>
    <w:rsid w:val="00E9202B"/>
    <w:rsid w:val="00E92BA3"/>
    <w:rsid w:val="00E950F1"/>
    <w:rsid w:val="00E965BB"/>
    <w:rsid w:val="00E97561"/>
    <w:rsid w:val="00E976B8"/>
    <w:rsid w:val="00EA6AA5"/>
    <w:rsid w:val="00EA7992"/>
    <w:rsid w:val="00EB1C88"/>
    <w:rsid w:val="00EB451B"/>
    <w:rsid w:val="00EB56CF"/>
    <w:rsid w:val="00EB7652"/>
    <w:rsid w:val="00EC2E36"/>
    <w:rsid w:val="00EC353A"/>
    <w:rsid w:val="00EC3ED1"/>
    <w:rsid w:val="00ED1ED1"/>
    <w:rsid w:val="00ED43E4"/>
    <w:rsid w:val="00ED6A84"/>
    <w:rsid w:val="00EE294D"/>
    <w:rsid w:val="00EE2A77"/>
    <w:rsid w:val="00EE3DB6"/>
    <w:rsid w:val="00EE7293"/>
    <w:rsid w:val="00EE77A2"/>
    <w:rsid w:val="00EF53F3"/>
    <w:rsid w:val="00F1064A"/>
    <w:rsid w:val="00F11C7A"/>
    <w:rsid w:val="00F1327D"/>
    <w:rsid w:val="00F14434"/>
    <w:rsid w:val="00F156D4"/>
    <w:rsid w:val="00F1708C"/>
    <w:rsid w:val="00F20316"/>
    <w:rsid w:val="00F21F7D"/>
    <w:rsid w:val="00F24441"/>
    <w:rsid w:val="00F257CE"/>
    <w:rsid w:val="00F26C9A"/>
    <w:rsid w:val="00F27423"/>
    <w:rsid w:val="00F3694B"/>
    <w:rsid w:val="00F412F0"/>
    <w:rsid w:val="00F41E8D"/>
    <w:rsid w:val="00F435A0"/>
    <w:rsid w:val="00F44F53"/>
    <w:rsid w:val="00F50BB2"/>
    <w:rsid w:val="00F57944"/>
    <w:rsid w:val="00F60A06"/>
    <w:rsid w:val="00F64C34"/>
    <w:rsid w:val="00F6585B"/>
    <w:rsid w:val="00F658C2"/>
    <w:rsid w:val="00F67946"/>
    <w:rsid w:val="00F71EEF"/>
    <w:rsid w:val="00F769AA"/>
    <w:rsid w:val="00F770A9"/>
    <w:rsid w:val="00F81489"/>
    <w:rsid w:val="00F854B6"/>
    <w:rsid w:val="00F911E4"/>
    <w:rsid w:val="00F9379C"/>
    <w:rsid w:val="00F9739D"/>
    <w:rsid w:val="00FA0922"/>
    <w:rsid w:val="00FA170D"/>
    <w:rsid w:val="00FA1D49"/>
    <w:rsid w:val="00FA1D73"/>
    <w:rsid w:val="00FA3544"/>
    <w:rsid w:val="00FA745A"/>
    <w:rsid w:val="00FB338D"/>
    <w:rsid w:val="00FB4C7F"/>
    <w:rsid w:val="00FC64D6"/>
    <w:rsid w:val="00FD0959"/>
    <w:rsid w:val="00FD1946"/>
    <w:rsid w:val="00FD38A5"/>
    <w:rsid w:val="00FD56EA"/>
    <w:rsid w:val="00FD5D32"/>
    <w:rsid w:val="00FD6E96"/>
    <w:rsid w:val="00FE778E"/>
    <w:rsid w:val="00FF0E0F"/>
    <w:rsid w:val="00FF2A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024DBA"/>
  <w15:chartTrackingRefBased/>
  <w15:docId w15:val="{78486A84-4AC4-439C-9B1A-E24510FA1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3F1E22"/>
    <w:pPr>
      <w:widowControl w:val="0"/>
    </w:pPr>
    <w:rPr>
      <w:sz w:val="22"/>
      <w:szCs w:val="22"/>
      <w:lang w:val="en-US" w:eastAsia="en-US"/>
    </w:rPr>
  </w:style>
  <w:style w:type="paragraph" w:styleId="1">
    <w:name w:val="heading 1"/>
    <w:basedOn w:val="a"/>
    <w:next w:val="a"/>
    <w:link w:val="10"/>
    <w:uiPriority w:val="9"/>
    <w:qFormat/>
    <w:rsid w:val="001C13D5"/>
    <w:pPr>
      <w:keepNext/>
      <w:spacing w:before="240" w:after="60"/>
      <w:outlineLvl w:val="0"/>
    </w:pPr>
    <w:rPr>
      <w:rFonts w:ascii="Cambria" w:eastAsia="Times New Roman" w:hAnsi="Cambria"/>
      <w:b/>
      <w:bCs/>
      <w:kern w:val="32"/>
      <w:sz w:val="32"/>
      <w:szCs w:val="32"/>
    </w:rPr>
  </w:style>
  <w:style w:type="paragraph" w:styleId="2">
    <w:name w:val="heading 2"/>
    <w:aliases w:val="3 заголовок"/>
    <w:basedOn w:val="3"/>
    <w:next w:val="a"/>
    <w:link w:val="20"/>
    <w:uiPriority w:val="9"/>
    <w:unhideWhenUsed/>
    <w:qFormat/>
    <w:rsid w:val="00F20316"/>
    <w:pPr>
      <w:tabs>
        <w:tab w:val="left" w:pos="1276"/>
      </w:tabs>
      <w:spacing w:before="120" w:after="120"/>
      <w:ind w:firstLine="709"/>
      <w:jc w:val="both"/>
      <w:outlineLvl w:val="1"/>
    </w:pPr>
    <w:rPr>
      <w:rFonts w:ascii="Times New Roman" w:hAnsi="Times New Roman"/>
      <w:spacing w:val="-2"/>
      <w:sz w:val="24"/>
      <w:szCs w:val="24"/>
      <w:lang w:val="ru-RU"/>
    </w:rPr>
  </w:style>
  <w:style w:type="paragraph" w:styleId="3">
    <w:name w:val="heading 3"/>
    <w:basedOn w:val="a"/>
    <w:next w:val="a"/>
    <w:link w:val="30"/>
    <w:uiPriority w:val="9"/>
    <w:semiHidden/>
    <w:unhideWhenUsed/>
    <w:qFormat/>
    <w:rsid w:val="00F20316"/>
    <w:pPr>
      <w:keepNext/>
      <w:spacing w:before="240" w:after="60"/>
      <w:outlineLvl w:val="2"/>
    </w:pPr>
    <w:rPr>
      <w:rFonts w:asciiTheme="majorHAnsi" w:eastAsiaTheme="majorEastAsia" w:hAnsiTheme="majorHAnsi" w:cstheme="majorBidi"/>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3FD6"/>
    <w:pPr>
      <w:tabs>
        <w:tab w:val="center" w:pos="4677"/>
        <w:tab w:val="right" w:pos="9355"/>
      </w:tabs>
    </w:pPr>
  </w:style>
  <w:style w:type="character" w:customStyle="1" w:styleId="a4">
    <w:name w:val="Верхний колонтитул Знак"/>
    <w:basedOn w:val="a0"/>
    <w:link w:val="a3"/>
    <w:uiPriority w:val="99"/>
    <w:rsid w:val="00BE3FD6"/>
  </w:style>
  <w:style w:type="paragraph" w:styleId="a5">
    <w:name w:val="footer"/>
    <w:basedOn w:val="a"/>
    <w:link w:val="a6"/>
    <w:uiPriority w:val="99"/>
    <w:unhideWhenUsed/>
    <w:rsid w:val="00BE3FD6"/>
    <w:pPr>
      <w:tabs>
        <w:tab w:val="center" w:pos="4677"/>
        <w:tab w:val="right" w:pos="9355"/>
      </w:tabs>
    </w:pPr>
  </w:style>
  <w:style w:type="character" w:customStyle="1" w:styleId="a6">
    <w:name w:val="Нижний колонтитул Знак"/>
    <w:basedOn w:val="a0"/>
    <w:link w:val="a5"/>
    <w:uiPriority w:val="99"/>
    <w:rsid w:val="00BE3FD6"/>
  </w:style>
  <w:style w:type="paragraph" w:styleId="a7">
    <w:name w:val="Balloon Text"/>
    <w:basedOn w:val="a"/>
    <w:link w:val="a8"/>
    <w:uiPriority w:val="99"/>
    <w:semiHidden/>
    <w:unhideWhenUsed/>
    <w:rsid w:val="00BE3FD6"/>
    <w:rPr>
      <w:rFonts w:ascii="Tahoma" w:hAnsi="Tahoma"/>
      <w:sz w:val="16"/>
      <w:szCs w:val="16"/>
      <w:lang w:val="x-none" w:eastAsia="x-none"/>
    </w:rPr>
  </w:style>
  <w:style w:type="character" w:customStyle="1" w:styleId="a8">
    <w:name w:val="Текст выноски Знак"/>
    <w:link w:val="a7"/>
    <w:uiPriority w:val="99"/>
    <w:semiHidden/>
    <w:rsid w:val="00BE3FD6"/>
    <w:rPr>
      <w:rFonts w:ascii="Tahoma" w:hAnsi="Tahoma" w:cs="Tahoma"/>
      <w:sz w:val="16"/>
      <w:szCs w:val="16"/>
    </w:rPr>
  </w:style>
  <w:style w:type="paragraph" w:styleId="a9">
    <w:name w:val="List Paragraph"/>
    <w:basedOn w:val="a"/>
    <w:link w:val="aa"/>
    <w:uiPriority w:val="99"/>
    <w:qFormat/>
    <w:rsid w:val="00BE3FD6"/>
    <w:rPr>
      <w:sz w:val="20"/>
      <w:szCs w:val="20"/>
      <w:lang w:eastAsia="x-none"/>
    </w:rPr>
  </w:style>
  <w:style w:type="character" w:customStyle="1" w:styleId="aa">
    <w:name w:val="Абзац списка Знак"/>
    <w:link w:val="a9"/>
    <w:uiPriority w:val="99"/>
    <w:locked/>
    <w:rsid w:val="00BE3FD6"/>
    <w:rPr>
      <w:lang w:val="en-US"/>
    </w:rPr>
  </w:style>
  <w:style w:type="table" w:customStyle="1" w:styleId="TableNormal">
    <w:name w:val="Table Normal"/>
    <w:uiPriority w:val="2"/>
    <w:semiHidden/>
    <w:unhideWhenUsed/>
    <w:qFormat/>
    <w:rsid w:val="00414D78"/>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31">
    <w:name w:val="3 заг"/>
    <w:basedOn w:val="3"/>
    <w:next w:val="ab"/>
    <w:uiPriority w:val="1"/>
    <w:qFormat/>
    <w:rsid w:val="00A96667"/>
    <w:pPr>
      <w:spacing w:before="120" w:after="120"/>
      <w:ind w:firstLine="709"/>
      <w:jc w:val="both"/>
    </w:pPr>
    <w:rPr>
      <w:rFonts w:ascii="Times New Roman" w:hAnsi="Times New Roman"/>
      <w:sz w:val="24"/>
    </w:rPr>
  </w:style>
  <w:style w:type="paragraph" w:customStyle="1" w:styleId="ac">
    <w:name w:val="рисунок"/>
    <w:basedOn w:val="a9"/>
    <w:uiPriority w:val="1"/>
    <w:qFormat/>
    <w:rsid w:val="00ED6A84"/>
    <w:pPr>
      <w:tabs>
        <w:tab w:val="left" w:pos="993"/>
      </w:tabs>
      <w:jc w:val="center"/>
    </w:pPr>
    <w:rPr>
      <w:rFonts w:ascii="Times New Roman" w:hAnsi="Times New Roman"/>
      <w:b/>
      <w:sz w:val="24"/>
      <w:lang w:val="ru-RU"/>
    </w:rPr>
  </w:style>
  <w:style w:type="paragraph" w:styleId="ab">
    <w:name w:val="Body Text"/>
    <w:basedOn w:val="a"/>
    <w:link w:val="ad"/>
    <w:uiPriority w:val="1"/>
    <w:qFormat/>
    <w:rsid w:val="00A96667"/>
    <w:pPr>
      <w:tabs>
        <w:tab w:val="left" w:pos="851"/>
      </w:tabs>
      <w:ind w:firstLine="709"/>
      <w:jc w:val="both"/>
    </w:pPr>
    <w:rPr>
      <w:rFonts w:ascii="Times New Roman" w:hAnsi="Times New Roman"/>
      <w:sz w:val="24"/>
      <w:szCs w:val="24"/>
      <w:lang w:val="ru-RU"/>
    </w:rPr>
  </w:style>
  <w:style w:type="character" w:customStyle="1" w:styleId="ad">
    <w:name w:val="Основной текст Знак"/>
    <w:link w:val="ab"/>
    <w:uiPriority w:val="1"/>
    <w:rsid w:val="00A96667"/>
    <w:rPr>
      <w:rFonts w:ascii="Times New Roman" w:hAnsi="Times New Roman"/>
      <w:sz w:val="24"/>
      <w:szCs w:val="24"/>
      <w:lang w:eastAsia="en-US"/>
    </w:rPr>
  </w:style>
  <w:style w:type="paragraph" w:customStyle="1" w:styleId="11">
    <w:name w:val="1 заголовок"/>
    <w:basedOn w:val="1"/>
    <w:next w:val="a"/>
    <w:uiPriority w:val="1"/>
    <w:qFormat/>
    <w:rsid w:val="00F20316"/>
    <w:pPr>
      <w:pageBreakBefore/>
      <w:spacing w:before="120" w:after="240" w:line="360" w:lineRule="auto"/>
      <w:jc w:val="center"/>
    </w:pPr>
    <w:rPr>
      <w:rFonts w:ascii="Times New Roman" w:hAnsi="Times New Roman"/>
      <w:sz w:val="28"/>
    </w:rPr>
  </w:style>
  <w:style w:type="paragraph" w:customStyle="1" w:styleId="21">
    <w:name w:val="2 заголовок"/>
    <w:basedOn w:val="a"/>
    <w:uiPriority w:val="1"/>
    <w:qFormat/>
    <w:rsid w:val="00F20316"/>
    <w:pPr>
      <w:keepNext/>
      <w:pageBreakBefore/>
      <w:spacing w:before="120" w:after="120"/>
      <w:jc w:val="center"/>
      <w:outlineLvl w:val="1"/>
    </w:pPr>
    <w:rPr>
      <w:rFonts w:ascii="Times New Roman" w:eastAsia="Times New Roman" w:hAnsi="Times New Roman"/>
      <w:b/>
      <w:bCs/>
      <w:spacing w:val="-2"/>
      <w:sz w:val="26"/>
      <w:szCs w:val="24"/>
      <w:lang w:val="ru-RU"/>
    </w:rPr>
  </w:style>
  <w:style w:type="paragraph" w:customStyle="1" w:styleId="ae">
    <w:name w:val="таблицы"/>
    <w:basedOn w:val="a"/>
    <w:uiPriority w:val="1"/>
    <w:qFormat/>
    <w:rsid w:val="00ED6A84"/>
    <w:pPr>
      <w:ind w:left="57" w:right="57"/>
      <w:jc w:val="both"/>
    </w:pPr>
    <w:rPr>
      <w:rFonts w:ascii="Times New Roman" w:hAnsi="Times New Roman"/>
      <w:sz w:val="24"/>
      <w:szCs w:val="24"/>
      <w:lang w:val="ru-RU"/>
    </w:rPr>
  </w:style>
  <w:style w:type="paragraph" w:styleId="af">
    <w:name w:val="No Spacing"/>
    <w:uiPriority w:val="1"/>
    <w:qFormat/>
    <w:rsid w:val="00414D78"/>
    <w:pPr>
      <w:widowControl w:val="0"/>
    </w:pPr>
    <w:rPr>
      <w:sz w:val="22"/>
      <w:szCs w:val="22"/>
      <w:lang w:val="en-US" w:eastAsia="en-US"/>
    </w:rPr>
  </w:style>
  <w:style w:type="character" w:customStyle="1" w:styleId="inn-check">
    <w:name w:val="inn-check"/>
    <w:basedOn w:val="a0"/>
    <w:rsid w:val="00414D78"/>
  </w:style>
  <w:style w:type="character" w:customStyle="1" w:styleId="apple-converted-space">
    <w:name w:val="apple-converted-space"/>
    <w:basedOn w:val="a0"/>
    <w:rsid w:val="00414D78"/>
  </w:style>
  <w:style w:type="paragraph" w:customStyle="1" w:styleId="Default">
    <w:name w:val="Default"/>
    <w:rsid w:val="00414D78"/>
    <w:pPr>
      <w:autoSpaceDE w:val="0"/>
      <w:autoSpaceDN w:val="0"/>
      <w:adjustRightInd w:val="0"/>
    </w:pPr>
    <w:rPr>
      <w:rFonts w:ascii="Times New Roman" w:hAnsi="Times New Roman"/>
      <w:color w:val="000000"/>
      <w:sz w:val="24"/>
      <w:szCs w:val="24"/>
      <w:lang w:eastAsia="en-US"/>
    </w:rPr>
  </w:style>
  <w:style w:type="table" w:styleId="af0">
    <w:name w:val="Table Grid"/>
    <w:basedOn w:val="a1"/>
    <w:uiPriority w:val="59"/>
    <w:rsid w:val="00225755"/>
    <w:pPr>
      <w:widowControl w:val="0"/>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Заголовок 1 ЮВЖДП"/>
    <w:basedOn w:val="a"/>
    <w:next w:val="a"/>
    <w:rsid w:val="00903254"/>
    <w:pPr>
      <w:keepNext/>
      <w:keepLines/>
      <w:widowControl/>
      <w:spacing w:before="480" w:after="240"/>
      <w:jc w:val="center"/>
      <w:outlineLvl w:val="0"/>
    </w:pPr>
    <w:rPr>
      <w:rFonts w:ascii="Arial" w:eastAsia="Times New Roman" w:hAnsi="Arial"/>
      <w:b/>
      <w:sz w:val="24"/>
      <w:szCs w:val="24"/>
      <w:lang w:val="ru-RU" w:eastAsia="ru-RU"/>
    </w:rPr>
  </w:style>
  <w:style w:type="paragraph" w:customStyle="1" w:styleId="ConsPlusNormal">
    <w:name w:val="ConsPlusNormal"/>
    <w:rsid w:val="00E34BF0"/>
    <w:pPr>
      <w:widowControl w:val="0"/>
      <w:autoSpaceDE w:val="0"/>
      <w:autoSpaceDN w:val="0"/>
      <w:adjustRightInd w:val="0"/>
    </w:pPr>
    <w:rPr>
      <w:rFonts w:ascii="Times New Roman" w:eastAsia="Times New Roman" w:hAnsi="Times New Roman"/>
      <w:sz w:val="24"/>
      <w:szCs w:val="24"/>
    </w:rPr>
  </w:style>
  <w:style w:type="character" w:customStyle="1" w:styleId="10">
    <w:name w:val="Заголовок 1 Знак"/>
    <w:link w:val="1"/>
    <w:uiPriority w:val="9"/>
    <w:rsid w:val="001C13D5"/>
    <w:rPr>
      <w:rFonts w:ascii="Cambria" w:eastAsia="Times New Roman" w:hAnsi="Cambria"/>
      <w:b/>
      <w:bCs/>
      <w:kern w:val="32"/>
      <w:sz w:val="32"/>
      <w:szCs w:val="32"/>
      <w:lang w:val="en-US" w:eastAsia="en-US"/>
    </w:rPr>
  </w:style>
  <w:style w:type="character" w:customStyle="1" w:styleId="WW8Num2z2">
    <w:name w:val="WW8Num2z2"/>
    <w:rsid w:val="00EE294D"/>
  </w:style>
  <w:style w:type="character" w:customStyle="1" w:styleId="20">
    <w:name w:val="Заголовок 2 Знак"/>
    <w:aliases w:val="3 заголовок Знак"/>
    <w:basedOn w:val="a0"/>
    <w:link w:val="2"/>
    <w:uiPriority w:val="9"/>
    <w:rsid w:val="00F20316"/>
    <w:rPr>
      <w:rFonts w:ascii="Times New Roman" w:eastAsiaTheme="majorEastAsia" w:hAnsi="Times New Roman" w:cstheme="majorBidi"/>
      <w:b/>
      <w:bCs/>
      <w:spacing w:val="-2"/>
      <w:sz w:val="24"/>
      <w:szCs w:val="24"/>
      <w:lang w:eastAsia="en-US"/>
    </w:rPr>
  </w:style>
  <w:style w:type="character" w:customStyle="1" w:styleId="30">
    <w:name w:val="Заголовок 3 Знак"/>
    <w:basedOn w:val="a0"/>
    <w:link w:val="3"/>
    <w:uiPriority w:val="9"/>
    <w:semiHidden/>
    <w:rsid w:val="00F20316"/>
    <w:rPr>
      <w:rFonts w:asciiTheme="majorHAnsi" w:eastAsiaTheme="majorEastAsia" w:hAnsiTheme="majorHAnsi" w:cstheme="majorBidi"/>
      <w:b/>
      <w:bCs/>
      <w:sz w:val="26"/>
      <w:szCs w:val="26"/>
      <w:lang w:val="en-US" w:eastAsia="en-US"/>
    </w:rPr>
  </w:style>
  <w:style w:type="paragraph" w:customStyle="1" w:styleId="af1">
    <w:name w:val="об текст"/>
    <w:basedOn w:val="a"/>
    <w:uiPriority w:val="1"/>
    <w:qFormat/>
    <w:rsid w:val="00E429F9"/>
    <w:pPr>
      <w:ind w:firstLine="709"/>
      <w:jc w:val="both"/>
    </w:pPr>
    <w:rPr>
      <w:rFonts w:ascii="Times New Roman" w:hAnsi="Times New Roman"/>
      <w:spacing w:val="-1"/>
      <w:sz w:val="26"/>
      <w:szCs w:val="26"/>
      <w:lang w:val="ru-RU"/>
    </w:rPr>
  </w:style>
  <w:style w:type="paragraph" w:styleId="af2">
    <w:name w:val="annotation text"/>
    <w:basedOn w:val="a"/>
    <w:link w:val="af3"/>
    <w:uiPriority w:val="99"/>
    <w:semiHidden/>
    <w:unhideWhenUsed/>
    <w:rsid w:val="00983ECC"/>
    <w:pPr>
      <w:ind w:left="57" w:right="57"/>
      <w:jc w:val="both"/>
    </w:pPr>
    <w:rPr>
      <w:rFonts w:ascii="Times New Roman" w:hAnsi="Times New Roman"/>
      <w:spacing w:val="-1"/>
      <w:sz w:val="20"/>
      <w:szCs w:val="20"/>
      <w:lang w:val="ru-RU"/>
    </w:rPr>
  </w:style>
  <w:style w:type="character" w:customStyle="1" w:styleId="af3">
    <w:name w:val="Текст примечания Знак"/>
    <w:basedOn w:val="a0"/>
    <w:link w:val="af2"/>
    <w:uiPriority w:val="99"/>
    <w:semiHidden/>
    <w:rsid w:val="00983ECC"/>
    <w:rPr>
      <w:rFonts w:ascii="Times New Roman" w:hAnsi="Times New Roman"/>
      <w:spacing w:val="-1"/>
      <w:lang w:eastAsia="en-US"/>
    </w:rPr>
  </w:style>
  <w:style w:type="character" w:styleId="af4">
    <w:name w:val="annotation reference"/>
    <w:basedOn w:val="a0"/>
    <w:uiPriority w:val="99"/>
    <w:semiHidden/>
    <w:unhideWhenUsed/>
    <w:rsid w:val="00983ECC"/>
    <w:rPr>
      <w:sz w:val="16"/>
      <w:szCs w:val="16"/>
    </w:rPr>
  </w:style>
  <w:style w:type="paragraph" w:styleId="af5">
    <w:name w:val="annotation subject"/>
    <w:basedOn w:val="af2"/>
    <w:next w:val="af2"/>
    <w:link w:val="af6"/>
    <w:uiPriority w:val="99"/>
    <w:semiHidden/>
    <w:unhideWhenUsed/>
    <w:rsid w:val="000D1001"/>
    <w:pPr>
      <w:ind w:left="0" w:right="0"/>
      <w:jc w:val="left"/>
    </w:pPr>
    <w:rPr>
      <w:rFonts w:ascii="Calibri" w:hAnsi="Calibri"/>
      <w:b/>
      <w:bCs/>
      <w:spacing w:val="0"/>
      <w:lang w:val="en-US"/>
    </w:rPr>
  </w:style>
  <w:style w:type="character" w:customStyle="1" w:styleId="af6">
    <w:name w:val="Тема примечания Знак"/>
    <w:basedOn w:val="af3"/>
    <w:link w:val="af5"/>
    <w:uiPriority w:val="99"/>
    <w:semiHidden/>
    <w:rsid w:val="000D1001"/>
    <w:rPr>
      <w:rFonts w:ascii="Times New Roman" w:hAnsi="Times New Roman"/>
      <w:b/>
      <w:bCs/>
      <w:spacing w:val="-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946522">
      <w:bodyDiv w:val="1"/>
      <w:marLeft w:val="0"/>
      <w:marRight w:val="0"/>
      <w:marTop w:val="0"/>
      <w:marBottom w:val="0"/>
      <w:divBdr>
        <w:top w:val="none" w:sz="0" w:space="0" w:color="auto"/>
        <w:left w:val="none" w:sz="0" w:space="0" w:color="auto"/>
        <w:bottom w:val="none" w:sz="0" w:space="0" w:color="auto"/>
        <w:right w:val="none" w:sz="0" w:space="0" w:color="auto"/>
      </w:divBdr>
    </w:div>
    <w:div w:id="205416493">
      <w:bodyDiv w:val="1"/>
      <w:marLeft w:val="0"/>
      <w:marRight w:val="0"/>
      <w:marTop w:val="0"/>
      <w:marBottom w:val="0"/>
      <w:divBdr>
        <w:top w:val="none" w:sz="0" w:space="0" w:color="auto"/>
        <w:left w:val="none" w:sz="0" w:space="0" w:color="auto"/>
        <w:bottom w:val="none" w:sz="0" w:space="0" w:color="auto"/>
        <w:right w:val="none" w:sz="0" w:space="0" w:color="auto"/>
      </w:divBdr>
    </w:div>
    <w:div w:id="223219613">
      <w:bodyDiv w:val="1"/>
      <w:marLeft w:val="0"/>
      <w:marRight w:val="0"/>
      <w:marTop w:val="0"/>
      <w:marBottom w:val="0"/>
      <w:divBdr>
        <w:top w:val="none" w:sz="0" w:space="0" w:color="auto"/>
        <w:left w:val="none" w:sz="0" w:space="0" w:color="auto"/>
        <w:bottom w:val="none" w:sz="0" w:space="0" w:color="auto"/>
        <w:right w:val="none" w:sz="0" w:space="0" w:color="auto"/>
      </w:divBdr>
    </w:div>
    <w:div w:id="380444559">
      <w:bodyDiv w:val="1"/>
      <w:marLeft w:val="0"/>
      <w:marRight w:val="0"/>
      <w:marTop w:val="0"/>
      <w:marBottom w:val="0"/>
      <w:divBdr>
        <w:top w:val="none" w:sz="0" w:space="0" w:color="auto"/>
        <w:left w:val="none" w:sz="0" w:space="0" w:color="auto"/>
        <w:bottom w:val="none" w:sz="0" w:space="0" w:color="auto"/>
        <w:right w:val="none" w:sz="0" w:space="0" w:color="auto"/>
      </w:divBdr>
    </w:div>
    <w:div w:id="433600424">
      <w:bodyDiv w:val="1"/>
      <w:marLeft w:val="0"/>
      <w:marRight w:val="0"/>
      <w:marTop w:val="0"/>
      <w:marBottom w:val="0"/>
      <w:divBdr>
        <w:top w:val="none" w:sz="0" w:space="0" w:color="auto"/>
        <w:left w:val="none" w:sz="0" w:space="0" w:color="auto"/>
        <w:bottom w:val="none" w:sz="0" w:space="0" w:color="auto"/>
        <w:right w:val="none" w:sz="0" w:space="0" w:color="auto"/>
      </w:divBdr>
    </w:div>
    <w:div w:id="442504394">
      <w:bodyDiv w:val="1"/>
      <w:marLeft w:val="0"/>
      <w:marRight w:val="0"/>
      <w:marTop w:val="0"/>
      <w:marBottom w:val="0"/>
      <w:divBdr>
        <w:top w:val="none" w:sz="0" w:space="0" w:color="auto"/>
        <w:left w:val="none" w:sz="0" w:space="0" w:color="auto"/>
        <w:bottom w:val="none" w:sz="0" w:space="0" w:color="auto"/>
        <w:right w:val="none" w:sz="0" w:space="0" w:color="auto"/>
      </w:divBdr>
    </w:div>
    <w:div w:id="466170162">
      <w:bodyDiv w:val="1"/>
      <w:marLeft w:val="0"/>
      <w:marRight w:val="0"/>
      <w:marTop w:val="0"/>
      <w:marBottom w:val="0"/>
      <w:divBdr>
        <w:top w:val="none" w:sz="0" w:space="0" w:color="auto"/>
        <w:left w:val="none" w:sz="0" w:space="0" w:color="auto"/>
        <w:bottom w:val="none" w:sz="0" w:space="0" w:color="auto"/>
        <w:right w:val="none" w:sz="0" w:space="0" w:color="auto"/>
      </w:divBdr>
    </w:div>
    <w:div w:id="556746298">
      <w:bodyDiv w:val="1"/>
      <w:marLeft w:val="0"/>
      <w:marRight w:val="0"/>
      <w:marTop w:val="0"/>
      <w:marBottom w:val="0"/>
      <w:divBdr>
        <w:top w:val="none" w:sz="0" w:space="0" w:color="auto"/>
        <w:left w:val="none" w:sz="0" w:space="0" w:color="auto"/>
        <w:bottom w:val="none" w:sz="0" w:space="0" w:color="auto"/>
        <w:right w:val="none" w:sz="0" w:space="0" w:color="auto"/>
      </w:divBdr>
    </w:div>
    <w:div w:id="560216948">
      <w:bodyDiv w:val="1"/>
      <w:marLeft w:val="0"/>
      <w:marRight w:val="0"/>
      <w:marTop w:val="0"/>
      <w:marBottom w:val="0"/>
      <w:divBdr>
        <w:top w:val="none" w:sz="0" w:space="0" w:color="auto"/>
        <w:left w:val="none" w:sz="0" w:space="0" w:color="auto"/>
        <w:bottom w:val="none" w:sz="0" w:space="0" w:color="auto"/>
        <w:right w:val="none" w:sz="0" w:space="0" w:color="auto"/>
      </w:divBdr>
    </w:div>
    <w:div w:id="571743680">
      <w:bodyDiv w:val="1"/>
      <w:marLeft w:val="0"/>
      <w:marRight w:val="0"/>
      <w:marTop w:val="0"/>
      <w:marBottom w:val="0"/>
      <w:divBdr>
        <w:top w:val="none" w:sz="0" w:space="0" w:color="auto"/>
        <w:left w:val="none" w:sz="0" w:space="0" w:color="auto"/>
        <w:bottom w:val="none" w:sz="0" w:space="0" w:color="auto"/>
        <w:right w:val="none" w:sz="0" w:space="0" w:color="auto"/>
      </w:divBdr>
    </w:div>
    <w:div w:id="597102943">
      <w:bodyDiv w:val="1"/>
      <w:marLeft w:val="0"/>
      <w:marRight w:val="0"/>
      <w:marTop w:val="0"/>
      <w:marBottom w:val="0"/>
      <w:divBdr>
        <w:top w:val="none" w:sz="0" w:space="0" w:color="auto"/>
        <w:left w:val="none" w:sz="0" w:space="0" w:color="auto"/>
        <w:bottom w:val="none" w:sz="0" w:space="0" w:color="auto"/>
        <w:right w:val="none" w:sz="0" w:space="0" w:color="auto"/>
      </w:divBdr>
    </w:div>
    <w:div w:id="636490688">
      <w:bodyDiv w:val="1"/>
      <w:marLeft w:val="0"/>
      <w:marRight w:val="0"/>
      <w:marTop w:val="0"/>
      <w:marBottom w:val="0"/>
      <w:divBdr>
        <w:top w:val="none" w:sz="0" w:space="0" w:color="auto"/>
        <w:left w:val="none" w:sz="0" w:space="0" w:color="auto"/>
        <w:bottom w:val="none" w:sz="0" w:space="0" w:color="auto"/>
        <w:right w:val="none" w:sz="0" w:space="0" w:color="auto"/>
      </w:divBdr>
    </w:div>
    <w:div w:id="671640498">
      <w:bodyDiv w:val="1"/>
      <w:marLeft w:val="0"/>
      <w:marRight w:val="0"/>
      <w:marTop w:val="0"/>
      <w:marBottom w:val="0"/>
      <w:divBdr>
        <w:top w:val="none" w:sz="0" w:space="0" w:color="auto"/>
        <w:left w:val="none" w:sz="0" w:space="0" w:color="auto"/>
        <w:bottom w:val="none" w:sz="0" w:space="0" w:color="auto"/>
        <w:right w:val="none" w:sz="0" w:space="0" w:color="auto"/>
      </w:divBdr>
      <w:divsChild>
        <w:div w:id="12465160">
          <w:marLeft w:val="0"/>
          <w:marRight w:val="0"/>
          <w:marTop w:val="120"/>
          <w:marBottom w:val="0"/>
          <w:divBdr>
            <w:top w:val="none" w:sz="0" w:space="0" w:color="auto"/>
            <w:left w:val="none" w:sz="0" w:space="0" w:color="auto"/>
            <w:bottom w:val="none" w:sz="0" w:space="0" w:color="auto"/>
            <w:right w:val="none" w:sz="0" w:space="0" w:color="auto"/>
          </w:divBdr>
        </w:div>
      </w:divsChild>
    </w:div>
    <w:div w:id="693574225">
      <w:bodyDiv w:val="1"/>
      <w:marLeft w:val="0"/>
      <w:marRight w:val="0"/>
      <w:marTop w:val="0"/>
      <w:marBottom w:val="0"/>
      <w:divBdr>
        <w:top w:val="none" w:sz="0" w:space="0" w:color="auto"/>
        <w:left w:val="none" w:sz="0" w:space="0" w:color="auto"/>
        <w:bottom w:val="none" w:sz="0" w:space="0" w:color="auto"/>
        <w:right w:val="none" w:sz="0" w:space="0" w:color="auto"/>
      </w:divBdr>
    </w:div>
    <w:div w:id="700665628">
      <w:bodyDiv w:val="1"/>
      <w:marLeft w:val="0"/>
      <w:marRight w:val="0"/>
      <w:marTop w:val="0"/>
      <w:marBottom w:val="0"/>
      <w:divBdr>
        <w:top w:val="none" w:sz="0" w:space="0" w:color="auto"/>
        <w:left w:val="none" w:sz="0" w:space="0" w:color="auto"/>
        <w:bottom w:val="none" w:sz="0" w:space="0" w:color="auto"/>
        <w:right w:val="none" w:sz="0" w:space="0" w:color="auto"/>
      </w:divBdr>
    </w:div>
    <w:div w:id="724837357">
      <w:bodyDiv w:val="1"/>
      <w:marLeft w:val="0"/>
      <w:marRight w:val="0"/>
      <w:marTop w:val="0"/>
      <w:marBottom w:val="0"/>
      <w:divBdr>
        <w:top w:val="none" w:sz="0" w:space="0" w:color="auto"/>
        <w:left w:val="none" w:sz="0" w:space="0" w:color="auto"/>
        <w:bottom w:val="none" w:sz="0" w:space="0" w:color="auto"/>
        <w:right w:val="none" w:sz="0" w:space="0" w:color="auto"/>
      </w:divBdr>
    </w:div>
    <w:div w:id="744911543">
      <w:bodyDiv w:val="1"/>
      <w:marLeft w:val="0"/>
      <w:marRight w:val="0"/>
      <w:marTop w:val="0"/>
      <w:marBottom w:val="0"/>
      <w:divBdr>
        <w:top w:val="none" w:sz="0" w:space="0" w:color="auto"/>
        <w:left w:val="none" w:sz="0" w:space="0" w:color="auto"/>
        <w:bottom w:val="none" w:sz="0" w:space="0" w:color="auto"/>
        <w:right w:val="none" w:sz="0" w:space="0" w:color="auto"/>
      </w:divBdr>
    </w:div>
    <w:div w:id="798960524">
      <w:bodyDiv w:val="1"/>
      <w:marLeft w:val="0"/>
      <w:marRight w:val="0"/>
      <w:marTop w:val="0"/>
      <w:marBottom w:val="0"/>
      <w:divBdr>
        <w:top w:val="none" w:sz="0" w:space="0" w:color="auto"/>
        <w:left w:val="none" w:sz="0" w:space="0" w:color="auto"/>
        <w:bottom w:val="none" w:sz="0" w:space="0" w:color="auto"/>
        <w:right w:val="none" w:sz="0" w:space="0" w:color="auto"/>
      </w:divBdr>
    </w:div>
    <w:div w:id="858205212">
      <w:bodyDiv w:val="1"/>
      <w:marLeft w:val="0"/>
      <w:marRight w:val="0"/>
      <w:marTop w:val="0"/>
      <w:marBottom w:val="0"/>
      <w:divBdr>
        <w:top w:val="none" w:sz="0" w:space="0" w:color="auto"/>
        <w:left w:val="none" w:sz="0" w:space="0" w:color="auto"/>
        <w:bottom w:val="none" w:sz="0" w:space="0" w:color="auto"/>
        <w:right w:val="none" w:sz="0" w:space="0" w:color="auto"/>
      </w:divBdr>
    </w:div>
    <w:div w:id="960112258">
      <w:bodyDiv w:val="1"/>
      <w:marLeft w:val="0"/>
      <w:marRight w:val="0"/>
      <w:marTop w:val="0"/>
      <w:marBottom w:val="0"/>
      <w:divBdr>
        <w:top w:val="none" w:sz="0" w:space="0" w:color="auto"/>
        <w:left w:val="none" w:sz="0" w:space="0" w:color="auto"/>
        <w:bottom w:val="none" w:sz="0" w:space="0" w:color="auto"/>
        <w:right w:val="none" w:sz="0" w:space="0" w:color="auto"/>
      </w:divBdr>
    </w:div>
    <w:div w:id="1062605194">
      <w:bodyDiv w:val="1"/>
      <w:marLeft w:val="0"/>
      <w:marRight w:val="0"/>
      <w:marTop w:val="0"/>
      <w:marBottom w:val="0"/>
      <w:divBdr>
        <w:top w:val="none" w:sz="0" w:space="0" w:color="auto"/>
        <w:left w:val="none" w:sz="0" w:space="0" w:color="auto"/>
        <w:bottom w:val="none" w:sz="0" w:space="0" w:color="auto"/>
        <w:right w:val="none" w:sz="0" w:space="0" w:color="auto"/>
      </w:divBdr>
    </w:div>
    <w:div w:id="1089080690">
      <w:bodyDiv w:val="1"/>
      <w:marLeft w:val="0"/>
      <w:marRight w:val="0"/>
      <w:marTop w:val="0"/>
      <w:marBottom w:val="0"/>
      <w:divBdr>
        <w:top w:val="none" w:sz="0" w:space="0" w:color="auto"/>
        <w:left w:val="none" w:sz="0" w:space="0" w:color="auto"/>
        <w:bottom w:val="none" w:sz="0" w:space="0" w:color="auto"/>
        <w:right w:val="none" w:sz="0" w:space="0" w:color="auto"/>
      </w:divBdr>
    </w:div>
    <w:div w:id="1182277456">
      <w:bodyDiv w:val="1"/>
      <w:marLeft w:val="0"/>
      <w:marRight w:val="0"/>
      <w:marTop w:val="0"/>
      <w:marBottom w:val="0"/>
      <w:divBdr>
        <w:top w:val="none" w:sz="0" w:space="0" w:color="auto"/>
        <w:left w:val="none" w:sz="0" w:space="0" w:color="auto"/>
        <w:bottom w:val="none" w:sz="0" w:space="0" w:color="auto"/>
        <w:right w:val="none" w:sz="0" w:space="0" w:color="auto"/>
      </w:divBdr>
    </w:div>
    <w:div w:id="1192762224">
      <w:bodyDiv w:val="1"/>
      <w:marLeft w:val="0"/>
      <w:marRight w:val="0"/>
      <w:marTop w:val="0"/>
      <w:marBottom w:val="0"/>
      <w:divBdr>
        <w:top w:val="none" w:sz="0" w:space="0" w:color="auto"/>
        <w:left w:val="none" w:sz="0" w:space="0" w:color="auto"/>
        <w:bottom w:val="none" w:sz="0" w:space="0" w:color="auto"/>
        <w:right w:val="none" w:sz="0" w:space="0" w:color="auto"/>
      </w:divBdr>
    </w:div>
    <w:div w:id="1371875477">
      <w:bodyDiv w:val="1"/>
      <w:marLeft w:val="0"/>
      <w:marRight w:val="0"/>
      <w:marTop w:val="0"/>
      <w:marBottom w:val="0"/>
      <w:divBdr>
        <w:top w:val="none" w:sz="0" w:space="0" w:color="auto"/>
        <w:left w:val="none" w:sz="0" w:space="0" w:color="auto"/>
        <w:bottom w:val="none" w:sz="0" w:space="0" w:color="auto"/>
        <w:right w:val="none" w:sz="0" w:space="0" w:color="auto"/>
      </w:divBdr>
    </w:div>
    <w:div w:id="1401055742">
      <w:bodyDiv w:val="1"/>
      <w:marLeft w:val="0"/>
      <w:marRight w:val="0"/>
      <w:marTop w:val="0"/>
      <w:marBottom w:val="0"/>
      <w:divBdr>
        <w:top w:val="none" w:sz="0" w:space="0" w:color="auto"/>
        <w:left w:val="none" w:sz="0" w:space="0" w:color="auto"/>
        <w:bottom w:val="none" w:sz="0" w:space="0" w:color="auto"/>
        <w:right w:val="none" w:sz="0" w:space="0" w:color="auto"/>
      </w:divBdr>
    </w:div>
    <w:div w:id="1418212659">
      <w:bodyDiv w:val="1"/>
      <w:marLeft w:val="0"/>
      <w:marRight w:val="0"/>
      <w:marTop w:val="0"/>
      <w:marBottom w:val="0"/>
      <w:divBdr>
        <w:top w:val="none" w:sz="0" w:space="0" w:color="auto"/>
        <w:left w:val="none" w:sz="0" w:space="0" w:color="auto"/>
        <w:bottom w:val="none" w:sz="0" w:space="0" w:color="auto"/>
        <w:right w:val="none" w:sz="0" w:space="0" w:color="auto"/>
      </w:divBdr>
    </w:div>
    <w:div w:id="1425221397">
      <w:bodyDiv w:val="1"/>
      <w:marLeft w:val="0"/>
      <w:marRight w:val="0"/>
      <w:marTop w:val="0"/>
      <w:marBottom w:val="0"/>
      <w:divBdr>
        <w:top w:val="none" w:sz="0" w:space="0" w:color="auto"/>
        <w:left w:val="none" w:sz="0" w:space="0" w:color="auto"/>
        <w:bottom w:val="none" w:sz="0" w:space="0" w:color="auto"/>
        <w:right w:val="none" w:sz="0" w:space="0" w:color="auto"/>
      </w:divBdr>
    </w:div>
    <w:div w:id="1445231545">
      <w:bodyDiv w:val="1"/>
      <w:marLeft w:val="0"/>
      <w:marRight w:val="0"/>
      <w:marTop w:val="0"/>
      <w:marBottom w:val="0"/>
      <w:divBdr>
        <w:top w:val="none" w:sz="0" w:space="0" w:color="auto"/>
        <w:left w:val="none" w:sz="0" w:space="0" w:color="auto"/>
        <w:bottom w:val="none" w:sz="0" w:space="0" w:color="auto"/>
        <w:right w:val="none" w:sz="0" w:space="0" w:color="auto"/>
      </w:divBdr>
    </w:div>
    <w:div w:id="1468743601">
      <w:bodyDiv w:val="1"/>
      <w:marLeft w:val="0"/>
      <w:marRight w:val="0"/>
      <w:marTop w:val="0"/>
      <w:marBottom w:val="0"/>
      <w:divBdr>
        <w:top w:val="none" w:sz="0" w:space="0" w:color="auto"/>
        <w:left w:val="none" w:sz="0" w:space="0" w:color="auto"/>
        <w:bottom w:val="none" w:sz="0" w:space="0" w:color="auto"/>
        <w:right w:val="none" w:sz="0" w:space="0" w:color="auto"/>
      </w:divBdr>
      <w:divsChild>
        <w:div w:id="151143364">
          <w:marLeft w:val="0"/>
          <w:marRight w:val="114"/>
          <w:marTop w:val="35"/>
          <w:marBottom w:val="0"/>
          <w:divBdr>
            <w:top w:val="none" w:sz="0" w:space="0" w:color="auto"/>
            <w:left w:val="none" w:sz="0" w:space="0" w:color="auto"/>
            <w:bottom w:val="none" w:sz="0" w:space="0" w:color="auto"/>
            <w:right w:val="none" w:sz="0" w:space="0" w:color="auto"/>
          </w:divBdr>
        </w:div>
        <w:div w:id="1142312801">
          <w:marLeft w:val="0"/>
          <w:marRight w:val="114"/>
          <w:marTop w:val="35"/>
          <w:marBottom w:val="0"/>
          <w:divBdr>
            <w:top w:val="none" w:sz="0" w:space="0" w:color="auto"/>
            <w:left w:val="none" w:sz="0" w:space="0" w:color="auto"/>
            <w:bottom w:val="none" w:sz="0" w:space="0" w:color="auto"/>
            <w:right w:val="none" w:sz="0" w:space="0" w:color="auto"/>
          </w:divBdr>
        </w:div>
        <w:div w:id="1584030556">
          <w:marLeft w:val="0"/>
          <w:marRight w:val="114"/>
          <w:marTop w:val="35"/>
          <w:marBottom w:val="0"/>
          <w:divBdr>
            <w:top w:val="none" w:sz="0" w:space="0" w:color="auto"/>
            <w:left w:val="none" w:sz="0" w:space="0" w:color="auto"/>
            <w:bottom w:val="none" w:sz="0" w:space="0" w:color="auto"/>
            <w:right w:val="none" w:sz="0" w:space="0" w:color="auto"/>
          </w:divBdr>
        </w:div>
        <w:div w:id="1608081566">
          <w:marLeft w:val="0"/>
          <w:marRight w:val="114"/>
          <w:marTop w:val="35"/>
          <w:marBottom w:val="0"/>
          <w:divBdr>
            <w:top w:val="none" w:sz="0" w:space="0" w:color="auto"/>
            <w:left w:val="none" w:sz="0" w:space="0" w:color="auto"/>
            <w:bottom w:val="none" w:sz="0" w:space="0" w:color="auto"/>
            <w:right w:val="none" w:sz="0" w:space="0" w:color="auto"/>
          </w:divBdr>
        </w:div>
        <w:div w:id="2015254498">
          <w:marLeft w:val="0"/>
          <w:marRight w:val="114"/>
          <w:marTop w:val="35"/>
          <w:marBottom w:val="0"/>
          <w:divBdr>
            <w:top w:val="none" w:sz="0" w:space="0" w:color="auto"/>
            <w:left w:val="none" w:sz="0" w:space="0" w:color="auto"/>
            <w:bottom w:val="none" w:sz="0" w:space="0" w:color="auto"/>
            <w:right w:val="none" w:sz="0" w:space="0" w:color="auto"/>
          </w:divBdr>
        </w:div>
      </w:divsChild>
    </w:div>
    <w:div w:id="1483958691">
      <w:bodyDiv w:val="1"/>
      <w:marLeft w:val="0"/>
      <w:marRight w:val="0"/>
      <w:marTop w:val="0"/>
      <w:marBottom w:val="0"/>
      <w:divBdr>
        <w:top w:val="none" w:sz="0" w:space="0" w:color="auto"/>
        <w:left w:val="none" w:sz="0" w:space="0" w:color="auto"/>
        <w:bottom w:val="none" w:sz="0" w:space="0" w:color="auto"/>
        <w:right w:val="none" w:sz="0" w:space="0" w:color="auto"/>
      </w:divBdr>
    </w:div>
    <w:div w:id="1487287150">
      <w:bodyDiv w:val="1"/>
      <w:marLeft w:val="0"/>
      <w:marRight w:val="0"/>
      <w:marTop w:val="0"/>
      <w:marBottom w:val="0"/>
      <w:divBdr>
        <w:top w:val="none" w:sz="0" w:space="0" w:color="auto"/>
        <w:left w:val="none" w:sz="0" w:space="0" w:color="auto"/>
        <w:bottom w:val="none" w:sz="0" w:space="0" w:color="auto"/>
        <w:right w:val="none" w:sz="0" w:space="0" w:color="auto"/>
      </w:divBdr>
    </w:div>
    <w:div w:id="1514803268">
      <w:bodyDiv w:val="1"/>
      <w:marLeft w:val="0"/>
      <w:marRight w:val="0"/>
      <w:marTop w:val="0"/>
      <w:marBottom w:val="0"/>
      <w:divBdr>
        <w:top w:val="none" w:sz="0" w:space="0" w:color="auto"/>
        <w:left w:val="none" w:sz="0" w:space="0" w:color="auto"/>
        <w:bottom w:val="none" w:sz="0" w:space="0" w:color="auto"/>
        <w:right w:val="none" w:sz="0" w:space="0" w:color="auto"/>
      </w:divBdr>
    </w:div>
    <w:div w:id="1524516697">
      <w:bodyDiv w:val="1"/>
      <w:marLeft w:val="0"/>
      <w:marRight w:val="0"/>
      <w:marTop w:val="0"/>
      <w:marBottom w:val="0"/>
      <w:divBdr>
        <w:top w:val="none" w:sz="0" w:space="0" w:color="auto"/>
        <w:left w:val="none" w:sz="0" w:space="0" w:color="auto"/>
        <w:bottom w:val="none" w:sz="0" w:space="0" w:color="auto"/>
        <w:right w:val="none" w:sz="0" w:space="0" w:color="auto"/>
      </w:divBdr>
    </w:div>
    <w:div w:id="1758478977">
      <w:bodyDiv w:val="1"/>
      <w:marLeft w:val="0"/>
      <w:marRight w:val="0"/>
      <w:marTop w:val="0"/>
      <w:marBottom w:val="0"/>
      <w:divBdr>
        <w:top w:val="none" w:sz="0" w:space="0" w:color="auto"/>
        <w:left w:val="none" w:sz="0" w:space="0" w:color="auto"/>
        <w:bottom w:val="none" w:sz="0" w:space="0" w:color="auto"/>
        <w:right w:val="none" w:sz="0" w:space="0" w:color="auto"/>
      </w:divBdr>
    </w:div>
    <w:div w:id="1847282220">
      <w:bodyDiv w:val="1"/>
      <w:marLeft w:val="0"/>
      <w:marRight w:val="0"/>
      <w:marTop w:val="0"/>
      <w:marBottom w:val="0"/>
      <w:divBdr>
        <w:top w:val="none" w:sz="0" w:space="0" w:color="auto"/>
        <w:left w:val="none" w:sz="0" w:space="0" w:color="auto"/>
        <w:bottom w:val="none" w:sz="0" w:space="0" w:color="auto"/>
        <w:right w:val="none" w:sz="0" w:space="0" w:color="auto"/>
      </w:divBdr>
    </w:div>
    <w:div w:id="1868250521">
      <w:bodyDiv w:val="1"/>
      <w:marLeft w:val="0"/>
      <w:marRight w:val="0"/>
      <w:marTop w:val="0"/>
      <w:marBottom w:val="0"/>
      <w:divBdr>
        <w:top w:val="none" w:sz="0" w:space="0" w:color="auto"/>
        <w:left w:val="none" w:sz="0" w:space="0" w:color="auto"/>
        <w:bottom w:val="none" w:sz="0" w:space="0" w:color="auto"/>
        <w:right w:val="none" w:sz="0" w:space="0" w:color="auto"/>
      </w:divBdr>
    </w:div>
    <w:div w:id="1877497474">
      <w:bodyDiv w:val="1"/>
      <w:marLeft w:val="0"/>
      <w:marRight w:val="0"/>
      <w:marTop w:val="0"/>
      <w:marBottom w:val="0"/>
      <w:divBdr>
        <w:top w:val="none" w:sz="0" w:space="0" w:color="auto"/>
        <w:left w:val="none" w:sz="0" w:space="0" w:color="auto"/>
        <w:bottom w:val="none" w:sz="0" w:space="0" w:color="auto"/>
        <w:right w:val="none" w:sz="0" w:space="0" w:color="auto"/>
      </w:divBdr>
    </w:div>
    <w:div w:id="1882669311">
      <w:bodyDiv w:val="1"/>
      <w:marLeft w:val="0"/>
      <w:marRight w:val="0"/>
      <w:marTop w:val="0"/>
      <w:marBottom w:val="0"/>
      <w:divBdr>
        <w:top w:val="none" w:sz="0" w:space="0" w:color="auto"/>
        <w:left w:val="none" w:sz="0" w:space="0" w:color="auto"/>
        <w:bottom w:val="none" w:sz="0" w:space="0" w:color="auto"/>
        <w:right w:val="none" w:sz="0" w:space="0" w:color="auto"/>
      </w:divBdr>
    </w:div>
    <w:div w:id="1888108456">
      <w:bodyDiv w:val="1"/>
      <w:marLeft w:val="0"/>
      <w:marRight w:val="0"/>
      <w:marTop w:val="0"/>
      <w:marBottom w:val="0"/>
      <w:divBdr>
        <w:top w:val="none" w:sz="0" w:space="0" w:color="auto"/>
        <w:left w:val="none" w:sz="0" w:space="0" w:color="auto"/>
        <w:bottom w:val="none" w:sz="0" w:space="0" w:color="auto"/>
        <w:right w:val="none" w:sz="0" w:space="0" w:color="auto"/>
      </w:divBdr>
    </w:div>
    <w:div w:id="1900969199">
      <w:bodyDiv w:val="1"/>
      <w:marLeft w:val="0"/>
      <w:marRight w:val="0"/>
      <w:marTop w:val="0"/>
      <w:marBottom w:val="0"/>
      <w:divBdr>
        <w:top w:val="none" w:sz="0" w:space="0" w:color="auto"/>
        <w:left w:val="none" w:sz="0" w:space="0" w:color="auto"/>
        <w:bottom w:val="none" w:sz="0" w:space="0" w:color="auto"/>
        <w:right w:val="none" w:sz="0" w:space="0" w:color="auto"/>
      </w:divBdr>
    </w:div>
    <w:div w:id="1949047341">
      <w:bodyDiv w:val="1"/>
      <w:marLeft w:val="0"/>
      <w:marRight w:val="0"/>
      <w:marTop w:val="0"/>
      <w:marBottom w:val="0"/>
      <w:divBdr>
        <w:top w:val="none" w:sz="0" w:space="0" w:color="auto"/>
        <w:left w:val="none" w:sz="0" w:space="0" w:color="auto"/>
        <w:bottom w:val="none" w:sz="0" w:space="0" w:color="auto"/>
        <w:right w:val="none" w:sz="0" w:space="0" w:color="auto"/>
      </w:divBdr>
    </w:div>
    <w:div w:id="1987126875">
      <w:bodyDiv w:val="1"/>
      <w:marLeft w:val="0"/>
      <w:marRight w:val="0"/>
      <w:marTop w:val="0"/>
      <w:marBottom w:val="0"/>
      <w:divBdr>
        <w:top w:val="none" w:sz="0" w:space="0" w:color="auto"/>
        <w:left w:val="none" w:sz="0" w:space="0" w:color="auto"/>
        <w:bottom w:val="none" w:sz="0" w:space="0" w:color="auto"/>
        <w:right w:val="none" w:sz="0" w:space="0" w:color="auto"/>
      </w:divBdr>
      <w:divsChild>
        <w:div w:id="28536083">
          <w:marLeft w:val="0"/>
          <w:marRight w:val="114"/>
          <w:marTop w:val="35"/>
          <w:marBottom w:val="0"/>
          <w:divBdr>
            <w:top w:val="none" w:sz="0" w:space="0" w:color="auto"/>
            <w:left w:val="none" w:sz="0" w:space="0" w:color="auto"/>
            <w:bottom w:val="none" w:sz="0" w:space="0" w:color="auto"/>
            <w:right w:val="none" w:sz="0" w:space="0" w:color="auto"/>
          </w:divBdr>
        </w:div>
        <w:div w:id="330647316">
          <w:marLeft w:val="0"/>
          <w:marRight w:val="114"/>
          <w:marTop w:val="35"/>
          <w:marBottom w:val="0"/>
          <w:divBdr>
            <w:top w:val="none" w:sz="0" w:space="0" w:color="auto"/>
            <w:left w:val="none" w:sz="0" w:space="0" w:color="auto"/>
            <w:bottom w:val="none" w:sz="0" w:space="0" w:color="auto"/>
            <w:right w:val="none" w:sz="0" w:space="0" w:color="auto"/>
          </w:divBdr>
        </w:div>
        <w:div w:id="686489929">
          <w:marLeft w:val="0"/>
          <w:marRight w:val="114"/>
          <w:marTop w:val="35"/>
          <w:marBottom w:val="0"/>
          <w:divBdr>
            <w:top w:val="none" w:sz="0" w:space="0" w:color="auto"/>
            <w:left w:val="none" w:sz="0" w:space="0" w:color="auto"/>
            <w:bottom w:val="none" w:sz="0" w:space="0" w:color="auto"/>
            <w:right w:val="none" w:sz="0" w:space="0" w:color="auto"/>
          </w:divBdr>
        </w:div>
        <w:div w:id="1643345518">
          <w:marLeft w:val="0"/>
          <w:marRight w:val="114"/>
          <w:marTop w:val="35"/>
          <w:marBottom w:val="0"/>
          <w:divBdr>
            <w:top w:val="none" w:sz="0" w:space="0" w:color="auto"/>
            <w:left w:val="none" w:sz="0" w:space="0" w:color="auto"/>
            <w:bottom w:val="none" w:sz="0" w:space="0" w:color="auto"/>
            <w:right w:val="none" w:sz="0" w:space="0" w:color="auto"/>
          </w:divBdr>
        </w:div>
        <w:div w:id="1960455191">
          <w:marLeft w:val="0"/>
          <w:marRight w:val="114"/>
          <w:marTop w:val="35"/>
          <w:marBottom w:val="0"/>
          <w:divBdr>
            <w:top w:val="none" w:sz="0" w:space="0" w:color="auto"/>
            <w:left w:val="none" w:sz="0" w:space="0" w:color="auto"/>
            <w:bottom w:val="none" w:sz="0" w:space="0" w:color="auto"/>
            <w:right w:val="none" w:sz="0" w:space="0" w:color="auto"/>
          </w:divBdr>
        </w:div>
      </w:divsChild>
    </w:div>
    <w:div w:id="2044011001">
      <w:bodyDiv w:val="1"/>
      <w:marLeft w:val="0"/>
      <w:marRight w:val="0"/>
      <w:marTop w:val="0"/>
      <w:marBottom w:val="0"/>
      <w:divBdr>
        <w:top w:val="none" w:sz="0" w:space="0" w:color="auto"/>
        <w:left w:val="none" w:sz="0" w:space="0" w:color="auto"/>
        <w:bottom w:val="none" w:sz="0" w:space="0" w:color="auto"/>
        <w:right w:val="none" w:sz="0" w:space="0" w:color="auto"/>
      </w:divBdr>
    </w:div>
    <w:div w:id="2111969581">
      <w:bodyDiv w:val="1"/>
      <w:marLeft w:val="0"/>
      <w:marRight w:val="0"/>
      <w:marTop w:val="0"/>
      <w:marBottom w:val="0"/>
      <w:divBdr>
        <w:top w:val="none" w:sz="0" w:space="0" w:color="auto"/>
        <w:left w:val="none" w:sz="0" w:space="0" w:color="auto"/>
        <w:bottom w:val="none" w:sz="0" w:space="0" w:color="auto"/>
        <w:right w:val="none" w:sz="0" w:space="0" w:color="auto"/>
      </w:divBdr>
    </w:div>
    <w:div w:id="2142454361">
      <w:bodyDiv w:val="1"/>
      <w:marLeft w:val="0"/>
      <w:marRight w:val="0"/>
      <w:marTop w:val="0"/>
      <w:marBottom w:val="0"/>
      <w:divBdr>
        <w:top w:val="none" w:sz="0" w:space="0" w:color="auto"/>
        <w:left w:val="none" w:sz="0" w:space="0" w:color="auto"/>
        <w:bottom w:val="none" w:sz="0" w:space="0" w:color="auto"/>
        <w:right w:val="none" w:sz="0" w:space="0" w:color="auto"/>
      </w:divBdr>
    </w:div>
    <w:div w:id="2143886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wmf"/><Relationship Id="rId18" Type="http://schemas.openxmlformats.org/officeDocument/2006/relationships/footer" Target="footer1.xm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header" Target="header2.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3.xml"/><Relationship Id="rId23" Type="http://schemas.openxmlformats.org/officeDocument/2006/relationships/image" Target="media/image7.jpeg"/><Relationship Id="rId28"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2.xml"/><Relationship Id="rId22" Type="http://schemas.openxmlformats.org/officeDocument/2006/relationships/image" Target="media/image6.jpeg"/><Relationship Id="rId27" Type="http://schemas.openxmlformats.org/officeDocument/2006/relationships/footer" Target="footer4.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Лист1!$B$1</c:f>
              <c:strCache>
                <c:ptCount val="1"/>
                <c:pt idx="0">
                  <c:v>t</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dLbl>
              <c:idx val="2"/>
              <c:layout>
                <c:manualLayout>
                  <c:x val="-4.9907407407407407E-2"/>
                  <c:y val="-4.123624256490968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A1C8-45A6-9632-6C6912BDC403}"/>
                </c:ext>
              </c:extLst>
            </c:dLbl>
            <c:dLbl>
              <c:idx val="3"/>
              <c:layout>
                <c:manualLayout>
                  <c:x val="-4.6718795567220806E-2"/>
                  <c:y val="-4.123624256490962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A1C8-45A6-9632-6C6912BDC403}"/>
                </c:ext>
              </c:extLst>
            </c:dLbl>
            <c:dLbl>
              <c:idx val="9"/>
              <c:layout>
                <c:manualLayout>
                  <c:x val="-1.6626202974628173E-2"/>
                  <c:y val="-4.123624256490968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A1C8-45A6-9632-6C6912BDC403}"/>
                </c:ext>
              </c:extLst>
            </c:dLbl>
            <c:dLbl>
              <c:idx val="10"/>
              <c:layout>
                <c:manualLayout>
                  <c:x val="-2.2129629629629631E-2"/>
                  <c:y val="-4.453711729671348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A1C8-45A6-9632-6C6912BDC40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Лист1!$A$2:$A$13</c:f>
              <c:strCache>
                <c:ptCount val="12"/>
                <c:pt idx="0">
                  <c:v>I</c:v>
                </c:pt>
                <c:pt idx="1">
                  <c:v>II</c:v>
                </c:pt>
                <c:pt idx="2">
                  <c:v>III</c:v>
                </c:pt>
                <c:pt idx="3">
                  <c:v>IV</c:v>
                </c:pt>
                <c:pt idx="4">
                  <c:v>V</c:v>
                </c:pt>
                <c:pt idx="5">
                  <c:v>VI</c:v>
                </c:pt>
                <c:pt idx="6">
                  <c:v>VII</c:v>
                </c:pt>
                <c:pt idx="7">
                  <c:v>VIII</c:v>
                </c:pt>
                <c:pt idx="8">
                  <c:v>IX</c:v>
                </c:pt>
                <c:pt idx="9">
                  <c:v>X</c:v>
                </c:pt>
                <c:pt idx="10">
                  <c:v>XI</c:v>
                </c:pt>
                <c:pt idx="11">
                  <c:v>XII</c:v>
                </c:pt>
              </c:strCache>
            </c:strRef>
          </c:cat>
          <c:val>
            <c:numRef>
              <c:f>Лист1!$B$2:$B$13</c:f>
              <c:numCache>
                <c:formatCode>General</c:formatCode>
                <c:ptCount val="12"/>
                <c:pt idx="0">
                  <c:v>-9</c:v>
                </c:pt>
                <c:pt idx="1">
                  <c:v>-8.6</c:v>
                </c:pt>
                <c:pt idx="2">
                  <c:v>-3.2</c:v>
                </c:pt>
                <c:pt idx="3">
                  <c:v>6.6</c:v>
                </c:pt>
                <c:pt idx="4">
                  <c:v>16.2</c:v>
                </c:pt>
                <c:pt idx="5">
                  <c:v>20.9</c:v>
                </c:pt>
                <c:pt idx="6">
                  <c:v>21</c:v>
                </c:pt>
                <c:pt idx="7">
                  <c:v>19.899999999999999</c:v>
                </c:pt>
                <c:pt idx="8">
                  <c:v>16.5</c:v>
                </c:pt>
                <c:pt idx="9">
                  <c:v>6.9</c:v>
                </c:pt>
                <c:pt idx="10">
                  <c:v>-0.6</c:v>
                </c:pt>
                <c:pt idx="11">
                  <c:v>-6.2</c:v>
                </c:pt>
              </c:numCache>
            </c:numRef>
          </c:val>
          <c:smooth val="0"/>
          <c:extLst>
            <c:ext xmlns:c16="http://schemas.microsoft.com/office/drawing/2014/chart" uri="{C3380CC4-5D6E-409C-BE32-E72D297353CC}">
              <c16:uniqueId val="{00000000-A1C8-45A6-9632-6C6912BDC403}"/>
            </c:ext>
          </c:extLst>
        </c:ser>
        <c:dLbls>
          <c:showLegendKey val="0"/>
          <c:showVal val="0"/>
          <c:showCatName val="0"/>
          <c:showSerName val="0"/>
          <c:showPercent val="0"/>
          <c:showBubbleSize val="0"/>
        </c:dLbls>
        <c:marker val="1"/>
        <c:smooth val="0"/>
        <c:axId val="206756000"/>
        <c:axId val="496765968"/>
      </c:lineChart>
      <c:catAx>
        <c:axId val="20675600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96765968"/>
        <c:crosses val="autoZero"/>
        <c:auto val="1"/>
        <c:lblAlgn val="ctr"/>
        <c:lblOffset val="100"/>
        <c:noMultiLvlLbl val="0"/>
      </c:catAx>
      <c:valAx>
        <c:axId val="4967659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067560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Лист1!$B$1</c:f>
              <c:strCache>
                <c:ptCount val="1"/>
                <c:pt idx="0">
                  <c:v>Многоквартирные дома</c:v>
                </c:pt>
              </c:strCache>
            </c:strRef>
          </c:tx>
          <c:spPr>
            <a:solidFill>
              <a:schemeClr val="accent1"/>
            </a:solidFill>
            <a:ln>
              <a:noFill/>
            </a:ln>
            <a:effectLst/>
            <a:sp3d/>
          </c:spPr>
          <c:invertIfNegative val="0"/>
          <c:cat>
            <c:strRef>
              <c:f>Лист1!$A$2:$A$9</c:f>
              <c:strCache>
                <c:ptCount val="8"/>
                <c:pt idx="0">
                  <c:v>2018</c:v>
                </c:pt>
                <c:pt idx="1">
                  <c:v>2019</c:v>
                </c:pt>
                <c:pt idx="2">
                  <c:v>2020</c:v>
                </c:pt>
                <c:pt idx="3">
                  <c:v>2021</c:v>
                </c:pt>
                <c:pt idx="4">
                  <c:v>2022</c:v>
                </c:pt>
                <c:pt idx="5">
                  <c:v>2023</c:v>
                </c:pt>
                <c:pt idx="6">
                  <c:v>2024</c:v>
                </c:pt>
                <c:pt idx="7">
                  <c:v>2025-2041</c:v>
                </c:pt>
              </c:strCache>
            </c:strRef>
          </c:cat>
          <c:val>
            <c:numRef>
              <c:f>Лист1!$B$2:$B$9</c:f>
              <c:numCache>
                <c:formatCode>General</c:formatCode>
                <c:ptCount val="8"/>
                <c:pt idx="0">
                  <c:v>9500</c:v>
                </c:pt>
                <c:pt idx="1">
                  <c:v>5300</c:v>
                </c:pt>
                <c:pt idx="2">
                  <c:v>3284</c:v>
                </c:pt>
                <c:pt idx="3">
                  <c:v>12100</c:v>
                </c:pt>
                <c:pt idx="4">
                  <c:v>5000</c:v>
                </c:pt>
                <c:pt idx="5">
                  <c:v>5000</c:v>
                </c:pt>
                <c:pt idx="6">
                  <c:v>5000</c:v>
                </c:pt>
                <c:pt idx="7">
                  <c:v>5000</c:v>
                </c:pt>
              </c:numCache>
            </c:numRef>
          </c:val>
          <c:extLst>
            <c:ext xmlns:c16="http://schemas.microsoft.com/office/drawing/2014/chart" uri="{C3380CC4-5D6E-409C-BE32-E72D297353CC}">
              <c16:uniqueId val="{00000000-D7B7-4CD8-8092-3242AE228578}"/>
            </c:ext>
          </c:extLst>
        </c:ser>
        <c:ser>
          <c:idx val="1"/>
          <c:order val="1"/>
          <c:tx>
            <c:strRef>
              <c:f>Лист1!$C$1</c:f>
              <c:strCache>
                <c:ptCount val="1"/>
                <c:pt idx="0">
                  <c:v>Индивидуальные жилые дома</c:v>
                </c:pt>
              </c:strCache>
            </c:strRef>
          </c:tx>
          <c:spPr>
            <a:solidFill>
              <a:schemeClr val="accent2"/>
            </a:solidFill>
            <a:ln>
              <a:noFill/>
            </a:ln>
            <a:effectLst/>
            <a:sp3d/>
          </c:spPr>
          <c:invertIfNegative val="0"/>
          <c:cat>
            <c:strRef>
              <c:f>Лист1!$A$2:$A$9</c:f>
              <c:strCache>
                <c:ptCount val="8"/>
                <c:pt idx="0">
                  <c:v>2018</c:v>
                </c:pt>
                <c:pt idx="1">
                  <c:v>2019</c:v>
                </c:pt>
                <c:pt idx="2">
                  <c:v>2020</c:v>
                </c:pt>
                <c:pt idx="3">
                  <c:v>2021</c:v>
                </c:pt>
                <c:pt idx="4">
                  <c:v>2022</c:v>
                </c:pt>
                <c:pt idx="5">
                  <c:v>2023</c:v>
                </c:pt>
                <c:pt idx="6">
                  <c:v>2024</c:v>
                </c:pt>
                <c:pt idx="7">
                  <c:v>2025-2041</c:v>
                </c:pt>
              </c:strCache>
            </c:strRef>
          </c:cat>
          <c:val>
            <c:numRef>
              <c:f>Лист1!$C$2:$C$9</c:f>
              <c:numCache>
                <c:formatCode>General</c:formatCode>
                <c:ptCount val="8"/>
                <c:pt idx="0">
                  <c:v>15800</c:v>
                </c:pt>
                <c:pt idx="1">
                  <c:v>21000</c:v>
                </c:pt>
                <c:pt idx="2">
                  <c:v>12831</c:v>
                </c:pt>
                <c:pt idx="3">
                  <c:v>12600</c:v>
                </c:pt>
                <c:pt idx="4">
                  <c:v>10000</c:v>
                </c:pt>
                <c:pt idx="5">
                  <c:v>10000</c:v>
                </c:pt>
                <c:pt idx="6">
                  <c:v>10000</c:v>
                </c:pt>
                <c:pt idx="7">
                  <c:v>10000</c:v>
                </c:pt>
              </c:numCache>
            </c:numRef>
          </c:val>
          <c:extLst>
            <c:ext xmlns:c16="http://schemas.microsoft.com/office/drawing/2014/chart" uri="{C3380CC4-5D6E-409C-BE32-E72D297353CC}">
              <c16:uniqueId val="{00000001-D7B7-4CD8-8092-3242AE228578}"/>
            </c:ext>
          </c:extLst>
        </c:ser>
        <c:dLbls>
          <c:showLegendKey val="0"/>
          <c:showVal val="0"/>
          <c:showCatName val="0"/>
          <c:showSerName val="0"/>
          <c:showPercent val="0"/>
          <c:showBubbleSize val="0"/>
        </c:dLbls>
        <c:gapWidth val="150"/>
        <c:shape val="box"/>
        <c:axId val="320071120"/>
        <c:axId val="227466272"/>
        <c:axId val="0"/>
      </c:bar3DChart>
      <c:catAx>
        <c:axId val="32007112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227466272"/>
        <c:crosses val="autoZero"/>
        <c:auto val="1"/>
        <c:lblAlgn val="ctr"/>
        <c:lblOffset val="100"/>
        <c:noMultiLvlLbl val="0"/>
      </c:catAx>
      <c:valAx>
        <c:axId val="2274662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32007112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Лист1!$B$1</c:f>
              <c:strCache>
                <c:ptCount val="1"/>
                <c:pt idx="0">
                  <c:v>Многоквартирные дома</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Лист1!$A$2:$A$9</c:f>
              <c:strCache>
                <c:ptCount val="8"/>
                <c:pt idx="0">
                  <c:v>2018</c:v>
                </c:pt>
                <c:pt idx="1">
                  <c:v>2019</c:v>
                </c:pt>
                <c:pt idx="2">
                  <c:v>2020</c:v>
                </c:pt>
                <c:pt idx="3">
                  <c:v>2021</c:v>
                </c:pt>
                <c:pt idx="4">
                  <c:v>2022</c:v>
                </c:pt>
                <c:pt idx="5">
                  <c:v>2023</c:v>
                </c:pt>
                <c:pt idx="6">
                  <c:v>2024</c:v>
                </c:pt>
                <c:pt idx="7">
                  <c:v>2025-2041</c:v>
                </c:pt>
              </c:strCache>
            </c:strRef>
          </c:cat>
          <c:val>
            <c:numRef>
              <c:f>Лист1!$B$2:$B$9</c:f>
              <c:numCache>
                <c:formatCode>General</c:formatCode>
                <c:ptCount val="8"/>
                <c:pt idx="0">
                  <c:v>9500</c:v>
                </c:pt>
                <c:pt idx="1">
                  <c:v>5300</c:v>
                </c:pt>
                <c:pt idx="2">
                  <c:v>3284</c:v>
                </c:pt>
                <c:pt idx="3">
                  <c:v>12100</c:v>
                </c:pt>
                <c:pt idx="4">
                  <c:v>5000</c:v>
                </c:pt>
                <c:pt idx="5">
                  <c:v>5000</c:v>
                </c:pt>
                <c:pt idx="6">
                  <c:v>5000</c:v>
                </c:pt>
                <c:pt idx="7">
                  <c:v>5000</c:v>
                </c:pt>
              </c:numCache>
            </c:numRef>
          </c:val>
          <c:smooth val="0"/>
          <c:extLst>
            <c:ext xmlns:c16="http://schemas.microsoft.com/office/drawing/2014/chart" uri="{C3380CC4-5D6E-409C-BE32-E72D297353CC}">
              <c16:uniqueId val="{00000000-D489-41E4-B6DC-CC6F8D44A4E6}"/>
            </c:ext>
          </c:extLst>
        </c:ser>
        <c:ser>
          <c:idx val="1"/>
          <c:order val="1"/>
          <c:tx>
            <c:strRef>
              <c:f>Лист1!$C$1</c:f>
              <c:strCache>
                <c:ptCount val="1"/>
                <c:pt idx="0">
                  <c:v>Индивидуальные жилые дома</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Лист1!$A$2:$A$9</c:f>
              <c:strCache>
                <c:ptCount val="8"/>
                <c:pt idx="0">
                  <c:v>2018</c:v>
                </c:pt>
                <c:pt idx="1">
                  <c:v>2019</c:v>
                </c:pt>
                <c:pt idx="2">
                  <c:v>2020</c:v>
                </c:pt>
                <c:pt idx="3">
                  <c:v>2021</c:v>
                </c:pt>
                <c:pt idx="4">
                  <c:v>2022</c:v>
                </c:pt>
                <c:pt idx="5">
                  <c:v>2023</c:v>
                </c:pt>
                <c:pt idx="6">
                  <c:v>2024</c:v>
                </c:pt>
                <c:pt idx="7">
                  <c:v>2025-2041</c:v>
                </c:pt>
              </c:strCache>
            </c:strRef>
          </c:cat>
          <c:val>
            <c:numRef>
              <c:f>Лист1!$C$2:$C$9</c:f>
              <c:numCache>
                <c:formatCode>General</c:formatCode>
                <c:ptCount val="8"/>
                <c:pt idx="0">
                  <c:v>15800</c:v>
                </c:pt>
                <c:pt idx="1">
                  <c:v>21000</c:v>
                </c:pt>
                <c:pt idx="2">
                  <c:v>12831</c:v>
                </c:pt>
                <c:pt idx="3">
                  <c:v>12600</c:v>
                </c:pt>
                <c:pt idx="4">
                  <c:v>10000</c:v>
                </c:pt>
                <c:pt idx="5">
                  <c:v>10000</c:v>
                </c:pt>
                <c:pt idx="6">
                  <c:v>10000</c:v>
                </c:pt>
                <c:pt idx="7">
                  <c:v>10000</c:v>
                </c:pt>
              </c:numCache>
            </c:numRef>
          </c:val>
          <c:smooth val="0"/>
          <c:extLst>
            <c:ext xmlns:c16="http://schemas.microsoft.com/office/drawing/2014/chart" uri="{C3380CC4-5D6E-409C-BE32-E72D297353CC}">
              <c16:uniqueId val="{00000001-D489-41E4-B6DC-CC6F8D44A4E6}"/>
            </c:ext>
          </c:extLst>
        </c:ser>
        <c:dLbls>
          <c:showLegendKey val="0"/>
          <c:showVal val="0"/>
          <c:showCatName val="0"/>
          <c:showSerName val="0"/>
          <c:showPercent val="0"/>
          <c:showBubbleSize val="0"/>
        </c:dLbls>
        <c:marker val="1"/>
        <c:smooth val="0"/>
        <c:axId val="378959376"/>
        <c:axId val="377700720"/>
      </c:lineChart>
      <c:catAx>
        <c:axId val="3789593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377700720"/>
        <c:crosses val="autoZero"/>
        <c:auto val="1"/>
        <c:lblAlgn val="ctr"/>
        <c:lblOffset val="100"/>
        <c:noMultiLvlLbl val="0"/>
      </c:catAx>
      <c:valAx>
        <c:axId val="3777007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3789593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Лист1!$B$1</c:f>
              <c:strCache>
                <c:ptCount val="1"/>
                <c:pt idx="0">
                  <c:v>Установленная тепловая мощность., Гкал/ч</c:v>
                </c:pt>
              </c:strCache>
            </c:strRef>
          </c:tx>
          <c:spPr>
            <a:solidFill>
              <a:schemeClr val="accent1"/>
            </a:solidFill>
            <a:ln>
              <a:noFill/>
            </a:ln>
            <a:effectLst/>
            <a:sp3d/>
          </c:spPr>
          <c:invertIfNegative val="0"/>
          <c:cat>
            <c:strRef>
              <c:f>Лист1!$A$2:$A$20</c:f>
              <c:strCache>
                <c:ptCount val="19"/>
                <c:pt idx="0">
                  <c:v>Котельная №1 ул. Мира 167</c:v>
                </c:pt>
                <c:pt idx="1">
                  <c:v>Котельная №2 ул. Свердлова 9а</c:v>
                </c:pt>
                <c:pt idx="2">
                  <c:v>Котельная №3 ул. Комсомольская 21б</c:v>
                </c:pt>
                <c:pt idx="3">
                  <c:v>Котельная №4 ул. Василевского 10а</c:v>
                </c:pt>
                <c:pt idx="4">
                  <c:v>Котельная №5 пл. Октябрьская 150а</c:v>
                </c:pt>
                <c:pt idx="5">
                  <c:v>Котельная №6 ул. Пролетарская 240а</c:v>
                </c:pt>
                <c:pt idx="6">
                  <c:v>Котельная №7 ул. Линейная 15к</c:v>
                </c:pt>
                <c:pt idx="7">
                  <c:v>Котельная №8 ул. Ленина 15</c:v>
                </c:pt>
                <c:pt idx="8">
                  <c:v>Котельная №9 ул. Озерная, 6/1</c:v>
                </c:pt>
                <c:pt idx="9">
                  <c:v>Котельная №10 ул. 50 лет СССР 75</c:v>
                </c:pt>
                <c:pt idx="10">
                  <c:v>Котельная №11 пл. Октябрьская 22а</c:v>
                </c:pt>
                <c:pt idx="11">
                  <c:v>Котельная №12 ул. Красная 16а/1</c:v>
                </c:pt>
                <c:pt idx="12">
                  <c:v>Котельная №13 ул. Красная 1б</c:v>
                </c:pt>
                <c:pt idx="13">
                  <c:v>Котельная №14 ул. Строителей 37</c:v>
                </c:pt>
                <c:pt idx="14">
                  <c:v>Котельная №15 ул. Льва Толстого 53 (с пром.)</c:v>
                </c:pt>
                <c:pt idx="15">
                  <c:v>Котельная №16 пл. Пески 2</c:v>
                </c:pt>
                <c:pt idx="16">
                  <c:v>Котельная №17 ул. Пролетарская 13</c:v>
                </c:pt>
                <c:pt idx="17">
                  <c:v>Котельная №18 ул. Маршака 63</c:v>
                </c:pt>
                <c:pt idx="18">
                  <c:v>Котельная №19 ул. Лизы Чайкиной 3а/1</c:v>
                </c:pt>
              </c:strCache>
            </c:strRef>
          </c:cat>
          <c:val>
            <c:numRef>
              <c:f>Лист1!$B$2:$B$20</c:f>
              <c:numCache>
                <c:formatCode>General</c:formatCode>
                <c:ptCount val="19"/>
                <c:pt idx="0">
                  <c:v>105</c:v>
                </c:pt>
                <c:pt idx="1">
                  <c:v>16</c:v>
                </c:pt>
                <c:pt idx="2">
                  <c:v>3.44</c:v>
                </c:pt>
                <c:pt idx="3">
                  <c:v>1.9019999999999999</c:v>
                </c:pt>
                <c:pt idx="4">
                  <c:v>6.45</c:v>
                </c:pt>
                <c:pt idx="5">
                  <c:v>0.43</c:v>
                </c:pt>
                <c:pt idx="6">
                  <c:v>4.7300000000000004</c:v>
                </c:pt>
                <c:pt idx="7">
                  <c:v>10.6</c:v>
                </c:pt>
                <c:pt idx="8">
                  <c:v>1.65</c:v>
                </c:pt>
                <c:pt idx="9">
                  <c:v>2.58</c:v>
                </c:pt>
                <c:pt idx="10">
                  <c:v>3.44</c:v>
                </c:pt>
                <c:pt idx="11">
                  <c:v>3.44</c:v>
                </c:pt>
                <c:pt idx="12">
                  <c:v>4.3</c:v>
                </c:pt>
                <c:pt idx="13">
                  <c:v>1.95</c:v>
                </c:pt>
                <c:pt idx="14">
                  <c:v>30</c:v>
                </c:pt>
                <c:pt idx="15">
                  <c:v>5.16</c:v>
                </c:pt>
                <c:pt idx="16">
                  <c:v>0.24299999999999999</c:v>
                </c:pt>
                <c:pt idx="17">
                  <c:v>1.63</c:v>
                </c:pt>
                <c:pt idx="18">
                  <c:v>5.16</c:v>
                </c:pt>
              </c:numCache>
            </c:numRef>
          </c:val>
          <c:extLst>
            <c:ext xmlns:c16="http://schemas.microsoft.com/office/drawing/2014/chart" uri="{C3380CC4-5D6E-409C-BE32-E72D297353CC}">
              <c16:uniqueId val="{00000000-C8D5-4875-A403-30FF1AA04176}"/>
            </c:ext>
          </c:extLst>
        </c:ser>
        <c:ser>
          <c:idx val="1"/>
          <c:order val="1"/>
          <c:tx>
            <c:strRef>
              <c:f>Лист1!$C$1</c:f>
              <c:strCache>
                <c:ptCount val="1"/>
                <c:pt idx="0">
                  <c:v>Тепловая (присоединенная) нагрузка, Гкал/ч</c:v>
                </c:pt>
              </c:strCache>
            </c:strRef>
          </c:tx>
          <c:spPr>
            <a:solidFill>
              <a:schemeClr val="accent2"/>
            </a:solidFill>
            <a:ln>
              <a:noFill/>
            </a:ln>
            <a:effectLst/>
            <a:sp3d/>
          </c:spPr>
          <c:invertIfNegative val="0"/>
          <c:cat>
            <c:strRef>
              <c:f>Лист1!$A$2:$A$20</c:f>
              <c:strCache>
                <c:ptCount val="19"/>
                <c:pt idx="0">
                  <c:v>Котельная №1 ул. Мира 167</c:v>
                </c:pt>
                <c:pt idx="1">
                  <c:v>Котельная №2 ул. Свердлова 9а</c:v>
                </c:pt>
                <c:pt idx="2">
                  <c:v>Котельная №3 ул. Комсомольская 21б</c:v>
                </c:pt>
                <c:pt idx="3">
                  <c:v>Котельная №4 ул. Василевского 10а</c:v>
                </c:pt>
                <c:pt idx="4">
                  <c:v>Котельная №5 пл. Октябрьская 150а</c:v>
                </c:pt>
                <c:pt idx="5">
                  <c:v>Котельная №6 ул. Пролетарская 240а</c:v>
                </c:pt>
                <c:pt idx="6">
                  <c:v>Котельная №7 ул. Линейная 15к</c:v>
                </c:pt>
                <c:pt idx="7">
                  <c:v>Котельная №8 ул. Ленина 15</c:v>
                </c:pt>
                <c:pt idx="8">
                  <c:v>Котельная №9 ул. Озерная, 6/1</c:v>
                </c:pt>
                <c:pt idx="9">
                  <c:v>Котельная №10 ул. 50 лет СССР 75</c:v>
                </c:pt>
                <c:pt idx="10">
                  <c:v>Котельная №11 пл. Октябрьская 22а</c:v>
                </c:pt>
                <c:pt idx="11">
                  <c:v>Котельная №12 ул. Красная 16а/1</c:v>
                </c:pt>
                <c:pt idx="12">
                  <c:v>Котельная №13 ул. Красная 1б</c:v>
                </c:pt>
                <c:pt idx="13">
                  <c:v>Котельная №14 ул. Строителей 37</c:v>
                </c:pt>
                <c:pt idx="14">
                  <c:v>Котельная №15 ул. Льва Толстого 53 (с пром.)</c:v>
                </c:pt>
                <c:pt idx="15">
                  <c:v>Котельная №16 пл. Пески 2</c:v>
                </c:pt>
                <c:pt idx="16">
                  <c:v>Котельная №17 ул. Пролетарская 13</c:v>
                </c:pt>
                <c:pt idx="17">
                  <c:v>Котельная №18 ул. Маршака 63</c:v>
                </c:pt>
                <c:pt idx="18">
                  <c:v>Котельная №19 ул. Лизы Чайкиной 3а/1</c:v>
                </c:pt>
              </c:strCache>
            </c:strRef>
          </c:cat>
          <c:val>
            <c:numRef>
              <c:f>Лист1!$C$2:$C$20</c:f>
              <c:numCache>
                <c:formatCode>General</c:formatCode>
                <c:ptCount val="19"/>
                <c:pt idx="0">
                  <c:v>64.856999999999999</c:v>
                </c:pt>
                <c:pt idx="1">
                  <c:v>8.7880000000000003</c:v>
                </c:pt>
                <c:pt idx="2">
                  <c:v>2.327</c:v>
                </c:pt>
                <c:pt idx="3">
                  <c:v>1.165</c:v>
                </c:pt>
                <c:pt idx="4">
                  <c:v>2.0720000000000001</c:v>
                </c:pt>
                <c:pt idx="5">
                  <c:v>0.373</c:v>
                </c:pt>
                <c:pt idx="6">
                  <c:v>2.5739999999999998</c:v>
                </c:pt>
                <c:pt idx="7">
                  <c:v>2.99</c:v>
                </c:pt>
                <c:pt idx="8">
                  <c:v>1.645</c:v>
                </c:pt>
                <c:pt idx="9">
                  <c:v>0.6</c:v>
                </c:pt>
                <c:pt idx="10">
                  <c:v>2.13</c:v>
                </c:pt>
                <c:pt idx="11">
                  <c:v>1.39</c:v>
                </c:pt>
                <c:pt idx="12">
                  <c:v>4.1500000000000004</c:v>
                </c:pt>
                <c:pt idx="13">
                  <c:v>1.06</c:v>
                </c:pt>
                <c:pt idx="14">
                  <c:v>15.05</c:v>
                </c:pt>
                <c:pt idx="15">
                  <c:v>3.29</c:v>
                </c:pt>
                <c:pt idx="16">
                  <c:v>0.161</c:v>
                </c:pt>
                <c:pt idx="17">
                  <c:v>1.4570000000000001</c:v>
                </c:pt>
                <c:pt idx="18">
                  <c:v>3.44</c:v>
                </c:pt>
              </c:numCache>
            </c:numRef>
          </c:val>
          <c:extLst>
            <c:ext xmlns:c16="http://schemas.microsoft.com/office/drawing/2014/chart" uri="{C3380CC4-5D6E-409C-BE32-E72D297353CC}">
              <c16:uniqueId val="{00000001-C8D5-4875-A403-30FF1AA04176}"/>
            </c:ext>
          </c:extLst>
        </c:ser>
        <c:dLbls>
          <c:showLegendKey val="0"/>
          <c:showVal val="0"/>
          <c:showCatName val="0"/>
          <c:showSerName val="0"/>
          <c:showPercent val="0"/>
          <c:showBubbleSize val="0"/>
        </c:dLbls>
        <c:gapWidth val="150"/>
        <c:shape val="box"/>
        <c:axId val="321471904"/>
        <c:axId val="47074912"/>
        <c:axId val="0"/>
      </c:bar3DChart>
      <c:catAx>
        <c:axId val="32147190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7074912"/>
        <c:crosses val="autoZero"/>
        <c:auto val="1"/>
        <c:lblAlgn val="ctr"/>
        <c:lblOffset val="100"/>
        <c:noMultiLvlLbl val="0"/>
      </c:catAx>
      <c:valAx>
        <c:axId val="470749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214719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857985-6050-4D63-A9E0-09F1A39A5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13743</Words>
  <Characters>78339</Characters>
  <Application>Microsoft Office Word</Application>
  <DocSecurity>0</DocSecurity>
  <Lines>652</Lines>
  <Paragraphs>183</Paragraphs>
  <ScaleCrop>false</ScaleCrop>
  <HeadingPairs>
    <vt:vector size="2" baseType="variant">
      <vt:variant>
        <vt:lpstr>Название</vt:lpstr>
      </vt:variant>
      <vt:variant>
        <vt:i4>1</vt:i4>
      </vt:variant>
    </vt:vector>
  </HeadingPairs>
  <TitlesOfParts>
    <vt:vector size="1" baseType="lpstr">
      <vt:lpstr>Часть 1 УТВЕРЖДАЕМАЯ ЧАСТЬ</vt:lpstr>
    </vt:vector>
  </TitlesOfParts>
  <Company>Reanimator Extreme Edition</Company>
  <LinksUpToDate>false</LinksUpToDate>
  <CharactersWithSpaces>91899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Часть 1 УТВЕРЖДАЕМАЯ ЧАСТЬ</dc:title>
  <dc:subject/>
  <dc:creator>RePack by SPecialiST</dc:creator>
  <cp:keywords/>
  <cp:lastModifiedBy>Artem</cp:lastModifiedBy>
  <cp:revision>2</cp:revision>
  <cp:lastPrinted>2022-06-27T05:34:00Z</cp:lastPrinted>
  <dcterms:created xsi:type="dcterms:W3CDTF">2022-06-30T10:48:00Z</dcterms:created>
  <dcterms:modified xsi:type="dcterms:W3CDTF">2022-06-30T10:48:00Z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00080010160000000000010290310207f7000400038000</vt:lpwstr>
  </property>
</Properties>
</file>