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6" w:rsidRDefault="00595ED6" w:rsidP="00B83BAC">
      <w:pPr>
        <w:jc w:val="right"/>
        <w:rPr>
          <w:sz w:val="28"/>
        </w:rPr>
      </w:pPr>
    </w:p>
    <w:p w:rsidR="00595ED6" w:rsidRDefault="00C43A2E" w:rsidP="003A5B35">
      <w:pPr>
        <w:rPr>
          <w:sz w:val="28"/>
        </w:rPr>
      </w:pPr>
      <w:r w:rsidRPr="00C43A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15.35pt;margin-top:3.5pt;width:50.2pt;height:63.7pt;z-index:1;visibility:visible">
            <v:imagedata r:id="rId7" o:title=""/>
          </v:shape>
        </w:pict>
      </w:r>
    </w:p>
    <w:p w:rsidR="00595ED6" w:rsidRDefault="00C43A2E" w:rsidP="00791C3B">
      <w:pPr>
        <w:jc w:val="both"/>
        <w:rPr>
          <w:sz w:val="28"/>
        </w:rPr>
      </w:pPr>
      <w:r w:rsidRPr="00C43A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7.5pt;margin-top:6.75pt;width:18.35pt;height:4.85pt;z-index:3" stroked="f">
            <v:textbox style="mso-next-textbox:#_x0000_s1027" inset="0">
              <w:txbxContent>
                <w:p w:rsidR="00595ED6" w:rsidRPr="000B7AEA" w:rsidRDefault="00595ED6" w:rsidP="000B7AEA"/>
              </w:txbxContent>
            </v:textbox>
          </v:shape>
        </w:pict>
      </w:r>
    </w:p>
    <w:p w:rsidR="00595ED6" w:rsidRDefault="00595ED6" w:rsidP="00791C3B">
      <w:pPr>
        <w:pStyle w:val="1"/>
        <w:jc w:val="center"/>
        <w:rPr>
          <w:b w:val="0"/>
          <w:sz w:val="24"/>
        </w:rPr>
      </w:pPr>
    </w:p>
    <w:p w:rsidR="00595ED6" w:rsidRDefault="00595ED6" w:rsidP="00791C3B">
      <w:pPr>
        <w:pStyle w:val="1"/>
        <w:jc w:val="center"/>
        <w:rPr>
          <w:b w:val="0"/>
          <w:sz w:val="24"/>
        </w:rPr>
      </w:pPr>
    </w:p>
    <w:p w:rsidR="00595ED6" w:rsidRDefault="00C43A2E" w:rsidP="00791C3B">
      <w:pPr>
        <w:pStyle w:val="1"/>
        <w:jc w:val="center"/>
        <w:rPr>
          <w:b w:val="0"/>
          <w:sz w:val="24"/>
        </w:rPr>
      </w:pPr>
      <w:r w:rsidRPr="00C43A2E">
        <w:rPr>
          <w:noProof/>
        </w:rPr>
        <w:pict>
          <v:shape id="_x0000_s1028" type="#_x0000_t202" style="position:absolute;left:0;text-align:left;margin-left:495pt;margin-top:7.4pt;width:36pt;height:18pt;z-index:2" stroked="f">
            <v:textbox style="mso-next-textbox:#_x0000_s1028" inset="0,,0,0">
              <w:txbxContent>
                <w:p w:rsidR="00595ED6" w:rsidRPr="000B7AEA" w:rsidRDefault="00595ED6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595ED6" w:rsidRDefault="00595ED6" w:rsidP="00791C3B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595ED6" w:rsidRDefault="00595ED6" w:rsidP="00791C3B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595ED6" w:rsidRPr="00161E1D" w:rsidRDefault="00595ED6" w:rsidP="00570C05">
      <w:pPr>
        <w:pStyle w:val="1"/>
        <w:spacing w:before="60"/>
        <w:jc w:val="center"/>
        <w:rPr>
          <w:b w:val="0"/>
        </w:rPr>
      </w:pPr>
      <w:r w:rsidRPr="00161E1D">
        <w:t>ПОСТАНОВЛЕНИЕ</w:t>
      </w:r>
    </w:p>
    <w:p w:rsidR="00595ED6" w:rsidRDefault="00595ED6" w:rsidP="00791C3B">
      <w:pPr>
        <w:jc w:val="both"/>
        <w:rPr>
          <w:sz w:val="28"/>
        </w:rPr>
      </w:pPr>
    </w:p>
    <w:p w:rsidR="00595ED6" w:rsidRPr="00113AF0" w:rsidRDefault="00595ED6" w:rsidP="00791C3B">
      <w:pPr>
        <w:jc w:val="both"/>
        <w:rPr>
          <w:sz w:val="28"/>
        </w:rPr>
      </w:pPr>
      <w:r>
        <w:t>От</w:t>
      </w:r>
      <w:r>
        <w:rPr>
          <w:sz w:val="28"/>
          <w:u w:val="single"/>
          <w:lang w:val="en-US"/>
        </w:rPr>
        <w:t xml:space="preserve"> 10 </w:t>
      </w:r>
      <w:r>
        <w:rPr>
          <w:sz w:val="28"/>
          <w:u w:val="single"/>
        </w:rPr>
        <w:t xml:space="preserve">декабря   </w:t>
      </w:r>
      <w:r w:rsidRPr="00A13C93">
        <w:rPr>
          <w:sz w:val="28"/>
          <w:u w:val="single"/>
        </w:rPr>
        <w:t>2018г.</w:t>
      </w:r>
      <w:r>
        <w:t>№</w:t>
      </w:r>
      <w:r>
        <w:rPr>
          <w:sz w:val="28"/>
          <w:u w:val="single"/>
        </w:rPr>
        <w:t xml:space="preserve"> 1361</w:t>
      </w:r>
    </w:p>
    <w:p w:rsidR="00595ED6" w:rsidRDefault="00595ED6" w:rsidP="00B83BAC">
      <w:pPr>
        <w:tabs>
          <w:tab w:val="left" w:pos="7155"/>
        </w:tabs>
        <w:jc w:val="both"/>
      </w:pPr>
      <w:r>
        <w:t>г. Россошь</w:t>
      </w:r>
      <w:r>
        <w:tab/>
      </w:r>
    </w:p>
    <w:p w:rsidR="00595ED6" w:rsidRDefault="00595ED6" w:rsidP="0089652E">
      <w:pPr>
        <w:tabs>
          <w:tab w:val="left" w:pos="1080"/>
        </w:tabs>
      </w:pPr>
      <w:r>
        <w:tab/>
      </w:r>
    </w:p>
    <w:p w:rsidR="00595ED6" w:rsidRPr="00F72CA8" w:rsidRDefault="00595ED6" w:rsidP="00F72CA8">
      <w:pPr>
        <w:jc w:val="both"/>
        <w:rPr>
          <w:b/>
          <w:szCs w:val="24"/>
        </w:rPr>
      </w:pPr>
      <w:r w:rsidRPr="00F72CA8">
        <w:rPr>
          <w:b/>
          <w:szCs w:val="24"/>
        </w:rPr>
        <w:t xml:space="preserve">О внесении изменений в постановление </w:t>
      </w:r>
    </w:p>
    <w:p w:rsidR="00595ED6" w:rsidRPr="00F72CA8" w:rsidRDefault="00595ED6" w:rsidP="00F72CA8">
      <w:pPr>
        <w:jc w:val="both"/>
        <w:rPr>
          <w:b/>
          <w:szCs w:val="24"/>
        </w:rPr>
      </w:pPr>
      <w:r w:rsidRPr="00F72CA8">
        <w:rPr>
          <w:b/>
          <w:szCs w:val="24"/>
        </w:rPr>
        <w:t xml:space="preserve">администрации городского поселения </w:t>
      </w:r>
    </w:p>
    <w:p w:rsidR="00595ED6" w:rsidRPr="00F72CA8" w:rsidRDefault="00595ED6" w:rsidP="00F72CA8">
      <w:pPr>
        <w:jc w:val="both"/>
        <w:rPr>
          <w:b/>
          <w:szCs w:val="24"/>
        </w:rPr>
      </w:pPr>
      <w:r w:rsidRPr="00F72CA8">
        <w:rPr>
          <w:b/>
          <w:szCs w:val="24"/>
        </w:rPr>
        <w:t xml:space="preserve">город Россошь от 17 марта 2016 года № 331 </w:t>
      </w:r>
    </w:p>
    <w:p w:rsidR="00595ED6" w:rsidRPr="00F72CA8" w:rsidRDefault="00595ED6" w:rsidP="00F72CA8">
      <w:pPr>
        <w:jc w:val="both"/>
        <w:rPr>
          <w:b/>
          <w:szCs w:val="24"/>
        </w:rPr>
      </w:pPr>
      <w:r w:rsidRPr="00F72CA8">
        <w:rPr>
          <w:b/>
          <w:szCs w:val="24"/>
        </w:rPr>
        <w:t>«Об утверждении муниципальной программы</w:t>
      </w:r>
    </w:p>
    <w:p w:rsidR="00595ED6" w:rsidRPr="00F72CA8" w:rsidRDefault="00595ED6" w:rsidP="00F72CA8">
      <w:pPr>
        <w:jc w:val="both"/>
        <w:rPr>
          <w:b/>
          <w:szCs w:val="24"/>
        </w:rPr>
      </w:pPr>
      <w:r w:rsidRPr="00F72CA8">
        <w:rPr>
          <w:b/>
          <w:szCs w:val="24"/>
        </w:rPr>
        <w:t>«Управление муниципальным имуществом»</w:t>
      </w:r>
    </w:p>
    <w:p w:rsidR="00595ED6" w:rsidRPr="00F72CA8" w:rsidRDefault="00595ED6" w:rsidP="00F72CA8">
      <w:pPr>
        <w:jc w:val="both"/>
        <w:rPr>
          <w:szCs w:val="24"/>
        </w:rPr>
      </w:pPr>
      <w:r w:rsidRPr="00F72CA8">
        <w:rPr>
          <w:szCs w:val="24"/>
        </w:rPr>
        <w:tab/>
      </w:r>
    </w:p>
    <w:p w:rsidR="00595ED6" w:rsidRPr="00F72CA8" w:rsidRDefault="00595ED6" w:rsidP="00F72CA8">
      <w:pPr>
        <w:ind w:firstLine="708"/>
        <w:jc w:val="both"/>
        <w:rPr>
          <w:szCs w:val="24"/>
        </w:rPr>
      </w:pPr>
      <w:r w:rsidRPr="00F72CA8">
        <w:rPr>
          <w:szCs w:val="24"/>
        </w:rPr>
        <w:t>В соответствии с Федеральным законом от 06.10.2003 г. № 131- 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 Об утверждении Порядка разработки, реализации и оценки эффективности муниципальных программ городского поселения город Россошь»</w:t>
      </w:r>
      <w:r>
        <w:rPr>
          <w:szCs w:val="24"/>
        </w:rPr>
        <w:t xml:space="preserve"> (в ред. от 26.02.2016 г. № 227 от 24.10.2018 г. № 1108)</w:t>
      </w:r>
      <w:r w:rsidRPr="00F72CA8">
        <w:rPr>
          <w:szCs w:val="24"/>
        </w:rPr>
        <w:t>, распоряжением администрации городского поселения город Россошь от</w:t>
      </w:r>
      <w:r>
        <w:rPr>
          <w:szCs w:val="24"/>
        </w:rPr>
        <w:t xml:space="preserve">24.10.2018 г. № 469р «Об утверждении перечня муниципальных программ» </w:t>
      </w:r>
    </w:p>
    <w:p w:rsidR="00595ED6" w:rsidRPr="00F72CA8" w:rsidRDefault="00595ED6" w:rsidP="00F72CA8">
      <w:pPr>
        <w:jc w:val="both"/>
        <w:rPr>
          <w:szCs w:val="24"/>
        </w:rPr>
      </w:pPr>
      <w:r w:rsidRPr="00F72CA8">
        <w:rPr>
          <w:szCs w:val="24"/>
        </w:rPr>
        <w:tab/>
      </w:r>
    </w:p>
    <w:p w:rsidR="00595ED6" w:rsidRPr="00F72CA8" w:rsidRDefault="00595ED6" w:rsidP="00F72CA8">
      <w:pPr>
        <w:jc w:val="center"/>
        <w:rPr>
          <w:b/>
          <w:szCs w:val="24"/>
        </w:rPr>
      </w:pPr>
      <w:r w:rsidRPr="00F72CA8">
        <w:rPr>
          <w:b/>
          <w:szCs w:val="24"/>
        </w:rPr>
        <w:t>ПОСТАНОВЛЯЮ:</w:t>
      </w:r>
    </w:p>
    <w:p w:rsidR="00595ED6" w:rsidRPr="00F72CA8" w:rsidRDefault="00595ED6" w:rsidP="00F72CA8">
      <w:pPr>
        <w:jc w:val="both"/>
        <w:rPr>
          <w:szCs w:val="24"/>
        </w:rPr>
      </w:pPr>
      <w:r w:rsidRPr="00F72CA8">
        <w:rPr>
          <w:szCs w:val="24"/>
        </w:rPr>
        <w:tab/>
      </w:r>
    </w:p>
    <w:p w:rsidR="00595ED6" w:rsidRDefault="00595ED6" w:rsidP="00F72CA8">
      <w:pPr>
        <w:ind w:firstLine="708"/>
        <w:jc w:val="both"/>
        <w:rPr>
          <w:szCs w:val="24"/>
        </w:rPr>
      </w:pPr>
      <w:r w:rsidRPr="00F72CA8">
        <w:rPr>
          <w:szCs w:val="24"/>
        </w:rPr>
        <w:t xml:space="preserve">1. Внести в постановление администрации городского поселения город Россошь </w:t>
      </w:r>
      <w:r>
        <w:rPr>
          <w:szCs w:val="24"/>
        </w:rPr>
        <w:t xml:space="preserve">Россошанского муниципального района Воронежской области </w:t>
      </w:r>
      <w:r w:rsidRPr="00F72CA8">
        <w:rPr>
          <w:szCs w:val="24"/>
        </w:rPr>
        <w:t>от 17 марта 2016 года № 331 «Об утверждении муниципальной программы «Управление муниципальным имуществом»</w:t>
      </w:r>
      <w:r>
        <w:rPr>
          <w:szCs w:val="24"/>
        </w:rPr>
        <w:t xml:space="preserve"> (в ред. от 14.03.2017 г. № 249, от 26.01.2018 г. № 86)</w:t>
      </w:r>
      <w:r w:rsidRPr="00F72CA8">
        <w:rPr>
          <w:szCs w:val="24"/>
        </w:rPr>
        <w:t xml:space="preserve"> следующие изменения:</w:t>
      </w:r>
    </w:p>
    <w:p w:rsidR="00595ED6" w:rsidRPr="00C63133" w:rsidRDefault="00595ED6" w:rsidP="00F72CA8">
      <w:pPr>
        <w:ind w:firstLine="708"/>
        <w:jc w:val="both"/>
        <w:rPr>
          <w:szCs w:val="24"/>
        </w:rPr>
      </w:pPr>
      <w:r>
        <w:rPr>
          <w:szCs w:val="24"/>
        </w:rPr>
        <w:t>1.1. В паспорте муниципальной программы</w:t>
      </w:r>
      <w:r w:rsidRPr="00C63133">
        <w:rPr>
          <w:szCs w:val="24"/>
        </w:rPr>
        <w:t>:</w:t>
      </w:r>
    </w:p>
    <w:p w:rsidR="00595ED6" w:rsidRDefault="00595ED6" w:rsidP="00F72CA8">
      <w:pPr>
        <w:ind w:firstLine="708"/>
        <w:jc w:val="both"/>
        <w:rPr>
          <w:szCs w:val="24"/>
        </w:rPr>
      </w:pPr>
      <w:r>
        <w:rPr>
          <w:szCs w:val="24"/>
        </w:rPr>
        <w:t>1.1.1. Строку «Целевые индикаторы и показатели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595ED6" w:rsidTr="00871653">
        <w:tc>
          <w:tcPr>
            <w:tcW w:w="326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95ED6" w:rsidRPr="007B6A87" w:rsidRDefault="00595ED6" w:rsidP="00D46B85">
            <w:pPr>
              <w:rPr>
                <w:szCs w:val="24"/>
              </w:rPr>
            </w:pPr>
            <w:r w:rsidRPr="007B6A87">
              <w:rPr>
                <w:szCs w:val="24"/>
              </w:rPr>
              <w:t>1.Объем неналоговых имущественных доходов в бюджет</w:t>
            </w:r>
          </w:p>
          <w:p w:rsidR="00595ED6" w:rsidRPr="007B6A87" w:rsidRDefault="00595ED6" w:rsidP="00871653">
            <w:pPr>
              <w:rPr>
                <w:szCs w:val="24"/>
              </w:rPr>
            </w:pPr>
            <w:r w:rsidRPr="007B6A87">
              <w:rPr>
                <w:szCs w:val="24"/>
              </w:rPr>
              <w:t>2.Доля объектов недвижимого имущества, на которые зарегистрировано право собственности,постоянного (бессрочного) пользования</w:t>
            </w:r>
          </w:p>
        </w:tc>
      </w:tr>
    </w:tbl>
    <w:p w:rsidR="00595ED6" w:rsidRPr="00F17B51" w:rsidRDefault="00595ED6" w:rsidP="00F72CA8">
      <w:pPr>
        <w:ind w:firstLine="708"/>
        <w:jc w:val="both"/>
        <w:rPr>
          <w:szCs w:val="24"/>
        </w:rPr>
      </w:pPr>
      <w:r>
        <w:rPr>
          <w:szCs w:val="24"/>
        </w:rPr>
        <w:t>1.1.2. Строку «Этапы и сроки реализации муниципальной программы» изложить в следующей редакции</w:t>
      </w:r>
      <w:r w:rsidRPr="00F17B51">
        <w:rPr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595ED6" w:rsidTr="007B6A87">
        <w:tc>
          <w:tcPr>
            <w:tcW w:w="6663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26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2016 – 202</w:t>
            </w:r>
            <w:r w:rsidRPr="007B6A87">
              <w:rPr>
                <w:szCs w:val="24"/>
                <w:lang w:val="en-US"/>
              </w:rPr>
              <w:t>1</w:t>
            </w:r>
            <w:r w:rsidRPr="007B6A87">
              <w:rPr>
                <w:szCs w:val="24"/>
              </w:rPr>
              <w:t xml:space="preserve"> гг.</w:t>
            </w:r>
          </w:p>
        </w:tc>
      </w:tr>
    </w:tbl>
    <w:p w:rsidR="00595ED6" w:rsidRPr="00F72CA8" w:rsidRDefault="00595ED6" w:rsidP="00F72CA8">
      <w:pPr>
        <w:ind w:firstLine="708"/>
        <w:jc w:val="both"/>
        <w:rPr>
          <w:szCs w:val="24"/>
        </w:rPr>
      </w:pPr>
      <w:r>
        <w:rPr>
          <w:szCs w:val="24"/>
        </w:rPr>
        <w:t>1.1.3</w:t>
      </w:r>
      <w:r w:rsidRPr="00F72CA8">
        <w:rPr>
          <w:szCs w:val="24"/>
        </w:rPr>
        <w:t xml:space="preserve">. </w:t>
      </w:r>
      <w:r>
        <w:rPr>
          <w:szCs w:val="24"/>
        </w:rPr>
        <w:t>С</w:t>
      </w:r>
      <w:r w:rsidRPr="00F72CA8">
        <w:rPr>
          <w:szCs w:val="24"/>
        </w:rPr>
        <w:t>троку «Объем</w:t>
      </w:r>
      <w:r>
        <w:rPr>
          <w:szCs w:val="24"/>
        </w:rPr>
        <w:t>ы</w:t>
      </w:r>
      <w:r w:rsidRPr="00F72CA8">
        <w:rPr>
          <w:szCs w:val="24"/>
        </w:rPr>
        <w:t xml:space="preserve"> и источники финансирования </w:t>
      </w:r>
      <w:r>
        <w:rPr>
          <w:szCs w:val="24"/>
        </w:rPr>
        <w:t xml:space="preserve">муниципальной </w:t>
      </w:r>
      <w:r w:rsidRPr="00F72CA8">
        <w:rPr>
          <w:szCs w:val="24"/>
        </w:rPr>
        <w:t>программы</w:t>
      </w:r>
      <w:r>
        <w:rPr>
          <w:szCs w:val="24"/>
        </w:rPr>
        <w:t xml:space="preserve"> (в действующих ценах каждого года реализации муниципальной программы</w:t>
      </w:r>
      <w:r w:rsidRPr="00F72CA8">
        <w:rPr>
          <w:szCs w:val="24"/>
        </w:rPr>
        <w:t>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696"/>
        <w:gridCol w:w="1071"/>
        <w:gridCol w:w="1615"/>
        <w:gridCol w:w="1326"/>
        <w:gridCol w:w="1166"/>
        <w:gridCol w:w="2231"/>
      </w:tblGrid>
      <w:tr w:rsidR="00595ED6" w:rsidRPr="00F72CA8" w:rsidTr="007B6A87">
        <w:trPr>
          <w:trHeight w:val="677"/>
        </w:trPr>
        <w:tc>
          <w:tcPr>
            <w:tcW w:w="1926" w:type="dxa"/>
            <w:vMerge w:val="restart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Объемы и источник </w:t>
            </w:r>
            <w:r w:rsidRPr="007B6A87">
              <w:rPr>
                <w:szCs w:val="24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105" w:type="dxa"/>
            <w:gridSpan w:val="6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lastRenderedPageBreak/>
              <w:t>Общий объем финансирования муниципальной программы составляет 82630,6 тыс. рублей, в том числе по годам:</w:t>
            </w:r>
          </w:p>
        </w:tc>
      </w:tr>
      <w:tr w:rsidR="00595ED6" w:rsidRPr="00F72CA8" w:rsidTr="007B6A87">
        <w:trPr>
          <w:trHeight w:val="998"/>
        </w:trPr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Год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Всего, тыс.руб.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Федеральный бюджет, тыс.руб.</w:t>
            </w: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бюджет, тыс.руб.</w:t>
            </w: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бюджет, тыс.руб.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источники, тыс.руб.</w:t>
            </w:r>
          </w:p>
        </w:tc>
      </w:tr>
      <w:tr w:rsidR="00595ED6" w:rsidRPr="00F72CA8" w:rsidTr="007B6A87">
        <w:trPr>
          <w:trHeight w:val="313"/>
        </w:trPr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2016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9708,5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9708,5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</w:tr>
      <w:tr w:rsidR="00595ED6" w:rsidRPr="00F72CA8" w:rsidTr="007B6A87">
        <w:trPr>
          <w:trHeight w:val="313"/>
        </w:trPr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2017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20885,2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20885,2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</w:tr>
      <w:tr w:rsidR="00595ED6" w:rsidRPr="00F72CA8" w:rsidTr="007B6A87">
        <w:trPr>
          <w:trHeight w:val="313"/>
        </w:trPr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2018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13155,8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13155,8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</w:tr>
      <w:tr w:rsidR="00595ED6" w:rsidRPr="00F72CA8" w:rsidTr="007B6A87">
        <w:trPr>
          <w:trHeight w:val="313"/>
        </w:trPr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2019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128</w:t>
            </w:r>
            <w:r w:rsidRPr="007B6A87">
              <w:rPr>
                <w:szCs w:val="24"/>
                <w:lang w:val="en-US"/>
              </w:rPr>
              <w:t>85</w:t>
            </w:r>
            <w:r w:rsidRPr="007B6A87">
              <w:rPr>
                <w:szCs w:val="24"/>
              </w:rPr>
              <w:t>,9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128</w:t>
            </w:r>
            <w:r w:rsidRPr="007B6A87">
              <w:rPr>
                <w:szCs w:val="24"/>
                <w:lang w:val="en-US"/>
              </w:rPr>
              <w:t>85</w:t>
            </w:r>
            <w:r w:rsidRPr="007B6A87">
              <w:rPr>
                <w:szCs w:val="24"/>
              </w:rPr>
              <w:t>,9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</w:tr>
      <w:tr w:rsidR="00595ED6" w:rsidTr="007B6A87"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2020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2976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6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297</w:t>
            </w:r>
            <w:r w:rsidRPr="007B6A87">
              <w:rPr>
                <w:szCs w:val="24"/>
              </w:rPr>
              <w:t>6,</w:t>
            </w:r>
            <w:r w:rsidRPr="007B6A87">
              <w:rPr>
                <w:szCs w:val="24"/>
                <w:lang w:val="en-US"/>
              </w:rPr>
              <w:t>6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</w:tr>
      <w:tr w:rsidR="00595ED6" w:rsidTr="007B6A87">
        <w:tc>
          <w:tcPr>
            <w:tcW w:w="19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696" w:type="dxa"/>
          </w:tcPr>
          <w:p w:rsidR="00595ED6" w:rsidRPr="007B6A87" w:rsidRDefault="00595ED6" w:rsidP="007B6A87">
            <w:pPr>
              <w:jc w:val="both"/>
              <w:rPr>
                <w:szCs w:val="24"/>
                <w:lang w:val="en-US"/>
              </w:rPr>
            </w:pPr>
            <w:r w:rsidRPr="007B6A87">
              <w:rPr>
                <w:szCs w:val="24"/>
                <w:lang w:val="en-US"/>
              </w:rPr>
              <w:t>2021</w:t>
            </w:r>
          </w:p>
        </w:tc>
        <w:tc>
          <w:tcPr>
            <w:tcW w:w="1071" w:type="dxa"/>
          </w:tcPr>
          <w:p w:rsidR="00595ED6" w:rsidRPr="007B6A87" w:rsidRDefault="00595ED6" w:rsidP="007B6A87">
            <w:pPr>
              <w:jc w:val="both"/>
              <w:rPr>
                <w:szCs w:val="24"/>
                <w:lang w:val="en-US"/>
              </w:rPr>
            </w:pPr>
            <w:r w:rsidRPr="007B6A87">
              <w:rPr>
                <w:szCs w:val="24"/>
                <w:lang w:val="en-US"/>
              </w:rPr>
              <w:t>13018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6</w:t>
            </w:r>
          </w:p>
        </w:tc>
        <w:tc>
          <w:tcPr>
            <w:tcW w:w="1615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13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116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13018,6</w:t>
            </w:r>
          </w:p>
        </w:tc>
        <w:tc>
          <w:tcPr>
            <w:tcW w:w="2231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</w:tr>
    </w:tbl>
    <w:p w:rsidR="00595ED6" w:rsidRDefault="00595ED6" w:rsidP="00AA3EEC">
      <w:pPr>
        <w:ind w:firstLine="708"/>
        <w:jc w:val="both"/>
        <w:rPr>
          <w:szCs w:val="24"/>
        </w:rPr>
      </w:pPr>
    </w:p>
    <w:p w:rsidR="00595ED6" w:rsidRPr="00506E22" w:rsidRDefault="00595ED6" w:rsidP="00AA64A8">
      <w:pPr>
        <w:ind w:firstLine="708"/>
        <w:jc w:val="both"/>
        <w:rPr>
          <w:szCs w:val="28"/>
        </w:rPr>
      </w:pPr>
      <w:r w:rsidRPr="004B6B97">
        <w:rPr>
          <w:szCs w:val="24"/>
        </w:rPr>
        <w:t>1.2. П</w:t>
      </w:r>
      <w:r w:rsidRPr="004B6B97">
        <w:rPr>
          <w:bCs/>
          <w:szCs w:val="24"/>
        </w:rPr>
        <w:t>одраздел 2.2</w:t>
      </w:r>
      <w:r>
        <w:rPr>
          <w:bCs/>
          <w:szCs w:val="24"/>
        </w:rPr>
        <w:t>. «Конечные результаты реализации муниципальной программы</w:t>
      </w:r>
      <w:r>
        <w:rPr>
          <w:b/>
          <w:bCs/>
          <w:szCs w:val="24"/>
        </w:rPr>
        <w:t xml:space="preserve">» </w:t>
      </w:r>
      <w:r>
        <w:rPr>
          <w:bCs/>
          <w:szCs w:val="24"/>
        </w:rPr>
        <w:t xml:space="preserve">раздела 2. «Цели, задачи и показатели (индикаторы) достижения целей и решения задач, описание основных ожидаемых конечных результатов  муниципальной программы, сроков и этапов реализации муниципальной программы» </w:t>
      </w:r>
      <w:r>
        <w:rPr>
          <w:szCs w:val="28"/>
        </w:rPr>
        <w:t>изложить в следующей редакции:</w:t>
      </w:r>
    </w:p>
    <w:p w:rsidR="00595ED6" w:rsidRPr="00DB79F6" w:rsidRDefault="00595ED6" w:rsidP="00250BC2">
      <w:pPr>
        <w:ind w:firstLine="708"/>
        <w:jc w:val="center"/>
        <w:rPr>
          <w:szCs w:val="28"/>
        </w:rPr>
      </w:pPr>
      <w:r>
        <w:rPr>
          <w:szCs w:val="28"/>
        </w:rPr>
        <w:t>«2.2. Конечные результаты реализации муниципальной программы.</w:t>
      </w:r>
    </w:p>
    <w:p w:rsidR="00595ED6" w:rsidRPr="008902F9" w:rsidRDefault="00595ED6" w:rsidP="00250BC2">
      <w:pPr>
        <w:ind w:firstLine="708"/>
        <w:rPr>
          <w:szCs w:val="24"/>
        </w:rPr>
      </w:pPr>
      <w:r w:rsidRPr="008902F9">
        <w:rPr>
          <w:color w:val="000000"/>
          <w:szCs w:val="24"/>
        </w:rPr>
        <w:t>Ожидаемыми результатами реализации программы будут являться:</w:t>
      </w:r>
    </w:p>
    <w:p w:rsidR="00595ED6" w:rsidRPr="000E5FD6" w:rsidRDefault="00595ED6" w:rsidP="00250BC2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С</w:t>
      </w:r>
      <w:r w:rsidRPr="000E5FD6">
        <w:rPr>
          <w:color w:val="000000"/>
          <w:szCs w:val="24"/>
        </w:rPr>
        <w:t>овершенствование системы управления и распоряжения муниципальным имущест</w:t>
      </w:r>
      <w:r w:rsidRPr="000E5FD6">
        <w:rPr>
          <w:color w:val="000000"/>
          <w:szCs w:val="24"/>
        </w:rPr>
        <w:softHyphen/>
        <w:t>вом путём внедрения современных форм и методов управления;</w:t>
      </w:r>
    </w:p>
    <w:p w:rsidR="00595ED6" w:rsidRPr="000E5FD6" w:rsidRDefault="00595ED6" w:rsidP="00250BC2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0E5FD6">
        <w:rPr>
          <w:color w:val="000000"/>
          <w:szCs w:val="24"/>
        </w:rPr>
        <w:t>овышение эффективности и прозрачности использования объектов недвижимого имущества, находящихся в собственности муниципального образования;</w:t>
      </w:r>
    </w:p>
    <w:p w:rsidR="00595ED6" w:rsidRPr="000E5FD6" w:rsidRDefault="00595ED6" w:rsidP="00250BC2">
      <w:pPr>
        <w:pStyle w:val="ad"/>
        <w:numPr>
          <w:ilvl w:val="0"/>
          <w:numId w:val="3"/>
        </w:numPr>
        <w:tabs>
          <w:tab w:val="left" w:pos="113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0E5FD6">
        <w:rPr>
          <w:color w:val="000000"/>
          <w:szCs w:val="24"/>
        </w:rPr>
        <w:t>олучение неналоговых имущественных доходов в бюджет;</w:t>
      </w:r>
    </w:p>
    <w:p w:rsidR="00595ED6" w:rsidRPr="000E5FD6" w:rsidRDefault="00595ED6" w:rsidP="0028085E">
      <w:pPr>
        <w:pStyle w:val="ad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Pr="000E5FD6">
        <w:rPr>
          <w:color w:val="000000"/>
          <w:szCs w:val="24"/>
        </w:rPr>
        <w:t>беспечение выполнения всех решений администрации городского поселения город Россошь Россошанского муниципального района Воронежской области по использованию имущества в целях социально-экономического развития города.</w:t>
      </w:r>
    </w:p>
    <w:p w:rsidR="00595ED6" w:rsidRDefault="00595ED6" w:rsidP="0028085E">
      <w:pPr>
        <w:ind w:firstLine="708"/>
        <w:rPr>
          <w:color w:val="000000"/>
          <w:szCs w:val="24"/>
        </w:rPr>
      </w:pPr>
      <w:r w:rsidRPr="00531DFD">
        <w:rPr>
          <w:color w:val="000000"/>
          <w:szCs w:val="24"/>
        </w:rPr>
        <w:t xml:space="preserve">Основные индикаторы реализации программы представлены </w:t>
      </w:r>
      <w:r>
        <w:rPr>
          <w:color w:val="000000"/>
          <w:szCs w:val="24"/>
        </w:rPr>
        <w:t xml:space="preserve">ниже </w:t>
      </w:r>
      <w:r w:rsidRPr="00531DFD">
        <w:rPr>
          <w:color w:val="000000"/>
          <w:szCs w:val="24"/>
        </w:rPr>
        <w:t>в таблиц</w:t>
      </w:r>
      <w:r>
        <w:rPr>
          <w:color w:val="000000"/>
          <w:szCs w:val="24"/>
        </w:rPr>
        <w:t>е.</w:t>
      </w:r>
    </w:p>
    <w:p w:rsidR="00595ED6" w:rsidRPr="00AA64A8" w:rsidRDefault="00595ED6" w:rsidP="000E5FD6">
      <w:pPr>
        <w:ind w:firstLine="708"/>
        <w:jc w:val="both"/>
        <w:rPr>
          <w:color w:val="FF0000"/>
          <w:szCs w:val="28"/>
        </w:rPr>
      </w:pPr>
      <w:r w:rsidRPr="009D53D7">
        <w:rPr>
          <w:bCs/>
          <w:color w:val="000000"/>
          <w:szCs w:val="24"/>
        </w:rPr>
        <w:t>Таблица №1. Сведения о показателях (индикаторах) муниципальной программы «</w:t>
      </w:r>
      <w:r>
        <w:rPr>
          <w:bCs/>
          <w:color w:val="000000"/>
          <w:szCs w:val="24"/>
        </w:rPr>
        <w:t>Управление муниципальным имуществом</w:t>
      </w:r>
      <w:r w:rsidRPr="009D53D7">
        <w:rPr>
          <w:bCs/>
          <w:color w:val="000000"/>
          <w:szCs w:val="24"/>
        </w:rPr>
        <w:t>» и их значениях</w:t>
      </w:r>
    </w:p>
    <w:tbl>
      <w:tblPr>
        <w:tblW w:w="10207" w:type="dxa"/>
        <w:tblInd w:w="-34" w:type="dxa"/>
        <w:tblLayout w:type="fixed"/>
        <w:tblLook w:val="00A0"/>
      </w:tblPr>
      <w:tblGrid>
        <w:gridCol w:w="568"/>
        <w:gridCol w:w="2551"/>
        <w:gridCol w:w="709"/>
        <w:gridCol w:w="1134"/>
        <w:gridCol w:w="992"/>
        <w:gridCol w:w="992"/>
        <w:gridCol w:w="1134"/>
        <w:gridCol w:w="1134"/>
        <w:gridCol w:w="993"/>
      </w:tblGrid>
      <w:tr w:rsidR="00595ED6" w:rsidRPr="004B6B97" w:rsidTr="005A433E">
        <w:trPr>
          <w:trHeight w:val="8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Ед. изм.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 xml:space="preserve">Значения показателя (индикатора) по годам реализации </w:t>
            </w:r>
          </w:p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муниципальной программы</w:t>
            </w:r>
          </w:p>
        </w:tc>
      </w:tr>
      <w:tr w:rsidR="00595ED6" w:rsidRPr="004B6B97" w:rsidTr="005A433E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B6B97">
                <w:rPr>
                  <w:bCs/>
                  <w:szCs w:val="24"/>
                </w:rPr>
                <w:t>2016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spacing w:before="120" w:after="12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6B97">
                <w:rPr>
                  <w:bCs/>
                  <w:szCs w:val="24"/>
                </w:rPr>
                <w:t>2017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6B97">
                <w:rPr>
                  <w:bCs/>
                  <w:szCs w:val="24"/>
                </w:rPr>
                <w:t>2018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spacing w:before="120" w:after="12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B6B97">
                <w:rPr>
                  <w:bCs/>
                  <w:szCs w:val="24"/>
                </w:rPr>
                <w:t>2019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spacing w:before="120" w:after="12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6B97">
                <w:rPr>
                  <w:bCs/>
                  <w:szCs w:val="24"/>
                </w:rPr>
                <w:t>20</w:t>
              </w:r>
              <w:r w:rsidRPr="004B6B97">
                <w:rPr>
                  <w:bCs/>
                  <w:szCs w:val="24"/>
                  <w:lang w:val="en-US"/>
                </w:rPr>
                <w:t>20</w:t>
              </w:r>
              <w:r w:rsidRPr="004B6B97">
                <w:rPr>
                  <w:bCs/>
                  <w:szCs w:val="24"/>
                </w:rPr>
                <w:t xml:space="preserve">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spacing w:before="120" w:after="12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B6B97">
                <w:rPr>
                  <w:bCs/>
                  <w:szCs w:val="24"/>
                </w:rPr>
                <w:t>202</w:t>
              </w:r>
              <w:r w:rsidRPr="004B6B97">
                <w:rPr>
                  <w:bCs/>
                  <w:szCs w:val="24"/>
                  <w:lang w:val="en-US"/>
                </w:rPr>
                <w:t>1</w:t>
              </w:r>
              <w:r w:rsidRPr="004B6B97">
                <w:rPr>
                  <w:bCs/>
                  <w:szCs w:val="24"/>
                </w:rPr>
                <w:t xml:space="preserve"> г</w:t>
              </w:r>
            </w:smartTag>
            <w:r w:rsidRPr="004B6B97">
              <w:rPr>
                <w:bCs/>
                <w:szCs w:val="24"/>
              </w:rPr>
              <w:t>.</w:t>
            </w:r>
          </w:p>
        </w:tc>
      </w:tr>
      <w:tr w:rsidR="00595ED6" w:rsidRPr="004B6B97" w:rsidTr="005A433E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bCs/>
                <w:szCs w:val="24"/>
              </w:rPr>
            </w:pPr>
            <w:r w:rsidRPr="004B6B97">
              <w:rPr>
                <w:bCs/>
                <w:szCs w:val="24"/>
              </w:rPr>
              <w:t>9</w:t>
            </w:r>
          </w:p>
        </w:tc>
      </w:tr>
      <w:tr w:rsidR="00595ED6" w:rsidRPr="004B6B97" w:rsidTr="005A433E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rPr>
                <w:szCs w:val="24"/>
              </w:rPr>
            </w:pPr>
            <w:r w:rsidRPr="004B6B97">
              <w:rPr>
                <w:szCs w:val="24"/>
              </w:rPr>
              <w:t>1</w:t>
            </w:r>
          </w:p>
          <w:p w:rsidR="00595ED6" w:rsidRPr="004B6B97" w:rsidRDefault="00595ED6" w:rsidP="000E5FD6">
            <w:pPr>
              <w:rPr>
                <w:szCs w:val="24"/>
              </w:rPr>
            </w:pPr>
          </w:p>
          <w:p w:rsidR="00595ED6" w:rsidRPr="004B6B97" w:rsidRDefault="00595ED6" w:rsidP="000E5FD6">
            <w:pPr>
              <w:rPr>
                <w:szCs w:val="24"/>
              </w:rPr>
            </w:pPr>
          </w:p>
          <w:p w:rsidR="00595ED6" w:rsidRPr="004B6B97" w:rsidRDefault="00595ED6" w:rsidP="000E5FD6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rPr>
                <w:szCs w:val="24"/>
              </w:rPr>
            </w:pPr>
            <w:r w:rsidRPr="004B6B97">
              <w:rPr>
                <w:szCs w:val="24"/>
              </w:rPr>
              <w:t>Объем неналоговых имущественных доходов в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тыс.</w:t>
            </w: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руб.</w:t>
            </w:r>
          </w:p>
          <w:p w:rsidR="00595ED6" w:rsidRPr="004B6B97" w:rsidRDefault="00595ED6" w:rsidP="000E5FD6">
            <w:pPr>
              <w:rPr>
                <w:szCs w:val="24"/>
              </w:rPr>
            </w:pP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82555,0</w:t>
            </w: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ind w:right="-108"/>
              <w:jc w:val="center"/>
            </w:pPr>
            <w:r w:rsidRPr="004B6B97">
              <w:t>67216,7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ind w:right="-105"/>
              <w:jc w:val="center"/>
              <w:rPr>
                <w:szCs w:val="24"/>
                <w:lang w:val="en-US"/>
              </w:rPr>
            </w:pPr>
            <w:r w:rsidRPr="004B6B97">
              <w:rPr>
                <w:szCs w:val="24"/>
                <w:lang w:val="en-US"/>
              </w:rPr>
              <w:t>28</w:t>
            </w:r>
            <w:r w:rsidRPr="004B6B97">
              <w:rPr>
                <w:szCs w:val="24"/>
              </w:rPr>
              <w:t>863,7</w:t>
            </w: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lang w:val="en-US"/>
              </w:rPr>
            </w:pPr>
            <w:r w:rsidRPr="004B6B97">
              <w:t>25120,</w:t>
            </w:r>
            <w:r w:rsidRPr="004B6B97">
              <w:rPr>
                <w:lang w:val="en-US"/>
              </w:rPr>
              <w:t>0</w:t>
            </w:r>
          </w:p>
          <w:p w:rsidR="00595ED6" w:rsidRPr="004B6B97" w:rsidRDefault="00595ED6" w:rsidP="000E5FD6">
            <w:pPr>
              <w:jc w:val="center"/>
            </w:pPr>
          </w:p>
          <w:p w:rsidR="00595ED6" w:rsidRPr="004B6B97" w:rsidRDefault="00595ED6" w:rsidP="000E5F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lang w:val="en-US"/>
              </w:rPr>
            </w:pPr>
            <w:r w:rsidRPr="004B6B97">
              <w:t>20907,</w:t>
            </w:r>
            <w:r w:rsidRPr="004B6B97">
              <w:rPr>
                <w:lang w:val="en-US"/>
              </w:rPr>
              <w:t>0</w:t>
            </w:r>
          </w:p>
          <w:p w:rsidR="00595ED6" w:rsidRPr="004B6B97" w:rsidRDefault="00595ED6" w:rsidP="000E5FD6">
            <w:pPr>
              <w:ind w:right="-101"/>
              <w:jc w:val="center"/>
              <w:rPr>
                <w:lang w:val="en-US"/>
              </w:rPr>
            </w:pPr>
          </w:p>
          <w:p w:rsidR="00595ED6" w:rsidRPr="004B6B97" w:rsidRDefault="00595ED6" w:rsidP="000E5F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ind w:right="-108"/>
              <w:jc w:val="center"/>
            </w:pPr>
            <w:r w:rsidRPr="004B6B97">
              <w:t>20820,0</w:t>
            </w:r>
          </w:p>
          <w:p w:rsidR="00595ED6" w:rsidRPr="004B6B97" w:rsidRDefault="00595ED6" w:rsidP="000E5FD6">
            <w:pPr>
              <w:ind w:left="432" w:right="-108"/>
              <w:jc w:val="center"/>
            </w:pPr>
          </w:p>
          <w:p w:rsidR="00595ED6" w:rsidRPr="004B6B97" w:rsidRDefault="00595ED6" w:rsidP="000E5FD6">
            <w:pPr>
              <w:ind w:left="432" w:right="-108"/>
            </w:pPr>
          </w:p>
        </w:tc>
      </w:tr>
      <w:tr w:rsidR="00595ED6" w:rsidRPr="004B6B97" w:rsidTr="005A433E">
        <w:trPr>
          <w:trHeight w:val="1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rPr>
                <w:szCs w:val="24"/>
              </w:rPr>
            </w:pPr>
            <w:r w:rsidRPr="004B6B97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rPr>
                <w:szCs w:val="24"/>
              </w:rPr>
            </w:pPr>
            <w:r w:rsidRPr="004B6B97">
              <w:rPr>
                <w:szCs w:val="24"/>
              </w:rPr>
              <w:t>Доля объектов недвижимого имущества, на которые зарегистрировано право собственности, постоянного (бессрочного)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</w:pPr>
            <w:r w:rsidRPr="004B6B9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</w:rPr>
            </w:pPr>
            <w:r w:rsidRPr="004B6B97">
              <w:rPr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  <w:rPr>
                <w:szCs w:val="24"/>
                <w:lang w:val="en-US"/>
              </w:rPr>
            </w:pPr>
            <w:r w:rsidRPr="004B6B97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jc w:val="center"/>
            </w:pPr>
            <w:r w:rsidRPr="004B6B97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4B6B97" w:rsidRDefault="00595ED6" w:rsidP="000E5FD6">
            <w:pPr>
              <w:ind w:left="-108" w:right="-108"/>
              <w:jc w:val="center"/>
            </w:pPr>
            <w:r w:rsidRPr="004B6B97">
              <w:t>70</w:t>
            </w:r>
          </w:p>
        </w:tc>
      </w:tr>
    </w:tbl>
    <w:p w:rsidR="00595ED6" w:rsidRPr="008902F9" w:rsidRDefault="00595ED6" w:rsidP="004B6B97">
      <w:pPr>
        <w:ind w:firstLine="708"/>
        <w:jc w:val="both"/>
        <w:rPr>
          <w:szCs w:val="24"/>
        </w:rPr>
      </w:pPr>
      <w:r w:rsidRPr="008902F9">
        <w:rPr>
          <w:color w:val="000000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595ED6" w:rsidRPr="000E5FD6" w:rsidRDefault="00595ED6" w:rsidP="000E5FD6">
      <w:pPr>
        <w:pStyle w:val="ad"/>
        <w:numPr>
          <w:ilvl w:val="0"/>
          <w:numId w:val="4"/>
        </w:numPr>
        <w:jc w:val="both"/>
        <w:rPr>
          <w:color w:val="000000"/>
          <w:szCs w:val="24"/>
        </w:rPr>
      </w:pPr>
      <w:r w:rsidRPr="000E5FD6">
        <w:rPr>
          <w:color w:val="000000"/>
          <w:szCs w:val="24"/>
        </w:rPr>
        <w:t xml:space="preserve">Объем неналоговых имущественных доходов в бюджет. </w:t>
      </w:r>
    </w:p>
    <w:p w:rsidR="00595ED6" w:rsidRPr="000E5FD6" w:rsidRDefault="00595ED6" w:rsidP="000E5FD6">
      <w:pPr>
        <w:ind w:left="708"/>
        <w:jc w:val="both"/>
        <w:rPr>
          <w:color w:val="000000"/>
          <w:szCs w:val="24"/>
        </w:rPr>
      </w:pPr>
      <w:r w:rsidRPr="000E5FD6">
        <w:rPr>
          <w:color w:val="000000"/>
          <w:szCs w:val="24"/>
        </w:rPr>
        <w:t xml:space="preserve">Единица измерения - тыс. рублей. </w:t>
      </w:r>
    </w:p>
    <w:p w:rsidR="00595ED6" w:rsidRPr="00531DFD" w:rsidRDefault="00595ED6" w:rsidP="000E5FD6">
      <w:pPr>
        <w:ind w:firstLine="708"/>
        <w:jc w:val="both"/>
        <w:rPr>
          <w:szCs w:val="24"/>
        </w:rPr>
      </w:pPr>
      <w:r w:rsidRPr="00531DFD">
        <w:rPr>
          <w:color w:val="000000"/>
          <w:szCs w:val="24"/>
        </w:rPr>
        <w:t>Алгоритм формирования показателя:</w:t>
      </w:r>
    </w:p>
    <w:p w:rsidR="00595ED6" w:rsidRPr="00531DFD" w:rsidRDefault="00595ED6" w:rsidP="004B6B97">
      <w:pPr>
        <w:rPr>
          <w:szCs w:val="24"/>
        </w:rPr>
      </w:pPr>
      <w:r w:rsidRPr="00531DFD">
        <w:rPr>
          <w:color w:val="000000"/>
          <w:szCs w:val="24"/>
        </w:rPr>
        <w:lastRenderedPageBreak/>
        <w:t>значение показателя складывается из поступлений неналоговых имущественных доходов.</w:t>
      </w:r>
    </w:p>
    <w:p w:rsidR="00595ED6" w:rsidRPr="000E5FD6" w:rsidRDefault="00595ED6" w:rsidP="000E5FD6">
      <w:pPr>
        <w:pStyle w:val="ad"/>
        <w:numPr>
          <w:ilvl w:val="0"/>
          <w:numId w:val="4"/>
        </w:numPr>
        <w:ind w:left="0" w:firstLine="708"/>
        <w:rPr>
          <w:color w:val="000000"/>
          <w:szCs w:val="24"/>
        </w:rPr>
      </w:pPr>
      <w:r w:rsidRPr="000E5FD6">
        <w:rPr>
          <w:color w:val="000000"/>
          <w:szCs w:val="24"/>
        </w:rPr>
        <w:t xml:space="preserve">Доля объектов недвижимого имущества, на которые зарегистрировано право собственности муниципального образования. </w:t>
      </w:r>
    </w:p>
    <w:p w:rsidR="00595ED6" w:rsidRPr="000E5FD6" w:rsidRDefault="00595ED6" w:rsidP="000E5FD6">
      <w:pPr>
        <w:pStyle w:val="ad"/>
        <w:ind w:left="1068" w:hanging="359"/>
        <w:rPr>
          <w:szCs w:val="24"/>
        </w:rPr>
      </w:pPr>
      <w:r w:rsidRPr="000E5FD6">
        <w:rPr>
          <w:color w:val="000000"/>
          <w:szCs w:val="24"/>
        </w:rPr>
        <w:t>Единица измерения - процент.</w:t>
      </w:r>
    </w:p>
    <w:p w:rsidR="00595ED6" w:rsidRPr="00531DFD" w:rsidRDefault="00595ED6" w:rsidP="000E5FD6">
      <w:pPr>
        <w:ind w:firstLine="708"/>
        <w:jc w:val="both"/>
        <w:rPr>
          <w:szCs w:val="24"/>
        </w:rPr>
      </w:pPr>
      <w:r w:rsidRPr="00531DFD">
        <w:rPr>
          <w:color w:val="000000"/>
          <w:szCs w:val="24"/>
        </w:rPr>
        <w:t>Алгоритм формирования показателя:</w:t>
      </w:r>
    </w:p>
    <w:p w:rsidR="00595ED6" w:rsidRPr="00531DFD" w:rsidRDefault="00595ED6" w:rsidP="004B6B97">
      <w:pPr>
        <w:jc w:val="both"/>
        <w:rPr>
          <w:szCs w:val="24"/>
        </w:rPr>
      </w:pPr>
      <w:r w:rsidRPr="00531DFD">
        <w:rPr>
          <w:color w:val="000000"/>
          <w:szCs w:val="24"/>
        </w:rPr>
        <w:t xml:space="preserve">показатель рассчитывается как отношение количества объектов недвижимого имущества, </w:t>
      </w:r>
      <w:r>
        <w:rPr>
          <w:szCs w:val="24"/>
        </w:rPr>
        <w:t xml:space="preserve">на которые зарегистрировано право собственности,постоянного </w:t>
      </w:r>
      <w:r w:rsidRPr="00541253">
        <w:rPr>
          <w:szCs w:val="24"/>
        </w:rPr>
        <w:t>(</w:t>
      </w:r>
      <w:r>
        <w:rPr>
          <w:szCs w:val="24"/>
        </w:rPr>
        <w:t>бессрочного</w:t>
      </w:r>
      <w:r w:rsidRPr="00541253">
        <w:rPr>
          <w:szCs w:val="24"/>
        </w:rPr>
        <w:t>)</w:t>
      </w:r>
      <w:r>
        <w:rPr>
          <w:szCs w:val="24"/>
        </w:rPr>
        <w:t xml:space="preserve"> пользования</w:t>
      </w:r>
      <w:r>
        <w:rPr>
          <w:color w:val="000000"/>
          <w:szCs w:val="24"/>
          <w:lang w:eastAsia="en-US"/>
        </w:rPr>
        <w:t xml:space="preserve"> на</w:t>
      </w:r>
      <w:r w:rsidRPr="00531DFD">
        <w:rPr>
          <w:color w:val="000000"/>
          <w:szCs w:val="24"/>
        </w:rPr>
        <w:t xml:space="preserve">конец отчетного периода, к общему количеству объектов недвижимого имущества, находящихся в реестре на конец отчетного периода, вещные права на которые подлежат оформлению в соответствии с Федеральным законом от </w:t>
      </w:r>
      <w:r>
        <w:rPr>
          <w:color w:val="000000"/>
          <w:szCs w:val="24"/>
        </w:rPr>
        <w:t>13</w:t>
      </w:r>
      <w:r w:rsidRPr="00531DFD">
        <w:rPr>
          <w:color w:val="000000"/>
          <w:szCs w:val="24"/>
        </w:rPr>
        <w:t xml:space="preserve"> июля </w:t>
      </w:r>
      <w:r>
        <w:rPr>
          <w:color w:val="000000"/>
          <w:szCs w:val="24"/>
        </w:rPr>
        <w:t>2015 года № 218</w:t>
      </w:r>
      <w:r w:rsidRPr="00531DFD">
        <w:rPr>
          <w:color w:val="000000"/>
          <w:szCs w:val="24"/>
        </w:rPr>
        <w:t xml:space="preserve">-ФЗ «О государственной регистрации </w:t>
      </w:r>
      <w:r>
        <w:rPr>
          <w:color w:val="000000"/>
          <w:szCs w:val="24"/>
        </w:rPr>
        <w:t>недвижимости</w:t>
      </w:r>
      <w:r w:rsidRPr="00531DFD">
        <w:rPr>
          <w:color w:val="000000"/>
          <w:szCs w:val="24"/>
        </w:rPr>
        <w:t>».</w:t>
      </w:r>
    </w:p>
    <w:p w:rsidR="00595ED6" w:rsidRPr="00250BC2" w:rsidRDefault="00595ED6" w:rsidP="00270555">
      <w:pPr>
        <w:ind w:firstLine="708"/>
        <w:jc w:val="both"/>
        <w:rPr>
          <w:szCs w:val="24"/>
        </w:rPr>
      </w:pPr>
      <w:r w:rsidRPr="00531DFD">
        <w:rPr>
          <w:color w:val="000000"/>
          <w:szCs w:val="24"/>
        </w:rPr>
        <w:t xml:space="preserve">Количество объектов недвижимости, зарегистрированных в собственность муниципального образования, подтверждается </w:t>
      </w:r>
      <w:r>
        <w:rPr>
          <w:color w:val="000000"/>
          <w:szCs w:val="24"/>
        </w:rPr>
        <w:t>информацией из Единого государственного реестра недвижимости.».</w:t>
      </w:r>
    </w:p>
    <w:p w:rsidR="00595ED6" w:rsidRDefault="00595ED6" w:rsidP="00FA700E">
      <w:pPr>
        <w:jc w:val="both"/>
      </w:pPr>
      <w:r>
        <w:tab/>
        <w:t xml:space="preserve">1.3. Подраздел 2.3 «Сроки и этапы реализации муниципальной программы» </w:t>
      </w:r>
      <w:r>
        <w:rPr>
          <w:bCs/>
          <w:szCs w:val="24"/>
        </w:rPr>
        <w:t xml:space="preserve">раздела 2. «Цели, задачи и показатели (индикаторы) достижения целей и решения задач, описание основных ожидаемых конечных результатов  муниципальной программы, сроков и этапов реализации муниципальной программы» </w:t>
      </w:r>
      <w:r>
        <w:t>изложить в следующей редакции</w:t>
      </w:r>
      <w:r w:rsidRPr="00844E9E">
        <w:t>:</w:t>
      </w:r>
    </w:p>
    <w:p w:rsidR="00595ED6" w:rsidRDefault="00595ED6" w:rsidP="00250BC2">
      <w:pPr>
        <w:jc w:val="center"/>
      </w:pPr>
      <w:r>
        <w:t>«2.3. Сроки и этапы реализации муниципальной программы.</w:t>
      </w:r>
    </w:p>
    <w:p w:rsidR="00595ED6" w:rsidRPr="00844E9E" w:rsidRDefault="00595ED6" w:rsidP="00250BC2">
      <w:pPr>
        <w:jc w:val="center"/>
      </w:pPr>
      <w:r>
        <w:t>Общий срок реализации муниципальной программы рассчитан на период 2016-2021 гг.»</w:t>
      </w:r>
    </w:p>
    <w:p w:rsidR="00595ED6" w:rsidRDefault="00595ED6" w:rsidP="00B70462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bookmarkStart w:id="0" w:name="_GoBack"/>
      <w:bookmarkEnd w:id="0"/>
      <w:r>
        <w:rPr>
          <w:szCs w:val="24"/>
        </w:rPr>
        <w:t>4.Приложения № 1, 2, 3 к муниципальной программе «Управление муниципальным имуществом» изложить в новой редакции согласно приложению к настоящему постановлению.</w:t>
      </w:r>
    </w:p>
    <w:p w:rsidR="00595ED6" w:rsidRPr="00F72CA8" w:rsidRDefault="00595ED6" w:rsidP="00FA700E">
      <w:pPr>
        <w:jc w:val="both"/>
        <w:rPr>
          <w:szCs w:val="24"/>
        </w:rPr>
      </w:pPr>
      <w:r>
        <w:rPr>
          <w:szCs w:val="24"/>
        </w:rPr>
        <w:tab/>
      </w:r>
      <w:r w:rsidRPr="00F72CA8">
        <w:rPr>
          <w:szCs w:val="24"/>
        </w:rPr>
        <w:t>2. Опубликовать настоящее постановление в газете «Вечерняя Россошь» и разместить на официальном сайте администрации городского поселения город Россошь www.rossosh.info.</w:t>
      </w:r>
    </w:p>
    <w:p w:rsidR="00595ED6" w:rsidRDefault="00595ED6" w:rsidP="00FA700E">
      <w:pPr>
        <w:jc w:val="both"/>
        <w:rPr>
          <w:szCs w:val="24"/>
        </w:rPr>
      </w:pPr>
      <w:r>
        <w:rPr>
          <w:szCs w:val="24"/>
        </w:rPr>
        <w:tab/>
      </w:r>
      <w:r w:rsidRPr="00F72CA8">
        <w:rPr>
          <w:szCs w:val="24"/>
        </w:rPr>
        <w:t>3. Контроль за исполнением настоящего постановления оставляю за собой</w:t>
      </w:r>
      <w:r>
        <w:rPr>
          <w:szCs w:val="24"/>
        </w:rPr>
        <w:t>.</w:t>
      </w:r>
    </w:p>
    <w:p w:rsidR="00595ED6" w:rsidRDefault="00595ED6" w:rsidP="00AA3EEC">
      <w:pPr>
        <w:jc w:val="both"/>
        <w:rPr>
          <w:szCs w:val="24"/>
        </w:rPr>
      </w:pPr>
    </w:p>
    <w:p w:rsidR="00595ED6" w:rsidRDefault="00595ED6" w:rsidP="00AA3EEC">
      <w:pPr>
        <w:jc w:val="both"/>
        <w:rPr>
          <w:szCs w:val="24"/>
        </w:rPr>
      </w:pPr>
    </w:p>
    <w:p w:rsidR="00595ED6" w:rsidRDefault="00595ED6" w:rsidP="00AA3EEC">
      <w:pPr>
        <w:jc w:val="both"/>
        <w:rPr>
          <w:szCs w:val="24"/>
        </w:rPr>
      </w:pPr>
    </w:p>
    <w:p w:rsidR="00595ED6" w:rsidRDefault="00595ED6" w:rsidP="00AA3EEC">
      <w:pPr>
        <w:jc w:val="both"/>
        <w:rPr>
          <w:szCs w:val="24"/>
        </w:rPr>
      </w:pPr>
      <w:r>
        <w:rPr>
          <w:szCs w:val="24"/>
        </w:rPr>
        <w:t xml:space="preserve">Глава администрации  </w:t>
      </w:r>
    </w:p>
    <w:p w:rsidR="00595ED6" w:rsidRPr="00AA3EEC" w:rsidRDefault="00595ED6" w:rsidP="00AA3EEC">
      <w:pPr>
        <w:jc w:val="both"/>
        <w:rPr>
          <w:szCs w:val="24"/>
        </w:rPr>
      </w:pPr>
      <w:r>
        <w:rPr>
          <w:szCs w:val="24"/>
        </w:rPr>
        <w:t>городского поселения город Россошь                                                                         В.А. Кобылкин</w:t>
      </w: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</w:pPr>
    </w:p>
    <w:p w:rsidR="00595ED6" w:rsidRDefault="00595ED6" w:rsidP="00F72CA8">
      <w:pPr>
        <w:jc w:val="both"/>
        <w:rPr>
          <w:szCs w:val="24"/>
        </w:rPr>
        <w:sectPr w:rsidR="00595ED6" w:rsidSect="00C40771">
          <w:headerReference w:type="even" r:id="rId8"/>
          <w:headerReference w:type="default" r:id="rId9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:rsidR="00595ED6" w:rsidRDefault="00595ED6" w:rsidP="00E35BF0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72CA8">
        <w:rPr>
          <w:szCs w:val="24"/>
        </w:rPr>
        <w:t xml:space="preserve">Приложение </w:t>
      </w:r>
    </w:p>
    <w:p w:rsidR="00595ED6" w:rsidRPr="00F72CA8" w:rsidRDefault="00595ED6" w:rsidP="00E35BF0">
      <w:pPr>
        <w:rPr>
          <w:szCs w:val="24"/>
        </w:rPr>
      </w:pP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F72CA8">
        <w:rPr>
          <w:szCs w:val="24"/>
        </w:rPr>
        <w:t xml:space="preserve">к постановлению администрации городского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75C01">
        <w:rPr>
          <w:szCs w:val="24"/>
        </w:rPr>
        <w:t xml:space="preserve">             </w:t>
      </w:r>
      <w:r w:rsidRPr="00F72CA8">
        <w:rPr>
          <w:szCs w:val="24"/>
        </w:rPr>
        <w:t xml:space="preserve">поселения город Россошь  </w:t>
      </w:r>
    </w:p>
    <w:p w:rsidR="00595ED6" w:rsidRDefault="00595ED6" w:rsidP="00E35BF0">
      <w:pPr>
        <w:rPr>
          <w:szCs w:val="24"/>
        </w:rPr>
      </w:pP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0E6E41">
        <w:rPr>
          <w:szCs w:val="24"/>
        </w:rPr>
        <w:tab/>
      </w:r>
      <w:r w:rsidRPr="00F72CA8">
        <w:rPr>
          <w:szCs w:val="24"/>
        </w:rPr>
        <w:t>от __</w:t>
      </w:r>
      <w:r w:rsidR="00B75C01" w:rsidRPr="00B75C01">
        <w:rPr>
          <w:szCs w:val="24"/>
          <w:u w:val="single"/>
        </w:rPr>
        <w:t>10 декабря</w:t>
      </w:r>
      <w:r>
        <w:rPr>
          <w:szCs w:val="24"/>
        </w:rPr>
        <w:t>___</w:t>
      </w:r>
      <w:r w:rsidRPr="00F72CA8">
        <w:rPr>
          <w:szCs w:val="24"/>
        </w:rPr>
        <w:t>201</w:t>
      </w:r>
      <w:r>
        <w:rPr>
          <w:szCs w:val="24"/>
        </w:rPr>
        <w:t>8</w:t>
      </w:r>
      <w:r w:rsidRPr="00F72CA8">
        <w:rPr>
          <w:szCs w:val="24"/>
        </w:rPr>
        <w:t>г. №</w:t>
      </w:r>
      <w:r>
        <w:rPr>
          <w:szCs w:val="24"/>
        </w:rPr>
        <w:t>_</w:t>
      </w:r>
      <w:r w:rsidR="00B75C01" w:rsidRPr="00B75C01">
        <w:rPr>
          <w:szCs w:val="24"/>
          <w:u w:val="single"/>
        </w:rPr>
        <w:t>1361</w:t>
      </w:r>
      <w:r w:rsidRPr="00F72CA8">
        <w:rPr>
          <w:szCs w:val="24"/>
        </w:rPr>
        <w:t xml:space="preserve">__ </w:t>
      </w:r>
    </w:p>
    <w:p w:rsidR="00595ED6" w:rsidRPr="00874DA5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 w:rsidRPr="00213813">
        <w:rPr>
          <w:szCs w:val="24"/>
        </w:rPr>
        <w:tab/>
      </w:r>
      <w:r>
        <w:rPr>
          <w:szCs w:val="24"/>
        </w:rPr>
        <w:t xml:space="preserve"> «Приложение  № 1 к муниципальной программе</w:t>
      </w:r>
    </w:p>
    <w:p w:rsidR="00595ED6" w:rsidRDefault="00595ED6" w:rsidP="00E35BF0">
      <w:pPr>
        <w:jc w:val="both"/>
        <w:rPr>
          <w:szCs w:val="24"/>
        </w:rPr>
      </w:pPr>
    </w:p>
    <w:p w:rsidR="00595ED6" w:rsidRPr="0095412D" w:rsidRDefault="00595ED6" w:rsidP="00E35BF0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95412D">
        <w:rPr>
          <w:szCs w:val="24"/>
        </w:rPr>
        <w:t>Расходы местного бюджета на реализацию муниципальной программы городского поселения город Россошь</w:t>
      </w:r>
    </w:p>
    <w:p w:rsidR="00595ED6" w:rsidRPr="00FA695D" w:rsidRDefault="00595ED6" w:rsidP="00E35BF0">
      <w:pPr>
        <w:spacing w:line="276" w:lineRule="auto"/>
        <w:jc w:val="both"/>
        <w:rPr>
          <w:i/>
          <w:szCs w:val="24"/>
        </w:rPr>
      </w:pPr>
      <w:r w:rsidRPr="0095412D">
        <w:rPr>
          <w:szCs w:val="24"/>
        </w:rPr>
        <w:t xml:space="preserve">Россошанского муниципального района Воронежской области “ </w:t>
      </w:r>
      <w:r>
        <w:rPr>
          <w:szCs w:val="24"/>
        </w:rPr>
        <w:t>Управление муниципальным имуществом</w:t>
      </w:r>
      <w:r w:rsidRPr="00240BF8">
        <w:rPr>
          <w:szCs w:val="24"/>
        </w:rPr>
        <w:t>”</w:t>
      </w:r>
    </w:p>
    <w:tbl>
      <w:tblPr>
        <w:tblW w:w="15295" w:type="dxa"/>
        <w:tblInd w:w="113" w:type="dxa"/>
        <w:tblLayout w:type="fixed"/>
        <w:tblLook w:val="00A0"/>
      </w:tblPr>
      <w:tblGrid>
        <w:gridCol w:w="1615"/>
        <w:gridCol w:w="3060"/>
        <w:gridCol w:w="3060"/>
        <w:gridCol w:w="1080"/>
        <w:gridCol w:w="1080"/>
        <w:gridCol w:w="1080"/>
        <w:gridCol w:w="1080"/>
        <w:gridCol w:w="1080"/>
        <w:gridCol w:w="1080"/>
        <w:gridCol w:w="1080"/>
      </w:tblGrid>
      <w:tr w:rsidR="00595ED6" w:rsidRPr="00FA695D" w:rsidTr="00ED3E1E">
        <w:trPr>
          <w:trHeight w:val="276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Статус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4"/>
              </w:rPr>
            </w:pPr>
            <w:r w:rsidRPr="00FA695D">
              <w:rPr>
                <w:color w:val="000000"/>
                <w:szCs w:val="24"/>
              </w:rPr>
              <w:t xml:space="preserve">Наименование государственной программы, подпрограммы, </w:t>
            </w:r>
            <w:r w:rsidRPr="00FA695D">
              <w:rPr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Оценка расходов по годам реализации государственной программы, тыс. руб.</w:t>
            </w:r>
          </w:p>
        </w:tc>
      </w:tr>
      <w:tr w:rsidR="00595ED6" w:rsidRPr="00FA695D" w:rsidTr="00ED3E1E">
        <w:trPr>
          <w:trHeight w:val="183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ind w:left="404" w:hanging="404"/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в том числе по годам реализации</w:t>
            </w:r>
          </w:p>
        </w:tc>
      </w:tr>
      <w:tr w:rsidR="00595ED6" w:rsidRPr="00FA695D" w:rsidTr="00ED3E1E">
        <w:trPr>
          <w:trHeight w:val="56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Cs w:val="24"/>
                </w:rPr>
                <w:t>2016 г</w:t>
              </w:r>
            </w:smartTag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Default="00595ED6" w:rsidP="00ED3E1E">
            <w:pPr>
              <w:rPr>
                <w:szCs w:val="24"/>
              </w:rPr>
            </w:pPr>
          </w:p>
          <w:p w:rsidR="00595ED6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Cs w:val="24"/>
                </w:rPr>
                <w:t>2017 г</w:t>
              </w:r>
            </w:smartTag>
            <w:r>
              <w:rPr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jc w:val="center"/>
              <w:rPr>
                <w:szCs w:val="24"/>
              </w:rPr>
            </w:pPr>
          </w:p>
          <w:p w:rsidR="00595ED6" w:rsidRPr="00FA695D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695D">
                <w:rPr>
                  <w:szCs w:val="24"/>
                </w:rPr>
                <w:t>20</w:t>
              </w:r>
              <w:r>
                <w:rPr>
                  <w:szCs w:val="24"/>
                </w:rPr>
                <w:t>18г</w:t>
              </w:r>
            </w:smartTag>
            <w:r>
              <w:rPr>
                <w:szCs w:val="24"/>
              </w:rPr>
              <w:t>.</w:t>
            </w:r>
            <w:r w:rsidRPr="00FA695D">
              <w:rPr>
                <w:szCs w:val="24"/>
              </w:rPr>
              <w:br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jc w:val="center"/>
              <w:rPr>
                <w:szCs w:val="24"/>
              </w:rPr>
            </w:pPr>
          </w:p>
          <w:p w:rsidR="00595ED6" w:rsidRPr="00FA695D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A695D">
                <w:rPr>
                  <w:szCs w:val="24"/>
                </w:rPr>
                <w:t>20</w:t>
              </w:r>
              <w:r>
                <w:rPr>
                  <w:szCs w:val="24"/>
                </w:rPr>
                <w:t>19 г</w:t>
              </w:r>
            </w:smartTag>
            <w:r>
              <w:rPr>
                <w:szCs w:val="24"/>
              </w:rPr>
              <w:t>.</w:t>
            </w:r>
            <w:r w:rsidRPr="00FA695D">
              <w:rPr>
                <w:szCs w:val="24"/>
              </w:rPr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jc w:val="center"/>
              <w:rPr>
                <w:szCs w:val="24"/>
              </w:rPr>
            </w:pPr>
          </w:p>
          <w:p w:rsidR="00595ED6" w:rsidRPr="00FA695D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A695D">
                <w:rPr>
                  <w:szCs w:val="24"/>
                </w:rPr>
                <w:t>20</w:t>
              </w:r>
              <w:r>
                <w:rPr>
                  <w:szCs w:val="24"/>
                </w:rPr>
                <w:t>20 г</w:t>
              </w:r>
            </w:smartTag>
            <w:r>
              <w:rPr>
                <w:szCs w:val="24"/>
              </w:rPr>
              <w:t>.</w:t>
            </w:r>
            <w:r w:rsidRPr="00FA695D">
              <w:rPr>
                <w:szCs w:val="24"/>
              </w:rPr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ind w:left="44" w:hanging="44"/>
              <w:jc w:val="center"/>
              <w:rPr>
                <w:szCs w:val="24"/>
              </w:rPr>
            </w:pPr>
          </w:p>
          <w:p w:rsidR="00595ED6" w:rsidRPr="00FA695D" w:rsidRDefault="00595ED6" w:rsidP="00ED3E1E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A695D">
                <w:rPr>
                  <w:szCs w:val="24"/>
                </w:rPr>
                <w:t>20</w:t>
              </w:r>
              <w:r>
                <w:rPr>
                  <w:szCs w:val="24"/>
                </w:rPr>
                <w:t>21 г</w:t>
              </w:r>
            </w:smartTag>
            <w:r>
              <w:rPr>
                <w:szCs w:val="24"/>
              </w:rPr>
              <w:t>.</w:t>
            </w:r>
            <w:r w:rsidRPr="00FA695D">
              <w:rPr>
                <w:szCs w:val="24"/>
              </w:rPr>
              <w:br/>
            </w:r>
          </w:p>
        </w:tc>
      </w:tr>
      <w:tr w:rsidR="00595ED6" w:rsidRPr="00FA695D" w:rsidTr="00ED3E1E">
        <w:trPr>
          <w:trHeight w:val="183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 w:rsidRPr="00FA695D">
              <w:rPr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МУНИЦИ</w:t>
            </w:r>
          </w:p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ПАЛЬНАЯ ПРОГРАММА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5412D" w:rsidRDefault="00595ED6" w:rsidP="00ED3E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“</w:t>
            </w:r>
            <w:r w:rsidRPr="0095412D">
              <w:rPr>
                <w:bCs/>
                <w:szCs w:val="28"/>
              </w:rPr>
              <w:t>Управление муниципальным имуществом</w:t>
            </w:r>
            <w:r>
              <w:rPr>
                <w:bCs/>
                <w:szCs w:val="28"/>
                <w:lang w:val="en-US"/>
              </w:rPr>
              <w:t>”</w:t>
            </w:r>
            <w:r w:rsidRPr="0095412D">
              <w:rPr>
                <w:bCs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color w:val="000000"/>
              </w:rPr>
            </w:pPr>
            <w:r w:rsidRPr="00FA69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A70DB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 w:rsidRPr="006129A7">
              <w:rPr>
                <w:bCs/>
                <w:color w:val="000000"/>
                <w:szCs w:val="28"/>
              </w:rPr>
              <w:t> </w:t>
            </w:r>
            <w:r>
              <w:rPr>
                <w:bCs/>
                <w:color w:val="000000"/>
                <w:szCs w:val="28"/>
              </w:rPr>
              <w:t>82630,6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9</w:t>
            </w:r>
            <w:r>
              <w:rPr>
                <w:bCs/>
                <w:color w:val="000000"/>
                <w:szCs w:val="28"/>
                <w:lang w:val="en-US"/>
              </w:rPr>
              <w:t>708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208</w:t>
            </w:r>
            <w:r>
              <w:rPr>
                <w:bCs/>
                <w:color w:val="000000"/>
                <w:szCs w:val="28"/>
                <w:lang w:val="en-US"/>
              </w:rPr>
              <w:t>85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13155,8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12885,9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  <w:r>
              <w:rPr>
                <w:bCs/>
                <w:color w:val="000000"/>
                <w:szCs w:val="28"/>
              </w:rPr>
              <w:t>12976,6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13018,6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6129A7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6129A7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755FFD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82630,6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9</w:t>
            </w:r>
            <w:r>
              <w:rPr>
                <w:bCs/>
                <w:color w:val="000000"/>
                <w:szCs w:val="28"/>
                <w:lang w:val="en-US"/>
              </w:rPr>
              <w:t>708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208</w:t>
            </w:r>
            <w:r>
              <w:rPr>
                <w:bCs/>
                <w:color w:val="000000"/>
                <w:szCs w:val="28"/>
                <w:lang w:val="en-US"/>
              </w:rPr>
              <w:t>85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13155,8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12885,9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12976,6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  <w:r>
              <w:rPr>
                <w:bCs/>
                <w:color w:val="000000"/>
                <w:szCs w:val="28"/>
              </w:rPr>
              <w:t>13018,6</w:t>
            </w:r>
          </w:p>
        </w:tc>
      </w:tr>
      <w:tr w:rsidR="00595ED6" w:rsidRPr="00FA695D" w:rsidTr="00ED3E1E">
        <w:trPr>
          <w:trHeight w:val="297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</w:rPr>
            </w:pPr>
            <w:r w:rsidRPr="00FA695D">
              <w:rPr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6129A7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47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8"/>
              </w:rPr>
            </w:pPr>
            <w:r w:rsidRPr="00FA695D">
              <w:rPr>
                <w:szCs w:val="28"/>
              </w:rPr>
              <w:t xml:space="preserve">в том </w:t>
            </w:r>
            <w:r>
              <w:rPr>
                <w:szCs w:val="28"/>
              </w:rPr>
              <w:t>ч</w:t>
            </w:r>
            <w:r w:rsidRPr="00FA695D">
              <w:rPr>
                <w:szCs w:val="28"/>
              </w:rPr>
              <w:t>исле: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szCs w:val="28"/>
              </w:rPr>
            </w:pPr>
            <w:r w:rsidRPr="00FA695D">
              <w:rPr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szCs w:val="28"/>
              </w:rPr>
            </w:pPr>
            <w:r w:rsidRPr="006129A7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ПОДПРОГ</w:t>
            </w:r>
          </w:p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РАММА 1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szCs w:val="28"/>
              </w:rPr>
            </w:pPr>
            <w:r w:rsidRPr="00902A29">
              <w:rPr>
                <w:bCs/>
                <w:szCs w:val="28"/>
              </w:rPr>
              <w:t>“</w:t>
            </w:r>
            <w:r w:rsidRPr="0095412D">
              <w:rPr>
                <w:bCs/>
                <w:szCs w:val="28"/>
              </w:rPr>
              <w:t>Совершенствование </w:t>
            </w:r>
            <w:r>
              <w:rPr>
                <w:bCs/>
                <w:szCs w:val="28"/>
              </w:rPr>
              <w:t>системы управления в сфере имущественно-земельных отношений городского поселения город Россошь</w:t>
            </w:r>
            <w:r w:rsidRPr="00902A29">
              <w:rPr>
                <w:bCs/>
                <w:szCs w:val="28"/>
              </w:rPr>
              <w:t>”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color w:val="000000"/>
              </w:rPr>
            </w:pPr>
            <w:r w:rsidRPr="00FA69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szCs w:val="24"/>
              </w:rPr>
              <w:t>44912,7</w:t>
            </w:r>
            <w:r w:rsidRPr="006129A7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4</w:t>
            </w:r>
            <w:r>
              <w:rPr>
                <w:bCs/>
                <w:color w:val="000000"/>
                <w:szCs w:val="28"/>
                <w:lang w:val="en-US"/>
              </w:rPr>
              <w:t>527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14</w:t>
            </w:r>
            <w:r>
              <w:rPr>
                <w:bCs/>
                <w:color w:val="000000"/>
                <w:szCs w:val="28"/>
                <w:lang w:val="en-US"/>
              </w:rPr>
              <w:t>739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6291,0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6208,0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6247,0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szCs w:val="28"/>
              </w:rPr>
            </w:pPr>
            <w:r w:rsidRPr="006129A7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szCs w:val="28"/>
              </w:rPr>
            </w:pPr>
            <w:r w:rsidRPr="006129A7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szCs w:val="28"/>
              </w:rPr>
            </w:pPr>
            <w:r>
              <w:rPr>
                <w:szCs w:val="24"/>
              </w:rPr>
              <w:t>44912,7</w:t>
            </w:r>
            <w:r w:rsidRPr="006129A7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527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>
              <w:rPr>
                <w:szCs w:val="28"/>
                <w:lang w:val="en-US"/>
              </w:rPr>
              <w:t>739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  <w:r>
              <w:rPr>
                <w:szCs w:val="28"/>
              </w:rPr>
              <w:t>6208,0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  <w:r>
              <w:rPr>
                <w:szCs w:val="28"/>
              </w:rPr>
              <w:t>6247,0</w:t>
            </w:r>
          </w:p>
        </w:tc>
      </w:tr>
      <w:tr w:rsidR="00595ED6" w:rsidRPr="00FA695D" w:rsidTr="00ED3E1E">
        <w:trPr>
          <w:trHeight w:val="297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</w:rPr>
            </w:pPr>
            <w:r w:rsidRPr="00FA695D">
              <w:rPr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6129A7" w:rsidRDefault="00595ED6" w:rsidP="00ED3E1E">
            <w:pPr>
              <w:jc w:val="center"/>
              <w:rPr>
                <w:szCs w:val="28"/>
              </w:rPr>
            </w:pPr>
            <w:r w:rsidRPr="006129A7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szCs w:val="28"/>
              </w:rPr>
            </w:pPr>
            <w:r w:rsidRPr="00902A29">
              <w:rPr>
                <w:szCs w:val="28"/>
              </w:rPr>
              <w:t> </w:t>
            </w:r>
          </w:p>
        </w:tc>
      </w:tr>
      <w:tr w:rsidR="00595ED6" w:rsidRPr="00FA695D" w:rsidTr="00ED3E1E">
        <w:trPr>
          <w:trHeight w:val="21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ПОДПРОГ</w:t>
            </w:r>
          </w:p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  <w:r w:rsidRPr="00FA695D">
              <w:rPr>
                <w:b/>
                <w:bCs/>
                <w:szCs w:val="28"/>
              </w:rPr>
              <w:t>РАММА 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szCs w:val="28"/>
                <w:lang w:val="en-US"/>
              </w:rPr>
            </w:pPr>
            <w:r w:rsidRPr="00FA695D">
              <w:rPr>
                <w:b/>
                <w:bCs/>
                <w:szCs w:val="28"/>
              </w:rPr>
              <w:t> </w:t>
            </w:r>
            <w:r>
              <w:rPr>
                <w:b/>
                <w:bCs/>
                <w:szCs w:val="28"/>
                <w:lang w:val="en-US"/>
              </w:rPr>
              <w:t>“</w:t>
            </w:r>
            <w:r>
              <w:rPr>
                <w:bCs/>
                <w:szCs w:val="28"/>
              </w:rPr>
              <w:t>Обеспечение реализации муниципальной программы</w:t>
            </w:r>
            <w:r>
              <w:rPr>
                <w:bCs/>
                <w:szCs w:val="28"/>
                <w:lang w:val="en-US"/>
              </w:rPr>
              <w:t>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color w:val="000000"/>
              </w:rPr>
            </w:pPr>
            <w:r w:rsidRPr="00FA69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 w:rsidRPr="00AC0BA5">
              <w:rPr>
                <w:bCs/>
                <w:color w:val="000000"/>
                <w:szCs w:val="28"/>
              </w:rPr>
              <w:t> </w:t>
            </w:r>
            <w:r>
              <w:rPr>
                <w:bCs/>
                <w:color w:val="000000"/>
                <w:szCs w:val="28"/>
              </w:rPr>
              <w:t>37717,9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51</w:t>
            </w:r>
            <w:r>
              <w:rPr>
                <w:bCs/>
                <w:color w:val="000000"/>
                <w:szCs w:val="28"/>
                <w:lang w:val="en-US"/>
              </w:rPr>
              <w:t>8</w:t>
            </w:r>
            <w:r>
              <w:rPr>
                <w:bCs/>
                <w:color w:val="000000"/>
                <w:szCs w:val="28"/>
              </w:rPr>
              <w:t>1,</w:t>
            </w:r>
            <w:r>
              <w:rPr>
                <w:bCs/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>
              <w:rPr>
                <w:bCs/>
                <w:color w:val="000000"/>
                <w:szCs w:val="28"/>
              </w:rPr>
              <w:t>6</w:t>
            </w:r>
            <w:r>
              <w:rPr>
                <w:bCs/>
                <w:color w:val="000000"/>
                <w:szCs w:val="28"/>
                <w:lang w:val="en-US"/>
              </w:rPr>
              <w:t>146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6255,8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6594,9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6768,6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6771,6</w:t>
            </w:r>
            <w:r w:rsidRPr="00902A29">
              <w:rPr>
                <w:bCs/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16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AC0BA5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5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AC0BA5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17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r w:rsidRPr="00FA695D"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A70DB" w:rsidRDefault="00595ED6" w:rsidP="00ED3E1E">
            <w:pPr>
              <w:jc w:val="center"/>
              <w:rPr>
                <w:color w:val="000000"/>
                <w:szCs w:val="28"/>
                <w:lang w:val="en-US"/>
              </w:rPr>
            </w:pPr>
            <w:r w:rsidRPr="00AC0BA5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37717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51</w:t>
            </w:r>
            <w:r>
              <w:rPr>
                <w:color w:val="000000"/>
                <w:szCs w:val="28"/>
                <w:lang w:val="en-US"/>
              </w:rPr>
              <w:t>8</w:t>
            </w:r>
            <w:r>
              <w:rPr>
                <w:color w:val="000000"/>
                <w:szCs w:val="28"/>
              </w:rPr>
              <w:t>1,</w:t>
            </w:r>
            <w:r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185FCD" w:rsidRDefault="00595ED6" w:rsidP="00ED3E1E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  <w:lang w:val="en-US"/>
              </w:rPr>
              <w:t>146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AC0BA5" w:rsidRDefault="00595ED6" w:rsidP="00ED3E1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6255,8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6768,6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6771,6</w:t>
            </w:r>
          </w:p>
        </w:tc>
      </w:tr>
      <w:tr w:rsidR="00595ED6" w:rsidRPr="00FA695D" w:rsidTr="00ED3E1E">
        <w:trPr>
          <w:trHeight w:val="5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</w:rPr>
            </w:pPr>
            <w:r w:rsidRPr="00FA695D">
              <w:rPr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FA695D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FA695D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FA695D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  <w:r w:rsidRPr="00902A29">
              <w:rPr>
                <w:color w:val="000000"/>
                <w:szCs w:val="28"/>
              </w:rPr>
              <w:t> </w:t>
            </w:r>
          </w:p>
        </w:tc>
      </w:tr>
      <w:tr w:rsidR="00595ED6" w:rsidRPr="00FA695D" w:rsidTr="00ED3E1E">
        <w:trPr>
          <w:trHeight w:val="5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b/>
                <w:bCs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FA695D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902A29" w:rsidRDefault="00595ED6" w:rsidP="00ED3E1E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595ED6" w:rsidRDefault="00595ED6" w:rsidP="00DD473F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595ED6" w:rsidRDefault="00595ED6" w:rsidP="00DD473F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595ED6" w:rsidRDefault="00595ED6" w:rsidP="00DD473F">
      <w:pPr>
        <w:tabs>
          <w:tab w:val="left" w:pos="11880"/>
          <w:tab w:val="left" w:pos="12960"/>
        </w:tabs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2 </w:t>
      </w:r>
    </w:p>
    <w:p w:rsidR="00595ED6" w:rsidRDefault="00595ED6" w:rsidP="00E35BF0">
      <w:pPr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595ED6" w:rsidRDefault="00595ED6" w:rsidP="00E35BF0">
      <w:pPr>
        <w:jc w:val="right"/>
        <w:rPr>
          <w:szCs w:val="24"/>
          <w:lang w:val="en-US"/>
        </w:rPr>
      </w:pPr>
    </w:p>
    <w:p w:rsidR="00595ED6" w:rsidRPr="00DD473F" w:rsidRDefault="00595ED6" w:rsidP="00E35BF0">
      <w:pPr>
        <w:jc w:val="right"/>
        <w:rPr>
          <w:szCs w:val="24"/>
          <w:lang w:val="en-US"/>
        </w:rPr>
      </w:pPr>
    </w:p>
    <w:p w:rsidR="00595ED6" w:rsidRDefault="00595ED6" w:rsidP="00E35BF0">
      <w:pPr>
        <w:jc w:val="both"/>
        <w:rPr>
          <w:szCs w:val="24"/>
        </w:rPr>
      </w:pPr>
      <w:r w:rsidRPr="00F72CA8">
        <w:rPr>
          <w:szCs w:val="24"/>
        </w:rPr>
        <w:t xml:space="preserve">              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"Совершенствование системы управления в сфере имущественно-земельных отношений городского поселения город Россошь" муниципальной программы "Управление муниципальным имуществом"</w:t>
      </w:r>
    </w:p>
    <w:p w:rsidR="00595ED6" w:rsidRPr="00800739" w:rsidRDefault="00595ED6" w:rsidP="00E35BF0">
      <w:pPr>
        <w:jc w:val="both"/>
        <w:rPr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2882"/>
        <w:gridCol w:w="2520"/>
        <w:gridCol w:w="1444"/>
        <w:gridCol w:w="1076"/>
        <w:gridCol w:w="1080"/>
        <w:gridCol w:w="1080"/>
        <w:gridCol w:w="1080"/>
        <w:gridCol w:w="1080"/>
        <w:gridCol w:w="1080"/>
      </w:tblGrid>
      <w:tr w:rsidR="00595ED6" w:rsidRPr="00F72CA8" w:rsidTr="007B6A87">
        <w:trPr>
          <w:trHeight w:val="544"/>
        </w:trPr>
        <w:tc>
          <w:tcPr>
            <w:tcW w:w="1726" w:type="dxa"/>
            <w:vMerge w:val="restart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Статус</w:t>
            </w:r>
          </w:p>
        </w:tc>
        <w:tc>
          <w:tcPr>
            <w:tcW w:w="2882" w:type="dxa"/>
            <w:vMerge w:val="restart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20" w:type="dxa"/>
            <w:vMerge w:val="restart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7920" w:type="dxa"/>
            <w:gridSpan w:val="7"/>
          </w:tcPr>
          <w:p w:rsidR="00595ED6" w:rsidRPr="007B6A87" w:rsidRDefault="00595ED6" w:rsidP="00ED3E1E">
            <w:pPr>
              <w:rPr>
                <w:szCs w:val="24"/>
              </w:rPr>
            </w:pPr>
            <w:r w:rsidRPr="007B6A87">
              <w:rPr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Всего</w:t>
            </w:r>
          </w:p>
        </w:tc>
        <w:tc>
          <w:tcPr>
            <w:tcW w:w="1076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2016 г.</w:t>
            </w:r>
          </w:p>
        </w:tc>
        <w:tc>
          <w:tcPr>
            <w:tcW w:w="1080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2017 г.</w:t>
            </w:r>
          </w:p>
        </w:tc>
        <w:tc>
          <w:tcPr>
            <w:tcW w:w="1080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2018 г.</w:t>
            </w:r>
          </w:p>
        </w:tc>
        <w:tc>
          <w:tcPr>
            <w:tcW w:w="1080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2019 г.</w:t>
            </w:r>
          </w:p>
        </w:tc>
        <w:tc>
          <w:tcPr>
            <w:tcW w:w="1080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2020 г.</w:t>
            </w:r>
          </w:p>
        </w:tc>
        <w:tc>
          <w:tcPr>
            <w:tcW w:w="1080" w:type="dxa"/>
            <w:vAlign w:val="center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2021 г.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ПОДПРОГ</w:t>
            </w:r>
          </w:p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РАММА 1</w:t>
            </w:r>
          </w:p>
        </w:tc>
        <w:tc>
          <w:tcPr>
            <w:tcW w:w="2882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Совершенствование системы управления в сфере имущественно-земельных отношений городского поселения город Россошь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всего, в том числе: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44912,7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4</w:t>
            </w:r>
            <w:r w:rsidRPr="007B6A87">
              <w:rPr>
                <w:szCs w:val="24"/>
                <w:lang w:val="en-US"/>
              </w:rPr>
              <w:t>527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14</w:t>
            </w:r>
            <w:r w:rsidRPr="007B6A87">
              <w:rPr>
                <w:szCs w:val="24"/>
                <w:lang w:val="en-US"/>
              </w:rPr>
              <w:t>739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6900,0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6291,0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6208,0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6247,0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44912,7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4</w:t>
            </w:r>
            <w:r w:rsidRPr="007B6A87">
              <w:rPr>
                <w:szCs w:val="24"/>
                <w:lang w:val="en-US"/>
              </w:rPr>
              <w:t>527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14</w:t>
            </w:r>
            <w:r w:rsidRPr="007B6A87">
              <w:rPr>
                <w:szCs w:val="24"/>
                <w:lang w:val="en-US"/>
              </w:rPr>
              <w:t>739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6900,0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6291,0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  <w:lang w:val="en-US"/>
              </w:rPr>
              <w:t>6</w:t>
            </w:r>
            <w:r w:rsidRPr="007B6A87">
              <w:rPr>
                <w:szCs w:val="24"/>
              </w:rPr>
              <w:t>2</w:t>
            </w:r>
            <w:r w:rsidRPr="007B6A87">
              <w:rPr>
                <w:szCs w:val="24"/>
                <w:lang w:val="en-US"/>
              </w:rPr>
              <w:t>0</w:t>
            </w:r>
            <w:r w:rsidRPr="007B6A87">
              <w:rPr>
                <w:szCs w:val="24"/>
              </w:rPr>
              <w:t>8,0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  <w:lang w:val="en-US"/>
              </w:rPr>
              <w:t>62</w:t>
            </w:r>
            <w:r w:rsidRPr="007B6A87">
              <w:rPr>
                <w:szCs w:val="24"/>
              </w:rPr>
              <w:t>47,0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в том числе </w:t>
            </w:r>
          </w:p>
        </w:tc>
        <w:tc>
          <w:tcPr>
            <w:tcW w:w="2882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 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Основное мероприятие 1.1</w:t>
            </w:r>
          </w:p>
        </w:tc>
        <w:tc>
          <w:tcPr>
            <w:tcW w:w="2882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Регулирование и совершенствование деятельности в сфере имущественных и земельных отношений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всего, в том числе: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18511,1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3</w:t>
            </w:r>
            <w:r w:rsidRPr="007B6A87">
              <w:rPr>
                <w:szCs w:val="24"/>
              </w:rPr>
              <w:t>7</w:t>
            </w:r>
            <w:r w:rsidRPr="007B6A87">
              <w:rPr>
                <w:szCs w:val="24"/>
                <w:lang w:val="en-US"/>
              </w:rPr>
              <w:t>9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3</w:t>
            </w:r>
            <w:r w:rsidRPr="007B6A87">
              <w:rPr>
                <w:szCs w:val="24"/>
                <w:lang w:val="en-US"/>
              </w:rPr>
              <w:t>714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5000,0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2915,0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2765,0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2737,0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18511,1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3</w:t>
            </w:r>
            <w:r w:rsidRPr="007B6A87">
              <w:rPr>
                <w:szCs w:val="24"/>
              </w:rPr>
              <w:t>7</w:t>
            </w:r>
            <w:r w:rsidRPr="007B6A87">
              <w:rPr>
                <w:szCs w:val="24"/>
                <w:lang w:val="en-US"/>
              </w:rPr>
              <w:t>9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3</w:t>
            </w:r>
            <w:r w:rsidRPr="007B6A87">
              <w:rPr>
                <w:szCs w:val="24"/>
                <w:lang w:val="en-US"/>
              </w:rPr>
              <w:t>714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5000,0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2915,0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2765,0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2737,0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Основное мероприятие 1.2</w:t>
            </w:r>
          </w:p>
        </w:tc>
        <w:tc>
          <w:tcPr>
            <w:tcW w:w="2882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 xml:space="preserve">Обеспечение приватизации объектов муниципальной собственности городского поселения </w:t>
            </w:r>
            <w:r w:rsidRPr="007B6A87">
              <w:rPr>
                <w:szCs w:val="24"/>
              </w:rPr>
              <w:lastRenderedPageBreak/>
              <w:t>город Россошь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lastRenderedPageBreak/>
              <w:t>всего, в том числе: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3048,8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425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23,7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500,0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500,0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500,0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3048,8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</w:t>
            </w:r>
            <w:r w:rsidRPr="007B6A87">
              <w:rPr>
                <w:szCs w:val="24"/>
                <w:lang w:val="en-US"/>
              </w:rPr>
              <w:t>425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23,7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500,0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500,0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500,0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2882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Содержание объектов недвижимого имущества, находящегося в собственности муниципального образования - городское поселение город Россошь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всего, в том числе: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14441,2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152</w:t>
            </w:r>
            <w:r w:rsidRPr="007B6A87">
              <w:rPr>
                <w:szCs w:val="24"/>
                <w:lang w:val="en-US"/>
              </w:rPr>
              <w:t>4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2</w:t>
            </w:r>
            <w:r w:rsidRPr="007B6A87">
              <w:rPr>
                <w:szCs w:val="24"/>
                <w:lang w:val="en-US"/>
              </w:rPr>
              <w:t>288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1800,0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2876,0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2943,0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3010,0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</w:t>
            </w:r>
          </w:p>
        </w:tc>
        <w:tc>
          <w:tcPr>
            <w:tcW w:w="1444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14441,2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152</w:t>
            </w:r>
            <w:r w:rsidRPr="007B6A87">
              <w:rPr>
                <w:szCs w:val="24"/>
                <w:lang w:val="en-US"/>
              </w:rPr>
              <w:t>4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2</w:t>
            </w:r>
            <w:r w:rsidRPr="007B6A87">
              <w:rPr>
                <w:szCs w:val="24"/>
                <w:lang w:val="en-US"/>
              </w:rPr>
              <w:t>288</w:t>
            </w:r>
            <w:r w:rsidRPr="007B6A87">
              <w:rPr>
                <w:szCs w:val="24"/>
              </w:rPr>
              <w:t>,</w:t>
            </w:r>
            <w:r w:rsidRPr="007B6A87">
              <w:rPr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1800,0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>
              <w:t>2876,0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2943,0</w:t>
            </w:r>
          </w:p>
        </w:tc>
        <w:tc>
          <w:tcPr>
            <w:tcW w:w="1080" w:type="dxa"/>
          </w:tcPr>
          <w:p w:rsidR="00595ED6" w:rsidRDefault="00595ED6" w:rsidP="007B6A87">
            <w:pPr>
              <w:jc w:val="center"/>
            </w:pPr>
            <w:r w:rsidRPr="007B6A87">
              <w:rPr>
                <w:szCs w:val="24"/>
              </w:rPr>
              <w:t>3010,0</w:t>
            </w:r>
          </w:p>
        </w:tc>
      </w:tr>
      <w:tr w:rsidR="00595ED6" w:rsidRPr="00F72CA8" w:rsidTr="007B6A87">
        <w:trPr>
          <w:trHeight w:val="36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Tr="007B6A87">
        <w:trPr>
          <w:trHeight w:val="317"/>
        </w:trPr>
        <w:tc>
          <w:tcPr>
            <w:tcW w:w="1726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Основное мероприятие 1.4</w:t>
            </w:r>
          </w:p>
        </w:tc>
        <w:tc>
          <w:tcPr>
            <w:tcW w:w="2882" w:type="dxa"/>
            <w:vMerge w:val="restart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Ремонт объектов недвижимого имущества находящегося в собственности муниципального образования – городское поселение город Россошь</w:t>
            </w: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всего, в том числе: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8911,6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198,</w:t>
            </w:r>
            <w:r w:rsidRPr="007B6A87">
              <w:rPr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8712,</w:t>
            </w:r>
            <w:r w:rsidRPr="007B6A87">
              <w:rPr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</w:tr>
      <w:tr w:rsidR="00595ED6" w:rsidTr="007B6A87"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Tr="007B6A87"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областной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ind w:left="-288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</w:tr>
      <w:tr w:rsidR="00595ED6" w:rsidTr="007B6A87"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местный бюджет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ind w:right="-108"/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8911,6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198,</w:t>
            </w:r>
            <w:r w:rsidRPr="007B6A87">
              <w:rPr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  <w:lang w:val="en-US"/>
              </w:rPr>
            </w:pPr>
            <w:r w:rsidRPr="007B6A87">
              <w:rPr>
                <w:szCs w:val="24"/>
              </w:rPr>
              <w:t>8712,</w:t>
            </w:r>
            <w:r w:rsidRPr="007B6A87">
              <w:rPr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>0</w:t>
            </w:r>
          </w:p>
        </w:tc>
      </w:tr>
      <w:tr w:rsidR="00595ED6" w:rsidTr="007B6A87">
        <w:trPr>
          <w:trHeight w:val="387"/>
        </w:trPr>
        <w:tc>
          <w:tcPr>
            <w:tcW w:w="1726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882" w:type="dxa"/>
            <w:vMerge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</w:p>
        </w:tc>
        <w:tc>
          <w:tcPr>
            <w:tcW w:w="2520" w:type="dxa"/>
          </w:tcPr>
          <w:p w:rsidR="00595ED6" w:rsidRPr="007B6A87" w:rsidRDefault="00595ED6" w:rsidP="007B6A87">
            <w:pPr>
              <w:jc w:val="both"/>
              <w:rPr>
                <w:szCs w:val="24"/>
              </w:rPr>
            </w:pPr>
            <w:r w:rsidRPr="007B6A87">
              <w:rPr>
                <w:szCs w:val="24"/>
              </w:rPr>
              <w:t>внебюджетные источники</w:t>
            </w:r>
          </w:p>
        </w:tc>
        <w:tc>
          <w:tcPr>
            <w:tcW w:w="1444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  <w:r w:rsidRPr="007B6A87">
              <w:rPr>
                <w:szCs w:val="24"/>
              </w:rPr>
              <w:t xml:space="preserve"> 0,0</w:t>
            </w:r>
          </w:p>
        </w:tc>
        <w:tc>
          <w:tcPr>
            <w:tcW w:w="1076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595ED6" w:rsidRPr="007B6A87" w:rsidRDefault="00595ED6" w:rsidP="007B6A87">
            <w:pPr>
              <w:ind w:left="-108" w:right="-108"/>
              <w:jc w:val="center"/>
              <w:rPr>
                <w:szCs w:val="24"/>
              </w:rPr>
            </w:pPr>
          </w:p>
        </w:tc>
      </w:tr>
    </w:tbl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tabs>
          <w:tab w:val="left" w:pos="10260"/>
          <w:tab w:val="left" w:pos="12060"/>
        </w:tabs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  <w:lang w:val="en-US"/>
        </w:rPr>
      </w:pPr>
    </w:p>
    <w:p w:rsidR="00595ED6" w:rsidRPr="00874DA5" w:rsidRDefault="00595ED6" w:rsidP="00E35BF0">
      <w:pPr>
        <w:jc w:val="both"/>
        <w:rPr>
          <w:szCs w:val="24"/>
          <w:lang w:val="en-US"/>
        </w:rPr>
      </w:pPr>
    </w:p>
    <w:p w:rsidR="00595ED6" w:rsidRDefault="00595ED6" w:rsidP="00E35BF0">
      <w:pPr>
        <w:ind w:right="-370"/>
        <w:jc w:val="both"/>
        <w:rPr>
          <w:szCs w:val="24"/>
          <w:lang w:val="en-US"/>
        </w:rPr>
      </w:pPr>
    </w:p>
    <w:p w:rsidR="00595ED6" w:rsidRDefault="00595ED6" w:rsidP="00E35BF0">
      <w:pPr>
        <w:ind w:right="-370"/>
        <w:jc w:val="both"/>
        <w:rPr>
          <w:szCs w:val="24"/>
          <w:lang w:val="en-US"/>
        </w:rPr>
      </w:pPr>
    </w:p>
    <w:p w:rsidR="00595ED6" w:rsidRDefault="00595ED6" w:rsidP="00E35BF0">
      <w:pPr>
        <w:ind w:right="-370"/>
        <w:jc w:val="both"/>
        <w:rPr>
          <w:szCs w:val="24"/>
          <w:lang w:val="en-US"/>
        </w:rPr>
      </w:pPr>
    </w:p>
    <w:p w:rsidR="00595ED6" w:rsidRDefault="00595ED6" w:rsidP="00E35BF0">
      <w:pPr>
        <w:ind w:right="-370"/>
        <w:jc w:val="both"/>
        <w:rPr>
          <w:szCs w:val="24"/>
          <w:lang w:val="en-US"/>
        </w:rPr>
      </w:pPr>
    </w:p>
    <w:p w:rsidR="00595ED6" w:rsidRDefault="00595ED6" w:rsidP="00E35BF0">
      <w:pPr>
        <w:ind w:right="-370"/>
        <w:jc w:val="both"/>
        <w:rPr>
          <w:szCs w:val="24"/>
        </w:rPr>
      </w:pPr>
    </w:p>
    <w:p w:rsidR="00595ED6" w:rsidRDefault="00595ED6" w:rsidP="00E35BF0">
      <w:pPr>
        <w:ind w:right="-370"/>
        <w:jc w:val="both"/>
        <w:rPr>
          <w:szCs w:val="24"/>
        </w:rPr>
      </w:pPr>
    </w:p>
    <w:p w:rsidR="00595ED6" w:rsidRDefault="00595ED6" w:rsidP="00E35BF0">
      <w:pPr>
        <w:ind w:right="-370"/>
        <w:jc w:val="both"/>
        <w:rPr>
          <w:szCs w:val="24"/>
        </w:rPr>
      </w:pPr>
    </w:p>
    <w:p w:rsidR="00595ED6" w:rsidRDefault="00595ED6" w:rsidP="00E35BF0">
      <w:pPr>
        <w:ind w:right="-370"/>
        <w:jc w:val="both"/>
        <w:rPr>
          <w:szCs w:val="24"/>
        </w:rPr>
      </w:pPr>
    </w:p>
    <w:p w:rsidR="00595ED6" w:rsidRPr="00DD3533" w:rsidRDefault="00595ED6" w:rsidP="00E35BF0">
      <w:pPr>
        <w:ind w:right="-370"/>
        <w:jc w:val="both"/>
        <w:rPr>
          <w:szCs w:val="24"/>
        </w:rPr>
      </w:pPr>
    </w:p>
    <w:tbl>
      <w:tblPr>
        <w:tblW w:w="15213" w:type="dxa"/>
        <w:tblInd w:w="-72" w:type="dxa"/>
        <w:tblLayout w:type="fixed"/>
        <w:tblLook w:val="0000"/>
      </w:tblPr>
      <w:tblGrid>
        <w:gridCol w:w="1620"/>
        <w:gridCol w:w="1759"/>
        <w:gridCol w:w="1146"/>
        <w:gridCol w:w="222"/>
        <w:gridCol w:w="2784"/>
        <w:gridCol w:w="1145"/>
        <w:gridCol w:w="1080"/>
        <w:gridCol w:w="145"/>
        <w:gridCol w:w="966"/>
        <w:gridCol w:w="1111"/>
        <w:gridCol w:w="1162"/>
        <w:gridCol w:w="1080"/>
        <w:gridCol w:w="993"/>
      </w:tblGrid>
      <w:tr w:rsidR="00595ED6" w:rsidRPr="00800739" w:rsidTr="00ED3E1E">
        <w:trPr>
          <w:trHeight w:val="276"/>
        </w:trPr>
        <w:tc>
          <w:tcPr>
            <w:tcW w:w="3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ED6" w:rsidRDefault="00595ED6" w:rsidP="00ED3E1E">
            <w:pPr>
              <w:jc w:val="both"/>
              <w:rPr>
                <w:szCs w:val="24"/>
              </w:rPr>
            </w:pPr>
          </w:p>
          <w:p w:rsidR="00595ED6" w:rsidRPr="00800739" w:rsidRDefault="00595ED6" w:rsidP="00ED3E1E">
            <w:pPr>
              <w:jc w:val="both"/>
              <w:rPr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</w:p>
        </w:tc>
        <w:tc>
          <w:tcPr>
            <w:tcW w:w="51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</w:p>
        </w:tc>
        <w:tc>
          <w:tcPr>
            <w:tcW w:w="531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95ED6" w:rsidRDefault="00595ED6" w:rsidP="00ED3E1E">
            <w:pPr>
              <w:ind w:right="-797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Приложение № 3 </w:t>
            </w:r>
          </w:p>
          <w:p w:rsidR="00595ED6" w:rsidRPr="00800739" w:rsidRDefault="00595ED6" w:rsidP="00ED3E1E">
            <w:pPr>
              <w:ind w:right="-797"/>
              <w:rPr>
                <w:szCs w:val="24"/>
              </w:rPr>
            </w:pPr>
            <w:r>
              <w:rPr>
                <w:szCs w:val="24"/>
              </w:rPr>
              <w:t>к муниципальной программе</w:t>
            </w:r>
          </w:p>
          <w:p w:rsidR="00595ED6" w:rsidRPr="00800739" w:rsidRDefault="00595ED6" w:rsidP="00ED3E1E">
            <w:pPr>
              <w:rPr>
                <w:szCs w:val="24"/>
              </w:rPr>
            </w:pPr>
          </w:p>
        </w:tc>
      </w:tr>
      <w:tr w:rsidR="00595ED6" w:rsidRPr="00800739" w:rsidTr="00ED3E1E">
        <w:trPr>
          <w:trHeight w:val="276"/>
        </w:trPr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312" w:type="dxa"/>
            <w:gridSpan w:val="5"/>
            <w:vMerge/>
            <w:tcBorders>
              <w:left w:val="nil"/>
              <w:right w:val="nil"/>
            </w:tcBorders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</w:tr>
      <w:tr w:rsidR="00595ED6" w:rsidRPr="00800739" w:rsidTr="00ED3E1E">
        <w:trPr>
          <w:trHeight w:val="276"/>
        </w:trPr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312" w:type="dxa"/>
            <w:gridSpan w:val="5"/>
            <w:vMerge/>
            <w:tcBorders>
              <w:left w:val="nil"/>
              <w:right w:val="nil"/>
            </w:tcBorders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</w:tr>
      <w:tr w:rsidR="00595ED6" w:rsidRPr="00800739" w:rsidTr="00ED3E1E">
        <w:trPr>
          <w:trHeight w:val="276"/>
        </w:trPr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531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</w:tr>
      <w:tr w:rsidR="00595ED6" w:rsidRPr="00800739" w:rsidTr="00ED3E1E">
        <w:trPr>
          <w:trHeight w:val="870"/>
        </w:trPr>
        <w:tc>
          <w:tcPr>
            <w:tcW w:w="15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 xml:space="preserve">            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"Обеспечение реализации муниципальной программы" муниципальной программы "Управление муниципальным имуществом"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Статус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800739" w:rsidRDefault="00595ED6" w:rsidP="00ED3E1E">
            <w:pPr>
              <w:rPr>
                <w:sz w:val="20"/>
              </w:rPr>
            </w:pPr>
            <w:r w:rsidRPr="00800739">
              <w:rPr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  <w:r w:rsidRPr="00800739">
              <w:rPr>
                <w:szCs w:val="24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800739">
              <w:rPr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800739">
              <w:rPr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Pr="00800739">
              <w:rPr>
                <w:szCs w:val="24"/>
              </w:rPr>
              <w:t>1 г.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Default="00595ED6" w:rsidP="00ED3E1E">
            <w:pPr>
              <w:ind w:left="-27"/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ПОДПРОГ</w:t>
            </w:r>
          </w:p>
          <w:p w:rsidR="00595ED6" w:rsidRPr="00800739" w:rsidRDefault="00595ED6" w:rsidP="00ED3E1E">
            <w:pPr>
              <w:ind w:left="-27"/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РАММА 2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37717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51</w:t>
            </w:r>
            <w:r>
              <w:rPr>
                <w:szCs w:val="24"/>
                <w:lang w:val="en-US"/>
              </w:rPr>
              <w:t>8</w:t>
            </w:r>
            <w:r w:rsidRPr="00800739">
              <w:rPr>
                <w:szCs w:val="24"/>
              </w:rPr>
              <w:t>1,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146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6255,8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6771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391C7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ind w:left="-103" w:firstLine="103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391C7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37717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51</w:t>
            </w:r>
            <w:r>
              <w:rPr>
                <w:szCs w:val="24"/>
                <w:lang w:val="en-US"/>
              </w:rPr>
              <w:t>8</w:t>
            </w:r>
            <w:r w:rsidRPr="00800739">
              <w:rPr>
                <w:szCs w:val="24"/>
              </w:rPr>
              <w:t>1,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146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6255,8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6768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6771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ind w:hanging="88"/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17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в том числе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Основное мероприятие 2.1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Финансовое обеспечение деятельности МКУ г.п.г. Россошь "Управление по имущественным и земельным отношениям"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37717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51</w:t>
            </w:r>
            <w:r>
              <w:rPr>
                <w:szCs w:val="24"/>
                <w:lang w:val="en-US"/>
              </w:rPr>
              <w:t>8</w:t>
            </w:r>
            <w:r w:rsidRPr="00800739">
              <w:rPr>
                <w:szCs w:val="24"/>
              </w:rPr>
              <w:t>1,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146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6255,8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6768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6771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A928F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A928F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37717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51</w:t>
            </w:r>
            <w:r>
              <w:rPr>
                <w:szCs w:val="24"/>
                <w:lang w:val="en-US"/>
              </w:rPr>
              <w:t>8</w:t>
            </w:r>
            <w:r w:rsidRPr="00800739">
              <w:rPr>
                <w:szCs w:val="24"/>
              </w:rPr>
              <w:t>1,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146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6255,8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6768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6771,6</w:t>
            </w:r>
          </w:p>
        </w:tc>
      </w:tr>
      <w:tr w:rsidR="00595ED6" w:rsidRPr="00800739" w:rsidTr="00ED3E1E">
        <w:trPr>
          <w:trHeight w:val="37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в том числе: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2.1.1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Оплата труда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BF7CEF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25699,6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34</w:t>
            </w:r>
            <w:r>
              <w:rPr>
                <w:szCs w:val="24"/>
                <w:lang w:val="en-US"/>
              </w:rPr>
              <w:t>00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41</w:t>
            </w:r>
            <w:r>
              <w:rPr>
                <w:szCs w:val="24"/>
                <w:lang w:val="en-US"/>
              </w:rPr>
              <w:t>89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4296,5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4653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9E55B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9E55B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BF7CEF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25699,6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00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41</w:t>
            </w:r>
            <w:r>
              <w:rPr>
                <w:szCs w:val="24"/>
                <w:lang w:val="en-US"/>
              </w:rPr>
              <w:t>89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4296,5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4653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4653,3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2.1.2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Начисление на ФОТ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7754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5228C8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6E753C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6E753C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7754,8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BF7CEF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2.1.3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Услуги связи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121,</w:t>
            </w:r>
            <w:r>
              <w:rPr>
                <w:szCs w:val="24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F53994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F53994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729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121,</w:t>
            </w:r>
            <w:r>
              <w:rPr>
                <w:szCs w:val="24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2.1.4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Услуги, работы по содержанию имущества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51,2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571112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571112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51,2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2.1.5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Прочие работы, услуги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145,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02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153,5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6E126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6E126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145,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02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153,5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2.1.6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Прочие расходы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1F5DD3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1F5DD3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2.1.7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Увеличение стоимости основных средств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865C22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865C22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2.1.8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Увеличение стоимости материальных запасов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2</w:t>
            </w:r>
            <w:r w:rsidRPr="00800739">
              <w:rPr>
                <w:szCs w:val="24"/>
              </w:rPr>
              <w:t>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3914AD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3914AD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2</w:t>
            </w:r>
            <w:r w:rsidRPr="00800739">
              <w:rPr>
                <w:szCs w:val="24"/>
              </w:rPr>
              <w:t>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2.1.9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Коммунальные услуги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1079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15</w:t>
            </w:r>
            <w:r>
              <w:rPr>
                <w:szCs w:val="24"/>
                <w:lang w:val="en-US"/>
              </w:rPr>
              <w:t>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51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2D216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2D2167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15</w:t>
            </w:r>
            <w:r>
              <w:rPr>
                <w:szCs w:val="24"/>
                <w:lang w:val="en-US"/>
              </w:rPr>
              <w:t>7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51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5228C8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BF7CEF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BF7CEF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175</w:t>
            </w:r>
            <w:r w:rsidRPr="0080073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Мероприятие 2.1.10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Налоги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115,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23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18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18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CA132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Default="00595ED6" w:rsidP="00ED3E1E">
            <w:pPr>
              <w:jc w:val="center"/>
            </w:pPr>
            <w:r w:rsidRPr="00CA132E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185FCD" w:rsidRDefault="00595ED6" w:rsidP="00ED3E1E">
            <w:pPr>
              <w:jc w:val="center"/>
              <w:rPr>
                <w:szCs w:val="24"/>
                <w:lang w:val="en-US"/>
              </w:rPr>
            </w:pPr>
            <w:r w:rsidRPr="00800739">
              <w:rPr>
                <w:szCs w:val="24"/>
              </w:rPr>
              <w:t>115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6B6904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23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5228C8" w:rsidRDefault="00595ED6" w:rsidP="00ED3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  <w:r>
              <w:rPr>
                <w:szCs w:val="24"/>
              </w:rPr>
              <w:t>8,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118</w:t>
            </w:r>
            <w:r w:rsidRPr="00800739">
              <w:rPr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118</w:t>
            </w:r>
            <w:r w:rsidRPr="00800739">
              <w:rPr>
                <w:szCs w:val="24"/>
              </w:rPr>
              <w:t>,0</w:t>
            </w:r>
          </w:p>
        </w:tc>
      </w:tr>
      <w:tr w:rsidR="00595ED6" w:rsidRPr="00800739" w:rsidTr="00ED3E1E">
        <w:trPr>
          <w:trHeight w:val="31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6" w:rsidRPr="00800739" w:rsidRDefault="00595ED6" w:rsidP="00ED3E1E">
            <w:pPr>
              <w:rPr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both"/>
              <w:rPr>
                <w:szCs w:val="24"/>
              </w:rPr>
            </w:pPr>
            <w:r w:rsidRPr="00800739">
              <w:rPr>
                <w:szCs w:val="24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  <w:r w:rsidRPr="00800739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D6" w:rsidRPr="00800739" w:rsidRDefault="00595ED6" w:rsidP="00ED3E1E">
            <w:pPr>
              <w:jc w:val="center"/>
              <w:rPr>
                <w:szCs w:val="24"/>
              </w:rPr>
            </w:pPr>
          </w:p>
        </w:tc>
      </w:tr>
    </w:tbl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Pr="00F72CA8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jc w:val="both"/>
        <w:rPr>
          <w:szCs w:val="24"/>
        </w:rPr>
      </w:pPr>
    </w:p>
    <w:p w:rsidR="00595ED6" w:rsidRDefault="00595ED6" w:rsidP="00E35BF0">
      <w:pPr>
        <w:rPr>
          <w:szCs w:val="24"/>
        </w:rPr>
      </w:pPr>
    </w:p>
    <w:sectPr w:rsidR="00595ED6" w:rsidSect="00613606">
      <w:pgSz w:w="16838" w:h="11906" w:orient="landscape"/>
      <w:pgMar w:top="1079" w:right="8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05" w:rsidRDefault="00635105">
      <w:r>
        <w:separator/>
      </w:r>
    </w:p>
  </w:endnote>
  <w:endnote w:type="continuationSeparator" w:id="0">
    <w:p w:rsidR="00635105" w:rsidRDefault="0063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05" w:rsidRDefault="00635105">
      <w:r>
        <w:separator/>
      </w:r>
    </w:p>
  </w:footnote>
  <w:footnote w:type="continuationSeparator" w:id="0">
    <w:p w:rsidR="00635105" w:rsidRDefault="0063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D6" w:rsidRDefault="00C43A2E" w:rsidP="00F72C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5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ED6" w:rsidRDefault="00595E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D6" w:rsidRDefault="00595ED6" w:rsidP="0075574D">
    <w:pPr>
      <w:pStyle w:val="a6"/>
      <w:framePr w:w="962" w:wrap="around" w:vAnchor="text" w:hAnchor="page" w:x="1592" w:y="-2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AC9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6515ED"/>
    <w:multiLevelType w:val="hybridMultilevel"/>
    <w:tmpl w:val="F35E1850"/>
    <w:lvl w:ilvl="0" w:tplc="41C202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28AB"/>
    <w:rsid w:val="00012712"/>
    <w:rsid w:val="00012B28"/>
    <w:rsid w:val="0001402B"/>
    <w:rsid w:val="00014364"/>
    <w:rsid w:val="00027AE2"/>
    <w:rsid w:val="000454B4"/>
    <w:rsid w:val="00061438"/>
    <w:rsid w:val="0007502C"/>
    <w:rsid w:val="0007765E"/>
    <w:rsid w:val="0008100F"/>
    <w:rsid w:val="00081F32"/>
    <w:rsid w:val="0008796A"/>
    <w:rsid w:val="000901F6"/>
    <w:rsid w:val="00093CD7"/>
    <w:rsid w:val="00095328"/>
    <w:rsid w:val="000B7AEA"/>
    <w:rsid w:val="000C0187"/>
    <w:rsid w:val="000C61F0"/>
    <w:rsid w:val="000E4C9F"/>
    <w:rsid w:val="000E5FD6"/>
    <w:rsid w:val="000E6E41"/>
    <w:rsid w:val="000F30C9"/>
    <w:rsid w:val="000F4EA3"/>
    <w:rsid w:val="00110E1C"/>
    <w:rsid w:val="0011278D"/>
    <w:rsid w:val="00113AF0"/>
    <w:rsid w:val="001253CA"/>
    <w:rsid w:val="0012739D"/>
    <w:rsid w:val="001333C4"/>
    <w:rsid w:val="00157F6E"/>
    <w:rsid w:val="00161E1D"/>
    <w:rsid w:val="0017491C"/>
    <w:rsid w:val="00185FCD"/>
    <w:rsid w:val="001E06ED"/>
    <w:rsid w:val="001E7CB1"/>
    <w:rsid w:val="001F5DD3"/>
    <w:rsid w:val="001F6733"/>
    <w:rsid w:val="00206B15"/>
    <w:rsid w:val="00213813"/>
    <w:rsid w:val="00221964"/>
    <w:rsid w:val="00240BF8"/>
    <w:rsid w:val="0024515E"/>
    <w:rsid w:val="002479D8"/>
    <w:rsid w:val="00250BC2"/>
    <w:rsid w:val="002551E5"/>
    <w:rsid w:val="00270555"/>
    <w:rsid w:val="00270955"/>
    <w:rsid w:val="00273276"/>
    <w:rsid w:val="00273AA5"/>
    <w:rsid w:val="0028085E"/>
    <w:rsid w:val="0028319C"/>
    <w:rsid w:val="00283FD5"/>
    <w:rsid w:val="002A4C73"/>
    <w:rsid w:val="002B1482"/>
    <w:rsid w:val="002D2167"/>
    <w:rsid w:val="002D3D13"/>
    <w:rsid w:val="002E1D91"/>
    <w:rsid w:val="002E37C0"/>
    <w:rsid w:val="002F2A52"/>
    <w:rsid w:val="00302DF6"/>
    <w:rsid w:val="00305987"/>
    <w:rsid w:val="0030696B"/>
    <w:rsid w:val="0031264A"/>
    <w:rsid w:val="00322DA9"/>
    <w:rsid w:val="003357FB"/>
    <w:rsid w:val="00344A73"/>
    <w:rsid w:val="0034558E"/>
    <w:rsid w:val="00346C65"/>
    <w:rsid w:val="00347609"/>
    <w:rsid w:val="00352FA9"/>
    <w:rsid w:val="00361F36"/>
    <w:rsid w:val="00362C60"/>
    <w:rsid w:val="00372740"/>
    <w:rsid w:val="0037430C"/>
    <w:rsid w:val="00380472"/>
    <w:rsid w:val="003914AD"/>
    <w:rsid w:val="00391C77"/>
    <w:rsid w:val="003A22D2"/>
    <w:rsid w:val="003A5B35"/>
    <w:rsid w:val="003A62B8"/>
    <w:rsid w:val="003B04B3"/>
    <w:rsid w:val="003B6AD3"/>
    <w:rsid w:val="003C2B7F"/>
    <w:rsid w:val="003D5194"/>
    <w:rsid w:val="003D6741"/>
    <w:rsid w:val="00405D95"/>
    <w:rsid w:val="00410294"/>
    <w:rsid w:val="00412B2E"/>
    <w:rsid w:val="0042237A"/>
    <w:rsid w:val="0042301A"/>
    <w:rsid w:val="00440718"/>
    <w:rsid w:val="00443665"/>
    <w:rsid w:val="00447A17"/>
    <w:rsid w:val="004546F5"/>
    <w:rsid w:val="004563E1"/>
    <w:rsid w:val="00457FA7"/>
    <w:rsid w:val="00460B4C"/>
    <w:rsid w:val="00462960"/>
    <w:rsid w:val="0047639B"/>
    <w:rsid w:val="00482840"/>
    <w:rsid w:val="00484613"/>
    <w:rsid w:val="004A398F"/>
    <w:rsid w:val="004B42AB"/>
    <w:rsid w:val="004B6B97"/>
    <w:rsid w:val="004C1CAB"/>
    <w:rsid w:val="004C584A"/>
    <w:rsid w:val="004D040B"/>
    <w:rsid w:val="004D6185"/>
    <w:rsid w:val="004D75B7"/>
    <w:rsid w:val="004E2DDC"/>
    <w:rsid w:val="004E4337"/>
    <w:rsid w:val="004E6C56"/>
    <w:rsid w:val="00506E22"/>
    <w:rsid w:val="00512142"/>
    <w:rsid w:val="00514638"/>
    <w:rsid w:val="005200E7"/>
    <w:rsid w:val="00520A31"/>
    <w:rsid w:val="005228C8"/>
    <w:rsid w:val="00531DFD"/>
    <w:rsid w:val="005327DF"/>
    <w:rsid w:val="0053430E"/>
    <w:rsid w:val="00541253"/>
    <w:rsid w:val="00552BE9"/>
    <w:rsid w:val="0055738E"/>
    <w:rsid w:val="00563D13"/>
    <w:rsid w:val="00564C0E"/>
    <w:rsid w:val="00567F9D"/>
    <w:rsid w:val="00570664"/>
    <w:rsid w:val="00570C05"/>
    <w:rsid w:val="00571112"/>
    <w:rsid w:val="00580C85"/>
    <w:rsid w:val="00595ED6"/>
    <w:rsid w:val="00596FE2"/>
    <w:rsid w:val="00597C20"/>
    <w:rsid w:val="005A0A71"/>
    <w:rsid w:val="005A433E"/>
    <w:rsid w:val="005A437F"/>
    <w:rsid w:val="005B1827"/>
    <w:rsid w:val="005C0779"/>
    <w:rsid w:val="005D0B1E"/>
    <w:rsid w:val="005D2A43"/>
    <w:rsid w:val="005D3C3D"/>
    <w:rsid w:val="005F089F"/>
    <w:rsid w:val="005F6616"/>
    <w:rsid w:val="006059BF"/>
    <w:rsid w:val="00607796"/>
    <w:rsid w:val="00610164"/>
    <w:rsid w:val="006129A7"/>
    <w:rsid w:val="00613606"/>
    <w:rsid w:val="00623AE6"/>
    <w:rsid w:val="0062727D"/>
    <w:rsid w:val="0063483D"/>
    <w:rsid w:val="00635105"/>
    <w:rsid w:val="006647F7"/>
    <w:rsid w:val="00694713"/>
    <w:rsid w:val="00697E8D"/>
    <w:rsid w:val="006A4400"/>
    <w:rsid w:val="006B2D42"/>
    <w:rsid w:val="006B4AC7"/>
    <w:rsid w:val="006B58B9"/>
    <w:rsid w:val="006B6904"/>
    <w:rsid w:val="006B7258"/>
    <w:rsid w:val="006B78E8"/>
    <w:rsid w:val="006C2122"/>
    <w:rsid w:val="006C2711"/>
    <w:rsid w:val="006E1120"/>
    <w:rsid w:val="006E1265"/>
    <w:rsid w:val="006E753C"/>
    <w:rsid w:val="006F3EA3"/>
    <w:rsid w:val="00705BD1"/>
    <w:rsid w:val="0071428C"/>
    <w:rsid w:val="00723469"/>
    <w:rsid w:val="00733D8A"/>
    <w:rsid w:val="007503EB"/>
    <w:rsid w:val="0075574D"/>
    <w:rsid w:val="00755CA9"/>
    <w:rsid w:val="00755FFD"/>
    <w:rsid w:val="00761811"/>
    <w:rsid w:val="00772D35"/>
    <w:rsid w:val="0078214A"/>
    <w:rsid w:val="00785768"/>
    <w:rsid w:val="007906E0"/>
    <w:rsid w:val="00791C3B"/>
    <w:rsid w:val="00791FDF"/>
    <w:rsid w:val="0079410C"/>
    <w:rsid w:val="007B0200"/>
    <w:rsid w:val="007B3272"/>
    <w:rsid w:val="007B6A87"/>
    <w:rsid w:val="007C1E52"/>
    <w:rsid w:val="007D5B8C"/>
    <w:rsid w:val="007E3DCB"/>
    <w:rsid w:val="007E596B"/>
    <w:rsid w:val="007F00FA"/>
    <w:rsid w:val="007F0AA1"/>
    <w:rsid w:val="007F4103"/>
    <w:rsid w:val="00800739"/>
    <w:rsid w:val="0080100E"/>
    <w:rsid w:val="00810275"/>
    <w:rsid w:val="008225D9"/>
    <w:rsid w:val="00823261"/>
    <w:rsid w:val="00827383"/>
    <w:rsid w:val="0084366D"/>
    <w:rsid w:val="00844E9E"/>
    <w:rsid w:val="0084724B"/>
    <w:rsid w:val="0085062F"/>
    <w:rsid w:val="008613B2"/>
    <w:rsid w:val="00865C22"/>
    <w:rsid w:val="00871653"/>
    <w:rsid w:val="00874DA5"/>
    <w:rsid w:val="008757D0"/>
    <w:rsid w:val="00877078"/>
    <w:rsid w:val="00887A6C"/>
    <w:rsid w:val="008902F9"/>
    <w:rsid w:val="008922DA"/>
    <w:rsid w:val="0089652E"/>
    <w:rsid w:val="0089689E"/>
    <w:rsid w:val="008A1456"/>
    <w:rsid w:val="008A2CB2"/>
    <w:rsid w:val="008C5BD2"/>
    <w:rsid w:val="008C6A56"/>
    <w:rsid w:val="008D55AE"/>
    <w:rsid w:val="008E79B6"/>
    <w:rsid w:val="008F0988"/>
    <w:rsid w:val="008F3EBB"/>
    <w:rsid w:val="008F4456"/>
    <w:rsid w:val="00902A29"/>
    <w:rsid w:val="00911446"/>
    <w:rsid w:val="00914DBF"/>
    <w:rsid w:val="00920C1C"/>
    <w:rsid w:val="009260C4"/>
    <w:rsid w:val="00944F52"/>
    <w:rsid w:val="0095412D"/>
    <w:rsid w:val="00954914"/>
    <w:rsid w:val="0096338C"/>
    <w:rsid w:val="009750AE"/>
    <w:rsid w:val="0098722A"/>
    <w:rsid w:val="00987CB4"/>
    <w:rsid w:val="009A42AE"/>
    <w:rsid w:val="009A70DB"/>
    <w:rsid w:val="009B1FBE"/>
    <w:rsid w:val="009B7D56"/>
    <w:rsid w:val="009C44BA"/>
    <w:rsid w:val="009C4E65"/>
    <w:rsid w:val="009C5E18"/>
    <w:rsid w:val="009D53D7"/>
    <w:rsid w:val="009D54BB"/>
    <w:rsid w:val="009E55B7"/>
    <w:rsid w:val="009E6803"/>
    <w:rsid w:val="00A00509"/>
    <w:rsid w:val="00A02DD5"/>
    <w:rsid w:val="00A13C93"/>
    <w:rsid w:val="00A26B54"/>
    <w:rsid w:val="00A41215"/>
    <w:rsid w:val="00A55784"/>
    <w:rsid w:val="00A55B95"/>
    <w:rsid w:val="00A61632"/>
    <w:rsid w:val="00A61991"/>
    <w:rsid w:val="00A928F9"/>
    <w:rsid w:val="00AA1123"/>
    <w:rsid w:val="00AA2E4F"/>
    <w:rsid w:val="00AA3EEC"/>
    <w:rsid w:val="00AA3F86"/>
    <w:rsid w:val="00AA44BC"/>
    <w:rsid w:val="00AA64A8"/>
    <w:rsid w:val="00AB7A61"/>
    <w:rsid w:val="00AC0BA5"/>
    <w:rsid w:val="00AC5CBB"/>
    <w:rsid w:val="00AD51C9"/>
    <w:rsid w:val="00AE0808"/>
    <w:rsid w:val="00AE6B22"/>
    <w:rsid w:val="00AF1274"/>
    <w:rsid w:val="00AF21D7"/>
    <w:rsid w:val="00AF4296"/>
    <w:rsid w:val="00B119DA"/>
    <w:rsid w:val="00B11F79"/>
    <w:rsid w:val="00B14871"/>
    <w:rsid w:val="00B269CD"/>
    <w:rsid w:val="00B31347"/>
    <w:rsid w:val="00B32602"/>
    <w:rsid w:val="00B34D52"/>
    <w:rsid w:val="00B4014F"/>
    <w:rsid w:val="00B40477"/>
    <w:rsid w:val="00B47429"/>
    <w:rsid w:val="00B51643"/>
    <w:rsid w:val="00B5618B"/>
    <w:rsid w:val="00B57882"/>
    <w:rsid w:val="00B6029F"/>
    <w:rsid w:val="00B70462"/>
    <w:rsid w:val="00B746C6"/>
    <w:rsid w:val="00B75C01"/>
    <w:rsid w:val="00B83BAC"/>
    <w:rsid w:val="00BA2065"/>
    <w:rsid w:val="00BA28E4"/>
    <w:rsid w:val="00BA5943"/>
    <w:rsid w:val="00BA74E5"/>
    <w:rsid w:val="00BB1E63"/>
    <w:rsid w:val="00BC47C1"/>
    <w:rsid w:val="00BC7AAB"/>
    <w:rsid w:val="00BD3D5C"/>
    <w:rsid w:val="00BE4B84"/>
    <w:rsid w:val="00BF6E92"/>
    <w:rsid w:val="00BF7CEF"/>
    <w:rsid w:val="00C00C83"/>
    <w:rsid w:val="00C1199D"/>
    <w:rsid w:val="00C131C8"/>
    <w:rsid w:val="00C23A57"/>
    <w:rsid w:val="00C34013"/>
    <w:rsid w:val="00C34907"/>
    <w:rsid w:val="00C36F0B"/>
    <w:rsid w:val="00C406FA"/>
    <w:rsid w:val="00C40771"/>
    <w:rsid w:val="00C43A2E"/>
    <w:rsid w:val="00C63133"/>
    <w:rsid w:val="00C6536C"/>
    <w:rsid w:val="00C65EFF"/>
    <w:rsid w:val="00C71693"/>
    <w:rsid w:val="00C75F4D"/>
    <w:rsid w:val="00C84019"/>
    <w:rsid w:val="00C8655B"/>
    <w:rsid w:val="00C95543"/>
    <w:rsid w:val="00CA132E"/>
    <w:rsid w:val="00CB083E"/>
    <w:rsid w:val="00CD1A71"/>
    <w:rsid w:val="00CD6A81"/>
    <w:rsid w:val="00D06811"/>
    <w:rsid w:val="00D1175E"/>
    <w:rsid w:val="00D130B8"/>
    <w:rsid w:val="00D20DA3"/>
    <w:rsid w:val="00D2125F"/>
    <w:rsid w:val="00D32238"/>
    <w:rsid w:val="00D32B5C"/>
    <w:rsid w:val="00D46B85"/>
    <w:rsid w:val="00D5558D"/>
    <w:rsid w:val="00D56DDF"/>
    <w:rsid w:val="00D6125C"/>
    <w:rsid w:val="00D62E23"/>
    <w:rsid w:val="00D67F9E"/>
    <w:rsid w:val="00D81ABF"/>
    <w:rsid w:val="00D82025"/>
    <w:rsid w:val="00D96E6E"/>
    <w:rsid w:val="00DB6F13"/>
    <w:rsid w:val="00DB79F6"/>
    <w:rsid w:val="00DC5671"/>
    <w:rsid w:val="00DD3533"/>
    <w:rsid w:val="00DD473F"/>
    <w:rsid w:val="00DE1109"/>
    <w:rsid w:val="00DF51C3"/>
    <w:rsid w:val="00E01A0C"/>
    <w:rsid w:val="00E155E0"/>
    <w:rsid w:val="00E171C6"/>
    <w:rsid w:val="00E21AEE"/>
    <w:rsid w:val="00E34124"/>
    <w:rsid w:val="00E35BF0"/>
    <w:rsid w:val="00E4399E"/>
    <w:rsid w:val="00E53AC8"/>
    <w:rsid w:val="00E62A1E"/>
    <w:rsid w:val="00E64CA8"/>
    <w:rsid w:val="00E82A74"/>
    <w:rsid w:val="00E856FA"/>
    <w:rsid w:val="00EA7BF1"/>
    <w:rsid w:val="00EB7DE4"/>
    <w:rsid w:val="00EC10DE"/>
    <w:rsid w:val="00EC6C2D"/>
    <w:rsid w:val="00ED3E1E"/>
    <w:rsid w:val="00F17B51"/>
    <w:rsid w:val="00F457EF"/>
    <w:rsid w:val="00F50574"/>
    <w:rsid w:val="00F524DA"/>
    <w:rsid w:val="00F53994"/>
    <w:rsid w:val="00F7033D"/>
    <w:rsid w:val="00F72CA8"/>
    <w:rsid w:val="00F741A4"/>
    <w:rsid w:val="00F85F2F"/>
    <w:rsid w:val="00F85F96"/>
    <w:rsid w:val="00F94100"/>
    <w:rsid w:val="00FA695D"/>
    <w:rsid w:val="00FA700E"/>
    <w:rsid w:val="00FB0C5A"/>
    <w:rsid w:val="00FC2DBC"/>
    <w:rsid w:val="00FE2B5F"/>
    <w:rsid w:val="00FE2D68"/>
    <w:rsid w:val="00FE6217"/>
    <w:rsid w:val="00F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91C3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22"/>
    <w:rPr>
      <w:rFonts w:ascii="Cambria" w:hAnsi="Cambria"/>
      <w:b/>
      <w:kern w:val="32"/>
      <w:sz w:val="32"/>
    </w:rPr>
  </w:style>
  <w:style w:type="paragraph" w:customStyle="1" w:styleId="s1">
    <w:name w:val="s_1"/>
    <w:basedOn w:val="a"/>
    <w:uiPriority w:val="99"/>
    <w:rsid w:val="0089652E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99"/>
    <w:rsid w:val="0096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B47429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47429"/>
    <w:rPr>
      <w:lang w:val="ru-RU" w:eastAsia="ru-RU"/>
    </w:rPr>
  </w:style>
  <w:style w:type="paragraph" w:styleId="a6">
    <w:name w:val="header"/>
    <w:basedOn w:val="a"/>
    <w:link w:val="a7"/>
    <w:uiPriority w:val="99"/>
    <w:rsid w:val="001E06ED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E6B22"/>
    <w:rPr>
      <w:sz w:val="20"/>
    </w:rPr>
  </w:style>
  <w:style w:type="character" w:styleId="a8">
    <w:name w:val="page number"/>
    <w:basedOn w:val="a0"/>
    <w:uiPriority w:val="99"/>
    <w:rsid w:val="001E06ED"/>
    <w:rPr>
      <w:rFonts w:cs="Times New Roman"/>
    </w:rPr>
  </w:style>
  <w:style w:type="paragraph" w:styleId="a9">
    <w:name w:val="footer"/>
    <w:basedOn w:val="a"/>
    <w:link w:val="aa"/>
    <w:uiPriority w:val="99"/>
    <w:rsid w:val="00DC5671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E6B22"/>
    <w:rPr>
      <w:sz w:val="20"/>
    </w:rPr>
  </w:style>
  <w:style w:type="paragraph" w:styleId="ab">
    <w:name w:val="Balloon Text"/>
    <w:basedOn w:val="a"/>
    <w:link w:val="ac"/>
    <w:uiPriority w:val="99"/>
    <w:rsid w:val="0061360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13606"/>
    <w:rPr>
      <w:rFonts w:ascii="Tahoma" w:hAnsi="Tahoma"/>
      <w:sz w:val="16"/>
    </w:rPr>
  </w:style>
  <w:style w:type="paragraph" w:styleId="ad">
    <w:name w:val="List Paragraph"/>
    <w:basedOn w:val="a"/>
    <w:uiPriority w:val="99"/>
    <w:qFormat/>
    <w:rsid w:val="000E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2182</Words>
  <Characters>12443</Characters>
  <Application>Microsoft Office Word</Application>
  <DocSecurity>0</DocSecurity>
  <Lines>103</Lines>
  <Paragraphs>29</Paragraphs>
  <ScaleCrop>false</ScaleCrop>
  <Company>ADM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/>
  <dc:description/>
  <cp:lastModifiedBy>User</cp:lastModifiedBy>
  <cp:revision>4</cp:revision>
  <cp:lastPrinted>2018-11-13T12:55:00Z</cp:lastPrinted>
  <dcterms:created xsi:type="dcterms:W3CDTF">2018-12-07T13:20:00Z</dcterms:created>
  <dcterms:modified xsi:type="dcterms:W3CDTF">2018-12-12T06:39:00Z</dcterms:modified>
</cp:coreProperties>
</file>