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B4" w:rsidRDefault="00031AA2" w:rsidP="004872B4">
      <w:pPr>
        <w:jc w:val="center"/>
        <w:rPr>
          <w:sz w:val="28"/>
        </w:rPr>
      </w:pPr>
      <w:r>
        <w:rPr>
          <w:noProof/>
          <w:sz w:val="28"/>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0</wp:posOffset>
            </wp:positionV>
            <wp:extent cx="721995" cy="914400"/>
            <wp:effectExtent l="1905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1995" cy="914400"/>
                    </a:xfrm>
                    <a:prstGeom prst="rect">
                      <a:avLst/>
                    </a:prstGeom>
                    <a:noFill/>
                    <a:ln w="9525">
                      <a:noFill/>
                      <a:miter lim="800000"/>
                      <a:headEnd/>
                      <a:tailEnd/>
                    </a:ln>
                  </pic:spPr>
                </pic:pic>
              </a:graphicData>
            </a:graphic>
          </wp:anchor>
        </w:drawing>
      </w:r>
      <w:r>
        <w:rPr>
          <w:sz w:val="28"/>
        </w:rPr>
        <w:t xml:space="preserve"> </w:t>
      </w:r>
    </w:p>
    <w:p w:rsidR="004872B4" w:rsidRDefault="004872B4" w:rsidP="004872B4">
      <w:pPr>
        <w:jc w:val="both"/>
        <w:rPr>
          <w:sz w:val="28"/>
        </w:rPr>
      </w:pPr>
    </w:p>
    <w:p w:rsidR="004872B4" w:rsidRDefault="004872B4" w:rsidP="004872B4">
      <w:pPr>
        <w:pStyle w:val="1"/>
        <w:jc w:val="center"/>
        <w:rPr>
          <w:b w:val="0"/>
          <w:sz w:val="24"/>
        </w:rPr>
      </w:pPr>
    </w:p>
    <w:p w:rsidR="004872B4" w:rsidRDefault="004872B4" w:rsidP="004872B4">
      <w:pPr>
        <w:pStyle w:val="1"/>
        <w:jc w:val="center"/>
        <w:rPr>
          <w:b w:val="0"/>
          <w:sz w:val="24"/>
        </w:rPr>
      </w:pPr>
    </w:p>
    <w:p w:rsidR="006C7F2A" w:rsidRPr="006C7F2A" w:rsidRDefault="006C7F2A" w:rsidP="006C7F2A"/>
    <w:p w:rsidR="004872B4" w:rsidRDefault="004872B4" w:rsidP="004872B4">
      <w:pPr>
        <w:jc w:val="center"/>
        <w:rPr>
          <w:b/>
        </w:rPr>
      </w:pPr>
      <w:r>
        <w:rPr>
          <w:b/>
        </w:rPr>
        <w:t xml:space="preserve">АДМИНИСТРАЦИЯ ГОРОДСКОГО ПОСЕЛЕНИЯ ГОРОД РОССОШЬ </w:t>
      </w:r>
    </w:p>
    <w:p w:rsidR="004872B4" w:rsidRDefault="004872B4" w:rsidP="00466560">
      <w:pPr>
        <w:rPr>
          <w:b/>
        </w:rPr>
      </w:pPr>
      <w:r>
        <w:rPr>
          <w:b/>
        </w:rPr>
        <w:t>РОССОШАНСКОГО МУН</w:t>
      </w:r>
      <w:r w:rsidR="00466560">
        <w:rPr>
          <w:b/>
        </w:rPr>
        <w:t xml:space="preserve">ИЦИПАЛЬНОГО РАЙОНА  ВОРОНЕЖСКОЙ </w:t>
      </w:r>
      <w:r>
        <w:rPr>
          <w:b/>
        </w:rPr>
        <w:t>ОБЛАСТИ</w:t>
      </w:r>
    </w:p>
    <w:p w:rsidR="004872B4" w:rsidRPr="004872B4" w:rsidRDefault="004872B4" w:rsidP="004872B4">
      <w:pPr>
        <w:pStyle w:val="1"/>
        <w:spacing w:before="60"/>
        <w:jc w:val="center"/>
        <w:rPr>
          <w:rFonts w:ascii="Times New Roman" w:hAnsi="Times New Roman"/>
          <w:sz w:val="36"/>
          <w:szCs w:val="36"/>
        </w:rPr>
      </w:pPr>
      <w:r w:rsidRPr="004872B4">
        <w:rPr>
          <w:rFonts w:ascii="Times New Roman" w:hAnsi="Times New Roman"/>
          <w:sz w:val="36"/>
          <w:szCs w:val="36"/>
        </w:rPr>
        <w:t>ПОСТАНОВЛЕНИЕ</w:t>
      </w:r>
    </w:p>
    <w:p w:rsidR="004872B4" w:rsidRPr="004872B4" w:rsidRDefault="004872B4" w:rsidP="004872B4">
      <w:pPr>
        <w:jc w:val="both"/>
        <w:rPr>
          <w:sz w:val="28"/>
        </w:rPr>
      </w:pPr>
    </w:p>
    <w:p w:rsidR="004872B4" w:rsidRPr="00831681" w:rsidRDefault="00E909FE" w:rsidP="004872B4">
      <w:pPr>
        <w:jc w:val="both"/>
      </w:pPr>
      <w:r w:rsidRPr="00831681">
        <w:t>о</w:t>
      </w:r>
      <w:r w:rsidR="004872B4" w:rsidRPr="00831681">
        <w:t>т</w:t>
      </w:r>
      <w:r w:rsidR="00A33A0A" w:rsidRPr="00831681">
        <w:t xml:space="preserve"> </w:t>
      </w:r>
      <w:r w:rsidR="00831681">
        <w:t xml:space="preserve">    </w:t>
      </w:r>
      <w:r w:rsidR="00831681" w:rsidRPr="00831681">
        <w:t xml:space="preserve">09 октября      </w:t>
      </w:r>
      <w:r w:rsidR="0094612A" w:rsidRPr="00831681">
        <w:t>201</w:t>
      </w:r>
      <w:r w:rsidR="000F664B" w:rsidRPr="00831681">
        <w:t>9</w:t>
      </w:r>
      <w:r w:rsidR="00935DAD" w:rsidRPr="00831681">
        <w:t xml:space="preserve"> г.</w:t>
      </w:r>
      <w:r w:rsidR="004872B4" w:rsidRPr="00831681">
        <w:t xml:space="preserve"> №</w:t>
      </w:r>
      <w:r w:rsidR="0025232C" w:rsidRPr="00831681">
        <w:t xml:space="preserve"> </w:t>
      </w:r>
      <w:r w:rsidR="00831681">
        <w:t>1160</w:t>
      </w:r>
    </w:p>
    <w:p w:rsidR="004872B4" w:rsidRPr="00B10F40" w:rsidRDefault="004872B4" w:rsidP="004872B4">
      <w:pPr>
        <w:jc w:val="both"/>
      </w:pPr>
      <w:r w:rsidRPr="00B10F40">
        <w:t>г. Россошь</w:t>
      </w:r>
    </w:p>
    <w:p w:rsidR="004872B4" w:rsidRPr="00B10F40" w:rsidRDefault="004872B4" w:rsidP="004872B4">
      <w:pPr>
        <w:jc w:val="both"/>
        <w:rPr>
          <w:b/>
        </w:rPr>
      </w:pPr>
    </w:p>
    <w:p w:rsidR="00644C9E" w:rsidRPr="00B10F40" w:rsidRDefault="008B186A" w:rsidP="00200A4E">
      <w:pPr>
        <w:tabs>
          <w:tab w:val="left" w:pos="4111"/>
        </w:tabs>
        <w:ind w:right="5385"/>
        <w:jc w:val="both"/>
        <w:rPr>
          <w:b/>
        </w:rPr>
      </w:pPr>
      <w:r>
        <w:rPr>
          <w:b/>
        </w:rPr>
        <w:t>О внесении изменений</w:t>
      </w:r>
      <w:r w:rsidR="00372477">
        <w:rPr>
          <w:b/>
        </w:rPr>
        <w:t xml:space="preserve"> </w:t>
      </w:r>
      <w:r>
        <w:rPr>
          <w:b/>
        </w:rPr>
        <w:t xml:space="preserve">в постановление </w:t>
      </w:r>
      <w:r w:rsidR="00372477" w:rsidRPr="00372477">
        <w:rPr>
          <w:b/>
        </w:rPr>
        <w:t xml:space="preserve">администрации городского поселения город Россошь </w:t>
      </w:r>
      <w:r w:rsidRPr="005C4064">
        <w:rPr>
          <w:b/>
        </w:rPr>
        <w:t>от 12 декабря 2017</w:t>
      </w:r>
      <w:r w:rsidR="006C1FF7">
        <w:rPr>
          <w:b/>
        </w:rPr>
        <w:t xml:space="preserve"> г.</w:t>
      </w:r>
      <w:r>
        <w:rPr>
          <w:b/>
        </w:rPr>
        <w:t xml:space="preserve"> </w:t>
      </w:r>
      <w:r w:rsidR="003E484A">
        <w:rPr>
          <w:b/>
        </w:rPr>
        <w:t xml:space="preserve">      </w:t>
      </w:r>
      <w:r w:rsidR="004C6486" w:rsidRPr="005C4064">
        <w:rPr>
          <w:b/>
        </w:rPr>
        <w:t>№ 1861</w:t>
      </w:r>
      <w:r w:rsidR="004C6486">
        <w:rPr>
          <w:b/>
        </w:rPr>
        <w:t xml:space="preserve"> </w:t>
      </w:r>
      <w:r>
        <w:rPr>
          <w:b/>
        </w:rPr>
        <w:t>«О</w:t>
      </w:r>
      <w:r w:rsidR="002B69D3">
        <w:rPr>
          <w:b/>
        </w:rPr>
        <w:t xml:space="preserve"> </w:t>
      </w:r>
      <w:r w:rsidR="005C4064">
        <w:rPr>
          <w:b/>
        </w:rPr>
        <w:t>к</w:t>
      </w:r>
      <w:r w:rsidR="00644C9E" w:rsidRPr="00B10F40">
        <w:rPr>
          <w:b/>
        </w:rPr>
        <w:t>омиссии по установлению цен (тарифов) на продукцию (работы, услуги) муниципальных предприятий и муниципальных учреждений</w:t>
      </w:r>
      <w:r w:rsidR="00372477">
        <w:rPr>
          <w:b/>
        </w:rPr>
        <w:t>»</w:t>
      </w:r>
    </w:p>
    <w:p w:rsidR="004872B4" w:rsidRPr="00B10F40" w:rsidRDefault="004872B4" w:rsidP="00644C9E">
      <w:pPr>
        <w:tabs>
          <w:tab w:val="left" w:pos="4536"/>
        </w:tabs>
        <w:ind w:right="5103"/>
        <w:jc w:val="both"/>
        <w:rPr>
          <w:b/>
        </w:rPr>
      </w:pPr>
    </w:p>
    <w:p w:rsidR="00644C9E" w:rsidRPr="00B10F40" w:rsidRDefault="00644C9E" w:rsidP="00644C9E">
      <w:pPr>
        <w:tabs>
          <w:tab w:val="left" w:pos="4536"/>
        </w:tabs>
        <w:ind w:right="5103"/>
        <w:jc w:val="both"/>
        <w:rPr>
          <w:b/>
        </w:rPr>
      </w:pPr>
    </w:p>
    <w:p w:rsidR="00644C9E" w:rsidRPr="00B10F40" w:rsidRDefault="002B69D3" w:rsidP="002B69D3">
      <w:pPr>
        <w:tabs>
          <w:tab w:val="left" w:pos="9639"/>
        </w:tabs>
        <w:ind w:firstLine="567"/>
        <w:jc w:val="both"/>
      </w:pPr>
      <w:r w:rsidRPr="002B69D3">
        <w:rPr>
          <w:color w:val="000000"/>
        </w:rPr>
        <w:t xml:space="preserve">В связи с </w:t>
      </w:r>
      <w:r>
        <w:rPr>
          <w:color w:val="000000"/>
        </w:rPr>
        <w:t>кадровыми изменениями:</w:t>
      </w:r>
    </w:p>
    <w:p w:rsidR="00273B13" w:rsidRPr="00B10F40" w:rsidRDefault="00273B13" w:rsidP="00EA3D97">
      <w:pPr>
        <w:ind w:firstLine="567"/>
        <w:jc w:val="both"/>
        <w:rPr>
          <w:b/>
        </w:rPr>
      </w:pPr>
    </w:p>
    <w:p w:rsidR="004872B4" w:rsidRPr="00B10F40" w:rsidRDefault="004872B4" w:rsidP="00E715B6">
      <w:pPr>
        <w:ind w:firstLine="567"/>
        <w:jc w:val="center"/>
        <w:rPr>
          <w:b/>
        </w:rPr>
      </w:pPr>
      <w:r w:rsidRPr="00B10F40">
        <w:rPr>
          <w:b/>
        </w:rPr>
        <w:t>ПОСТАНОВЛЯЮ:</w:t>
      </w:r>
    </w:p>
    <w:p w:rsidR="004872B4" w:rsidRPr="00B10F40" w:rsidRDefault="004872B4" w:rsidP="00E715B6">
      <w:pPr>
        <w:ind w:firstLine="708"/>
        <w:jc w:val="center"/>
      </w:pPr>
    </w:p>
    <w:p w:rsidR="00644C9E" w:rsidRDefault="00EA3D97" w:rsidP="00644C9E">
      <w:pPr>
        <w:ind w:firstLine="567"/>
        <w:jc w:val="both"/>
      </w:pPr>
      <w:r w:rsidRPr="00B10F40">
        <w:t xml:space="preserve">1. </w:t>
      </w:r>
      <w:r w:rsidR="002B69D3">
        <w:t xml:space="preserve">Внести изменения в </w:t>
      </w:r>
      <w:r w:rsidR="00372477">
        <w:t>п</w:t>
      </w:r>
      <w:r w:rsidR="00372477" w:rsidRPr="00372477">
        <w:t>остановление администрации городского пос</w:t>
      </w:r>
      <w:r w:rsidR="004B70AB">
        <w:t xml:space="preserve">еления город Россошь от </w:t>
      </w:r>
      <w:r w:rsidR="00372477" w:rsidRPr="00372477">
        <w:t xml:space="preserve">12 декабря 2017 г. </w:t>
      </w:r>
      <w:r w:rsidR="004B70AB">
        <w:t>№ 1861</w:t>
      </w:r>
      <w:r w:rsidR="004B70AB" w:rsidRPr="00372477">
        <w:t xml:space="preserve"> </w:t>
      </w:r>
      <w:r w:rsidR="00372477" w:rsidRPr="00372477">
        <w:t>«О комиссии по установлению цен (тарифов) на продукцию (работы, услуги) муниципальных предприятий и муниципальных учреждений</w:t>
      </w:r>
      <w:r w:rsidR="00372477">
        <w:t xml:space="preserve"> </w:t>
      </w:r>
      <w:r w:rsidR="002B69D3">
        <w:t xml:space="preserve">состав </w:t>
      </w:r>
      <w:r w:rsidR="00644C9E" w:rsidRPr="00B10F40">
        <w:t>комисси</w:t>
      </w:r>
      <w:r w:rsidR="002B69D3">
        <w:t>и</w:t>
      </w:r>
      <w:r w:rsidR="00644C9E" w:rsidRPr="00B10F40">
        <w:t xml:space="preserve"> по установлению цен (тарифов) на продукцию (работы, услуги)  муниципальных предприятий и муниципальных учреждений</w:t>
      </w:r>
      <w:r w:rsidR="00372477">
        <w:t>»</w:t>
      </w:r>
      <w:r w:rsidR="002763D5">
        <w:t>,</w:t>
      </w:r>
      <w:r w:rsidR="002B69D3">
        <w:t xml:space="preserve">  </w:t>
      </w:r>
      <w:r w:rsidR="00372477" w:rsidRPr="00372477">
        <w:t xml:space="preserve">изложив пункт </w:t>
      </w:r>
      <w:r w:rsidR="00372477">
        <w:t>1</w:t>
      </w:r>
      <w:r w:rsidR="00372477" w:rsidRPr="00372477">
        <w:t xml:space="preserve"> постановления в следующей редакции</w:t>
      </w:r>
      <w:r w:rsidR="00644C9E" w:rsidRPr="00B10F40">
        <w:t>:</w:t>
      </w:r>
    </w:p>
    <w:p w:rsidR="00372477" w:rsidRDefault="00372477" w:rsidP="00644C9E">
      <w:pPr>
        <w:ind w:firstLine="567"/>
        <w:jc w:val="both"/>
      </w:pPr>
    </w:p>
    <w:p w:rsidR="00372477" w:rsidRDefault="004B70AB" w:rsidP="00372477">
      <w:pPr>
        <w:ind w:firstLine="567"/>
        <w:jc w:val="both"/>
      </w:pPr>
      <w:r>
        <w:t>«</w:t>
      </w:r>
      <w:r w:rsidR="00372477">
        <w:t>1.</w:t>
      </w:r>
      <w:r w:rsidR="00225297">
        <w:t xml:space="preserve"> </w:t>
      </w:r>
      <w:r w:rsidR="00372477" w:rsidRPr="00B10F40">
        <w:t>Создать комиссию по установлению цен (тарифов) на продукцию (работы, услуги)  муниципальных предприятий и муниципальных учреждений в следующем составе:</w:t>
      </w:r>
    </w:p>
    <w:p w:rsidR="00273B13" w:rsidRPr="00B10F40" w:rsidRDefault="00273B13" w:rsidP="00644C9E">
      <w:pPr>
        <w:ind w:firstLine="567"/>
        <w:jc w:val="both"/>
      </w:pPr>
    </w:p>
    <w:tbl>
      <w:tblPr>
        <w:tblW w:w="0" w:type="auto"/>
        <w:jc w:val="center"/>
        <w:tblLook w:val="04A0"/>
      </w:tblPr>
      <w:tblGrid>
        <w:gridCol w:w="3227"/>
        <w:gridCol w:w="6628"/>
      </w:tblGrid>
      <w:tr w:rsidR="00A81CA6" w:rsidRPr="00B10F40" w:rsidTr="00106D0E">
        <w:trPr>
          <w:trHeight w:val="705"/>
          <w:jc w:val="center"/>
        </w:trPr>
        <w:tc>
          <w:tcPr>
            <w:tcW w:w="3227" w:type="dxa"/>
          </w:tcPr>
          <w:p w:rsidR="00A81CA6" w:rsidRPr="00B10F40" w:rsidRDefault="000F664B" w:rsidP="00AE76C2">
            <w:pPr>
              <w:jc w:val="both"/>
            </w:pPr>
            <w:r w:rsidRPr="000F664B">
              <w:t>А.А. Губарьков</w:t>
            </w:r>
          </w:p>
        </w:tc>
        <w:tc>
          <w:tcPr>
            <w:tcW w:w="6628" w:type="dxa"/>
          </w:tcPr>
          <w:p w:rsidR="00BF7FA5" w:rsidRPr="00B10F40" w:rsidRDefault="00D94EF3" w:rsidP="007D39D6">
            <w:pPr>
              <w:jc w:val="both"/>
            </w:pPr>
            <w:r w:rsidRPr="00B10F40">
              <w:t xml:space="preserve">- </w:t>
            </w:r>
            <w:r w:rsidR="00C766E4">
              <w:t>з</w:t>
            </w:r>
            <w:r w:rsidR="00C766E4" w:rsidRPr="00C766E4">
              <w:t>аместитель главы администрации городского поселения город Россошь</w:t>
            </w:r>
            <w:r w:rsidR="00BF7FA5">
              <w:t>,</w:t>
            </w:r>
            <w:r w:rsidR="007D39D6">
              <w:t xml:space="preserve"> </w:t>
            </w:r>
            <w:r w:rsidR="00223DCB">
              <w:t>председатель комиссии</w:t>
            </w:r>
          </w:p>
        </w:tc>
      </w:tr>
      <w:tr w:rsidR="008C1BA3" w:rsidRPr="00B10F40" w:rsidTr="00106D0E">
        <w:trPr>
          <w:jc w:val="center"/>
        </w:trPr>
        <w:tc>
          <w:tcPr>
            <w:tcW w:w="3227" w:type="dxa"/>
          </w:tcPr>
          <w:p w:rsidR="008C1BA3" w:rsidRPr="00B10F40" w:rsidRDefault="008248F1" w:rsidP="008248F1">
            <w:pPr>
              <w:jc w:val="both"/>
            </w:pPr>
            <w:r w:rsidRPr="00B10F40">
              <w:t>А.Ю</w:t>
            </w:r>
            <w:r w:rsidR="007F082C" w:rsidRPr="00B10F40">
              <w:t>.</w:t>
            </w:r>
            <w:r w:rsidRPr="00B10F40">
              <w:t xml:space="preserve"> Литвиненко</w:t>
            </w:r>
          </w:p>
        </w:tc>
        <w:tc>
          <w:tcPr>
            <w:tcW w:w="6628" w:type="dxa"/>
          </w:tcPr>
          <w:p w:rsidR="008C1BA3" w:rsidRPr="00B10F40" w:rsidRDefault="007F082C" w:rsidP="007D39D6">
            <w:pPr>
              <w:jc w:val="both"/>
            </w:pPr>
            <w:r w:rsidRPr="00B10F40">
              <w:t xml:space="preserve">- </w:t>
            </w:r>
            <w:r w:rsidR="008248F1" w:rsidRPr="00B10F40">
              <w:t xml:space="preserve">главный </w:t>
            </w:r>
            <w:r w:rsidR="000121DB" w:rsidRPr="00B10F40">
              <w:t>эконом</w:t>
            </w:r>
            <w:r w:rsidR="00273B13" w:rsidRPr="00B10F40">
              <w:t>ист отдела социально-экономического развития администрации городского поселения город Россошь</w:t>
            </w:r>
            <w:r w:rsidR="00E060C5">
              <w:t>,</w:t>
            </w:r>
            <w:r w:rsidR="007D39D6">
              <w:t xml:space="preserve"> </w:t>
            </w:r>
            <w:r w:rsidRPr="00B10F40">
              <w:t>секретарь</w:t>
            </w:r>
            <w:r w:rsidR="008C1BA3" w:rsidRPr="00B10F40">
              <w:t xml:space="preserve"> комиссии</w:t>
            </w:r>
          </w:p>
        </w:tc>
      </w:tr>
      <w:tr w:rsidR="008C1BA3" w:rsidRPr="00B10F40" w:rsidTr="00106D0E">
        <w:trPr>
          <w:trHeight w:val="443"/>
          <w:jc w:val="center"/>
        </w:trPr>
        <w:tc>
          <w:tcPr>
            <w:tcW w:w="3227" w:type="dxa"/>
          </w:tcPr>
          <w:p w:rsidR="008C1BA3" w:rsidRPr="00B10F40" w:rsidRDefault="008C1BA3" w:rsidP="00AE76C2">
            <w:pPr>
              <w:jc w:val="both"/>
            </w:pPr>
            <w:r w:rsidRPr="00B10F40">
              <w:t>Члены комиссии:</w:t>
            </w:r>
          </w:p>
        </w:tc>
        <w:tc>
          <w:tcPr>
            <w:tcW w:w="6628" w:type="dxa"/>
          </w:tcPr>
          <w:p w:rsidR="008C1BA3" w:rsidRPr="00B10F40" w:rsidRDefault="008C1BA3" w:rsidP="00AE76C2">
            <w:pPr>
              <w:jc w:val="both"/>
            </w:pPr>
          </w:p>
        </w:tc>
      </w:tr>
      <w:tr w:rsidR="008C1BA3" w:rsidRPr="00B10F40" w:rsidTr="00106D0E">
        <w:trPr>
          <w:jc w:val="center"/>
        </w:trPr>
        <w:tc>
          <w:tcPr>
            <w:tcW w:w="3227" w:type="dxa"/>
          </w:tcPr>
          <w:p w:rsidR="008C1BA3" w:rsidRPr="00B10F40" w:rsidRDefault="008C1BA3" w:rsidP="00AE76C2">
            <w:pPr>
              <w:jc w:val="both"/>
            </w:pPr>
            <w:r w:rsidRPr="00B10F40">
              <w:t>В.Н. Попова</w:t>
            </w:r>
          </w:p>
        </w:tc>
        <w:tc>
          <w:tcPr>
            <w:tcW w:w="6628" w:type="dxa"/>
          </w:tcPr>
          <w:p w:rsidR="008C1BA3" w:rsidRPr="00B10F40" w:rsidRDefault="008C1BA3" w:rsidP="0047215A">
            <w:pPr>
              <w:jc w:val="both"/>
            </w:pPr>
            <w:r w:rsidRPr="00B10F40">
              <w:t xml:space="preserve">- </w:t>
            </w:r>
            <w:r w:rsidR="00DA671E">
              <w:t>п</w:t>
            </w:r>
            <w:r w:rsidR="00DA671E" w:rsidRPr="00DA671E">
              <w:t>омощник главы администрации городского поселения город Россошь по вопросам жилищно-коммунального хозяйства</w:t>
            </w:r>
          </w:p>
        </w:tc>
      </w:tr>
      <w:tr w:rsidR="00A81CA6" w:rsidRPr="00B10F40" w:rsidTr="00106D0E">
        <w:trPr>
          <w:jc w:val="center"/>
        </w:trPr>
        <w:tc>
          <w:tcPr>
            <w:tcW w:w="3227" w:type="dxa"/>
          </w:tcPr>
          <w:p w:rsidR="00A81CA6" w:rsidRPr="00B10F40" w:rsidRDefault="008248F1" w:rsidP="008248F1">
            <w:pPr>
              <w:jc w:val="both"/>
            </w:pPr>
            <w:r w:rsidRPr="00B10F40">
              <w:t>В</w:t>
            </w:r>
            <w:r w:rsidR="007F082C" w:rsidRPr="00B10F40">
              <w:t>.</w:t>
            </w:r>
            <w:r w:rsidRPr="00B10F40">
              <w:t>Я</w:t>
            </w:r>
            <w:r w:rsidR="007F082C" w:rsidRPr="00B10F40">
              <w:t xml:space="preserve">. </w:t>
            </w:r>
            <w:r w:rsidRPr="00B10F40">
              <w:t>Антоненко</w:t>
            </w:r>
          </w:p>
        </w:tc>
        <w:tc>
          <w:tcPr>
            <w:tcW w:w="6628" w:type="dxa"/>
          </w:tcPr>
          <w:p w:rsidR="00A81CA6" w:rsidRPr="00B10F40" w:rsidRDefault="007F082C" w:rsidP="0047215A">
            <w:pPr>
              <w:jc w:val="both"/>
            </w:pPr>
            <w:r w:rsidRPr="00B10F40">
              <w:t>- начальник отдела социально-экономического развития администрации городского поселения город Россошь</w:t>
            </w:r>
          </w:p>
        </w:tc>
      </w:tr>
      <w:tr w:rsidR="007F082C" w:rsidRPr="00B10F40" w:rsidTr="00106D0E">
        <w:trPr>
          <w:jc w:val="center"/>
        </w:trPr>
        <w:tc>
          <w:tcPr>
            <w:tcW w:w="3227" w:type="dxa"/>
          </w:tcPr>
          <w:p w:rsidR="00504E4F" w:rsidRDefault="00504E4F" w:rsidP="00AE76C2">
            <w:pPr>
              <w:jc w:val="both"/>
            </w:pPr>
          </w:p>
          <w:p w:rsidR="007F082C" w:rsidRPr="00B10F40" w:rsidRDefault="007F082C" w:rsidP="00AE76C2">
            <w:pPr>
              <w:jc w:val="both"/>
            </w:pPr>
            <w:r w:rsidRPr="00B10F40">
              <w:lastRenderedPageBreak/>
              <w:t>Г.А. Пушкарская</w:t>
            </w:r>
          </w:p>
        </w:tc>
        <w:tc>
          <w:tcPr>
            <w:tcW w:w="6628" w:type="dxa"/>
          </w:tcPr>
          <w:p w:rsidR="00504E4F" w:rsidRDefault="00504E4F" w:rsidP="0047215A">
            <w:pPr>
              <w:jc w:val="both"/>
            </w:pPr>
          </w:p>
          <w:p w:rsidR="007F082C" w:rsidRPr="00B10F40" w:rsidRDefault="007F082C" w:rsidP="0047215A">
            <w:pPr>
              <w:jc w:val="both"/>
            </w:pPr>
            <w:r w:rsidRPr="00B10F40">
              <w:lastRenderedPageBreak/>
              <w:t>- начальник отдела финансов и бухгалтерского учета администрации городского поселения город Россошь</w:t>
            </w:r>
          </w:p>
        </w:tc>
      </w:tr>
      <w:tr w:rsidR="00A81CA6" w:rsidRPr="00B10F40" w:rsidTr="00106D0E">
        <w:trPr>
          <w:jc w:val="center"/>
        </w:trPr>
        <w:tc>
          <w:tcPr>
            <w:tcW w:w="3227" w:type="dxa"/>
          </w:tcPr>
          <w:p w:rsidR="00A81CA6" w:rsidRPr="00B10F40" w:rsidRDefault="007F082C" w:rsidP="00AE76C2">
            <w:pPr>
              <w:jc w:val="both"/>
            </w:pPr>
            <w:r w:rsidRPr="00B10F40">
              <w:lastRenderedPageBreak/>
              <w:t>А.А. Малышев</w:t>
            </w:r>
          </w:p>
        </w:tc>
        <w:tc>
          <w:tcPr>
            <w:tcW w:w="6628" w:type="dxa"/>
          </w:tcPr>
          <w:p w:rsidR="00A81CA6" w:rsidRPr="00B10F40" w:rsidRDefault="007F082C" w:rsidP="0047215A">
            <w:pPr>
              <w:jc w:val="both"/>
            </w:pPr>
            <w:r w:rsidRPr="00B10F40">
              <w:t>- начальник юридического отдела администрации городского поселения город Россошь</w:t>
            </w:r>
          </w:p>
        </w:tc>
      </w:tr>
      <w:tr w:rsidR="007F082C" w:rsidRPr="00B10F40" w:rsidTr="00106D0E">
        <w:trPr>
          <w:jc w:val="center"/>
        </w:trPr>
        <w:tc>
          <w:tcPr>
            <w:tcW w:w="3227" w:type="dxa"/>
          </w:tcPr>
          <w:p w:rsidR="007F082C" w:rsidRPr="00B10F40" w:rsidRDefault="0086789F" w:rsidP="0086789F">
            <w:pPr>
              <w:jc w:val="both"/>
            </w:pPr>
            <w:r w:rsidRPr="00B10F40">
              <w:t>Н</w:t>
            </w:r>
            <w:r w:rsidR="007F082C" w:rsidRPr="00B10F40">
              <w:t>.</w:t>
            </w:r>
            <w:r w:rsidRPr="00B10F40">
              <w:t>И</w:t>
            </w:r>
            <w:r w:rsidR="007F082C" w:rsidRPr="00B10F40">
              <w:t xml:space="preserve">. </w:t>
            </w:r>
            <w:r w:rsidRPr="00B10F40">
              <w:t>Болотина</w:t>
            </w:r>
          </w:p>
        </w:tc>
        <w:tc>
          <w:tcPr>
            <w:tcW w:w="6628" w:type="dxa"/>
          </w:tcPr>
          <w:p w:rsidR="007F082C" w:rsidRPr="00B10F40" w:rsidRDefault="007F082C" w:rsidP="0047215A">
            <w:pPr>
              <w:jc w:val="both"/>
            </w:pPr>
            <w:r w:rsidRPr="00B10F40">
              <w:t>- директор муниципального казенного учреждения городского поселения город Россошь «Управление жилищно-коммунального хозяйства»</w:t>
            </w:r>
          </w:p>
        </w:tc>
      </w:tr>
      <w:tr w:rsidR="007F082C" w:rsidRPr="00B10F40" w:rsidTr="00106D0E">
        <w:trPr>
          <w:jc w:val="center"/>
        </w:trPr>
        <w:tc>
          <w:tcPr>
            <w:tcW w:w="3227" w:type="dxa"/>
          </w:tcPr>
          <w:p w:rsidR="007F082C" w:rsidRPr="00B10F40" w:rsidRDefault="007F082C" w:rsidP="00AE76C2">
            <w:pPr>
              <w:jc w:val="both"/>
            </w:pPr>
            <w:r w:rsidRPr="00B10F40">
              <w:t>Л.А. Умнова</w:t>
            </w:r>
          </w:p>
        </w:tc>
        <w:tc>
          <w:tcPr>
            <w:tcW w:w="6628" w:type="dxa"/>
          </w:tcPr>
          <w:p w:rsidR="007F082C" w:rsidRPr="00B10F40" w:rsidRDefault="007F082C" w:rsidP="0047215A">
            <w:pPr>
              <w:jc w:val="both"/>
            </w:pPr>
            <w:r w:rsidRPr="00B10F40">
              <w:t>- директор муниципального казенного учреждения городского поселения город Россошь «Управление по имущественным и земельным отношениям»</w:t>
            </w:r>
          </w:p>
        </w:tc>
      </w:tr>
      <w:tr w:rsidR="007F082C" w:rsidRPr="00B10F40" w:rsidTr="00106D0E">
        <w:trPr>
          <w:jc w:val="center"/>
        </w:trPr>
        <w:tc>
          <w:tcPr>
            <w:tcW w:w="3227" w:type="dxa"/>
          </w:tcPr>
          <w:p w:rsidR="007F082C" w:rsidRPr="00B10F40" w:rsidRDefault="002F46C1" w:rsidP="0086789F">
            <w:pPr>
              <w:jc w:val="both"/>
            </w:pPr>
            <w:r w:rsidRPr="002F46C1">
              <w:t>Ю.Н. Близнюк</w:t>
            </w:r>
          </w:p>
        </w:tc>
        <w:tc>
          <w:tcPr>
            <w:tcW w:w="6628" w:type="dxa"/>
          </w:tcPr>
          <w:p w:rsidR="007F082C" w:rsidRPr="00B10F40" w:rsidRDefault="007F082C" w:rsidP="00935DAD">
            <w:pPr>
              <w:jc w:val="both"/>
            </w:pPr>
            <w:r w:rsidRPr="00B10F40">
              <w:t>- директор</w:t>
            </w:r>
            <w:r w:rsidR="00935DAD">
              <w:t xml:space="preserve"> </w:t>
            </w:r>
            <w:r w:rsidRPr="00B10F40">
              <w:t>муниципального казенного учреждения городского поселения город Россошь «Управление архитектуры и градостроительства»</w:t>
            </w:r>
          </w:p>
        </w:tc>
      </w:tr>
    </w:tbl>
    <w:p w:rsidR="00644C9E" w:rsidRPr="00B10F40" w:rsidRDefault="00A81CA6" w:rsidP="00644C9E">
      <w:pPr>
        <w:ind w:firstLine="567"/>
        <w:jc w:val="both"/>
      </w:pPr>
      <w:r w:rsidRPr="00B10F40">
        <w:t xml:space="preserve">   </w:t>
      </w:r>
      <w:r w:rsidR="002A740A">
        <w:tab/>
      </w:r>
      <w:r w:rsidR="002A740A">
        <w:tab/>
      </w:r>
      <w:r w:rsidR="002A740A">
        <w:tab/>
      </w:r>
      <w:r w:rsidR="002A740A">
        <w:tab/>
      </w:r>
      <w:r w:rsidR="002A740A">
        <w:tab/>
      </w:r>
      <w:r w:rsidR="002A740A">
        <w:tab/>
      </w:r>
      <w:r w:rsidR="002A740A">
        <w:tab/>
      </w:r>
      <w:r w:rsidR="002A740A">
        <w:tab/>
      </w:r>
      <w:r w:rsidR="002A740A">
        <w:tab/>
      </w:r>
      <w:r w:rsidR="002A740A">
        <w:tab/>
      </w:r>
      <w:r w:rsidR="002A740A">
        <w:tab/>
      </w:r>
      <w:r w:rsidR="002A740A">
        <w:tab/>
        <w:t xml:space="preserve">       </w:t>
      </w:r>
    </w:p>
    <w:p w:rsidR="00BC5C05" w:rsidRPr="00B10F40" w:rsidRDefault="0056068C" w:rsidP="00EA3D97">
      <w:pPr>
        <w:ind w:firstLine="567"/>
        <w:jc w:val="both"/>
      </w:pPr>
      <w:r>
        <w:t>2</w:t>
      </w:r>
      <w:r w:rsidR="00BC5C05">
        <w:t xml:space="preserve">. </w:t>
      </w:r>
      <w:r w:rsidR="00BC5C05" w:rsidRPr="00B10F40">
        <w:t>Опубликовать настоящее постановление в газете «Вечерняя Россошь» и разместить на официальном сайте администрации городского поселения город Россошь</w:t>
      </w:r>
      <w:r w:rsidR="000812B2">
        <w:t>.</w:t>
      </w:r>
    </w:p>
    <w:p w:rsidR="00EA3D97" w:rsidRPr="00B10F40" w:rsidRDefault="0056068C" w:rsidP="00EA3D97">
      <w:pPr>
        <w:ind w:firstLine="567"/>
        <w:jc w:val="both"/>
      </w:pPr>
      <w:r>
        <w:t>3</w:t>
      </w:r>
      <w:r w:rsidR="00EA3D97" w:rsidRPr="00B10F40">
        <w:t>. Контроль исполнения настоящего постановления оставляю за собой</w:t>
      </w:r>
      <w:r w:rsidR="00525BE0" w:rsidRPr="00B10F40">
        <w:t>.</w:t>
      </w:r>
    </w:p>
    <w:p w:rsidR="004872B4" w:rsidRDefault="004872B4" w:rsidP="004872B4">
      <w:pPr>
        <w:ind w:firstLine="708"/>
        <w:jc w:val="right"/>
      </w:pPr>
    </w:p>
    <w:p w:rsidR="008E55B5" w:rsidRPr="00B10F40" w:rsidRDefault="008E55B5" w:rsidP="004872B4">
      <w:pPr>
        <w:ind w:firstLine="708"/>
        <w:jc w:val="right"/>
      </w:pPr>
    </w:p>
    <w:p w:rsidR="004872B4" w:rsidRPr="00B10F40" w:rsidRDefault="004872B4" w:rsidP="004872B4">
      <w:pPr>
        <w:ind w:firstLine="708"/>
        <w:jc w:val="right"/>
      </w:pPr>
    </w:p>
    <w:p w:rsidR="00935DAD" w:rsidRDefault="00525BE0" w:rsidP="00922C51">
      <w:r w:rsidRPr="00B10F40">
        <w:t>Г</w:t>
      </w:r>
      <w:r w:rsidR="00E655EE" w:rsidRPr="00B10F40">
        <w:t>лав</w:t>
      </w:r>
      <w:r w:rsidR="005940EF" w:rsidRPr="00B10F40">
        <w:t>а</w:t>
      </w:r>
      <w:r w:rsidR="00E655EE" w:rsidRPr="00B10F40">
        <w:t xml:space="preserve"> администрации </w:t>
      </w:r>
      <w:r w:rsidR="00935DAD">
        <w:t xml:space="preserve"> </w:t>
      </w:r>
      <w:r w:rsidR="00935DAD" w:rsidRPr="00693960">
        <w:t xml:space="preserve">городского поселения </w:t>
      </w:r>
    </w:p>
    <w:p w:rsidR="00203E19" w:rsidRDefault="00935DAD" w:rsidP="00922C51">
      <w:r w:rsidRPr="00693960">
        <w:t>город Россошь</w:t>
      </w:r>
      <w:r w:rsidR="00E05484">
        <w:tab/>
        <w:t xml:space="preserve">          </w:t>
      </w:r>
      <w:r w:rsidR="00525BE0" w:rsidRPr="00B10F40">
        <w:t xml:space="preserve">                                                                   </w:t>
      </w:r>
      <w:r w:rsidR="00B570D1">
        <w:t xml:space="preserve">  </w:t>
      </w:r>
      <w:r w:rsidR="00525BE0" w:rsidRPr="00B10F40">
        <w:t xml:space="preserve">     </w:t>
      </w:r>
      <w:r w:rsidR="002D1372">
        <w:t xml:space="preserve">     </w:t>
      </w:r>
      <w:r w:rsidR="00525BE0" w:rsidRPr="00B10F40">
        <w:t xml:space="preserve">  </w:t>
      </w:r>
      <w:r w:rsidR="0056068C" w:rsidRPr="00B10F40">
        <w:t>В.А. Кобылкин</w:t>
      </w:r>
    </w:p>
    <w:sectPr w:rsidR="00203E19" w:rsidSect="003E5908">
      <w:headerReference w:type="default" r:id="rId9"/>
      <w:footerReference w:type="even" r:id="rId10"/>
      <w:footerReference w:type="default" r:id="rId11"/>
      <w:headerReference w:type="first" r:id="rId12"/>
      <w:pgSz w:w="11906" w:h="16838" w:code="9"/>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AFC" w:rsidRDefault="00250AFC">
      <w:r>
        <w:separator/>
      </w:r>
    </w:p>
  </w:endnote>
  <w:endnote w:type="continuationSeparator" w:id="0">
    <w:p w:rsidR="00250AFC" w:rsidRDefault="00250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AA" w:rsidRDefault="00BF67AA" w:rsidP="00494F6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8536B">
      <w:rPr>
        <w:rStyle w:val="a8"/>
        <w:noProof/>
      </w:rPr>
      <w:t>36</w:t>
    </w:r>
    <w:r>
      <w:rPr>
        <w:rStyle w:val="a8"/>
      </w:rPr>
      <w:fldChar w:fldCharType="end"/>
    </w:r>
  </w:p>
  <w:p w:rsidR="00BF67AA" w:rsidRDefault="00BF67AA" w:rsidP="00494F6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AA" w:rsidRDefault="00BF67AA" w:rsidP="00494F6E">
    <w:pPr>
      <w:pStyle w:val="a7"/>
      <w:framePr w:wrap="around" w:vAnchor="text" w:hAnchor="margin" w:xAlign="right" w:y="1"/>
      <w:rPr>
        <w:rStyle w:val="a8"/>
      </w:rPr>
    </w:pPr>
  </w:p>
  <w:p w:rsidR="00BF67AA" w:rsidRDefault="00BF67AA" w:rsidP="00494F6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AFC" w:rsidRDefault="00250AFC">
      <w:r>
        <w:separator/>
      </w:r>
    </w:p>
  </w:footnote>
  <w:footnote w:type="continuationSeparator" w:id="0">
    <w:p w:rsidR="00250AFC" w:rsidRDefault="00250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095" w:rsidRDefault="00633095">
    <w:pPr>
      <w:pStyle w:val="ab"/>
      <w:jc w:val="center"/>
    </w:pPr>
    <w:fldSimple w:instr="PAGE   \* MERGEFORMAT">
      <w:r w:rsidR="00031AA2">
        <w:rPr>
          <w:noProof/>
        </w:rPr>
        <w:t>2</w:t>
      </w:r>
    </w:fldSimple>
  </w:p>
  <w:p w:rsidR="00633095" w:rsidRDefault="0063309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EA" w:rsidRDefault="00E65FEA">
    <w:pPr>
      <w:pStyle w:val="ab"/>
      <w:jc w:val="center"/>
    </w:pPr>
  </w:p>
  <w:p w:rsidR="00E65FEA" w:rsidRDefault="00E65FE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30981"/>
    <w:multiLevelType w:val="hybridMultilevel"/>
    <w:tmpl w:val="DFE62EE0"/>
    <w:lvl w:ilvl="0" w:tplc="C7128272">
      <w:start w:val="1"/>
      <w:numFmt w:val="decimal"/>
      <w:lvlText w:val="%1."/>
      <w:lvlJc w:val="left"/>
      <w:pPr>
        <w:tabs>
          <w:tab w:val="num" w:pos="720"/>
        </w:tabs>
        <w:ind w:left="720" w:hanging="360"/>
      </w:pPr>
      <w:rPr>
        <w:rFonts w:hint="default"/>
      </w:rPr>
    </w:lvl>
    <w:lvl w:ilvl="1" w:tplc="BC4C6394">
      <w:numFmt w:val="none"/>
      <w:lvlText w:val=""/>
      <w:lvlJc w:val="left"/>
      <w:pPr>
        <w:tabs>
          <w:tab w:val="num" w:pos="360"/>
        </w:tabs>
      </w:pPr>
    </w:lvl>
    <w:lvl w:ilvl="2" w:tplc="8910BC0E">
      <w:numFmt w:val="none"/>
      <w:lvlText w:val=""/>
      <w:lvlJc w:val="left"/>
      <w:pPr>
        <w:tabs>
          <w:tab w:val="num" w:pos="360"/>
        </w:tabs>
      </w:pPr>
    </w:lvl>
    <w:lvl w:ilvl="3" w:tplc="E8129422">
      <w:numFmt w:val="none"/>
      <w:lvlText w:val=""/>
      <w:lvlJc w:val="left"/>
      <w:pPr>
        <w:tabs>
          <w:tab w:val="num" w:pos="360"/>
        </w:tabs>
      </w:pPr>
    </w:lvl>
    <w:lvl w:ilvl="4" w:tplc="5406FD54">
      <w:numFmt w:val="none"/>
      <w:lvlText w:val=""/>
      <w:lvlJc w:val="left"/>
      <w:pPr>
        <w:tabs>
          <w:tab w:val="num" w:pos="360"/>
        </w:tabs>
      </w:pPr>
    </w:lvl>
    <w:lvl w:ilvl="5" w:tplc="3B2C93B6">
      <w:numFmt w:val="none"/>
      <w:lvlText w:val=""/>
      <w:lvlJc w:val="left"/>
      <w:pPr>
        <w:tabs>
          <w:tab w:val="num" w:pos="360"/>
        </w:tabs>
      </w:pPr>
    </w:lvl>
    <w:lvl w:ilvl="6" w:tplc="31D068DE">
      <w:numFmt w:val="none"/>
      <w:lvlText w:val=""/>
      <w:lvlJc w:val="left"/>
      <w:pPr>
        <w:tabs>
          <w:tab w:val="num" w:pos="360"/>
        </w:tabs>
      </w:pPr>
    </w:lvl>
    <w:lvl w:ilvl="7" w:tplc="9C2A9B8A">
      <w:numFmt w:val="none"/>
      <w:lvlText w:val=""/>
      <w:lvlJc w:val="left"/>
      <w:pPr>
        <w:tabs>
          <w:tab w:val="num" w:pos="360"/>
        </w:tabs>
      </w:pPr>
    </w:lvl>
    <w:lvl w:ilvl="8" w:tplc="9294BB0A">
      <w:numFmt w:val="none"/>
      <w:lvlText w:val=""/>
      <w:lvlJc w:val="left"/>
      <w:pPr>
        <w:tabs>
          <w:tab w:val="num" w:pos="360"/>
        </w:tabs>
      </w:pPr>
    </w:lvl>
  </w:abstractNum>
  <w:abstractNum w:abstractNumId="1">
    <w:nsid w:val="30612F07"/>
    <w:multiLevelType w:val="multilevel"/>
    <w:tmpl w:val="17B8470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3">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4">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hdrShapeDefaults>
    <o:shapedefaults v:ext="edit" spidmax="3074"/>
  </w:hdrShapeDefaults>
  <w:footnotePr>
    <w:footnote w:id="-1"/>
    <w:footnote w:id="0"/>
  </w:footnotePr>
  <w:endnotePr>
    <w:endnote w:id="-1"/>
    <w:endnote w:id="0"/>
  </w:endnotePr>
  <w:compat/>
  <w:rsids>
    <w:rsidRoot w:val="00B2057C"/>
    <w:rsid w:val="000121DB"/>
    <w:rsid w:val="00015CBD"/>
    <w:rsid w:val="00017030"/>
    <w:rsid w:val="00017F31"/>
    <w:rsid w:val="00031AA2"/>
    <w:rsid w:val="0003540C"/>
    <w:rsid w:val="000463CB"/>
    <w:rsid w:val="00046B4E"/>
    <w:rsid w:val="00076AA6"/>
    <w:rsid w:val="00077562"/>
    <w:rsid w:val="000812B2"/>
    <w:rsid w:val="00095867"/>
    <w:rsid w:val="00096C0D"/>
    <w:rsid w:val="000A0E9F"/>
    <w:rsid w:val="000A3F27"/>
    <w:rsid w:val="000C225D"/>
    <w:rsid w:val="000C2EA5"/>
    <w:rsid w:val="000C64DB"/>
    <w:rsid w:val="000C6D36"/>
    <w:rsid w:val="000D1BF6"/>
    <w:rsid w:val="000D2C5B"/>
    <w:rsid w:val="000D7D80"/>
    <w:rsid w:val="000E29AA"/>
    <w:rsid w:val="000F664B"/>
    <w:rsid w:val="0010550F"/>
    <w:rsid w:val="00106D0E"/>
    <w:rsid w:val="00110CF6"/>
    <w:rsid w:val="001140C8"/>
    <w:rsid w:val="00126E52"/>
    <w:rsid w:val="0015776C"/>
    <w:rsid w:val="00164806"/>
    <w:rsid w:val="001846A2"/>
    <w:rsid w:val="0018518F"/>
    <w:rsid w:val="001856A0"/>
    <w:rsid w:val="00187A9A"/>
    <w:rsid w:val="001A0DAE"/>
    <w:rsid w:val="001A3082"/>
    <w:rsid w:val="001A551A"/>
    <w:rsid w:val="001A6781"/>
    <w:rsid w:val="001B2C83"/>
    <w:rsid w:val="001B3321"/>
    <w:rsid w:val="001D0CD4"/>
    <w:rsid w:val="001E192D"/>
    <w:rsid w:val="001E2DE7"/>
    <w:rsid w:val="001F50BC"/>
    <w:rsid w:val="00200A4E"/>
    <w:rsid w:val="00201C17"/>
    <w:rsid w:val="00203E19"/>
    <w:rsid w:val="00212320"/>
    <w:rsid w:val="00212533"/>
    <w:rsid w:val="0021357A"/>
    <w:rsid w:val="002157E4"/>
    <w:rsid w:val="00220A74"/>
    <w:rsid w:val="00223638"/>
    <w:rsid w:val="00223DCB"/>
    <w:rsid w:val="00225297"/>
    <w:rsid w:val="00225877"/>
    <w:rsid w:val="00225D71"/>
    <w:rsid w:val="00231C20"/>
    <w:rsid w:val="00242510"/>
    <w:rsid w:val="00244391"/>
    <w:rsid w:val="00250AFC"/>
    <w:rsid w:val="0025232C"/>
    <w:rsid w:val="00261BD9"/>
    <w:rsid w:val="00264456"/>
    <w:rsid w:val="00273B13"/>
    <w:rsid w:val="00274C11"/>
    <w:rsid w:val="002763D5"/>
    <w:rsid w:val="00296569"/>
    <w:rsid w:val="002A4B83"/>
    <w:rsid w:val="002A740A"/>
    <w:rsid w:val="002B69D3"/>
    <w:rsid w:val="002C0403"/>
    <w:rsid w:val="002C56EA"/>
    <w:rsid w:val="002D1372"/>
    <w:rsid w:val="002D7398"/>
    <w:rsid w:val="002E0E5C"/>
    <w:rsid w:val="002E4BE4"/>
    <w:rsid w:val="002E5667"/>
    <w:rsid w:val="002E596F"/>
    <w:rsid w:val="002E68F4"/>
    <w:rsid w:val="002E7E0A"/>
    <w:rsid w:val="002F46C1"/>
    <w:rsid w:val="003108A6"/>
    <w:rsid w:val="00312171"/>
    <w:rsid w:val="0032573B"/>
    <w:rsid w:val="00326C98"/>
    <w:rsid w:val="00327E58"/>
    <w:rsid w:val="00350605"/>
    <w:rsid w:val="003601BF"/>
    <w:rsid w:val="00363C84"/>
    <w:rsid w:val="00364CE6"/>
    <w:rsid w:val="00372477"/>
    <w:rsid w:val="00385764"/>
    <w:rsid w:val="0039489D"/>
    <w:rsid w:val="00397AEE"/>
    <w:rsid w:val="003A2223"/>
    <w:rsid w:val="003B10CB"/>
    <w:rsid w:val="003C2ED9"/>
    <w:rsid w:val="003D2A27"/>
    <w:rsid w:val="003D6700"/>
    <w:rsid w:val="003E0DE6"/>
    <w:rsid w:val="003E279C"/>
    <w:rsid w:val="003E484A"/>
    <w:rsid w:val="003E5908"/>
    <w:rsid w:val="003F6908"/>
    <w:rsid w:val="004020FD"/>
    <w:rsid w:val="004034DA"/>
    <w:rsid w:val="004058BA"/>
    <w:rsid w:val="0041109D"/>
    <w:rsid w:val="0041722B"/>
    <w:rsid w:val="004207AE"/>
    <w:rsid w:val="0044142C"/>
    <w:rsid w:val="00452D9C"/>
    <w:rsid w:val="00455C0A"/>
    <w:rsid w:val="00456574"/>
    <w:rsid w:val="0046182A"/>
    <w:rsid w:val="00464A23"/>
    <w:rsid w:val="004650D9"/>
    <w:rsid w:val="00466560"/>
    <w:rsid w:val="00470702"/>
    <w:rsid w:val="00471861"/>
    <w:rsid w:val="0047215A"/>
    <w:rsid w:val="004872B4"/>
    <w:rsid w:val="00490998"/>
    <w:rsid w:val="00494F6E"/>
    <w:rsid w:val="004B20DE"/>
    <w:rsid w:val="004B70AB"/>
    <w:rsid w:val="004C4427"/>
    <w:rsid w:val="004C6486"/>
    <w:rsid w:val="004C66EE"/>
    <w:rsid w:val="004C7376"/>
    <w:rsid w:val="004D092C"/>
    <w:rsid w:val="004D31FB"/>
    <w:rsid w:val="004D65E5"/>
    <w:rsid w:val="004E42CE"/>
    <w:rsid w:val="004E6467"/>
    <w:rsid w:val="004E6F7C"/>
    <w:rsid w:val="004F072F"/>
    <w:rsid w:val="00504E4F"/>
    <w:rsid w:val="00507C5A"/>
    <w:rsid w:val="005124F5"/>
    <w:rsid w:val="00524885"/>
    <w:rsid w:val="00525BE0"/>
    <w:rsid w:val="00527067"/>
    <w:rsid w:val="005301AB"/>
    <w:rsid w:val="0053482C"/>
    <w:rsid w:val="005351C2"/>
    <w:rsid w:val="005369C6"/>
    <w:rsid w:val="00541588"/>
    <w:rsid w:val="00560563"/>
    <w:rsid w:val="0056068C"/>
    <w:rsid w:val="0056109B"/>
    <w:rsid w:val="00584D37"/>
    <w:rsid w:val="00593154"/>
    <w:rsid w:val="005940EF"/>
    <w:rsid w:val="00597E78"/>
    <w:rsid w:val="005B15CD"/>
    <w:rsid w:val="005B1F73"/>
    <w:rsid w:val="005B3E73"/>
    <w:rsid w:val="005C4064"/>
    <w:rsid w:val="005D4A6C"/>
    <w:rsid w:val="005E52C7"/>
    <w:rsid w:val="005E7E05"/>
    <w:rsid w:val="005F03DE"/>
    <w:rsid w:val="005F2928"/>
    <w:rsid w:val="0060490F"/>
    <w:rsid w:val="0061679E"/>
    <w:rsid w:val="00622A2B"/>
    <w:rsid w:val="00626A05"/>
    <w:rsid w:val="00626CD4"/>
    <w:rsid w:val="00626FB9"/>
    <w:rsid w:val="00630C81"/>
    <w:rsid w:val="00633095"/>
    <w:rsid w:val="00633640"/>
    <w:rsid w:val="00633893"/>
    <w:rsid w:val="00635156"/>
    <w:rsid w:val="006437D0"/>
    <w:rsid w:val="00644C9E"/>
    <w:rsid w:val="0064626E"/>
    <w:rsid w:val="00650FE4"/>
    <w:rsid w:val="006511E7"/>
    <w:rsid w:val="0065771A"/>
    <w:rsid w:val="00663217"/>
    <w:rsid w:val="00670105"/>
    <w:rsid w:val="006721C4"/>
    <w:rsid w:val="00676F26"/>
    <w:rsid w:val="00690077"/>
    <w:rsid w:val="00690D95"/>
    <w:rsid w:val="006A5B98"/>
    <w:rsid w:val="006C1129"/>
    <w:rsid w:val="006C1FF7"/>
    <w:rsid w:val="006C7F2A"/>
    <w:rsid w:val="006D06B1"/>
    <w:rsid w:val="006D1E3B"/>
    <w:rsid w:val="006D4038"/>
    <w:rsid w:val="006E5D9C"/>
    <w:rsid w:val="006F1D65"/>
    <w:rsid w:val="006F59E0"/>
    <w:rsid w:val="006F69ED"/>
    <w:rsid w:val="007033EB"/>
    <w:rsid w:val="007038F9"/>
    <w:rsid w:val="00713DD9"/>
    <w:rsid w:val="007160AA"/>
    <w:rsid w:val="00724C45"/>
    <w:rsid w:val="00726C27"/>
    <w:rsid w:val="00732061"/>
    <w:rsid w:val="0073209B"/>
    <w:rsid w:val="007336C9"/>
    <w:rsid w:val="00742CD6"/>
    <w:rsid w:val="00743526"/>
    <w:rsid w:val="00745567"/>
    <w:rsid w:val="00756828"/>
    <w:rsid w:val="007701CC"/>
    <w:rsid w:val="00770545"/>
    <w:rsid w:val="00775B88"/>
    <w:rsid w:val="00775CF1"/>
    <w:rsid w:val="007A0974"/>
    <w:rsid w:val="007B3939"/>
    <w:rsid w:val="007B7F5B"/>
    <w:rsid w:val="007C0016"/>
    <w:rsid w:val="007C3EBE"/>
    <w:rsid w:val="007D39D6"/>
    <w:rsid w:val="007D6C00"/>
    <w:rsid w:val="007E501B"/>
    <w:rsid w:val="007E7219"/>
    <w:rsid w:val="007F082C"/>
    <w:rsid w:val="007F741C"/>
    <w:rsid w:val="00804AB3"/>
    <w:rsid w:val="008101D6"/>
    <w:rsid w:val="00815942"/>
    <w:rsid w:val="008248F1"/>
    <w:rsid w:val="00824DAC"/>
    <w:rsid w:val="00831681"/>
    <w:rsid w:val="00834FA5"/>
    <w:rsid w:val="008512D0"/>
    <w:rsid w:val="00861C87"/>
    <w:rsid w:val="00863AB4"/>
    <w:rsid w:val="00865AD9"/>
    <w:rsid w:val="008662A3"/>
    <w:rsid w:val="0086789F"/>
    <w:rsid w:val="00870A99"/>
    <w:rsid w:val="008743CE"/>
    <w:rsid w:val="008775FD"/>
    <w:rsid w:val="00896D81"/>
    <w:rsid w:val="008A427B"/>
    <w:rsid w:val="008A641F"/>
    <w:rsid w:val="008B04DF"/>
    <w:rsid w:val="008B186A"/>
    <w:rsid w:val="008C030D"/>
    <w:rsid w:val="008C1BA3"/>
    <w:rsid w:val="008E55B5"/>
    <w:rsid w:val="008E74DE"/>
    <w:rsid w:val="008E7A1B"/>
    <w:rsid w:val="008F0A89"/>
    <w:rsid w:val="008F35EB"/>
    <w:rsid w:val="008F5567"/>
    <w:rsid w:val="00900C30"/>
    <w:rsid w:val="00904C16"/>
    <w:rsid w:val="0091082A"/>
    <w:rsid w:val="009114E4"/>
    <w:rsid w:val="00912E6B"/>
    <w:rsid w:val="0092200B"/>
    <w:rsid w:val="00922C51"/>
    <w:rsid w:val="0093589C"/>
    <w:rsid w:val="00935DAD"/>
    <w:rsid w:val="009408B7"/>
    <w:rsid w:val="00942D58"/>
    <w:rsid w:val="0094351F"/>
    <w:rsid w:val="0094612A"/>
    <w:rsid w:val="009710CD"/>
    <w:rsid w:val="00971D10"/>
    <w:rsid w:val="00973477"/>
    <w:rsid w:val="00974CA5"/>
    <w:rsid w:val="0098536B"/>
    <w:rsid w:val="0099387D"/>
    <w:rsid w:val="00996F43"/>
    <w:rsid w:val="009A3ABD"/>
    <w:rsid w:val="009B1C5D"/>
    <w:rsid w:val="009B3B97"/>
    <w:rsid w:val="009B505E"/>
    <w:rsid w:val="009B72EE"/>
    <w:rsid w:val="009C06EF"/>
    <w:rsid w:val="009C1747"/>
    <w:rsid w:val="009E1CD7"/>
    <w:rsid w:val="009E6C54"/>
    <w:rsid w:val="009F0A01"/>
    <w:rsid w:val="00A00CC7"/>
    <w:rsid w:val="00A01A4E"/>
    <w:rsid w:val="00A10907"/>
    <w:rsid w:val="00A23E60"/>
    <w:rsid w:val="00A27721"/>
    <w:rsid w:val="00A33A0A"/>
    <w:rsid w:val="00A33A6D"/>
    <w:rsid w:val="00A350CE"/>
    <w:rsid w:val="00A37467"/>
    <w:rsid w:val="00A4440D"/>
    <w:rsid w:val="00A57D18"/>
    <w:rsid w:val="00A66B99"/>
    <w:rsid w:val="00A77DD3"/>
    <w:rsid w:val="00A81CA6"/>
    <w:rsid w:val="00A84903"/>
    <w:rsid w:val="00A8747B"/>
    <w:rsid w:val="00A9522E"/>
    <w:rsid w:val="00AB0C10"/>
    <w:rsid w:val="00AC3BF7"/>
    <w:rsid w:val="00AC659D"/>
    <w:rsid w:val="00AD1877"/>
    <w:rsid w:val="00AD6321"/>
    <w:rsid w:val="00AD775D"/>
    <w:rsid w:val="00AE2D96"/>
    <w:rsid w:val="00AE68F0"/>
    <w:rsid w:val="00AE76C2"/>
    <w:rsid w:val="00B01852"/>
    <w:rsid w:val="00B02FB4"/>
    <w:rsid w:val="00B041C5"/>
    <w:rsid w:val="00B04997"/>
    <w:rsid w:val="00B05A6F"/>
    <w:rsid w:val="00B073F2"/>
    <w:rsid w:val="00B1062C"/>
    <w:rsid w:val="00B10F40"/>
    <w:rsid w:val="00B11625"/>
    <w:rsid w:val="00B2057C"/>
    <w:rsid w:val="00B23AF7"/>
    <w:rsid w:val="00B30E83"/>
    <w:rsid w:val="00B51B99"/>
    <w:rsid w:val="00B566F4"/>
    <w:rsid w:val="00B568E7"/>
    <w:rsid w:val="00B570D1"/>
    <w:rsid w:val="00B62728"/>
    <w:rsid w:val="00B62D29"/>
    <w:rsid w:val="00B63F4C"/>
    <w:rsid w:val="00B66A6F"/>
    <w:rsid w:val="00B6771F"/>
    <w:rsid w:val="00B801AF"/>
    <w:rsid w:val="00B816E6"/>
    <w:rsid w:val="00B84091"/>
    <w:rsid w:val="00B86FC7"/>
    <w:rsid w:val="00BB0336"/>
    <w:rsid w:val="00BB1E82"/>
    <w:rsid w:val="00BB42CF"/>
    <w:rsid w:val="00BB4EFB"/>
    <w:rsid w:val="00BC4126"/>
    <w:rsid w:val="00BC5997"/>
    <w:rsid w:val="00BC5C05"/>
    <w:rsid w:val="00BC7980"/>
    <w:rsid w:val="00BE2828"/>
    <w:rsid w:val="00BF05E4"/>
    <w:rsid w:val="00BF2EE3"/>
    <w:rsid w:val="00BF58CE"/>
    <w:rsid w:val="00BF595B"/>
    <w:rsid w:val="00BF67AA"/>
    <w:rsid w:val="00BF7FA5"/>
    <w:rsid w:val="00C0701F"/>
    <w:rsid w:val="00C21B80"/>
    <w:rsid w:val="00C27DDE"/>
    <w:rsid w:val="00C27F41"/>
    <w:rsid w:val="00C41266"/>
    <w:rsid w:val="00C41581"/>
    <w:rsid w:val="00C528DA"/>
    <w:rsid w:val="00C6041B"/>
    <w:rsid w:val="00C709E0"/>
    <w:rsid w:val="00C70ED5"/>
    <w:rsid w:val="00C713F9"/>
    <w:rsid w:val="00C766E4"/>
    <w:rsid w:val="00C809EA"/>
    <w:rsid w:val="00C80DBB"/>
    <w:rsid w:val="00C81FE2"/>
    <w:rsid w:val="00C853DE"/>
    <w:rsid w:val="00C9235D"/>
    <w:rsid w:val="00CA4273"/>
    <w:rsid w:val="00CA48EA"/>
    <w:rsid w:val="00CB2757"/>
    <w:rsid w:val="00CB7E20"/>
    <w:rsid w:val="00CC319A"/>
    <w:rsid w:val="00CC4056"/>
    <w:rsid w:val="00CD3F67"/>
    <w:rsid w:val="00CD4B29"/>
    <w:rsid w:val="00CD5E70"/>
    <w:rsid w:val="00CD6D14"/>
    <w:rsid w:val="00CE285E"/>
    <w:rsid w:val="00CE7457"/>
    <w:rsid w:val="00CF1E07"/>
    <w:rsid w:val="00CF3A3B"/>
    <w:rsid w:val="00D03D76"/>
    <w:rsid w:val="00D062F2"/>
    <w:rsid w:val="00D307F2"/>
    <w:rsid w:val="00D457CD"/>
    <w:rsid w:val="00D46FE9"/>
    <w:rsid w:val="00D5368D"/>
    <w:rsid w:val="00D607E6"/>
    <w:rsid w:val="00D76216"/>
    <w:rsid w:val="00D77B16"/>
    <w:rsid w:val="00D83D67"/>
    <w:rsid w:val="00D85742"/>
    <w:rsid w:val="00D9123B"/>
    <w:rsid w:val="00D92CDC"/>
    <w:rsid w:val="00D942B7"/>
    <w:rsid w:val="00D94EF3"/>
    <w:rsid w:val="00DA671E"/>
    <w:rsid w:val="00DB395E"/>
    <w:rsid w:val="00DB3A98"/>
    <w:rsid w:val="00DB71E0"/>
    <w:rsid w:val="00DC014E"/>
    <w:rsid w:val="00DC2AB6"/>
    <w:rsid w:val="00DD0190"/>
    <w:rsid w:val="00DE2E0D"/>
    <w:rsid w:val="00E05484"/>
    <w:rsid w:val="00E060C5"/>
    <w:rsid w:val="00E139AD"/>
    <w:rsid w:val="00E150F1"/>
    <w:rsid w:val="00E41D5A"/>
    <w:rsid w:val="00E42D0F"/>
    <w:rsid w:val="00E51060"/>
    <w:rsid w:val="00E5344E"/>
    <w:rsid w:val="00E53E40"/>
    <w:rsid w:val="00E642C6"/>
    <w:rsid w:val="00E64D63"/>
    <w:rsid w:val="00E655EE"/>
    <w:rsid w:val="00E65FEA"/>
    <w:rsid w:val="00E715B6"/>
    <w:rsid w:val="00E74EFA"/>
    <w:rsid w:val="00E76F84"/>
    <w:rsid w:val="00E81457"/>
    <w:rsid w:val="00E909FE"/>
    <w:rsid w:val="00E92212"/>
    <w:rsid w:val="00EA3D97"/>
    <w:rsid w:val="00EB3917"/>
    <w:rsid w:val="00EB5CD8"/>
    <w:rsid w:val="00EB79A1"/>
    <w:rsid w:val="00EB79B9"/>
    <w:rsid w:val="00EF5C6E"/>
    <w:rsid w:val="00F068C3"/>
    <w:rsid w:val="00F1214E"/>
    <w:rsid w:val="00F1526F"/>
    <w:rsid w:val="00F16E89"/>
    <w:rsid w:val="00F20CC4"/>
    <w:rsid w:val="00F2516C"/>
    <w:rsid w:val="00F31FA2"/>
    <w:rsid w:val="00F340AB"/>
    <w:rsid w:val="00F34487"/>
    <w:rsid w:val="00F456B9"/>
    <w:rsid w:val="00F4645B"/>
    <w:rsid w:val="00F55F58"/>
    <w:rsid w:val="00F56571"/>
    <w:rsid w:val="00F5704F"/>
    <w:rsid w:val="00F61FA4"/>
    <w:rsid w:val="00F64C67"/>
    <w:rsid w:val="00F72E94"/>
    <w:rsid w:val="00F75512"/>
    <w:rsid w:val="00F7654B"/>
    <w:rsid w:val="00F928F0"/>
    <w:rsid w:val="00F972FE"/>
    <w:rsid w:val="00FA58B5"/>
    <w:rsid w:val="00FB0BD2"/>
    <w:rsid w:val="00FB59BB"/>
    <w:rsid w:val="00FB7E0F"/>
    <w:rsid w:val="00FC1E91"/>
    <w:rsid w:val="00FC5B64"/>
    <w:rsid w:val="00FE28FF"/>
    <w:rsid w:val="00FE5BB0"/>
    <w:rsid w:val="00FE6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082"/>
    <w:rPr>
      <w:sz w:val="24"/>
      <w:szCs w:val="24"/>
    </w:rPr>
  </w:style>
  <w:style w:type="paragraph" w:styleId="1">
    <w:name w:val="heading 1"/>
    <w:basedOn w:val="a"/>
    <w:next w:val="a"/>
    <w:link w:val="10"/>
    <w:qFormat/>
    <w:rsid w:val="004872B4"/>
    <w:pPr>
      <w:keepNext/>
      <w:spacing w:before="240" w:after="60"/>
      <w:outlineLvl w:val="0"/>
    </w:pPr>
    <w:rPr>
      <w:rFonts w:ascii="Cambria" w:hAnsi="Cambria"/>
      <w:b/>
      <w:bCs/>
      <w:kern w:val="32"/>
      <w:sz w:val="32"/>
      <w:szCs w:val="32"/>
    </w:rPr>
  </w:style>
  <w:style w:type="paragraph" w:styleId="2">
    <w:name w:val="heading 2"/>
    <w:aliases w:val="Заголовок 2 Знак1,Заголовок 2 Знак Знак"/>
    <w:basedOn w:val="a"/>
    <w:next w:val="a"/>
    <w:link w:val="20"/>
    <w:qFormat/>
    <w:rsid w:val="001A3082"/>
    <w:pPr>
      <w:keepNext/>
      <w:spacing w:before="240" w:after="60"/>
      <w:outlineLvl w:val="1"/>
    </w:pPr>
    <w:rPr>
      <w:rFonts w:ascii="Arial" w:hAnsi="Arial" w:cs="Arial"/>
      <w:b/>
      <w:bCs/>
      <w:i/>
      <w:iCs/>
      <w:sz w:val="28"/>
      <w:szCs w:val="28"/>
    </w:rPr>
  </w:style>
  <w:style w:type="paragraph" w:styleId="3">
    <w:name w:val="heading 3"/>
    <w:basedOn w:val="a"/>
    <w:next w:val="a"/>
    <w:qFormat/>
    <w:rsid w:val="001A3082"/>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Раздел Журнала"/>
    <w:basedOn w:val="a"/>
    <w:autoRedefine/>
    <w:rsid w:val="00DD0190"/>
    <w:pPr>
      <w:spacing w:line="216" w:lineRule="auto"/>
      <w:ind w:left="-142"/>
    </w:pPr>
    <w:rPr>
      <w:rFonts w:ascii="Arial Black" w:hAnsi="Arial Black"/>
      <w:smallCaps/>
      <w:noProof/>
      <w:color w:val="000000"/>
      <w:sz w:val="36"/>
      <w:szCs w:val="84"/>
    </w:rPr>
  </w:style>
  <w:style w:type="paragraph" w:customStyle="1" w:styleId="a4">
    <w:name w:val="Заголовок Раздела Журнала"/>
    <w:basedOn w:val="a"/>
    <w:rsid w:val="00DD0190"/>
    <w:pPr>
      <w:spacing w:line="216" w:lineRule="auto"/>
      <w:ind w:left="-142"/>
    </w:pPr>
    <w:rPr>
      <w:rFonts w:ascii="Arial Black" w:hAnsi="Arial Black"/>
      <w:smallCaps/>
      <w:noProof/>
      <w:color w:val="000000"/>
      <w:sz w:val="36"/>
      <w:szCs w:val="84"/>
    </w:rPr>
  </w:style>
  <w:style w:type="character" w:customStyle="1" w:styleId="20">
    <w:name w:val="Заголовок 2 Знак"/>
    <w:aliases w:val="Заголовок 2 Знак1 Знак,Заголовок 2 Знак Знак Знак"/>
    <w:link w:val="2"/>
    <w:rsid w:val="001A3082"/>
    <w:rPr>
      <w:rFonts w:ascii="Arial" w:hAnsi="Arial" w:cs="Arial"/>
      <w:b/>
      <w:bCs/>
      <w:i/>
      <w:iCs/>
      <w:sz w:val="28"/>
      <w:szCs w:val="28"/>
      <w:lang w:val="ru-RU" w:eastAsia="ru-RU" w:bidi="ar-SA"/>
    </w:rPr>
  </w:style>
  <w:style w:type="paragraph" w:customStyle="1" w:styleId="ConsNonformat">
    <w:name w:val="ConsNonformat"/>
    <w:rsid w:val="001A3082"/>
    <w:pPr>
      <w:autoSpaceDE w:val="0"/>
      <w:autoSpaceDN w:val="0"/>
      <w:adjustRightInd w:val="0"/>
    </w:pPr>
    <w:rPr>
      <w:rFonts w:ascii="Courier New" w:hAnsi="Courier New" w:cs="Courier New"/>
    </w:rPr>
  </w:style>
  <w:style w:type="paragraph" w:customStyle="1" w:styleId="ConsPlusNormal">
    <w:name w:val="ConsPlusNormal"/>
    <w:rsid w:val="001A3082"/>
    <w:pPr>
      <w:autoSpaceDE w:val="0"/>
      <w:autoSpaceDN w:val="0"/>
      <w:adjustRightInd w:val="0"/>
      <w:ind w:firstLine="720"/>
    </w:pPr>
    <w:rPr>
      <w:rFonts w:ascii="Arial" w:hAnsi="Arial" w:cs="Arial"/>
    </w:rPr>
  </w:style>
  <w:style w:type="paragraph" w:styleId="a5">
    <w:name w:val="footnote text"/>
    <w:aliases w:val="Текст сноски Знак,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1"/>
    <w:semiHidden/>
    <w:rsid w:val="001A3082"/>
  </w:style>
  <w:style w:type="character" w:customStyle="1" w:styleId="11">
    <w:name w:val="Текст сноски Знак1"/>
    <w:aliases w:val="Текст сноски Знак Знак,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5"/>
    <w:rsid w:val="001A3082"/>
    <w:rPr>
      <w:sz w:val="24"/>
      <w:szCs w:val="24"/>
      <w:lang w:val="ru-RU" w:eastAsia="ru-RU" w:bidi="ar-SA"/>
    </w:rPr>
  </w:style>
  <w:style w:type="paragraph" w:customStyle="1" w:styleId="ConsPlusNonformat">
    <w:name w:val="ConsPlusNonformat"/>
    <w:uiPriority w:val="99"/>
    <w:rsid w:val="001A3082"/>
    <w:pPr>
      <w:autoSpaceDE w:val="0"/>
      <w:autoSpaceDN w:val="0"/>
      <w:adjustRightInd w:val="0"/>
    </w:pPr>
    <w:rPr>
      <w:rFonts w:ascii="Courier New" w:hAnsi="Courier New" w:cs="Courier New"/>
    </w:rPr>
  </w:style>
  <w:style w:type="character" w:styleId="a6">
    <w:name w:val="footnote reference"/>
    <w:semiHidden/>
    <w:rsid w:val="001A3082"/>
    <w:rPr>
      <w:vertAlign w:val="superscript"/>
    </w:rPr>
  </w:style>
  <w:style w:type="paragraph" w:styleId="a7">
    <w:name w:val="footer"/>
    <w:basedOn w:val="a"/>
    <w:rsid w:val="00494F6E"/>
    <w:pPr>
      <w:tabs>
        <w:tab w:val="center" w:pos="4677"/>
        <w:tab w:val="right" w:pos="9355"/>
      </w:tabs>
    </w:pPr>
  </w:style>
  <w:style w:type="character" w:styleId="a8">
    <w:name w:val="page number"/>
    <w:basedOn w:val="a0"/>
    <w:rsid w:val="00494F6E"/>
  </w:style>
  <w:style w:type="character" w:customStyle="1" w:styleId="10">
    <w:name w:val="Заголовок 1 Знак"/>
    <w:link w:val="1"/>
    <w:rsid w:val="004872B4"/>
    <w:rPr>
      <w:rFonts w:ascii="Cambria" w:eastAsia="Times New Roman" w:hAnsi="Cambria" w:cs="Times New Roman"/>
      <w:b/>
      <w:bCs/>
      <w:kern w:val="32"/>
      <w:sz w:val="32"/>
      <w:szCs w:val="32"/>
    </w:rPr>
  </w:style>
  <w:style w:type="character" w:styleId="a9">
    <w:name w:val="Hyperlink"/>
    <w:rsid w:val="00C9235D"/>
    <w:rPr>
      <w:color w:val="0000FF"/>
      <w:u w:val="single"/>
    </w:rPr>
  </w:style>
  <w:style w:type="paragraph" w:styleId="aa">
    <w:name w:val="Balloon Text"/>
    <w:basedOn w:val="a"/>
    <w:semiHidden/>
    <w:rsid w:val="009114E4"/>
    <w:rPr>
      <w:rFonts w:ascii="Tahoma" w:hAnsi="Tahoma" w:cs="Tahoma"/>
      <w:sz w:val="16"/>
      <w:szCs w:val="16"/>
    </w:rPr>
  </w:style>
  <w:style w:type="paragraph" w:styleId="ab">
    <w:name w:val="header"/>
    <w:basedOn w:val="a"/>
    <w:link w:val="ac"/>
    <w:uiPriority w:val="99"/>
    <w:rsid w:val="0064626E"/>
    <w:pPr>
      <w:tabs>
        <w:tab w:val="center" w:pos="4677"/>
        <w:tab w:val="right" w:pos="9355"/>
      </w:tabs>
    </w:pPr>
  </w:style>
  <w:style w:type="table" w:styleId="ad">
    <w:name w:val="Table Grid"/>
    <w:basedOn w:val="a1"/>
    <w:rsid w:val="00B66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Верхний колонтитул Знак"/>
    <w:link w:val="ab"/>
    <w:uiPriority w:val="99"/>
    <w:rsid w:val="00EB79B9"/>
    <w:rPr>
      <w:sz w:val="24"/>
      <w:szCs w:val="24"/>
    </w:rPr>
  </w:style>
</w:styles>
</file>

<file path=word/webSettings.xml><?xml version="1.0" encoding="utf-8"?>
<w:webSettings xmlns:r="http://schemas.openxmlformats.org/officeDocument/2006/relationships" xmlns:w="http://schemas.openxmlformats.org/wordprocessingml/2006/main">
  <w:divs>
    <w:div w:id="151869606">
      <w:bodyDiv w:val="1"/>
      <w:marLeft w:val="0"/>
      <w:marRight w:val="0"/>
      <w:marTop w:val="0"/>
      <w:marBottom w:val="0"/>
      <w:divBdr>
        <w:top w:val="none" w:sz="0" w:space="0" w:color="auto"/>
        <w:left w:val="none" w:sz="0" w:space="0" w:color="auto"/>
        <w:bottom w:val="none" w:sz="0" w:space="0" w:color="auto"/>
        <w:right w:val="none" w:sz="0" w:space="0" w:color="auto"/>
      </w:divBdr>
    </w:div>
    <w:div w:id="637952119">
      <w:bodyDiv w:val="1"/>
      <w:marLeft w:val="0"/>
      <w:marRight w:val="0"/>
      <w:marTop w:val="0"/>
      <w:marBottom w:val="0"/>
      <w:divBdr>
        <w:top w:val="none" w:sz="0" w:space="0" w:color="auto"/>
        <w:left w:val="none" w:sz="0" w:space="0" w:color="auto"/>
        <w:bottom w:val="none" w:sz="0" w:space="0" w:color="auto"/>
        <w:right w:val="none" w:sz="0" w:space="0" w:color="auto"/>
      </w:divBdr>
    </w:div>
    <w:div w:id="1011184681">
      <w:bodyDiv w:val="1"/>
      <w:marLeft w:val="0"/>
      <w:marRight w:val="0"/>
      <w:marTop w:val="0"/>
      <w:marBottom w:val="0"/>
      <w:divBdr>
        <w:top w:val="none" w:sz="0" w:space="0" w:color="auto"/>
        <w:left w:val="none" w:sz="0" w:space="0" w:color="auto"/>
        <w:bottom w:val="none" w:sz="0" w:space="0" w:color="auto"/>
        <w:right w:val="none" w:sz="0" w:space="0" w:color="auto"/>
      </w:divBdr>
    </w:div>
    <w:div w:id="1075132231">
      <w:bodyDiv w:val="1"/>
      <w:marLeft w:val="0"/>
      <w:marRight w:val="0"/>
      <w:marTop w:val="0"/>
      <w:marBottom w:val="0"/>
      <w:divBdr>
        <w:top w:val="none" w:sz="0" w:space="0" w:color="auto"/>
        <w:left w:val="none" w:sz="0" w:space="0" w:color="auto"/>
        <w:bottom w:val="none" w:sz="0" w:space="0" w:color="auto"/>
        <w:right w:val="none" w:sz="0" w:space="0" w:color="auto"/>
      </w:divBdr>
    </w:div>
    <w:div w:id="1638099964">
      <w:bodyDiv w:val="1"/>
      <w:marLeft w:val="0"/>
      <w:marRight w:val="0"/>
      <w:marTop w:val="0"/>
      <w:marBottom w:val="0"/>
      <w:divBdr>
        <w:top w:val="none" w:sz="0" w:space="0" w:color="auto"/>
        <w:left w:val="none" w:sz="0" w:space="0" w:color="auto"/>
        <w:bottom w:val="none" w:sz="0" w:space="0" w:color="auto"/>
        <w:right w:val="none" w:sz="0" w:space="0" w:color="auto"/>
      </w:divBdr>
    </w:div>
    <w:div w:id="1729456069">
      <w:bodyDiv w:val="1"/>
      <w:marLeft w:val="0"/>
      <w:marRight w:val="0"/>
      <w:marTop w:val="0"/>
      <w:marBottom w:val="0"/>
      <w:divBdr>
        <w:top w:val="none" w:sz="0" w:space="0" w:color="auto"/>
        <w:left w:val="none" w:sz="0" w:space="0" w:color="auto"/>
        <w:bottom w:val="none" w:sz="0" w:space="0" w:color="auto"/>
        <w:right w:val="none" w:sz="0" w:space="0" w:color="auto"/>
      </w:divBdr>
    </w:div>
    <w:div w:id="1845510772">
      <w:bodyDiv w:val="1"/>
      <w:marLeft w:val="0"/>
      <w:marRight w:val="0"/>
      <w:marTop w:val="0"/>
      <w:marBottom w:val="0"/>
      <w:divBdr>
        <w:top w:val="none" w:sz="0" w:space="0" w:color="auto"/>
        <w:left w:val="none" w:sz="0" w:space="0" w:color="auto"/>
        <w:bottom w:val="none" w:sz="0" w:space="0" w:color="auto"/>
        <w:right w:val="none" w:sz="0" w:space="0" w:color="auto"/>
      </w:divBdr>
    </w:div>
    <w:div w:id="1936936353">
      <w:bodyDiv w:val="1"/>
      <w:marLeft w:val="0"/>
      <w:marRight w:val="0"/>
      <w:marTop w:val="0"/>
      <w:marBottom w:val="0"/>
      <w:divBdr>
        <w:top w:val="none" w:sz="0" w:space="0" w:color="auto"/>
        <w:left w:val="none" w:sz="0" w:space="0" w:color="auto"/>
        <w:bottom w:val="none" w:sz="0" w:space="0" w:color="auto"/>
        <w:right w:val="none" w:sz="0" w:space="0" w:color="auto"/>
      </w:divBdr>
    </w:div>
    <w:div w:id="2072340986">
      <w:bodyDiv w:val="1"/>
      <w:marLeft w:val="0"/>
      <w:marRight w:val="0"/>
      <w:marTop w:val="0"/>
      <w:marBottom w:val="0"/>
      <w:divBdr>
        <w:top w:val="none" w:sz="0" w:space="0" w:color="auto"/>
        <w:left w:val="none" w:sz="0" w:space="0" w:color="auto"/>
        <w:bottom w:val="none" w:sz="0" w:space="0" w:color="auto"/>
        <w:right w:val="none" w:sz="0" w:space="0" w:color="auto"/>
      </w:divBdr>
    </w:div>
    <w:div w:id="21055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85A4-6EBC-4D47-B105-A4E4763B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Reanimator Extreme Edition</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Татьяна</dc:creator>
  <cp:lastModifiedBy>sovetUR</cp:lastModifiedBy>
  <cp:revision>2</cp:revision>
  <cp:lastPrinted>2019-10-09T06:30:00Z</cp:lastPrinted>
  <dcterms:created xsi:type="dcterms:W3CDTF">2019-10-10T05:42:00Z</dcterms:created>
  <dcterms:modified xsi:type="dcterms:W3CDTF">2019-10-10T05:42:00Z</dcterms:modified>
</cp:coreProperties>
</file>