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E6" w:rsidRPr="00644CE6" w:rsidRDefault="00644CE6" w:rsidP="00644CE6">
      <w:pPr>
        <w:ind w:left="-284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-1270</wp:posOffset>
            </wp:positionV>
            <wp:extent cx="6318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4CE6" w:rsidRPr="00644CE6" w:rsidRDefault="00644CE6" w:rsidP="00644CE6">
      <w:pPr>
        <w:jc w:val="center"/>
        <w:rPr>
          <w:rFonts w:eastAsia="Times New Roman"/>
          <w:szCs w:val="20"/>
          <w:lang w:eastAsia="ru-RU"/>
        </w:rPr>
      </w:pPr>
    </w:p>
    <w:p w:rsidR="00644CE6" w:rsidRPr="00644CE6" w:rsidRDefault="00644CE6" w:rsidP="00644CE6">
      <w:pPr>
        <w:jc w:val="both"/>
        <w:rPr>
          <w:rFonts w:eastAsia="Times New Roman"/>
          <w:szCs w:val="20"/>
          <w:lang w:eastAsia="ru-RU"/>
        </w:rPr>
      </w:pPr>
    </w:p>
    <w:p w:rsidR="00644CE6" w:rsidRPr="00644CE6" w:rsidRDefault="00644CE6" w:rsidP="00644CE6">
      <w:pPr>
        <w:keepNext/>
        <w:jc w:val="center"/>
        <w:outlineLvl w:val="0"/>
        <w:rPr>
          <w:rFonts w:eastAsia="Times New Roman"/>
          <w:b/>
          <w:sz w:val="24"/>
          <w:szCs w:val="20"/>
          <w:lang w:eastAsia="ru-RU"/>
        </w:rPr>
      </w:pPr>
    </w:p>
    <w:p w:rsidR="00644CE6" w:rsidRPr="00644CE6" w:rsidRDefault="00644CE6" w:rsidP="00644CE6">
      <w:pPr>
        <w:keepNext/>
        <w:jc w:val="center"/>
        <w:outlineLvl w:val="0"/>
        <w:rPr>
          <w:rFonts w:eastAsia="Times New Roman"/>
          <w:b/>
          <w:sz w:val="24"/>
          <w:szCs w:val="20"/>
          <w:lang w:eastAsia="ru-RU"/>
        </w:rPr>
      </w:pPr>
    </w:p>
    <w:p w:rsidR="00644CE6" w:rsidRPr="00644CE6" w:rsidRDefault="00644CE6" w:rsidP="00644CE6">
      <w:pPr>
        <w:jc w:val="center"/>
        <w:rPr>
          <w:rFonts w:eastAsia="Times New Roman"/>
          <w:b/>
          <w:sz w:val="24"/>
          <w:szCs w:val="20"/>
          <w:lang w:eastAsia="ru-RU"/>
        </w:rPr>
      </w:pPr>
      <w:r w:rsidRPr="00644CE6">
        <w:rPr>
          <w:rFonts w:eastAsia="Times New Roman"/>
          <w:b/>
          <w:sz w:val="24"/>
          <w:szCs w:val="20"/>
          <w:lang w:eastAsia="ru-RU"/>
        </w:rPr>
        <w:t xml:space="preserve">АДМИНИСТРАЦИЯ ГОРОДСКОГО ПОСЕЛЕНИЯ ГОРОД РОССОШЬ </w:t>
      </w:r>
    </w:p>
    <w:p w:rsidR="00644CE6" w:rsidRPr="00644CE6" w:rsidRDefault="00644CE6" w:rsidP="00644CE6">
      <w:pPr>
        <w:jc w:val="center"/>
        <w:rPr>
          <w:rFonts w:eastAsia="Times New Roman"/>
          <w:b/>
          <w:sz w:val="24"/>
          <w:szCs w:val="20"/>
          <w:lang w:eastAsia="ru-RU"/>
        </w:rPr>
      </w:pPr>
      <w:r w:rsidRPr="00644CE6">
        <w:rPr>
          <w:rFonts w:eastAsia="Times New Roman"/>
          <w:b/>
          <w:sz w:val="24"/>
          <w:szCs w:val="20"/>
          <w:lang w:eastAsia="ru-RU"/>
        </w:rPr>
        <w:t>РОССОШАНСКОГО МУНИЦИПАЛЬНОГО РАЙОНА ВОРОНЕЖСКОЙ ОБЛАСТИ</w:t>
      </w:r>
    </w:p>
    <w:p w:rsidR="00644CE6" w:rsidRPr="00644CE6" w:rsidRDefault="00BC6C92" w:rsidP="00644CE6">
      <w:pPr>
        <w:keepNext/>
        <w:spacing w:before="60"/>
        <w:jc w:val="center"/>
        <w:outlineLvl w:val="0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644CE6" w:rsidRPr="00644CE6" w:rsidRDefault="00644CE6" w:rsidP="00644CE6">
      <w:pPr>
        <w:jc w:val="both"/>
        <w:rPr>
          <w:rFonts w:eastAsia="Times New Roman"/>
          <w:szCs w:val="20"/>
          <w:lang w:eastAsia="ru-RU"/>
        </w:rPr>
      </w:pPr>
    </w:p>
    <w:p w:rsidR="00644CE6" w:rsidRPr="00644CE6" w:rsidRDefault="00BC6C92" w:rsidP="00644CE6">
      <w:pPr>
        <w:jc w:val="both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 xml:space="preserve">от </w:t>
      </w:r>
      <w:r w:rsidR="00E8011E">
        <w:rPr>
          <w:rFonts w:eastAsia="Times New Roman"/>
          <w:szCs w:val="28"/>
          <w:u w:val="single"/>
          <w:lang w:eastAsia="ru-RU"/>
        </w:rPr>
        <w:t xml:space="preserve">  </w:t>
      </w:r>
      <w:r w:rsidR="00155B8C">
        <w:rPr>
          <w:rFonts w:eastAsia="Times New Roman"/>
          <w:szCs w:val="28"/>
          <w:u w:val="single"/>
          <w:lang w:eastAsia="ru-RU"/>
        </w:rPr>
        <w:t>22 января</w:t>
      </w:r>
      <w:r>
        <w:rPr>
          <w:rFonts w:eastAsia="Times New Roman"/>
          <w:szCs w:val="28"/>
          <w:u w:val="single"/>
          <w:lang w:eastAsia="ru-RU"/>
        </w:rPr>
        <w:t xml:space="preserve">  2020</w:t>
      </w:r>
      <w:r w:rsidR="00E8011E">
        <w:rPr>
          <w:rFonts w:eastAsia="Times New Roman"/>
          <w:szCs w:val="28"/>
          <w:u w:val="single"/>
          <w:lang w:eastAsia="ru-RU"/>
        </w:rPr>
        <w:t>г. №</w:t>
      </w:r>
      <w:r w:rsidR="00155B8C">
        <w:rPr>
          <w:rFonts w:eastAsia="Times New Roman"/>
          <w:szCs w:val="28"/>
          <w:u w:val="single"/>
          <w:lang w:eastAsia="ru-RU"/>
        </w:rPr>
        <w:t xml:space="preserve"> 13</w:t>
      </w:r>
      <w:r w:rsidR="00644CE6" w:rsidRPr="00644CE6">
        <w:rPr>
          <w:rFonts w:eastAsia="Times New Roman"/>
          <w:szCs w:val="28"/>
          <w:u w:val="single"/>
          <w:lang w:eastAsia="ru-RU"/>
        </w:rPr>
        <w:t xml:space="preserve">    </w:t>
      </w:r>
    </w:p>
    <w:p w:rsidR="00644CE6" w:rsidRPr="00644CE6" w:rsidRDefault="00644CE6" w:rsidP="00644CE6">
      <w:pPr>
        <w:jc w:val="both"/>
        <w:rPr>
          <w:rFonts w:eastAsia="Times New Roman"/>
          <w:sz w:val="24"/>
          <w:szCs w:val="20"/>
          <w:lang w:eastAsia="ru-RU"/>
        </w:rPr>
      </w:pPr>
      <w:r w:rsidRPr="00644CE6">
        <w:rPr>
          <w:rFonts w:eastAsia="Times New Roman"/>
          <w:sz w:val="24"/>
          <w:szCs w:val="20"/>
          <w:lang w:eastAsia="ru-RU"/>
        </w:rPr>
        <w:t>г. Россошь</w:t>
      </w:r>
    </w:p>
    <w:p w:rsidR="00644CE6" w:rsidRPr="00644CE6" w:rsidRDefault="00644CE6" w:rsidP="00644CE6">
      <w:pPr>
        <w:jc w:val="both"/>
        <w:rPr>
          <w:rFonts w:eastAsia="Times New Roman"/>
          <w:sz w:val="24"/>
          <w:szCs w:val="20"/>
          <w:lang w:eastAsia="ru-RU"/>
        </w:rPr>
      </w:pPr>
    </w:p>
    <w:p w:rsidR="00644CE6" w:rsidRPr="00644CE6" w:rsidRDefault="00644CE6" w:rsidP="00644CE6">
      <w:pPr>
        <w:ind w:right="5244"/>
        <w:jc w:val="both"/>
        <w:rPr>
          <w:b/>
          <w:sz w:val="24"/>
          <w:szCs w:val="24"/>
          <w:lang w:eastAsia="ru-RU"/>
        </w:rPr>
      </w:pPr>
      <w:r w:rsidRPr="00644CE6">
        <w:rPr>
          <w:b/>
          <w:sz w:val="24"/>
          <w:szCs w:val="24"/>
          <w:lang w:eastAsia="ru-RU"/>
        </w:rPr>
        <w:t>Об утверждении Порядка формирования перечня налоговых расходов и оценки налоговых расходов городского поселения город Россошь</w:t>
      </w:r>
    </w:p>
    <w:p w:rsidR="00644CE6" w:rsidRPr="00644CE6" w:rsidRDefault="00644CE6" w:rsidP="00644CE6">
      <w:pPr>
        <w:ind w:right="5386"/>
        <w:jc w:val="both"/>
        <w:rPr>
          <w:rFonts w:eastAsia="Times New Roman"/>
          <w:b/>
          <w:sz w:val="24"/>
          <w:szCs w:val="20"/>
          <w:lang w:eastAsia="ru-RU"/>
        </w:rPr>
      </w:pPr>
    </w:p>
    <w:p w:rsidR="00644CE6" w:rsidRPr="00644CE6" w:rsidRDefault="00644CE6" w:rsidP="00644CE6">
      <w:pPr>
        <w:ind w:right="5386"/>
        <w:jc w:val="both"/>
        <w:rPr>
          <w:rFonts w:eastAsia="Times New Roman"/>
          <w:b/>
          <w:sz w:val="24"/>
          <w:szCs w:val="20"/>
          <w:lang w:eastAsia="ru-RU"/>
        </w:rPr>
      </w:pPr>
    </w:p>
    <w:p w:rsidR="00644CE6" w:rsidRDefault="00644CE6" w:rsidP="00644CE6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644CE6">
        <w:rPr>
          <w:rFonts w:eastAsia="Times New Roman"/>
          <w:sz w:val="24"/>
          <w:szCs w:val="24"/>
          <w:lang w:eastAsia="ru-RU"/>
        </w:rPr>
        <w:t>В соответствии со статьёй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</w:t>
      </w:r>
      <w:r w:rsidR="0031707F">
        <w:rPr>
          <w:rFonts w:eastAsia="Times New Roman"/>
          <w:sz w:val="24"/>
          <w:szCs w:val="24"/>
          <w:lang w:eastAsia="ru-RU"/>
        </w:rPr>
        <w:t>,</w:t>
      </w:r>
      <w:r w:rsidRPr="00644CE6">
        <w:rPr>
          <w:rFonts w:eastAsia="Times New Roman"/>
          <w:sz w:val="24"/>
          <w:szCs w:val="24"/>
          <w:lang w:eastAsia="ru-RU"/>
        </w:rPr>
        <w:t xml:space="preserve"> постановлением Правительства Воронежской области от 07.11.2019 года №1076 «Об оценке эффективности налоговых расходов установленных законами Воронежской области»:</w:t>
      </w:r>
    </w:p>
    <w:p w:rsidR="00BC6C92" w:rsidRDefault="00BC6C92" w:rsidP="00644CE6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BC6C92" w:rsidRPr="00BC6C92" w:rsidRDefault="00BC6C92" w:rsidP="00BC6C92">
      <w:pPr>
        <w:jc w:val="center"/>
        <w:rPr>
          <w:b/>
          <w:sz w:val="24"/>
          <w:szCs w:val="24"/>
        </w:rPr>
      </w:pPr>
      <w:r w:rsidRPr="00BC6C92">
        <w:rPr>
          <w:b/>
          <w:sz w:val="24"/>
          <w:szCs w:val="24"/>
        </w:rPr>
        <w:t>ПОСТАНОВЛЯЮ:</w:t>
      </w:r>
    </w:p>
    <w:p w:rsidR="00BC6C92" w:rsidRPr="00644CE6" w:rsidRDefault="00BC6C92" w:rsidP="00155B8C">
      <w:pPr>
        <w:shd w:val="clear" w:color="auto" w:fill="FFFFFF"/>
        <w:tabs>
          <w:tab w:val="left" w:pos="426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644CE6" w:rsidRPr="00BC6C92" w:rsidRDefault="00644CE6" w:rsidP="00CC2104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BC6C92">
        <w:rPr>
          <w:sz w:val="24"/>
          <w:szCs w:val="24"/>
          <w:lang w:eastAsia="ru-RU"/>
        </w:rPr>
        <w:t xml:space="preserve">Утвердить </w:t>
      </w:r>
      <w:hyperlink r:id="rId9" w:anchor="Par28" w:history="1">
        <w:r w:rsidRPr="00BC6C92">
          <w:rPr>
            <w:sz w:val="24"/>
            <w:szCs w:val="24"/>
            <w:bdr w:val="none" w:sz="0" w:space="0" w:color="auto" w:frame="1"/>
            <w:lang w:eastAsia="ru-RU"/>
          </w:rPr>
          <w:t>П</w:t>
        </w:r>
      </w:hyperlink>
      <w:r w:rsidRPr="00BC6C92">
        <w:rPr>
          <w:sz w:val="24"/>
          <w:szCs w:val="24"/>
          <w:lang w:eastAsia="ru-RU"/>
        </w:rPr>
        <w:t>орядок формирования перечня налоговых расходов и оценки налоговых расходов городского поселения город Россошь согласно приложению.</w:t>
      </w:r>
    </w:p>
    <w:p w:rsidR="00644CE6" w:rsidRPr="00BC6C92" w:rsidRDefault="00644CE6" w:rsidP="00CC2104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BC6C92">
        <w:rPr>
          <w:sz w:val="24"/>
          <w:szCs w:val="24"/>
          <w:lang w:eastAsia="ru-RU"/>
        </w:rPr>
        <w:t>Назначить куратором налоговых расходов социально-экономический отдел администрации городского поселения город Россошь (В.Я.Антоненко).</w:t>
      </w:r>
    </w:p>
    <w:p w:rsidR="00644CE6" w:rsidRPr="00BC6C92" w:rsidRDefault="00644CE6" w:rsidP="00CC2104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BC6C92">
        <w:rPr>
          <w:sz w:val="24"/>
          <w:szCs w:val="24"/>
          <w:lang w:eastAsia="ru-RU"/>
        </w:rPr>
        <w:t xml:space="preserve">Назначить </w:t>
      </w:r>
      <w:r w:rsidR="00DC441E" w:rsidRPr="00BC6C92">
        <w:rPr>
          <w:sz w:val="24"/>
          <w:szCs w:val="24"/>
          <w:lang w:eastAsia="ru-RU"/>
        </w:rPr>
        <w:t xml:space="preserve">ответственным за формирование </w:t>
      </w:r>
      <w:r w:rsidR="002A5F91" w:rsidRPr="00BC6C92">
        <w:rPr>
          <w:sz w:val="24"/>
          <w:szCs w:val="24"/>
          <w:lang w:eastAsia="ru-RU"/>
        </w:rPr>
        <w:t xml:space="preserve">информации о </w:t>
      </w:r>
      <w:r w:rsidRPr="00BC6C92">
        <w:rPr>
          <w:sz w:val="24"/>
          <w:szCs w:val="24"/>
          <w:lang w:eastAsia="ru-RU"/>
        </w:rPr>
        <w:t>налоговых расход</w:t>
      </w:r>
      <w:r w:rsidR="002A5F91" w:rsidRPr="00BC6C92">
        <w:rPr>
          <w:sz w:val="24"/>
          <w:szCs w:val="24"/>
          <w:lang w:eastAsia="ru-RU"/>
        </w:rPr>
        <w:t>ах</w:t>
      </w:r>
      <w:r w:rsidRPr="00BC6C92">
        <w:rPr>
          <w:sz w:val="24"/>
          <w:szCs w:val="24"/>
          <w:lang w:eastAsia="ru-RU"/>
        </w:rPr>
        <w:t xml:space="preserve"> по земельному налогу муниципальное казенное учреждение городского поселения город Россошь «Управление по имущественным и земельным отношениям» (Л.А.Умнова).</w:t>
      </w:r>
    </w:p>
    <w:p w:rsidR="00BC6C92" w:rsidRDefault="00BC6C92" w:rsidP="00CC2104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BC6C92">
        <w:rPr>
          <w:color w:val="000000"/>
          <w:sz w:val="24"/>
          <w:szCs w:val="24"/>
        </w:rPr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</w:r>
      <w:r>
        <w:rPr>
          <w:color w:val="000000"/>
          <w:sz w:val="24"/>
          <w:szCs w:val="24"/>
        </w:rPr>
        <w:t>.</w:t>
      </w:r>
      <w:r w:rsidRPr="00BC6C92">
        <w:rPr>
          <w:sz w:val="24"/>
          <w:szCs w:val="24"/>
          <w:lang w:eastAsia="ru-RU"/>
        </w:rPr>
        <w:t xml:space="preserve"> </w:t>
      </w:r>
    </w:p>
    <w:p w:rsidR="00644CE6" w:rsidRPr="00BC6C92" w:rsidRDefault="00644CE6" w:rsidP="005932F4">
      <w:pPr>
        <w:pStyle w:val="aa"/>
        <w:numPr>
          <w:ilvl w:val="0"/>
          <w:numId w:val="2"/>
        </w:numPr>
        <w:tabs>
          <w:tab w:val="left" w:pos="426"/>
          <w:tab w:val="left" w:pos="1134"/>
        </w:tabs>
        <w:ind w:left="709" w:firstLine="0"/>
        <w:jc w:val="both"/>
        <w:rPr>
          <w:sz w:val="24"/>
          <w:szCs w:val="24"/>
          <w:lang w:eastAsia="ru-RU"/>
        </w:rPr>
      </w:pPr>
      <w:r w:rsidRPr="00BC6C92">
        <w:rPr>
          <w:sz w:val="24"/>
          <w:szCs w:val="24"/>
          <w:lang w:eastAsia="ru-RU"/>
        </w:rPr>
        <w:t xml:space="preserve">Контроль за исполнением  настоящего </w:t>
      </w:r>
      <w:r w:rsidR="00E8011E">
        <w:rPr>
          <w:sz w:val="24"/>
          <w:szCs w:val="24"/>
          <w:lang w:eastAsia="ru-RU"/>
        </w:rPr>
        <w:t>постановления</w:t>
      </w:r>
      <w:r w:rsidRPr="00BC6C92">
        <w:rPr>
          <w:sz w:val="24"/>
          <w:szCs w:val="24"/>
          <w:lang w:eastAsia="ru-RU"/>
        </w:rPr>
        <w:t xml:space="preserve"> оставляю за собой.</w:t>
      </w:r>
    </w:p>
    <w:p w:rsidR="00644CE6" w:rsidRPr="00644CE6" w:rsidRDefault="00644CE6" w:rsidP="00644CE6">
      <w:pPr>
        <w:tabs>
          <w:tab w:val="left" w:pos="993"/>
        </w:tabs>
        <w:ind w:firstLine="709"/>
        <w:jc w:val="both"/>
        <w:rPr>
          <w:sz w:val="24"/>
          <w:szCs w:val="24"/>
          <w:lang w:eastAsia="ru-RU"/>
        </w:rPr>
      </w:pPr>
    </w:p>
    <w:p w:rsidR="00644CE6" w:rsidRPr="00644CE6" w:rsidRDefault="00644CE6" w:rsidP="00644CE6">
      <w:pPr>
        <w:jc w:val="both"/>
        <w:rPr>
          <w:sz w:val="24"/>
          <w:szCs w:val="24"/>
          <w:lang w:eastAsia="ru-RU"/>
        </w:rPr>
      </w:pPr>
    </w:p>
    <w:p w:rsidR="00644CE6" w:rsidRPr="00644CE6" w:rsidRDefault="00644CE6" w:rsidP="00644CE6">
      <w:pPr>
        <w:jc w:val="both"/>
        <w:rPr>
          <w:sz w:val="24"/>
          <w:szCs w:val="24"/>
          <w:lang w:eastAsia="ru-RU"/>
        </w:rPr>
      </w:pPr>
    </w:p>
    <w:p w:rsidR="00644CE6" w:rsidRPr="00644CE6" w:rsidRDefault="00644CE6" w:rsidP="00644CE6">
      <w:pPr>
        <w:jc w:val="both"/>
        <w:rPr>
          <w:sz w:val="24"/>
          <w:szCs w:val="24"/>
          <w:lang w:eastAsia="ru-RU"/>
        </w:rPr>
      </w:pPr>
    </w:p>
    <w:p w:rsidR="00644CE6" w:rsidRPr="00644CE6" w:rsidRDefault="00644CE6" w:rsidP="00644CE6">
      <w:pPr>
        <w:jc w:val="both"/>
        <w:rPr>
          <w:sz w:val="24"/>
          <w:szCs w:val="24"/>
          <w:lang w:eastAsia="ru-RU"/>
        </w:rPr>
      </w:pPr>
      <w:r w:rsidRPr="00644CE6">
        <w:rPr>
          <w:sz w:val="24"/>
          <w:szCs w:val="24"/>
          <w:lang w:eastAsia="ru-RU"/>
        </w:rPr>
        <w:t>Глава администрации городского</w:t>
      </w:r>
    </w:p>
    <w:p w:rsidR="00644CE6" w:rsidRPr="00644CE6" w:rsidRDefault="00644CE6" w:rsidP="00644CE6">
      <w:pPr>
        <w:jc w:val="both"/>
        <w:rPr>
          <w:sz w:val="24"/>
          <w:szCs w:val="24"/>
          <w:lang w:eastAsia="ru-RU"/>
        </w:rPr>
      </w:pPr>
      <w:r w:rsidRPr="00644CE6">
        <w:rPr>
          <w:sz w:val="24"/>
          <w:szCs w:val="24"/>
          <w:lang w:eastAsia="ru-RU"/>
        </w:rPr>
        <w:t>поселения город Россошь</w:t>
      </w:r>
      <w:r w:rsidRPr="00644CE6">
        <w:rPr>
          <w:sz w:val="24"/>
          <w:szCs w:val="24"/>
          <w:lang w:eastAsia="ru-RU"/>
        </w:rPr>
        <w:tab/>
      </w:r>
      <w:r w:rsidRPr="00644CE6">
        <w:rPr>
          <w:sz w:val="24"/>
          <w:szCs w:val="24"/>
          <w:lang w:eastAsia="ru-RU"/>
        </w:rPr>
        <w:tab/>
      </w:r>
      <w:r w:rsidRPr="00644CE6">
        <w:rPr>
          <w:sz w:val="24"/>
          <w:szCs w:val="24"/>
          <w:lang w:eastAsia="ru-RU"/>
        </w:rPr>
        <w:tab/>
      </w:r>
      <w:r w:rsidRPr="00644CE6">
        <w:rPr>
          <w:sz w:val="24"/>
          <w:szCs w:val="24"/>
          <w:lang w:eastAsia="ru-RU"/>
        </w:rPr>
        <w:tab/>
      </w:r>
      <w:r w:rsidR="00BC6C92">
        <w:rPr>
          <w:sz w:val="24"/>
          <w:szCs w:val="24"/>
          <w:lang w:eastAsia="ru-RU"/>
        </w:rPr>
        <w:t xml:space="preserve">  </w:t>
      </w:r>
      <w:r w:rsidRPr="00644CE6">
        <w:rPr>
          <w:sz w:val="24"/>
          <w:szCs w:val="24"/>
          <w:lang w:eastAsia="ru-RU"/>
        </w:rPr>
        <w:tab/>
      </w:r>
      <w:r w:rsidRPr="00644CE6">
        <w:rPr>
          <w:sz w:val="24"/>
          <w:szCs w:val="24"/>
          <w:lang w:eastAsia="ru-RU"/>
        </w:rPr>
        <w:tab/>
      </w:r>
      <w:r w:rsidRPr="00644CE6">
        <w:rPr>
          <w:sz w:val="24"/>
          <w:szCs w:val="24"/>
          <w:lang w:eastAsia="ru-RU"/>
        </w:rPr>
        <w:tab/>
      </w:r>
      <w:r w:rsidRPr="00644CE6">
        <w:rPr>
          <w:sz w:val="24"/>
          <w:szCs w:val="24"/>
          <w:lang w:eastAsia="ru-RU"/>
        </w:rPr>
        <w:tab/>
      </w:r>
      <w:r w:rsidR="00BC6C92">
        <w:rPr>
          <w:sz w:val="24"/>
          <w:szCs w:val="24"/>
          <w:lang w:eastAsia="ru-RU"/>
        </w:rPr>
        <w:t xml:space="preserve">            </w:t>
      </w:r>
      <w:r w:rsidRPr="00644CE6">
        <w:rPr>
          <w:sz w:val="24"/>
          <w:szCs w:val="24"/>
          <w:lang w:eastAsia="ru-RU"/>
        </w:rPr>
        <w:t>В.А.Кобылкин</w:t>
      </w:r>
    </w:p>
    <w:p w:rsidR="00644CE6" w:rsidRPr="00644CE6" w:rsidRDefault="00644CE6" w:rsidP="00644CE6">
      <w:pPr>
        <w:jc w:val="both"/>
        <w:rPr>
          <w:sz w:val="24"/>
          <w:szCs w:val="24"/>
          <w:lang w:eastAsia="ru-RU"/>
        </w:rPr>
      </w:pPr>
    </w:p>
    <w:p w:rsidR="00644CE6" w:rsidRPr="00644CE6" w:rsidRDefault="00644CE6" w:rsidP="00644CE6">
      <w:pPr>
        <w:jc w:val="both"/>
        <w:rPr>
          <w:sz w:val="24"/>
          <w:szCs w:val="24"/>
          <w:lang w:eastAsia="ru-RU"/>
        </w:rPr>
      </w:pPr>
    </w:p>
    <w:p w:rsidR="00644CE6" w:rsidRPr="00644CE6" w:rsidRDefault="00644CE6" w:rsidP="00644CE6">
      <w:pPr>
        <w:ind w:right="5386"/>
        <w:jc w:val="both"/>
        <w:rPr>
          <w:rFonts w:eastAsia="Times New Roman"/>
          <w:b/>
          <w:sz w:val="24"/>
          <w:szCs w:val="20"/>
          <w:lang w:eastAsia="ru-RU"/>
        </w:rPr>
      </w:pPr>
    </w:p>
    <w:p w:rsidR="00644CE6" w:rsidRPr="00644CE6" w:rsidRDefault="00644CE6" w:rsidP="00644CE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44CE6" w:rsidRP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P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P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P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P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P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jc w:val="both"/>
        <w:rPr>
          <w:rFonts w:eastAsia="Times New Roman"/>
          <w:sz w:val="24"/>
          <w:szCs w:val="24"/>
          <w:lang w:eastAsia="ru-RU"/>
        </w:rPr>
      </w:pPr>
    </w:p>
    <w:p w:rsidR="00644CE6" w:rsidRPr="00155B8C" w:rsidRDefault="00644CE6" w:rsidP="00644CE6">
      <w:pPr>
        <w:jc w:val="both"/>
        <w:rPr>
          <w:rFonts w:eastAsia="Times New Roman"/>
          <w:szCs w:val="28"/>
          <w:lang w:eastAsia="ru-RU"/>
        </w:rPr>
      </w:pPr>
      <w:r w:rsidRPr="00155B8C">
        <w:rPr>
          <w:rFonts w:eastAsia="Times New Roman"/>
          <w:szCs w:val="28"/>
          <w:lang w:eastAsia="ru-RU"/>
        </w:rPr>
        <w:t>Согласовано:</w:t>
      </w:r>
    </w:p>
    <w:p w:rsidR="00644CE6" w:rsidRPr="00644CE6" w:rsidRDefault="00644CE6" w:rsidP="00644CE6">
      <w:pPr>
        <w:tabs>
          <w:tab w:val="left" w:pos="1134"/>
        </w:tabs>
        <w:jc w:val="both"/>
        <w:rPr>
          <w:rFonts w:eastAsia="Times New Roman"/>
          <w:szCs w:val="26"/>
          <w:lang w:eastAsia="ru-RU"/>
        </w:rPr>
      </w:pPr>
    </w:p>
    <w:p w:rsidR="00644CE6" w:rsidRPr="00644CE6" w:rsidRDefault="00644CE6" w:rsidP="00644CE6">
      <w:pPr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  <w:r w:rsidRPr="00644CE6">
        <w:rPr>
          <w:rFonts w:eastAsia="Times New Roman"/>
          <w:sz w:val="24"/>
          <w:szCs w:val="24"/>
          <w:lang w:eastAsia="ru-RU"/>
        </w:rPr>
        <w:t>Начальник юридического отдела</w:t>
      </w:r>
    </w:p>
    <w:p w:rsidR="00644CE6" w:rsidRPr="00644CE6" w:rsidRDefault="00644CE6" w:rsidP="00644CE6">
      <w:pPr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  <w:r w:rsidRPr="00644CE6">
        <w:rPr>
          <w:rFonts w:eastAsia="Times New Roman"/>
          <w:sz w:val="24"/>
          <w:szCs w:val="24"/>
          <w:lang w:eastAsia="ru-RU"/>
        </w:rPr>
        <w:t>городского поселения город Россошь</w:t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="00BC6C92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644CE6">
        <w:rPr>
          <w:rFonts w:eastAsia="Times New Roman"/>
          <w:sz w:val="24"/>
          <w:szCs w:val="24"/>
          <w:lang w:eastAsia="ru-RU"/>
        </w:rPr>
        <w:t>А.А.Малышев</w:t>
      </w:r>
    </w:p>
    <w:p w:rsidR="00644CE6" w:rsidRPr="00644CE6" w:rsidRDefault="00644CE6" w:rsidP="00644CE6">
      <w:pPr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  <w:r w:rsidRPr="00644CE6">
        <w:rPr>
          <w:rFonts w:eastAsia="Times New Roman"/>
          <w:sz w:val="24"/>
          <w:szCs w:val="24"/>
          <w:lang w:eastAsia="ru-RU"/>
        </w:rPr>
        <w:t xml:space="preserve">Начальник отдела социально-экономического </w:t>
      </w:r>
    </w:p>
    <w:p w:rsidR="00644CE6" w:rsidRPr="00644CE6" w:rsidRDefault="00644CE6" w:rsidP="00644CE6">
      <w:pPr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  <w:r w:rsidRPr="00644CE6">
        <w:rPr>
          <w:rFonts w:eastAsia="Times New Roman"/>
          <w:sz w:val="24"/>
          <w:szCs w:val="24"/>
          <w:lang w:eastAsia="ru-RU"/>
        </w:rPr>
        <w:t>развития городского поселения город Россошь</w:t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="00BC6C92">
        <w:rPr>
          <w:rFonts w:eastAsia="Times New Roman"/>
          <w:sz w:val="24"/>
          <w:szCs w:val="24"/>
          <w:lang w:eastAsia="ru-RU"/>
        </w:rPr>
        <w:t xml:space="preserve">              </w:t>
      </w:r>
      <w:r w:rsidRPr="00644CE6">
        <w:rPr>
          <w:rFonts w:eastAsia="Times New Roman"/>
          <w:sz w:val="24"/>
          <w:szCs w:val="24"/>
          <w:lang w:eastAsia="ru-RU"/>
        </w:rPr>
        <w:t xml:space="preserve"> </w:t>
      </w:r>
      <w:r w:rsidR="00BC6C92">
        <w:rPr>
          <w:rFonts w:eastAsia="Times New Roman"/>
          <w:sz w:val="24"/>
          <w:szCs w:val="24"/>
          <w:lang w:eastAsia="ru-RU"/>
        </w:rPr>
        <w:t xml:space="preserve">    </w:t>
      </w:r>
      <w:r w:rsidRPr="00644CE6">
        <w:rPr>
          <w:rFonts w:eastAsia="Times New Roman"/>
          <w:sz w:val="24"/>
          <w:szCs w:val="24"/>
          <w:lang w:eastAsia="ru-RU"/>
        </w:rPr>
        <w:t>В.Я. Антоненко</w:t>
      </w:r>
    </w:p>
    <w:p w:rsidR="00644CE6" w:rsidRPr="00644CE6" w:rsidRDefault="00644CE6" w:rsidP="00644CE6">
      <w:pPr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  <w:r w:rsidRPr="00644CE6">
        <w:rPr>
          <w:rFonts w:eastAsia="Times New Roman"/>
          <w:sz w:val="24"/>
          <w:szCs w:val="24"/>
          <w:lang w:eastAsia="ru-RU"/>
        </w:rPr>
        <w:t>Начальник отдела финансов и бухгалтерского</w:t>
      </w:r>
    </w:p>
    <w:p w:rsidR="00644CE6" w:rsidRPr="00644CE6" w:rsidRDefault="00644CE6" w:rsidP="00644CE6">
      <w:pPr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  <w:r w:rsidRPr="00644CE6">
        <w:rPr>
          <w:rFonts w:eastAsia="Times New Roman"/>
          <w:sz w:val="24"/>
          <w:szCs w:val="24"/>
          <w:lang w:eastAsia="ru-RU"/>
        </w:rPr>
        <w:t xml:space="preserve">учета </w:t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="00BC6C92">
        <w:rPr>
          <w:rFonts w:eastAsia="Times New Roman"/>
          <w:sz w:val="24"/>
          <w:szCs w:val="24"/>
          <w:lang w:eastAsia="ru-RU"/>
        </w:rPr>
        <w:t xml:space="preserve">       </w:t>
      </w:r>
      <w:r w:rsidRPr="00644CE6">
        <w:rPr>
          <w:rFonts w:eastAsia="Times New Roman"/>
          <w:sz w:val="24"/>
          <w:szCs w:val="24"/>
          <w:lang w:eastAsia="ru-RU"/>
        </w:rPr>
        <w:t>Г.А.Пушкарская</w:t>
      </w:r>
    </w:p>
    <w:p w:rsidR="00644CE6" w:rsidRPr="00644CE6" w:rsidRDefault="00644CE6" w:rsidP="00644CE6">
      <w:pPr>
        <w:tabs>
          <w:tab w:val="left" w:pos="1134"/>
        </w:tabs>
        <w:jc w:val="both"/>
        <w:rPr>
          <w:sz w:val="24"/>
          <w:szCs w:val="24"/>
          <w:lang w:eastAsia="ru-RU"/>
        </w:rPr>
      </w:pPr>
      <w:r w:rsidRPr="00644CE6">
        <w:rPr>
          <w:rFonts w:eastAsia="Times New Roman"/>
          <w:sz w:val="24"/>
          <w:szCs w:val="24"/>
          <w:lang w:eastAsia="ru-RU"/>
        </w:rPr>
        <w:t xml:space="preserve">Директор МКУ г.п.г.Россошь «Управление  </w:t>
      </w:r>
      <w:r w:rsidRPr="00644CE6">
        <w:rPr>
          <w:sz w:val="24"/>
          <w:szCs w:val="24"/>
          <w:lang w:eastAsia="ru-RU"/>
        </w:rPr>
        <w:t>по</w:t>
      </w:r>
    </w:p>
    <w:p w:rsidR="00644CE6" w:rsidRPr="00644CE6" w:rsidRDefault="00644CE6" w:rsidP="00644CE6">
      <w:pPr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  <w:r w:rsidRPr="00644CE6">
        <w:rPr>
          <w:sz w:val="24"/>
          <w:szCs w:val="24"/>
          <w:lang w:eastAsia="ru-RU"/>
        </w:rPr>
        <w:t>имущественным и земельным отношениям»</w:t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Pr="00644CE6">
        <w:rPr>
          <w:rFonts w:eastAsia="Times New Roman"/>
          <w:sz w:val="24"/>
          <w:szCs w:val="24"/>
          <w:lang w:eastAsia="ru-RU"/>
        </w:rPr>
        <w:tab/>
      </w:r>
      <w:r w:rsidR="00BC6C92">
        <w:rPr>
          <w:rFonts w:eastAsia="Times New Roman"/>
          <w:sz w:val="24"/>
          <w:szCs w:val="24"/>
          <w:lang w:eastAsia="ru-RU"/>
        </w:rPr>
        <w:t xml:space="preserve">                              </w:t>
      </w:r>
      <w:r w:rsidRPr="00644CE6">
        <w:rPr>
          <w:rFonts w:eastAsia="Times New Roman"/>
          <w:sz w:val="24"/>
          <w:szCs w:val="24"/>
          <w:lang w:eastAsia="ru-RU"/>
        </w:rPr>
        <w:t>Л.А.Умнова</w:t>
      </w:r>
    </w:p>
    <w:p w:rsidR="00644CE6" w:rsidRPr="00644CE6" w:rsidRDefault="00644CE6" w:rsidP="00644CE6">
      <w:pPr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644CE6" w:rsidRPr="00644CE6" w:rsidRDefault="00644CE6" w:rsidP="00644CE6">
      <w:pPr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644CE6" w:rsidRDefault="00644CE6" w:rsidP="00644CE6">
      <w:pPr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EE3376" w:rsidRDefault="00EE3376" w:rsidP="00644CE6">
      <w:pPr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EE3376" w:rsidRPr="00644CE6" w:rsidRDefault="00EE3376" w:rsidP="00644CE6">
      <w:pPr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644CE6" w:rsidRPr="00644CE6" w:rsidRDefault="00644CE6" w:rsidP="00644CE6">
      <w:pPr>
        <w:tabs>
          <w:tab w:val="left" w:pos="1134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644CE6" w:rsidRPr="00644CE6" w:rsidRDefault="00644CE6" w:rsidP="00644CE6">
      <w:pPr>
        <w:tabs>
          <w:tab w:val="left" w:pos="1134"/>
        </w:tabs>
        <w:jc w:val="both"/>
        <w:rPr>
          <w:rFonts w:eastAsia="Times New Roman"/>
          <w:sz w:val="18"/>
          <w:szCs w:val="18"/>
          <w:lang w:eastAsia="ru-RU"/>
        </w:rPr>
      </w:pPr>
      <w:r w:rsidRPr="00644CE6">
        <w:rPr>
          <w:rFonts w:eastAsia="Times New Roman"/>
          <w:sz w:val="18"/>
          <w:szCs w:val="18"/>
          <w:lang w:eastAsia="ru-RU"/>
        </w:rPr>
        <w:t>Исп</w:t>
      </w:r>
      <w:r w:rsidR="00155B8C">
        <w:rPr>
          <w:rFonts w:eastAsia="Times New Roman"/>
          <w:sz w:val="18"/>
          <w:szCs w:val="18"/>
          <w:lang w:eastAsia="ru-RU"/>
        </w:rPr>
        <w:t>. Хорошева Е.А.</w:t>
      </w:r>
    </w:p>
    <w:p w:rsidR="00644CE6" w:rsidRPr="00644CE6" w:rsidRDefault="00155B8C" w:rsidP="00644CE6">
      <w:pPr>
        <w:tabs>
          <w:tab w:val="left" w:pos="1134"/>
        </w:tabs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2</w:t>
      </w:r>
      <w:r w:rsidR="00644CE6" w:rsidRPr="00644CE6">
        <w:rPr>
          <w:rFonts w:eastAsia="Times New Roman"/>
          <w:sz w:val="18"/>
          <w:szCs w:val="18"/>
          <w:lang w:eastAsia="ru-RU"/>
        </w:rPr>
        <w:t>-</w:t>
      </w:r>
      <w:r>
        <w:rPr>
          <w:rFonts w:eastAsia="Times New Roman"/>
          <w:sz w:val="18"/>
          <w:szCs w:val="18"/>
          <w:lang w:eastAsia="ru-RU"/>
        </w:rPr>
        <w:t>32-33</w:t>
      </w:r>
    </w:p>
    <w:p w:rsidR="00A178EB" w:rsidRPr="009D348D" w:rsidRDefault="00644CE6" w:rsidP="00BC6C92">
      <w:pPr>
        <w:jc w:val="both"/>
        <w:rPr>
          <w:sz w:val="24"/>
          <w:szCs w:val="24"/>
        </w:rPr>
      </w:pPr>
      <w:r w:rsidRPr="00644CE6">
        <w:rPr>
          <w:rFonts w:eastAsia="Times New Roman"/>
          <w:sz w:val="24"/>
          <w:szCs w:val="24"/>
          <w:lang w:eastAsia="ru-RU"/>
        </w:rPr>
        <w:br w:type="page"/>
      </w:r>
      <w:r w:rsidR="00BC6C92"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A178EB" w:rsidRPr="009D348D">
        <w:rPr>
          <w:sz w:val="24"/>
          <w:szCs w:val="24"/>
        </w:rPr>
        <w:t>Приложение</w:t>
      </w:r>
    </w:p>
    <w:p w:rsidR="001A3521" w:rsidRPr="009D348D" w:rsidRDefault="00A178EB" w:rsidP="009D348D">
      <w:pPr>
        <w:ind w:firstLine="5954"/>
        <w:rPr>
          <w:sz w:val="24"/>
          <w:szCs w:val="24"/>
        </w:rPr>
      </w:pPr>
      <w:r w:rsidRPr="009D348D">
        <w:rPr>
          <w:sz w:val="24"/>
          <w:szCs w:val="24"/>
        </w:rPr>
        <w:t xml:space="preserve">к </w:t>
      </w:r>
      <w:r w:rsidR="00BC6C92">
        <w:rPr>
          <w:sz w:val="24"/>
          <w:szCs w:val="24"/>
        </w:rPr>
        <w:t>постановлению</w:t>
      </w:r>
    </w:p>
    <w:p w:rsidR="00A178EB" w:rsidRPr="009D348D" w:rsidRDefault="00A178EB" w:rsidP="009D348D">
      <w:pPr>
        <w:ind w:firstLine="5954"/>
        <w:rPr>
          <w:sz w:val="24"/>
          <w:szCs w:val="24"/>
        </w:rPr>
      </w:pPr>
      <w:r w:rsidRPr="009D348D">
        <w:rPr>
          <w:sz w:val="24"/>
          <w:szCs w:val="24"/>
        </w:rPr>
        <w:t xml:space="preserve">администрации </w:t>
      </w:r>
      <w:r w:rsidR="001A3521" w:rsidRPr="009D348D">
        <w:rPr>
          <w:sz w:val="24"/>
          <w:szCs w:val="24"/>
        </w:rPr>
        <w:t>городского</w:t>
      </w:r>
    </w:p>
    <w:p w:rsidR="001A3521" w:rsidRPr="009D348D" w:rsidRDefault="001A3521" w:rsidP="009D348D">
      <w:pPr>
        <w:ind w:firstLine="5954"/>
        <w:rPr>
          <w:sz w:val="24"/>
          <w:szCs w:val="24"/>
        </w:rPr>
      </w:pPr>
      <w:r w:rsidRPr="009D348D">
        <w:rPr>
          <w:sz w:val="24"/>
          <w:szCs w:val="24"/>
        </w:rPr>
        <w:t>поселения</w:t>
      </w:r>
      <w:r w:rsidR="00EC6208">
        <w:rPr>
          <w:sz w:val="24"/>
          <w:szCs w:val="24"/>
        </w:rPr>
        <w:t xml:space="preserve"> </w:t>
      </w:r>
      <w:r w:rsidRPr="009D348D">
        <w:rPr>
          <w:sz w:val="24"/>
          <w:szCs w:val="24"/>
        </w:rPr>
        <w:t>город Россошь</w:t>
      </w:r>
    </w:p>
    <w:p w:rsidR="001A3521" w:rsidRPr="009D348D" w:rsidRDefault="001A3521" w:rsidP="009D348D">
      <w:pPr>
        <w:ind w:firstLine="5954"/>
        <w:rPr>
          <w:sz w:val="24"/>
          <w:szCs w:val="24"/>
        </w:rPr>
      </w:pPr>
      <w:r w:rsidRPr="009D348D">
        <w:rPr>
          <w:sz w:val="24"/>
          <w:szCs w:val="24"/>
        </w:rPr>
        <w:t>от</w:t>
      </w:r>
      <w:r w:rsidR="00BC6C92">
        <w:rPr>
          <w:sz w:val="24"/>
          <w:szCs w:val="24"/>
        </w:rPr>
        <w:t xml:space="preserve"> 22 января</w:t>
      </w:r>
      <w:r w:rsidR="0031707F">
        <w:rPr>
          <w:sz w:val="24"/>
          <w:szCs w:val="24"/>
        </w:rPr>
        <w:t xml:space="preserve"> 2020 г.</w:t>
      </w:r>
      <w:r w:rsidRPr="009D348D">
        <w:rPr>
          <w:sz w:val="24"/>
          <w:szCs w:val="24"/>
        </w:rPr>
        <w:t xml:space="preserve"> № </w:t>
      </w:r>
      <w:r w:rsidR="00BC6C92">
        <w:rPr>
          <w:sz w:val="24"/>
          <w:szCs w:val="24"/>
        </w:rPr>
        <w:t>13</w:t>
      </w:r>
    </w:p>
    <w:p w:rsidR="001A3521" w:rsidRPr="009D348D" w:rsidRDefault="001A3521" w:rsidP="009D348D">
      <w:pPr>
        <w:ind w:firstLine="5954"/>
        <w:rPr>
          <w:sz w:val="24"/>
          <w:szCs w:val="24"/>
        </w:rPr>
      </w:pPr>
    </w:p>
    <w:p w:rsidR="001A3521" w:rsidRPr="009D348D" w:rsidRDefault="001A3521" w:rsidP="009D348D">
      <w:pPr>
        <w:ind w:firstLine="5954"/>
        <w:rPr>
          <w:sz w:val="24"/>
          <w:szCs w:val="24"/>
        </w:rPr>
      </w:pPr>
    </w:p>
    <w:p w:rsidR="00FE4C67" w:rsidRPr="009D348D" w:rsidRDefault="00FE4C67" w:rsidP="009D348D">
      <w:pPr>
        <w:ind w:firstLine="709"/>
        <w:jc w:val="center"/>
        <w:rPr>
          <w:b/>
          <w:sz w:val="24"/>
          <w:szCs w:val="24"/>
        </w:rPr>
      </w:pPr>
    </w:p>
    <w:p w:rsidR="00FE4C67" w:rsidRPr="009D348D" w:rsidRDefault="009505F8" w:rsidP="009D348D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anchor="Par28" w:history="1">
        <w:r w:rsidR="00FE4C67" w:rsidRPr="009D348D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П</w:t>
        </w:r>
      </w:hyperlink>
      <w:r w:rsidR="00FE4C67" w:rsidRPr="009D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</w:p>
    <w:p w:rsidR="00FE4C67" w:rsidRPr="009D348D" w:rsidRDefault="00FE4C67" w:rsidP="009D348D">
      <w:pPr>
        <w:pStyle w:val="a9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9D348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формирования перечня налоговых расходов и оценки  эффективности налоговых расходов</w:t>
      </w:r>
      <w:r w:rsidR="00BC6C9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</w:t>
      </w:r>
      <w:r w:rsidRPr="009D348D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городского поселения город Россошь</w:t>
      </w:r>
    </w:p>
    <w:p w:rsidR="001A3521" w:rsidRPr="009D348D" w:rsidRDefault="001A3521" w:rsidP="009D348D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1A3521" w:rsidRPr="009D348D" w:rsidRDefault="001A3521" w:rsidP="009D348D">
      <w:pPr>
        <w:ind w:firstLine="709"/>
        <w:jc w:val="center"/>
        <w:rPr>
          <w:b/>
          <w:sz w:val="24"/>
          <w:szCs w:val="24"/>
        </w:rPr>
      </w:pPr>
      <w:r w:rsidRPr="009D348D">
        <w:rPr>
          <w:b/>
          <w:sz w:val="24"/>
          <w:szCs w:val="24"/>
          <w:lang w:val="en-US"/>
        </w:rPr>
        <w:t>I</w:t>
      </w:r>
      <w:r w:rsidRPr="009D348D">
        <w:rPr>
          <w:b/>
          <w:sz w:val="24"/>
          <w:szCs w:val="24"/>
        </w:rPr>
        <w:t>. Общие положения</w:t>
      </w:r>
    </w:p>
    <w:p w:rsidR="001A3521" w:rsidRPr="009D348D" w:rsidRDefault="001A3521" w:rsidP="009D348D">
      <w:pPr>
        <w:ind w:firstLine="709"/>
        <w:jc w:val="center"/>
        <w:rPr>
          <w:sz w:val="24"/>
          <w:szCs w:val="24"/>
        </w:rPr>
      </w:pPr>
    </w:p>
    <w:p w:rsidR="00FE4C67" w:rsidRPr="009D348D" w:rsidRDefault="001A3521" w:rsidP="009D348D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48D">
        <w:rPr>
          <w:rFonts w:ascii="Times New Roman" w:hAnsi="Times New Roman" w:cs="Times New Roman"/>
          <w:sz w:val="24"/>
          <w:szCs w:val="24"/>
        </w:rPr>
        <w:t>1.</w:t>
      </w:r>
      <w:r w:rsidR="006D45C7" w:rsidRPr="009D348D">
        <w:rPr>
          <w:rFonts w:ascii="Times New Roman" w:hAnsi="Times New Roman" w:cs="Times New Roman"/>
          <w:sz w:val="24"/>
          <w:szCs w:val="24"/>
        </w:rPr>
        <w:t>1.</w:t>
      </w:r>
      <w:r w:rsidR="00FE4C67" w:rsidRPr="009D348D">
        <w:rPr>
          <w:rFonts w:ascii="Times New Roman" w:hAnsi="Times New Roman" w:cs="Times New Roman"/>
          <w:sz w:val="24"/>
          <w:szCs w:val="24"/>
          <w:lang w:eastAsia="ru-RU"/>
        </w:rPr>
        <w:t>Настоящий Порядок</w:t>
      </w:r>
      <w:r w:rsidR="00BC6C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78EB" w:rsidRPr="009D34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формирования перечня налоговых расходов и оценки  эффективности налоговых расходов городского поселения город Россошь (далее </w:t>
      </w:r>
      <w:r w:rsidR="004A1116" w:rsidRPr="009D34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="00A178EB" w:rsidRPr="009D348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Порядок) </w:t>
      </w:r>
      <w:r w:rsidR="00FE4C67" w:rsidRPr="009D348D">
        <w:rPr>
          <w:rFonts w:ascii="Times New Roman" w:hAnsi="Times New Roman" w:cs="Times New Roman"/>
          <w:sz w:val="24"/>
          <w:szCs w:val="24"/>
          <w:lang w:eastAsia="ru-RU"/>
        </w:rPr>
        <w:t>определя</w:t>
      </w:r>
      <w:r w:rsidR="00A178EB" w:rsidRPr="009D348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E4C67" w:rsidRPr="009D348D">
        <w:rPr>
          <w:rFonts w:ascii="Times New Roman" w:hAnsi="Times New Roman" w:cs="Times New Roman"/>
          <w:sz w:val="24"/>
          <w:szCs w:val="24"/>
          <w:lang w:eastAsia="ru-RU"/>
        </w:rPr>
        <w:t>т правила формирования перечня налоговых расходов (далее – перечень) и оценки налоговых расходов (далее – оценка) городского поселения город Россошь (далее - муниципальное образование).</w:t>
      </w:r>
    </w:p>
    <w:p w:rsidR="001A3521" w:rsidRPr="009D348D" w:rsidRDefault="006D45C7" w:rsidP="009D348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D348D">
        <w:rPr>
          <w:rFonts w:ascii="Times New Roman" w:hAnsi="Times New Roman" w:cs="Times New Roman"/>
          <w:sz w:val="24"/>
          <w:szCs w:val="24"/>
        </w:rPr>
        <w:t>1.</w:t>
      </w:r>
      <w:r w:rsidR="001A3521" w:rsidRPr="009D348D">
        <w:rPr>
          <w:rFonts w:ascii="Times New Roman" w:hAnsi="Times New Roman" w:cs="Times New Roman"/>
          <w:sz w:val="24"/>
          <w:szCs w:val="24"/>
        </w:rPr>
        <w:t>2. Понятия, используемые в настоящем Порядке</w:t>
      </w:r>
      <w:r w:rsidR="00C95ED4" w:rsidRPr="009D348D">
        <w:rPr>
          <w:rFonts w:ascii="Times New Roman" w:hAnsi="Times New Roman" w:cs="Times New Roman"/>
          <w:sz w:val="24"/>
          <w:szCs w:val="24"/>
        </w:rPr>
        <w:t>:</w:t>
      </w:r>
    </w:p>
    <w:p w:rsidR="00DA0297" w:rsidRPr="009D348D" w:rsidRDefault="00DA0297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 xml:space="preserve">- </w:t>
      </w:r>
      <w:r w:rsidRPr="00AD3972">
        <w:rPr>
          <w:rFonts w:eastAsiaTheme="minorHAnsi"/>
          <w:i/>
          <w:sz w:val="24"/>
          <w:szCs w:val="24"/>
          <w:lang w:eastAsia="ru-RU"/>
        </w:rPr>
        <w:t>Кураторы налоговых расходов</w:t>
      </w:r>
      <w:r w:rsidRPr="009D348D">
        <w:rPr>
          <w:rFonts w:eastAsiaTheme="minorHAnsi"/>
          <w:sz w:val="24"/>
          <w:szCs w:val="24"/>
          <w:lang w:eastAsia="ru-RU"/>
        </w:rPr>
        <w:t xml:space="preserve">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BE359C" w:rsidRPr="009D348D" w:rsidRDefault="00DA0297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-</w:t>
      </w:r>
      <w:r w:rsidR="00BE359C" w:rsidRPr="00AD3972">
        <w:rPr>
          <w:rFonts w:eastAsiaTheme="minorHAnsi"/>
          <w:i/>
          <w:sz w:val="24"/>
          <w:szCs w:val="24"/>
          <w:lang w:eastAsia="ru-RU"/>
        </w:rPr>
        <w:t>Налоговые расходы муниципального образования</w:t>
      </w:r>
      <w:r w:rsidR="00BE359C" w:rsidRPr="009D348D">
        <w:rPr>
          <w:rFonts w:eastAsiaTheme="minorHAnsi"/>
          <w:sz w:val="24"/>
          <w:szCs w:val="24"/>
          <w:lang w:eastAsia="ru-RU"/>
        </w:rPr>
        <w:t xml:space="preserve">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</w:t>
      </w:r>
      <w:r w:rsidR="00D11991" w:rsidRPr="009D348D">
        <w:rPr>
          <w:rFonts w:eastAsiaTheme="minorHAnsi"/>
          <w:sz w:val="24"/>
          <w:szCs w:val="24"/>
          <w:lang w:eastAsia="ru-RU"/>
        </w:rPr>
        <w:t xml:space="preserve"> городского поселения город Россошь</w:t>
      </w:r>
      <w:r w:rsidR="00BE359C" w:rsidRPr="009D348D">
        <w:rPr>
          <w:rFonts w:eastAsiaTheme="minorHAnsi"/>
          <w:sz w:val="24"/>
          <w:szCs w:val="24"/>
          <w:lang w:eastAsia="ru-RU"/>
        </w:rPr>
        <w:t>.</w:t>
      </w:r>
    </w:p>
    <w:p w:rsidR="00BE359C" w:rsidRPr="009D348D" w:rsidRDefault="00D01D81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-</w:t>
      </w:r>
      <w:r w:rsidR="00BE359C" w:rsidRPr="00AD3972">
        <w:rPr>
          <w:rFonts w:eastAsiaTheme="minorHAnsi"/>
          <w:i/>
          <w:sz w:val="24"/>
          <w:szCs w:val="24"/>
          <w:lang w:eastAsia="ru-RU"/>
        </w:rPr>
        <w:t>Нормативные характеристики налоговых расходов муниципального образования</w:t>
      </w:r>
      <w:r w:rsidR="00BE359C" w:rsidRPr="009D348D">
        <w:rPr>
          <w:rFonts w:eastAsiaTheme="minorHAnsi"/>
          <w:sz w:val="24"/>
          <w:szCs w:val="24"/>
          <w:lang w:eastAsia="ru-RU"/>
        </w:rPr>
        <w:t xml:space="preserve">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11" w:anchor="Par133" w:history="1">
        <w:r w:rsidR="00BE359C" w:rsidRPr="009D348D">
          <w:rPr>
            <w:rFonts w:eastAsiaTheme="minorHAnsi"/>
            <w:sz w:val="24"/>
            <w:szCs w:val="24"/>
            <w:bdr w:val="none" w:sz="0" w:space="0" w:color="auto" w:frame="1"/>
            <w:lang w:eastAsia="ru-RU"/>
          </w:rPr>
          <w:t>приложению</w:t>
        </w:r>
      </w:hyperlink>
      <w:r w:rsidR="00BE359C" w:rsidRPr="009D348D">
        <w:rPr>
          <w:rFonts w:eastAsiaTheme="minorHAnsi"/>
          <w:sz w:val="24"/>
          <w:szCs w:val="24"/>
          <w:lang w:eastAsia="ru-RU"/>
        </w:rPr>
        <w:t>.</w:t>
      </w:r>
    </w:p>
    <w:p w:rsidR="00BE359C" w:rsidRPr="009D348D" w:rsidRDefault="00D01D81" w:rsidP="009D348D">
      <w:pPr>
        <w:jc w:val="both"/>
        <w:rPr>
          <w:rFonts w:eastAsia="Times New Roman"/>
          <w:sz w:val="24"/>
          <w:szCs w:val="24"/>
          <w:lang w:eastAsia="ru-RU"/>
        </w:rPr>
      </w:pPr>
      <w:r w:rsidRPr="009D348D">
        <w:rPr>
          <w:rFonts w:eastAsia="Times New Roman"/>
          <w:color w:val="242424"/>
          <w:sz w:val="24"/>
          <w:szCs w:val="24"/>
          <w:lang w:eastAsia="ru-RU"/>
        </w:rPr>
        <w:t>-</w:t>
      </w:r>
      <w:r w:rsidR="00BE359C" w:rsidRPr="00AD3972">
        <w:rPr>
          <w:rFonts w:eastAsia="Times New Roman"/>
          <w:i/>
          <w:color w:val="242424"/>
          <w:sz w:val="24"/>
          <w:szCs w:val="24"/>
          <w:lang w:eastAsia="ru-RU"/>
        </w:rPr>
        <w:t>Фискальные характеристики налоговых расходов муниципального образования</w:t>
      </w:r>
      <w:r w:rsidR="00BE359C" w:rsidRPr="009D348D">
        <w:rPr>
          <w:rFonts w:eastAsia="Times New Roman"/>
          <w:color w:val="242424"/>
          <w:sz w:val="24"/>
          <w:szCs w:val="24"/>
          <w:lang w:eastAsia="ru-RU"/>
        </w:rPr>
        <w:t xml:space="preserve">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</w:t>
      </w:r>
      <w:r w:rsidR="00D11991" w:rsidRPr="009D348D">
        <w:rPr>
          <w:rFonts w:eastAsia="Times New Roman"/>
          <w:color w:val="242424"/>
          <w:sz w:val="24"/>
          <w:szCs w:val="24"/>
          <w:lang w:eastAsia="ru-RU"/>
        </w:rPr>
        <w:t>б</w:t>
      </w:r>
      <w:r w:rsidR="00BE359C" w:rsidRPr="009D348D">
        <w:rPr>
          <w:rFonts w:eastAsia="Times New Roman"/>
          <w:color w:val="242424"/>
          <w:sz w:val="24"/>
          <w:szCs w:val="24"/>
          <w:lang w:eastAsia="ru-RU"/>
        </w:rPr>
        <w:t>юджет</w:t>
      </w:r>
      <w:r w:rsidR="00D11991" w:rsidRPr="009D348D">
        <w:rPr>
          <w:rFonts w:eastAsia="Times New Roman"/>
          <w:color w:val="242424"/>
          <w:sz w:val="24"/>
          <w:szCs w:val="24"/>
          <w:lang w:eastAsia="ru-RU"/>
        </w:rPr>
        <w:t xml:space="preserve"> городского поселения город Россошь</w:t>
      </w:r>
      <w:r w:rsidR="00BE359C" w:rsidRPr="009D348D">
        <w:rPr>
          <w:rFonts w:eastAsia="Times New Roman"/>
          <w:color w:val="242424"/>
          <w:sz w:val="24"/>
          <w:szCs w:val="24"/>
          <w:lang w:eastAsia="ru-RU"/>
        </w:rPr>
        <w:t xml:space="preserve">, </w:t>
      </w:r>
      <w:r w:rsidR="00BE359C" w:rsidRPr="009D348D">
        <w:rPr>
          <w:rFonts w:eastAsia="Times New Roman"/>
          <w:sz w:val="24"/>
          <w:szCs w:val="24"/>
          <w:lang w:eastAsia="ru-RU"/>
        </w:rPr>
        <w:t>предусмотренные </w:t>
      </w:r>
      <w:hyperlink r:id="rId12" w:anchor="Par133" w:history="1">
        <w:r w:rsidR="00BE359C" w:rsidRPr="009D348D">
          <w:rPr>
            <w:rFonts w:eastAsia="Times New Roman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="00BE359C" w:rsidRPr="009D348D">
        <w:rPr>
          <w:rFonts w:eastAsia="Times New Roman"/>
          <w:sz w:val="24"/>
          <w:szCs w:val="24"/>
          <w:lang w:eastAsia="ru-RU"/>
        </w:rPr>
        <w:t> к настоящему Порядку.</w:t>
      </w:r>
    </w:p>
    <w:p w:rsidR="00BE359C" w:rsidRPr="009D348D" w:rsidRDefault="00D01D81" w:rsidP="009D348D">
      <w:pPr>
        <w:jc w:val="both"/>
        <w:rPr>
          <w:rFonts w:eastAsia="Times New Roman"/>
          <w:sz w:val="24"/>
          <w:szCs w:val="24"/>
          <w:lang w:eastAsia="ru-RU"/>
        </w:rPr>
      </w:pPr>
      <w:r w:rsidRPr="009D348D">
        <w:rPr>
          <w:rFonts w:eastAsia="Times New Roman"/>
          <w:sz w:val="24"/>
          <w:szCs w:val="24"/>
          <w:lang w:eastAsia="ru-RU"/>
        </w:rPr>
        <w:t>-</w:t>
      </w:r>
      <w:r w:rsidR="00BE359C" w:rsidRPr="00AD3972">
        <w:rPr>
          <w:rFonts w:eastAsia="Times New Roman"/>
          <w:i/>
          <w:sz w:val="24"/>
          <w:szCs w:val="24"/>
          <w:lang w:eastAsia="ru-RU"/>
        </w:rPr>
        <w:t>Целевые характеристики налоговых расходов муниципального образования</w:t>
      </w:r>
      <w:r w:rsidR="00BE359C" w:rsidRPr="009D348D">
        <w:rPr>
          <w:rFonts w:eastAsia="Times New Roman"/>
          <w:sz w:val="24"/>
          <w:szCs w:val="24"/>
          <w:lang w:eastAsia="ru-RU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hyperlink r:id="rId13" w:anchor="Par133" w:history="1">
        <w:r w:rsidR="00BE359C" w:rsidRPr="009D348D">
          <w:rPr>
            <w:rFonts w:eastAsia="Times New Roman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="00BE359C" w:rsidRPr="009D348D">
        <w:rPr>
          <w:rFonts w:eastAsia="Times New Roman"/>
          <w:sz w:val="24"/>
          <w:szCs w:val="24"/>
          <w:lang w:eastAsia="ru-RU"/>
        </w:rPr>
        <w:t> к настоящему Порядку.</w:t>
      </w:r>
    </w:p>
    <w:p w:rsidR="00BE359C" w:rsidRPr="009D348D" w:rsidRDefault="00D01D81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-</w:t>
      </w:r>
      <w:r w:rsidR="00BE359C" w:rsidRPr="00AD3972">
        <w:rPr>
          <w:rFonts w:eastAsiaTheme="minorHAnsi"/>
          <w:i/>
          <w:sz w:val="24"/>
          <w:szCs w:val="24"/>
          <w:lang w:eastAsia="ru-RU"/>
        </w:rPr>
        <w:t>Оценка налоговых расходов муниципального образования</w:t>
      </w:r>
      <w:r w:rsidR="00BE359C" w:rsidRPr="009D348D">
        <w:rPr>
          <w:rFonts w:eastAsiaTheme="minorHAnsi"/>
          <w:sz w:val="24"/>
          <w:szCs w:val="24"/>
          <w:lang w:eastAsia="ru-RU"/>
        </w:rPr>
        <w:t xml:space="preserve">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BE359C" w:rsidRPr="009D348D" w:rsidRDefault="00D01D81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-</w:t>
      </w:r>
      <w:r w:rsidR="00BE359C" w:rsidRPr="00AD3972">
        <w:rPr>
          <w:rFonts w:eastAsiaTheme="minorHAnsi"/>
          <w:i/>
          <w:sz w:val="24"/>
          <w:szCs w:val="24"/>
          <w:lang w:eastAsia="ru-RU"/>
        </w:rPr>
        <w:t>Оценка объемов налоговых расходов муниципального образования</w:t>
      </w:r>
      <w:r w:rsidR="00BE359C" w:rsidRPr="009D348D">
        <w:rPr>
          <w:rFonts w:eastAsiaTheme="minorHAnsi"/>
          <w:sz w:val="24"/>
          <w:szCs w:val="24"/>
          <w:lang w:eastAsia="ru-RU"/>
        </w:rPr>
        <w:t xml:space="preserve"> - определение объемов выпадающих доходов бюджетов муниципального образования, обусловленных льготами, предоставленными плательщикам.</w:t>
      </w:r>
    </w:p>
    <w:p w:rsidR="00BE359C" w:rsidRPr="009D348D" w:rsidRDefault="00D01D81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lastRenderedPageBreak/>
        <w:t>-</w:t>
      </w:r>
      <w:r w:rsidR="00BE359C" w:rsidRPr="00AD3972">
        <w:rPr>
          <w:rFonts w:eastAsiaTheme="minorHAnsi"/>
          <w:i/>
          <w:sz w:val="24"/>
          <w:szCs w:val="24"/>
          <w:lang w:eastAsia="ru-RU"/>
        </w:rPr>
        <w:t>Оценка эффективности налоговых расходов муниципального образования</w:t>
      </w:r>
      <w:r w:rsidR="00BE359C" w:rsidRPr="009D348D">
        <w:rPr>
          <w:rFonts w:eastAsiaTheme="minorHAnsi"/>
          <w:sz w:val="24"/>
          <w:szCs w:val="24"/>
          <w:lang w:eastAsia="ru-RU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BE359C" w:rsidRPr="009D348D" w:rsidRDefault="00D01D81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-</w:t>
      </w:r>
      <w:r w:rsidR="00BE359C" w:rsidRPr="00AD3972">
        <w:rPr>
          <w:rFonts w:eastAsiaTheme="minorHAnsi"/>
          <w:i/>
          <w:sz w:val="24"/>
          <w:szCs w:val="24"/>
          <w:lang w:eastAsia="ru-RU"/>
        </w:rPr>
        <w:t>Социальные налоговые расходы муниципального образования</w:t>
      </w:r>
      <w:r w:rsidR="00BE359C" w:rsidRPr="009D348D">
        <w:rPr>
          <w:rFonts w:eastAsiaTheme="minorHAnsi"/>
          <w:sz w:val="24"/>
          <w:szCs w:val="24"/>
          <w:lang w:eastAsia="ru-RU"/>
        </w:rPr>
        <w:t xml:space="preserve">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BE359C" w:rsidRPr="009D348D" w:rsidRDefault="00D01D81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-</w:t>
      </w:r>
      <w:r w:rsidR="00BE359C" w:rsidRPr="00AD3972">
        <w:rPr>
          <w:rFonts w:eastAsiaTheme="minorHAnsi"/>
          <w:i/>
          <w:sz w:val="24"/>
          <w:szCs w:val="24"/>
          <w:lang w:eastAsia="ru-RU"/>
        </w:rPr>
        <w:t>Стимулирующие налоговые расходы муниципального образования</w:t>
      </w:r>
      <w:r w:rsidR="00BE359C" w:rsidRPr="009D348D">
        <w:rPr>
          <w:rFonts w:eastAsiaTheme="minorHAnsi"/>
          <w:sz w:val="24"/>
          <w:szCs w:val="24"/>
          <w:lang w:eastAsia="ru-RU"/>
        </w:rPr>
        <w:t xml:space="preserve">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образования.</w:t>
      </w:r>
    </w:p>
    <w:p w:rsidR="00BE359C" w:rsidRPr="009D348D" w:rsidRDefault="00D01D81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AD3972">
        <w:rPr>
          <w:rFonts w:eastAsiaTheme="minorHAnsi"/>
          <w:i/>
          <w:sz w:val="24"/>
          <w:szCs w:val="24"/>
          <w:lang w:eastAsia="ru-RU"/>
        </w:rPr>
        <w:t>-</w:t>
      </w:r>
      <w:r w:rsidR="00BE359C" w:rsidRPr="00AD3972">
        <w:rPr>
          <w:rFonts w:eastAsiaTheme="minorHAnsi"/>
          <w:i/>
          <w:sz w:val="24"/>
          <w:szCs w:val="24"/>
          <w:lang w:eastAsia="ru-RU"/>
        </w:rPr>
        <w:t xml:space="preserve"> Технические налоговые расходы муниципального образования</w:t>
      </w:r>
      <w:r w:rsidR="00BE359C" w:rsidRPr="009D348D">
        <w:rPr>
          <w:rFonts w:eastAsiaTheme="minorHAnsi"/>
          <w:sz w:val="24"/>
          <w:szCs w:val="24"/>
          <w:lang w:eastAsia="ru-RU"/>
        </w:rPr>
        <w:t xml:space="preserve">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муниципального образования.</w:t>
      </w:r>
    </w:p>
    <w:p w:rsidR="00CD0676" w:rsidRPr="009D348D" w:rsidRDefault="006D45C7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1.</w:t>
      </w:r>
      <w:r w:rsidR="00CD0676" w:rsidRPr="009D348D">
        <w:rPr>
          <w:rFonts w:eastAsiaTheme="minorHAnsi"/>
          <w:sz w:val="24"/>
          <w:szCs w:val="24"/>
          <w:lang w:eastAsia="ru-RU"/>
        </w:rPr>
        <w:t>3.Перечень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</w:t>
      </w:r>
      <w:r w:rsidR="00BC6C92">
        <w:rPr>
          <w:rFonts w:eastAsiaTheme="minorHAnsi"/>
          <w:sz w:val="24"/>
          <w:szCs w:val="24"/>
          <w:lang w:eastAsia="ru-RU"/>
        </w:rPr>
        <w:t xml:space="preserve"> </w:t>
      </w:r>
      <w:r w:rsidR="009E324E" w:rsidRPr="009D348D">
        <w:rPr>
          <w:rFonts w:eastAsia="Times New Roman"/>
          <w:color w:val="242424"/>
          <w:sz w:val="24"/>
          <w:szCs w:val="24"/>
          <w:lang w:eastAsia="ru-RU"/>
        </w:rPr>
        <w:t>городского поселения город Россошь</w:t>
      </w:r>
      <w:r w:rsidR="00CD0676" w:rsidRPr="009D348D">
        <w:rPr>
          <w:rFonts w:eastAsiaTheme="minorHAnsi"/>
          <w:sz w:val="24"/>
          <w:szCs w:val="24"/>
          <w:lang w:eastAsia="ru-RU"/>
        </w:rPr>
        <w:t xml:space="preserve"> и их структурных элементов и (или) целями социально-экономической политики </w:t>
      </w:r>
      <w:r w:rsidR="009E324E" w:rsidRPr="009D348D">
        <w:rPr>
          <w:rFonts w:eastAsia="Times New Roman"/>
          <w:color w:val="242424"/>
          <w:sz w:val="24"/>
          <w:szCs w:val="24"/>
          <w:lang w:eastAsia="ru-RU"/>
        </w:rPr>
        <w:t>городского поселения город Россошь</w:t>
      </w:r>
      <w:r w:rsidR="00CD0676" w:rsidRPr="009D348D">
        <w:rPr>
          <w:rFonts w:eastAsiaTheme="minorHAnsi"/>
          <w:sz w:val="24"/>
          <w:szCs w:val="24"/>
          <w:lang w:eastAsia="ru-RU"/>
        </w:rPr>
        <w:t xml:space="preserve">, не относящимися к муниципальным программам </w:t>
      </w:r>
      <w:r w:rsidR="009E324E" w:rsidRPr="009D348D">
        <w:rPr>
          <w:rFonts w:eastAsia="Times New Roman"/>
          <w:color w:val="242424"/>
          <w:sz w:val="24"/>
          <w:szCs w:val="24"/>
          <w:lang w:eastAsia="ru-RU"/>
        </w:rPr>
        <w:t>городского поселения город Россошь</w:t>
      </w:r>
      <w:r w:rsidR="00CD0676" w:rsidRPr="009D348D">
        <w:rPr>
          <w:rFonts w:eastAsiaTheme="minorHAnsi"/>
          <w:sz w:val="24"/>
          <w:szCs w:val="24"/>
          <w:lang w:eastAsia="ru-RU"/>
        </w:rPr>
        <w:t>, а также о кураторах налоговых расходов.</w:t>
      </w:r>
    </w:p>
    <w:p w:rsidR="00CD0676" w:rsidRPr="009D348D" w:rsidRDefault="006D45C7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1.</w:t>
      </w:r>
      <w:r w:rsidR="00CD0676" w:rsidRPr="009D348D">
        <w:rPr>
          <w:rFonts w:eastAsiaTheme="minorHAnsi"/>
          <w:sz w:val="24"/>
          <w:szCs w:val="24"/>
          <w:lang w:eastAsia="ru-RU"/>
        </w:rPr>
        <w:t xml:space="preserve">4. Перечень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актами </w:t>
      </w:r>
      <w:r w:rsidR="009E324E" w:rsidRPr="009D348D">
        <w:rPr>
          <w:rFonts w:eastAsia="Times New Roman"/>
          <w:color w:val="242424"/>
          <w:sz w:val="24"/>
          <w:szCs w:val="24"/>
          <w:lang w:eastAsia="ru-RU"/>
        </w:rPr>
        <w:t>городского поселения город Россошь</w:t>
      </w:r>
      <w:r w:rsidR="00CD0676" w:rsidRPr="009D348D">
        <w:rPr>
          <w:rFonts w:eastAsiaTheme="minorHAnsi"/>
          <w:sz w:val="24"/>
          <w:szCs w:val="24"/>
          <w:lang w:eastAsia="ru-RU"/>
        </w:rPr>
        <w:t>.</w:t>
      </w:r>
    </w:p>
    <w:p w:rsidR="00CD0676" w:rsidRPr="009D348D" w:rsidRDefault="006D45C7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1.</w:t>
      </w:r>
      <w:r w:rsidR="00CD0676" w:rsidRPr="009D348D">
        <w:rPr>
          <w:rFonts w:eastAsiaTheme="minorHAnsi"/>
          <w:sz w:val="24"/>
          <w:szCs w:val="24"/>
          <w:lang w:eastAsia="ru-RU"/>
        </w:rPr>
        <w:t>5.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CD0676" w:rsidRPr="009D348D" w:rsidRDefault="006D45C7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1.</w:t>
      </w:r>
      <w:r w:rsidR="00CD0676" w:rsidRPr="009D348D">
        <w:rPr>
          <w:rFonts w:eastAsiaTheme="minorHAnsi"/>
          <w:sz w:val="24"/>
          <w:szCs w:val="24"/>
          <w:lang w:eastAsia="ru-RU"/>
        </w:rPr>
        <w:t xml:space="preserve">6. Налоговые расходы (налоговые льготы), соответствующие целям социально-экономической политики муниципального образования, реализуемые в рамках нескольких муниципальных программ </w:t>
      </w:r>
      <w:r w:rsidR="001C5748" w:rsidRPr="009D348D">
        <w:rPr>
          <w:rFonts w:eastAsia="Times New Roman"/>
          <w:color w:val="242424"/>
          <w:sz w:val="24"/>
          <w:szCs w:val="24"/>
          <w:lang w:eastAsia="ru-RU"/>
        </w:rPr>
        <w:t>городского поселения город Россошь</w:t>
      </w:r>
      <w:r w:rsidR="00CD0676" w:rsidRPr="009D348D">
        <w:rPr>
          <w:rFonts w:eastAsiaTheme="minorHAnsi"/>
          <w:sz w:val="24"/>
          <w:szCs w:val="24"/>
          <w:lang w:eastAsia="ru-RU"/>
        </w:rPr>
        <w:t>, относятся к нераспределенным налоговым расходам (налоговым льготам).</w:t>
      </w:r>
    </w:p>
    <w:p w:rsidR="00CD0676" w:rsidRPr="009D348D" w:rsidRDefault="006D45C7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1.</w:t>
      </w:r>
      <w:r w:rsidR="00CD0676" w:rsidRPr="009D348D">
        <w:rPr>
          <w:rFonts w:eastAsiaTheme="minorHAnsi"/>
          <w:sz w:val="24"/>
          <w:szCs w:val="24"/>
          <w:lang w:eastAsia="ru-RU"/>
        </w:rPr>
        <w:t>7.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1A3521" w:rsidRPr="009D348D" w:rsidRDefault="006D45C7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1.</w:t>
      </w:r>
      <w:r w:rsidR="00CD0676" w:rsidRPr="009D348D">
        <w:rPr>
          <w:sz w:val="24"/>
          <w:szCs w:val="24"/>
        </w:rPr>
        <w:t>8</w:t>
      </w:r>
      <w:r w:rsidR="001A3521" w:rsidRPr="009D348D">
        <w:rPr>
          <w:sz w:val="24"/>
          <w:szCs w:val="24"/>
        </w:rPr>
        <w:t>.</w:t>
      </w:r>
      <w:r w:rsidR="00140D61" w:rsidRPr="009D348D">
        <w:rPr>
          <w:sz w:val="24"/>
          <w:szCs w:val="24"/>
        </w:rPr>
        <w:t xml:space="preserve"> В целях оценки налоговых расходов, установленных правовыми актами городского поселения город Россошь к</w:t>
      </w:r>
      <w:r w:rsidR="001A3521" w:rsidRPr="009D348D">
        <w:rPr>
          <w:sz w:val="24"/>
          <w:szCs w:val="24"/>
        </w:rPr>
        <w:t>ураторы налоговых расходов:</w:t>
      </w:r>
    </w:p>
    <w:p w:rsidR="0094393C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а) формируют информацию о налоговых расходах для включения в перечень налоговых расходо</w:t>
      </w:r>
      <w:r w:rsidR="008239F8" w:rsidRPr="009D348D">
        <w:rPr>
          <w:sz w:val="24"/>
          <w:szCs w:val="24"/>
        </w:rPr>
        <w:t>в</w:t>
      </w:r>
      <w:r w:rsidRPr="009D348D">
        <w:rPr>
          <w:sz w:val="24"/>
          <w:szCs w:val="24"/>
        </w:rPr>
        <w:t xml:space="preserve">, установленных </w:t>
      </w:r>
      <w:r w:rsidR="00140D61" w:rsidRPr="009D348D">
        <w:rPr>
          <w:sz w:val="24"/>
          <w:szCs w:val="24"/>
        </w:rPr>
        <w:t xml:space="preserve">правовыми актами городского поселения город Россошь </w:t>
      </w:r>
      <w:r w:rsidRPr="009D348D">
        <w:rPr>
          <w:sz w:val="24"/>
          <w:szCs w:val="24"/>
        </w:rPr>
        <w:t>(далее – информация о налоговых расходах), по форме согласно приложению  к настоящему Порядку</w:t>
      </w:r>
      <w:r w:rsidR="0094393C">
        <w:rPr>
          <w:sz w:val="24"/>
          <w:szCs w:val="24"/>
        </w:rPr>
        <w:t>;</w:t>
      </w:r>
    </w:p>
    <w:p w:rsidR="00980C3F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б) осуществляют оценку эффективности налоговых расходов в соответствии с утвержденными методиками оценки эффективности налоговых расходов</w:t>
      </w:r>
      <w:r w:rsidR="0031687C" w:rsidRPr="009D348D">
        <w:rPr>
          <w:sz w:val="24"/>
          <w:szCs w:val="24"/>
        </w:rPr>
        <w:t>.</w:t>
      </w:r>
    </w:p>
    <w:p w:rsidR="001A3521" w:rsidRPr="009D348D" w:rsidRDefault="006D45C7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1.</w:t>
      </w:r>
      <w:r w:rsidR="00CD0676" w:rsidRPr="009D348D">
        <w:rPr>
          <w:sz w:val="24"/>
          <w:szCs w:val="24"/>
        </w:rPr>
        <w:t>9</w:t>
      </w:r>
      <w:r w:rsidR="00980C3F" w:rsidRPr="009D348D">
        <w:rPr>
          <w:sz w:val="24"/>
          <w:szCs w:val="24"/>
        </w:rPr>
        <w:t>.</w:t>
      </w:r>
      <w:r w:rsidR="0094393C">
        <w:rPr>
          <w:sz w:val="24"/>
          <w:szCs w:val="24"/>
        </w:rPr>
        <w:t>Ин</w:t>
      </w:r>
      <w:r w:rsidR="00980C3F" w:rsidRPr="009D348D">
        <w:rPr>
          <w:sz w:val="24"/>
          <w:szCs w:val="24"/>
        </w:rPr>
        <w:t>формацию о налоговых расходах для включения в перечень налоговых расходов, установленных правовыми актами городского поселения город Россошь</w:t>
      </w:r>
      <w:r w:rsidR="00BC6C92">
        <w:rPr>
          <w:sz w:val="24"/>
          <w:szCs w:val="24"/>
        </w:rPr>
        <w:t xml:space="preserve"> </w:t>
      </w:r>
      <w:r w:rsidR="00980C3F" w:rsidRPr="009D348D">
        <w:rPr>
          <w:sz w:val="24"/>
          <w:szCs w:val="24"/>
        </w:rPr>
        <w:t>и оценку эффективности налоговых расходов в соответствии с утвержденными методиками оценки эффективности налоговых расходов</w:t>
      </w:r>
      <w:r w:rsidR="00BC6C92">
        <w:rPr>
          <w:sz w:val="24"/>
          <w:szCs w:val="24"/>
        </w:rPr>
        <w:t xml:space="preserve"> </w:t>
      </w:r>
      <w:r w:rsidR="0094393C" w:rsidRPr="009D348D">
        <w:rPr>
          <w:sz w:val="24"/>
          <w:szCs w:val="24"/>
        </w:rPr>
        <w:t>кураторы налоговых расходов</w:t>
      </w:r>
      <w:r w:rsidR="00BC6C92">
        <w:rPr>
          <w:sz w:val="24"/>
          <w:szCs w:val="24"/>
        </w:rPr>
        <w:t xml:space="preserve"> </w:t>
      </w:r>
      <w:r w:rsidR="00980C3F" w:rsidRPr="009D348D">
        <w:rPr>
          <w:sz w:val="24"/>
          <w:szCs w:val="24"/>
        </w:rPr>
        <w:t>предоставляет в отдел по финансам администрации Россошанского муниципального района Воронежской области.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</w:p>
    <w:p w:rsidR="001A3521" w:rsidRDefault="001A3521" w:rsidP="009D348D">
      <w:pPr>
        <w:pStyle w:val="ConsPlusTitle"/>
        <w:jc w:val="center"/>
        <w:outlineLvl w:val="1"/>
        <w:rPr>
          <w:sz w:val="24"/>
          <w:szCs w:val="24"/>
        </w:rPr>
      </w:pPr>
      <w:r w:rsidRPr="009D348D">
        <w:rPr>
          <w:sz w:val="24"/>
          <w:szCs w:val="24"/>
          <w:lang w:val="en-US"/>
        </w:rPr>
        <w:t>II</w:t>
      </w:r>
      <w:r w:rsidRPr="009D348D">
        <w:rPr>
          <w:sz w:val="24"/>
          <w:szCs w:val="24"/>
        </w:rPr>
        <w:t xml:space="preserve">. Формирование перечня налоговых расходов, установленных </w:t>
      </w:r>
      <w:r w:rsidR="00CD2E7D" w:rsidRPr="009D348D">
        <w:rPr>
          <w:sz w:val="24"/>
          <w:szCs w:val="24"/>
        </w:rPr>
        <w:t>правовыми актами городского поселения город Россошь</w:t>
      </w:r>
    </w:p>
    <w:p w:rsidR="00B72FB7" w:rsidRDefault="00B72FB7" w:rsidP="009D348D">
      <w:pPr>
        <w:pStyle w:val="ConsPlusTitle"/>
        <w:jc w:val="center"/>
        <w:outlineLvl w:val="1"/>
        <w:rPr>
          <w:sz w:val="24"/>
          <w:szCs w:val="24"/>
        </w:rPr>
      </w:pPr>
    </w:p>
    <w:p w:rsidR="00B72FB7" w:rsidRPr="00A15BBD" w:rsidRDefault="009129BB" w:rsidP="00B72FB7">
      <w:pPr>
        <w:pStyle w:val="ConsPlusNormal"/>
        <w:ind w:firstLine="709"/>
        <w:jc w:val="both"/>
        <w:rPr>
          <w:sz w:val="24"/>
          <w:szCs w:val="24"/>
        </w:rPr>
      </w:pPr>
      <w:r w:rsidRPr="00715263">
        <w:rPr>
          <w:sz w:val="24"/>
          <w:szCs w:val="24"/>
        </w:rPr>
        <w:t>2.1.</w:t>
      </w:r>
      <w:r w:rsidR="00B72FB7" w:rsidRPr="00715263">
        <w:rPr>
          <w:sz w:val="24"/>
          <w:szCs w:val="24"/>
        </w:rPr>
        <w:t xml:space="preserve">Проект перечня налоговых расходов  на очередной финансовый год и плановый период (далее - проект перечня налоговых расходов) формируется в срок до </w:t>
      </w:r>
      <w:r w:rsidR="00B72FB7" w:rsidRPr="00715263">
        <w:rPr>
          <w:b/>
          <w:sz w:val="24"/>
          <w:szCs w:val="24"/>
        </w:rPr>
        <w:t xml:space="preserve">1 августа </w:t>
      </w:r>
      <w:r w:rsidR="00B72FB7" w:rsidRPr="00715263">
        <w:rPr>
          <w:sz w:val="24"/>
          <w:szCs w:val="24"/>
        </w:rPr>
        <w:t xml:space="preserve">текущего </w:t>
      </w:r>
      <w:r w:rsidR="00B72FB7" w:rsidRPr="00A15BBD">
        <w:rPr>
          <w:sz w:val="24"/>
          <w:szCs w:val="24"/>
        </w:rPr>
        <w:lastRenderedPageBreak/>
        <w:t>года. Куратор налогового расхода рассматривает проект перечня налоговых расходов на предмет предлагаемого распределения налоговых расходов в соответствии с целями муниципальных программ городского поселения город Россошь (ее структурных элементов) и (или) целей социально-экономического развития городского поселения город</w:t>
      </w:r>
      <w:r w:rsidR="0040324A">
        <w:rPr>
          <w:sz w:val="24"/>
          <w:szCs w:val="24"/>
        </w:rPr>
        <w:t xml:space="preserve"> Россошь</w:t>
      </w:r>
      <w:r w:rsidR="00B72FB7" w:rsidRPr="00A15BBD">
        <w:rPr>
          <w:sz w:val="24"/>
          <w:szCs w:val="24"/>
        </w:rPr>
        <w:t xml:space="preserve">, не относящихся к муниципальным программам </w:t>
      </w:r>
      <w:r w:rsidR="00A15BBD">
        <w:rPr>
          <w:sz w:val="24"/>
          <w:szCs w:val="24"/>
        </w:rPr>
        <w:t xml:space="preserve">городского </w:t>
      </w:r>
      <w:r w:rsidR="00B72FB7" w:rsidRPr="00A15BBD">
        <w:rPr>
          <w:sz w:val="24"/>
          <w:szCs w:val="24"/>
        </w:rPr>
        <w:t xml:space="preserve">поселения </w:t>
      </w:r>
      <w:r w:rsidR="00A15BBD">
        <w:rPr>
          <w:sz w:val="24"/>
          <w:szCs w:val="24"/>
        </w:rPr>
        <w:t xml:space="preserve">город Россошь </w:t>
      </w:r>
      <w:r w:rsidR="00B72FB7" w:rsidRPr="00A15BBD">
        <w:rPr>
          <w:sz w:val="24"/>
          <w:szCs w:val="24"/>
        </w:rPr>
        <w:t>и формирует перечень налоговых расходов.</w:t>
      </w:r>
    </w:p>
    <w:p w:rsidR="00B72FB7" w:rsidRPr="00A15BBD" w:rsidRDefault="009129BB" w:rsidP="00B72FB7">
      <w:pPr>
        <w:ind w:firstLine="567"/>
        <w:jc w:val="both"/>
        <w:rPr>
          <w:sz w:val="24"/>
          <w:szCs w:val="24"/>
        </w:rPr>
      </w:pPr>
      <w:r w:rsidRPr="00A15BBD">
        <w:rPr>
          <w:sz w:val="24"/>
          <w:szCs w:val="24"/>
        </w:rPr>
        <w:t>2.2.</w:t>
      </w:r>
      <w:r w:rsidR="00B72FB7" w:rsidRPr="00A15BBD">
        <w:rPr>
          <w:sz w:val="24"/>
          <w:szCs w:val="24"/>
        </w:rPr>
        <w:t xml:space="preserve">В случае установления правовыми актами городского поселения город Россошь в текущем финансовом году новых налоговых расходов, а также внесения в текущем финансовом году изменений в перечень муниципальных программ городского поселения город </w:t>
      </w:r>
      <w:r w:rsidR="00A4624A">
        <w:rPr>
          <w:sz w:val="24"/>
          <w:szCs w:val="24"/>
        </w:rPr>
        <w:t>Р</w:t>
      </w:r>
      <w:r w:rsidR="00B72FB7" w:rsidRPr="00A15BBD">
        <w:rPr>
          <w:sz w:val="24"/>
          <w:szCs w:val="24"/>
        </w:rPr>
        <w:t>оссошь и (или) в случае изменения полномочий,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вносят уточнение в перечень налоговых расходов и направляют информацию в отдел по финансам администрации Россошанского муниципального района Воронежской области.</w:t>
      </w:r>
    </w:p>
    <w:p w:rsidR="00B72FB7" w:rsidRPr="00A15BBD" w:rsidRDefault="00B72FB7" w:rsidP="009D348D">
      <w:pPr>
        <w:pStyle w:val="ConsPlusTitle"/>
        <w:jc w:val="center"/>
        <w:outlineLvl w:val="1"/>
        <w:rPr>
          <w:b w:val="0"/>
          <w:sz w:val="24"/>
          <w:szCs w:val="24"/>
        </w:rPr>
      </w:pPr>
    </w:p>
    <w:p w:rsidR="00CD2E7D" w:rsidRPr="009D348D" w:rsidRDefault="001A3521" w:rsidP="009D348D">
      <w:pPr>
        <w:pStyle w:val="ConsPlusTitle"/>
        <w:jc w:val="center"/>
        <w:outlineLvl w:val="1"/>
        <w:rPr>
          <w:b w:val="0"/>
          <w:sz w:val="24"/>
          <w:szCs w:val="24"/>
        </w:rPr>
      </w:pPr>
      <w:bookmarkStart w:id="0" w:name="P62"/>
      <w:bookmarkEnd w:id="0"/>
      <w:r w:rsidRPr="009D348D">
        <w:rPr>
          <w:sz w:val="24"/>
          <w:szCs w:val="24"/>
        </w:rPr>
        <w:t xml:space="preserve">III. Порядок оценки эффективности налоговых расходов, установленных </w:t>
      </w:r>
      <w:r w:rsidR="00CD2E7D" w:rsidRPr="009D348D">
        <w:rPr>
          <w:sz w:val="24"/>
          <w:szCs w:val="24"/>
        </w:rPr>
        <w:t>правовыми актами городского поселения город Россошь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 xml:space="preserve">3.1. Оценка эффективности налоговых расходов </w:t>
      </w:r>
      <w:r w:rsidR="008E1481" w:rsidRPr="009D348D">
        <w:rPr>
          <w:rFonts w:eastAsia="Times New Roman"/>
          <w:color w:val="242424"/>
          <w:sz w:val="24"/>
          <w:szCs w:val="24"/>
          <w:lang w:eastAsia="ru-RU"/>
        </w:rPr>
        <w:t xml:space="preserve">городского поселения город Россошь </w:t>
      </w:r>
      <w:r w:rsidRPr="009D348D">
        <w:rPr>
          <w:rFonts w:eastAsiaTheme="minorHAnsi"/>
          <w:sz w:val="24"/>
          <w:szCs w:val="24"/>
          <w:lang w:eastAsia="ru-RU"/>
        </w:rPr>
        <w:t>(в том числе нераспределенных) осуществляется кураторами налоговых расходов и включает: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 xml:space="preserve">а) оценку целесообразности налоговых расходов </w:t>
      </w:r>
      <w:r w:rsidR="008E1481" w:rsidRPr="009D348D">
        <w:rPr>
          <w:rFonts w:eastAsia="Times New Roman"/>
          <w:color w:val="242424"/>
          <w:sz w:val="24"/>
          <w:szCs w:val="24"/>
          <w:lang w:eastAsia="ru-RU"/>
        </w:rPr>
        <w:t>городского поселения город Россошь</w:t>
      </w:r>
      <w:r w:rsidRPr="009D348D">
        <w:rPr>
          <w:rFonts w:eastAsiaTheme="minorHAnsi"/>
          <w:sz w:val="24"/>
          <w:szCs w:val="24"/>
          <w:lang w:eastAsia="ru-RU"/>
        </w:rPr>
        <w:t>;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б) оценку результативности налоговых расходов</w:t>
      </w:r>
      <w:r w:rsidR="00EC6208">
        <w:rPr>
          <w:rFonts w:eastAsiaTheme="minorHAnsi"/>
          <w:sz w:val="24"/>
          <w:szCs w:val="24"/>
          <w:lang w:eastAsia="ru-RU"/>
        </w:rPr>
        <w:t xml:space="preserve"> </w:t>
      </w:r>
      <w:r w:rsidR="008E1481" w:rsidRPr="009D348D">
        <w:rPr>
          <w:rFonts w:eastAsia="Times New Roman"/>
          <w:color w:val="242424"/>
          <w:sz w:val="24"/>
          <w:szCs w:val="24"/>
          <w:lang w:eastAsia="ru-RU"/>
        </w:rPr>
        <w:t>городского поселения город Россошь</w:t>
      </w:r>
      <w:r w:rsidRPr="009D348D">
        <w:rPr>
          <w:rFonts w:eastAsiaTheme="minorHAnsi"/>
          <w:sz w:val="24"/>
          <w:szCs w:val="24"/>
          <w:lang w:eastAsia="ru-RU"/>
        </w:rPr>
        <w:t>.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 xml:space="preserve">3.2. Критериями целесообразности налоговых расходов </w:t>
      </w:r>
      <w:r w:rsidR="008E1481" w:rsidRPr="009D348D">
        <w:rPr>
          <w:rFonts w:eastAsia="Times New Roman"/>
          <w:color w:val="242424"/>
          <w:sz w:val="24"/>
          <w:szCs w:val="24"/>
          <w:lang w:eastAsia="ru-RU"/>
        </w:rPr>
        <w:t xml:space="preserve">городского поселения город Россошь </w:t>
      </w:r>
      <w:r w:rsidRPr="009D348D">
        <w:rPr>
          <w:rFonts w:eastAsiaTheme="minorHAnsi"/>
          <w:sz w:val="24"/>
          <w:szCs w:val="24"/>
          <w:lang w:eastAsia="ru-RU"/>
        </w:rPr>
        <w:t>являются: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 xml:space="preserve">а) соответствие налоговых расходов </w:t>
      </w:r>
      <w:r w:rsidR="008E1481" w:rsidRPr="009D348D">
        <w:rPr>
          <w:rFonts w:eastAsia="Times New Roman"/>
          <w:color w:val="242424"/>
          <w:sz w:val="24"/>
          <w:szCs w:val="24"/>
          <w:lang w:eastAsia="ru-RU"/>
        </w:rPr>
        <w:t xml:space="preserve">городского поселения город Россошь </w:t>
      </w:r>
      <w:r w:rsidRPr="009D348D">
        <w:rPr>
          <w:rFonts w:eastAsiaTheme="minorHAnsi"/>
          <w:sz w:val="24"/>
          <w:szCs w:val="24"/>
          <w:lang w:eastAsia="ru-RU"/>
        </w:rPr>
        <w:t>целям муниципальных программ</w:t>
      </w:r>
      <w:r w:rsidR="00FF37F8" w:rsidRPr="009D348D">
        <w:rPr>
          <w:rFonts w:eastAsiaTheme="minorHAnsi"/>
          <w:sz w:val="24"/>
          <w:szCs w:val="24"/>
          <w:lang w:eastAsia="ru-RU"/>
        </w:rPr>
        <w:t xml:space="preserve"> городского поселения город Россошь</w:t>
      </w:r>
      <w:r w:rsidRPr="009D348D">
        <w:rPr>
          <w:rFonts w:eastAsiaTheme="minorHAnsi"/>
          <w:sz w:val="24"/>
          <w:szCs w:val="24"/>
          <w:lang w:eastAsia="ru-RU"/>
        </w:rPr>
        <w:t xml:space="preserve">, их структурных элементов и (или) целям социально-экономической политики </w:t>
      </w:r>
      <w:r w:rsidR="008E1481" w:rsidRPr="009D348D">
        <w:rPr>
          <w:rFonts w:eastAsia="Times New Roman"/>
          <w:color w:val="242424"/>
          <w:sz w:val="24"/>
          <w:szCs w:val="24"/>
          <w:lang w:eastAsia="ru-RU"/>
        </w:rPr>
        <w:t>городского поселения город Россошь</w:t>
      </w:r>
      <w:r w:rsidRPr="009D348D">
        <w:rPr>
          <w:rFonts w:eastAsiaTheme="minorHAnsi"/>
          <w:sz w:val="24"/>
          <w:szCs w:val="24"/>
          <w:lang w:eastAsia="ru-RU"/>
        </w:rPr>
        <w:t xml:space="preserve">, не относящимся к муниципальным программам </w:t>
      </w:r>
      <w:r w:rsidR="00936CFF" w:rsidRPr="009D348D">
        <w:rPr>
          <w:rFonts w:eastAsiaTheme="minorHAnsi"/>
          <w:sz w:val="24"/>
          <w:szCs w:val="24"/>
          <w:lang w:eastAsia="ru-RU"/>
        </w:rPr>
        <w:t xml:space="preserve"> городского поселения город Россошь </w:t>
      </w:r>
      <w:r w:rsidRPr="009D348D">
        <w:rPr>
          <w:rFonts w:eastAsiaTheme="minorHAnsi"/>
          <w:sz w:val="24"/>
          <w:szCs w:val="24"/>
          <w:lang w:eastAsia="ru-RU"/>
        </w:rPr>
        <w:t>(в отношении непрограммных налоговых расходов);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3.</w:t>
      </w:r>
      <w:r w:rsidR="00A95076" w:rsidRPr="009D348D">
        <w:rPr>
          <w:rFonts w:eastAsiaTheme="minorHAnsi"/>
          <w:sz w:val="24"/>
          <w:szCs w:val="24"/>
          <w:lang w:eastAsia="ru-RU"/>
        </w:rPr>
        <w:t>3</w:t>
      </w:r>
      <w:r w:rsidRPr="009D348D">
        <w:rPr>
          <w:rFonts w:eastAsiaTheme="minorHAnsi"/>
          <w:sz w:val="24"/>
          <w:szCs w:val="24"/>
          <w:lang w:eastAsia="ru-RU"/>
        </w:rPr>
        <w:t>. В случае несоответствия налоговых расходов</w:t>
      </w:r>
      <w:r w:rsidR="00EC6208">
        <w:rPr>
          <w:rFonts w:eastAsiaTheme="minorHAnsi"/>
          <w:sz w:val="24"/>
          <w:szCs w:val="24"/>
          <w:lang w:eastAsia="ru-RU"/>
        </w:rPr>
        <w:t xml:space="preserve"> </w:t>
      </w:r>
      <w:r w:rsidR="008E1481" w:rsidRPr="009D348D">
        <w:rPr>
          <w:rFonts w:eastAsia="Times New Roman"/>
          <w:color w:val="242424"/>
          <w:sz w:val="24"/>
          <w:szCs w:val="24"/>
          <w:lang w:eastAsia="ru-RU"/>
        </w:rPr>
        <w:t>городского поселения город Россошь</w:t>
      </w:r>
      <w:r w:rsidRPr="009D348D">
        <w:rPr>
          <w:rFonts w:eastAsiaTheme="minorHAnsi"/>
          <w:sz w:val="24"/>
          <w:szCs w:val="24"/>
          <w:lang w:eastAsia="ru-RU"/>
        </w:rPr>
        <w:t xml:space="preserve"> хотя бы одному из критериев, указанных в </w:t>
      </w:r>
      <w:hyperlink r:id="rId14" w:anchor="Par80" w:history="1">
        <w:r w:rsidRPr="009D348D">
          <w:rPr>
            <w:rFonts w:eastAsiaTheme="minorHAnsi"/>
            <w:sz w:val="24"/>
            <w:szCs w:val="24"/>
            <w:bdr w:val="none" w:sz="0" w:space="0" w:color="auto" w:frame="1"/>
            <w:lang w:eastAsia="ru-RU"/>
          </w:rPr>
          <w:t>пункте </w:t>
        </w:r>
      </w:hyperlink>
      <w:r w:rsidRPr="009D348D">
        <w:rPr>
          <w:rFonts w:eastAsiaTheme="minorHAnsi"/>
          <w:sz w:val="24"/>
          <w:szCs w:val="24"/>
        </w:rPr>
        <w:t>3.2.</w:t>
      </w:r>
      <w:r w:rsidRPr="009D348D">
        <w:rPr>
          <w:rFonts w:eastAsiaTheme="minorHAnsi"/>
          <w:sz w:val="24"/>
          <w:szCs w:val="24"/>
          <w:lang w:eastAsia="ru-RU"/>
        </w:rPr>
        <w:t xml:space="preserve"> настоящего Порядка, куратор налогового расхода формирует обоснование целесообразности сохранения,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 xml:space="preserve"> 3.</w:t>
      </w:r>
      <w:r w:rsidR="00A95076" w:rsidRPr="009D348D">
        <w:rPr>
          <w:rFonts w:eastAsiaTheme="minorHAnsi"/>
          <w:sz w:val="24"/>
          <w:szCs w:val="24"/>
          <w:lang w:eastAsia="ru-RU"/>
        </w:rPr>
        <w:t>4</w:t>
      </w:r>
      <w:r w:rsidRPr="009D348D">
        <w:rPr>
          <w:rFonts w:eastAsiaTheme="minorHAnsi"/>
          <w:sz w:val="24"/>
          <w:szCs w:val="24"/>
          <w:lang w:eastAsia="ru-RU"/>
        </w:rPr>
        <w:t xml:space="preserve">. В качестве критерия результативности налогового расхода </w:t>
      </w:r>
      <w:r w:rsidR="008E1481" w:rsidRPr="009D348D">
        <w:rPr>
          <w:rFonts w:eastAsia="Times New Roman"/>
          <w:color w:val="242424"/>
          <w:sz w:val="24"/>
          <w:szCs w:val="24"/>
          <w:lang w:eastAsia="ru-RU"/>
        </w:rPr>
        <w:t xml:space="preserve">городского поселения город Россошь </w:t>
      </w:r>
      <w:r w:rsidRPr="009D348D">
        <w:rPr>
          <w:rFonts w:eastAsiaTheme="minorHAnsi"/>
          <w:sz w:val="24"/>
          <w:szCs w:val="24"/>
          <w:lang w:eastAsia="ru-RU"/>
        </w:rPr>
        <w:t xml:space="preserve">определяется не менее одного показателя (индикатора) достижения целей муниципальной программы </w:t>
      </w:r>
      <w:r w:rsidR="005C0F11" w:rsidRPr="009D348D">
        <w:rPr>
          <w:rFonts w:eastAsiaTheme="minorHAnsi"/>
          <w:sz w:val="24"/>
          <w:szCs w:val="24"/>
          <w:lang w:eastAsia="ru-RU"/>
        </w:rPr>
        <w:t xml:space="preserve">городского поселения город Россошь </w:t>
      </w:r>
      <w:r w:rsidRPr="009D348D">
        <w:rPr>
          <w:rFonts w:eastAsiaTheme="minorHAnsi"/>
          <w:sz w:val="24"/>
          <w:szCs w:val="24"/>
          <w:lang w:eastAsia="ru-RU"/>
        </w:rPr>
        <w:t xml:space="preserve">и (или) целей социально-экономической политики </w:t>
      </w:r>
      <w:r w:rsidR="008E1481" w:rsidRPr="009D348D">
        <w:rPr>
          <w:rFonts w:eastAsia="Times New Roman"/>
          <w:color w:val="242424"/>
          <w:sz w:val="24"/>
          <w:szCs w:val="24"/>
          <w:lang w:eastAsia="ru-RU"/>
        </w:rPr>
        <w:t>городского поселения город Россошь</w:t>
      </w:r>
      <w:r w:rsidRPr="009D348D">
        <w:rPr>
          <w:rFonts w:eastAsiaTheme="minorHAnsi"/>
          <w:sz w:val="24"/>
          <w:szCs w:val="24"/>
          <w:lang w:eastAsia="ru-RU"/>
        </w:rPr>
        <w:t>, не относящихся к муниципальным программам</w:t>
      </w:r>
      <w:r w:rsidR="005C0F11" w:rsidRPr="009D348D">
        <w:rPr>
          <w:rFonts w:eastAsiaTheme="minorHAnsi"/>
          <w:sz w:val="24"/>
          <w:szCs w:val="24"/>
          <w:lang w:eastAsia="ru-RU"/>
        </w:rPr>
        <w:t xml:space="preserve"> городского поселения город Россошь</w:t>
      </w:r>
      <w:r w:rsidRPr="009D348D">
        <w:rPr>
          <w:rFonts w:eastAsiaTheme="minorHAnsi"/>
          <w:sz w:val="24"/>
          <w:szCs w:val="24"/>
          <w:lang w:eastAsia="ru-RU"/>
        </w:rPr>
        <w:t>, либо иной показатель (индикатор), на значение которого оказывают влияние налоговые расходы муниципального образования.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3.</w:t>
      </w:r>
      <w:r w:rsidR="00A95076" w:rsidRPr="009D348D">
        <w:rPr>
          <w:rFonts w:eastAsiaTheme="minorHAnsi"/>
          <w:sz w:val="24"/>
          <w:szCs w:val="24"/>
          <w:lang w:eastAsia="ru-RU"/>
        </w:rPr>
        <w:t>5</w:t>
      </w:r>
      <w:r w:rsidRPr="009D348D">
        <w:rPr>
          <w:rFonts w:eastAsiaTheme="minorHAnsi"/>
          <w:sz w:val="24"/>
          <w:szCs w:val="24"/>
          <w:lang w:eastAsia="ru-RU"/>
        </w:rPr>
        <w:t xml:space="preserve">. Оценка результативности налоговых расходов </w:t>
      </w:r>
      <w:r w:rsidR="004C24CD" w:rsidRPr="009D348D">
        <w:rPr>
          <w:rFonts w:eastAsia="Times New Roman"/>
          <w:color w:val="242424"/>
          <w:sz w:val="24"/>
          <w:szCs w:val="24"/>
          <w:lang w:eastAsia="ru-RU"/>
        </w:rPr>
        <w:t xml:space="preserve">городского поселения город Россошь </w:t>
      </w:r>
      <w:r w:rsidRPr="009D348D">
        <w:rPr>
          <w:rFonts w:eastAsiaTheme="minorHAnsi"/>
          <w:sz w:val="24"/>
          <w:szCs w:val="24"/>
          <w:lang w:eastAsia="ru-RU"/>
        </w:rPr>
        <w:t xml:space="preserve">включает оценку бюджетной эффективности налоговых расходов </w:t>
      </w:r>
      <w:r w:rsidR="004C24CD" w:rsidRPr="009D348D">
        <w:rPr>
          <w:rFonts w:eastAsia="Times New Roman"/>
          <w:color w:val="242424"/>
          <w:sz w:val="24"/>
          <w:szCs w:val="24"/>
          <w:lang w:eastAsia="ru-RU"/>
        </w:rPr>
        <w:t>городского поселения город Россошь</w:t>
      </w:r>
      <w:r w:rsidRPr="009D348D">
        <w:rPr>
          <w:rFonts w:eastAsiaTheme="minorHAnsi"/>
          <w:sz w:val="24"/>
          <w:szCs w:val="24"/>
          <w:lang w:eastAsia="ru-RU"/>
        </w:rPr>
        <w:t>.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lastRenderedPageBreak/>
        <w:t>3.</w:t>
      </w:r>
      <w:r w:rsidR="00A95076" w:rsidRPr="009D348D">
        <w:rPr>
          <w:rFonts w:eastAsiaTheme="minorHAnsi"/>
          <w:sz w:val="24"/>
          <w:szCs w:val="24"/>
          <w:lang w:eastAsia="ru-RU"/>
        </w:rPr>
        <w:t>6</w:t>
      </w:r>
      <w:r w:rsidRPr="009D348D">
        <w:rPr>
          <w:rFonts w:eastAsiaTheme="minorHAnsi"/>
          <w:sz w:val="24"/>
          <w:szCs w:val="24"/>
          <w:lang w:eastAsia="ru-RU"/>
        </w:rPr>
        <w:t xml:space="preserve">. В целях проведения оценки бюджетной эффективности налоговых расходов </w:t>
      </w:r>
      <w:r w:rsidR="00E23C0E" w:rsidRPr="009D348D">
        <w:rPr>
          <w:rFonts w:eastAsia="Times New Roman"/>
          <w:color w:val="242424"/>
          <w:sz w:val="24"/>
          <w:szCs w:val="24"/>
          <w:lang w:eastAsia="ru-RU"/>
        </w:rPr>
        <w:t xml:space="preserve">городского поселения город Россошь </w:t>
      </w:r>
      <w:r w:rsidRPr="009D348D">
        <w:rPr>
          <w:rFonts w:eastAsiaTheme="minorHAnsi"/>
          <w:sz w:val="24"/>
          <w:szCs w:val="24"/>
          <w:lang w:eastAsia="ru-RU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</w:t>
      </w:r>
      <w:r w:rsidR="00E23C0E" w:rsidRPr="009D348D">
        <w:rPr>
          <w:rFonts w:eastAsia="Times New Roman"/>
          <w:color w:val="242424"/>
          <w:sz w:val="24"/>
          <w:szCs w:val="24"/>
          <w:lang w:eastAsia="ru-RU"/>
        </w:rPr>
        <w:t xml:space="preserve">городского поселения город Россошь </w:t>
      </w:r>
      <w:r w:rsidRPr="009D348D">
        <w:rPr>
          <w:rFonts w:eastAsiaTheme="minorHAnsi"/>
          <w:sz w:val="24"/>
          <w:szCs w:val="24"/>
          <w:lang w:eastAsia="ru-RU"/>
        </w:rPr>
        <w:t>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3.</w:t>
      </w:r>
      <w:r w:rsidR="00A95076" w:rsidRPr="009D348D">
        <w:rPr>
          <w:rFonts w:eastAsiaTheme="minorHAnsi"/>
          <w:sz w:val="24"/>
          <w:szCs w:val="24"/>
          <w:lang w:eastAsia="ru-RU"/>
        </w:rPr>
        <w:t>7</w:t>
      </w:r>
      <w:r w:rsidRPr="009D348D">
        <w:rPr>
          <w:rFonts w:eastAsiaTheme="minorHAnsi"/>
          <w:sz w:val="24"/>
          <w:szCs w:val="24"/>
          <w:lang w:eastAsia="ru-RU"/>
        </w:rPr>
        <w:t xml:space="preserve">. В качестве альтернативных механизмов достижения целей муниципальной программы </w:t>
      </w:r>
      <w:r w:rsidR="00E23C0E" w:rsidRPr="009D348D">
        <w:rPr>
          <w:rFonts w:eastAsia="Times New Roman"/>
          <w:color w:val="242424"/>
          <w:sz w:val="24"/>
          <w:szCs w:val="24"/>
          <w:lang w:eastAsia="ru-RU"/>
        </w:rPr>
        <w:t xml:space="preserve">городского поселения город Россошь </w:t>
      </w:r>
      <w:r w:rsidRPr="009D348D">
        <w:rPr>
          <w:rFonts w:eastAsiaTheme="minorHAnsi"/>
          <w:sz w:val="24"/>
          <w:szCs w:val="24"/>
          <w:lang w:eastAsia="ru-RU"/>
        </w:rPr>
        <w:t xml:space="preserve">и (или) целей социально-экономической политики </w:t>
      </w:r>
      <w:r w:rsidR="00E23C0E" w:rsidRPr="009D348D">
        <w:rPr>
          <w:rFonts w:eastAsia="Times New Roman"/>
          <w:color w:val="242424"/>
          <w:sz w:val="24"/>
          <w:szCs w:val="24"/>
          <w:lang w:eastAsia="ru-RU"/>
        </w:rPr>
        <w:t>городского поселения город Россошь</w:t>
      </w:r>
      <w:r w:rsidRPr="009D348D">
        <w:rPr>
          <w:rFonts w:eastAsiaTheme="minorHAnsi"/>
          <w:sz w:val="24"/>
          <w:szCs w:val="24"/>
          <w:lang w:eastAsia="ru-RU"/>
        </w:rPr>
        <w:t xml:space="preserve">, не относящихся к муниципальным программам </w:t>
      </w:r>
      <w:r w:rsidR="00E23C0E" w:rsidRPr="009D348D">
        <w:rPr>
          <w:rFonts w:eastAsia="Times New Roman"/>
          <w:color w:val="242424"/>
          <w:sz w:val="24"/>
          <w:szCs w:val="24"/>
          <w:lang w:eastAsia="ru-RU"/>
        </w:rPr>
        <w:t>городского поселения город Россошь</w:t>
      </w:r>
      <w:r w:rsidR="00E23C0E">
        <w:rPr>
          <w:rFonts w:eastAsia="Times New Roman"/>
          <w:color w:val="242424"/>
          <w:sz w:val="24"/>
          <w:szCs w:val="24"/>
          <w:lang w:eastAsia="ru-RU"/>
        </w:rPr>
        <w:t>,</w:t>
      </w:r>
      <w:r w:rsidRPr="009D348D">
        <w:rPr>
          <w:rFonts w:eastAsiaTheme="minorHAnsi"/>
          <w:sz w:val="24"/>
          <w:szCs w:val="24"/>
          <w:lang w:eastAsia="ru-RU"/>
        </w:rPr>
        <w:t xml:space="preserve"> могут учитываться в том числе: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 xml:space="preserve">б) предоставление муниципальных гарантий </w:t>
      </w:r>
      <w:r w:rsidR="00655552" w:rsidRPr="009D348D">
        <w:rPr>
          <w:rFonts w:eastAsia="Times New Roman"/>
          <w:color w:val="242424"/>
          <w:sz w:val="24"/>
          <w:szCs w:val="24"/>
          <w:lang w:eastAsia="ru-RU"/>
        </w:rPr>
        <w:t xml:space="preserve">городского поселения город Россошь </w:t>
      </w:r>
      <w:r w:rsidRPr="009D348D">
        <w:rPr>
          <w:rFonts w:eastAsiaTheme="minorHAnsi"/>
          <w:sz w:val="24"/>
          <w:szCs w:val="24"/>
          <w:lang w:eastAsia="ru-RU"/>
        </w:rPr>
        <w:t>по обязательствам плательщиков, имеющих право на льготы;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3.</w:t>
      </w:r>
      <w:r w:rsidR="00A95076" w:rsidRPr="009D348D">
        <w:rPr>
          <w:rFonts w:eastAsiaTheme="minorHAnsi"/>
          <w:sz w:val="24"/>
          <w:szCs w:val="24"/>
          <w:lang w:eastAsia="ru-RU"/>
        </w:rPr>
        <w:t>8</w:t>
      </w:r>
      <w:r w:rsidRPr="009D348D">
        <w:rPr>
          <w:rFonts w:eastAsiaTheme="minorHAnsi"/>
          <w:sz w:val="24"/>
          <w:szCs w:val="24"/>
          <w:lang w:eastAsia="ru-RU"/>
        </w:rPr>
        <w:t xml:space="preserve">. По итогам оценки эффективности налогового расхода </w:t>
      </w:r>
      <w:r w:rsidR="00655552" w:rsidRPr="009D348D">
        <w:rPr>
          <w:rFonts w:eastAsia="Times New Roman"/>
          <w:color w:val="242424"/>
          <w:sz w:val="24"/>
          <w:szCs w:val="24"/>
          <w:lang w:eastAsia="ru-RU"/>
        </w:rPr>
        <w:t xml:space="preserve">городского поселения город Россошь </w:t>
      </w:r>
      <w:r w:rsidRPr="009D348D">
        <w:rPr>
          <w:rFonts w:eastAsiaTheme="minorHAnsi"/>
          <w:sz w:val="24"/>
          <w:szCs w:val="24"/>
          <w:lang w:eastAsia="ru-RU"/>
        </w:rPr>
        <w:t>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 xml:space="preserve">- о значимости вклада налогового расхода </w:t>
      </w:r>
      <w:r w:rsidR="00655552" w:rsidRPr="009D348D">
        <w:rPr>
          <w:rFonts w:eastAsia="Times New Roman"/>
          <w:color w:val="242424"/>
          <w:sz w:val="24"/>
          <w:szCs w:val="24"/>
          <w:lang w:eastAsia="ru-RU"/>
        </w:rPr>
        <w:t xml:space="preserve">городского поселения город Россошь </w:t>
      </w:r>
      <w:r w:rsidRPr="009D348D">
        <w:rPr>
          <w:rFonts w:eastAsiaTheme="minorHAnsi"/>
          <w:sz w:val="24"/>
          <w:szCs w:val="24"/>
          <w:lang w:eastAsia="ru-RU"/>
        </w:rPr>
        <w:t>в достижение соответствующих показателей (индикаторов);</w:t>
      </w:r>
    </w:p>
    <w:p w:rsidR="00CD2E7D" w:rsidRPr="009D348D" w:rsidRDefault="00CD2E7D" w:rsidP="009D348D">
      <w:pPr>
        <w:jc w:val="both"/>
        <w:rPr>
          <w:rFonts w:eastAsiaTheme="minorHAnsi"/>
          <w:sz w:val="24"/>
          <w:szCs w:val="24"/>
          <w:lang w:eastAsia="ru-RU"/>
        </w:rPr>
      </w:pPr>
      <w:r w:rsidRPr="009D348D">
        <w:rPr>
          <w:rFonts w:eastAsiaTheme="minorHAnsi"/>
          <w:sz w:val="24"/>
          <w:szCs w:val="24"/>
          <w:lang w:eastAsia="ru-RU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1A3521" w:rsidRPr="009D348D" w:rsidRDefault="00576B56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3.</w:t>
      </w:r>
      <w:r w:rsidR="00464279">
        <w:rPr>
          <w:sz w:val="24"/>
          <w:szCs w:val="24"/>
        </w:rPr>
        <w:t>9</w:t>
      </w:r>
      <w:r w:rsidRPr="009D348D">
        <w:rPr>
          <w:sz w:val="24"/>
          <w:szCs w:val="24"/>
        </w:rPr>
        <w:t>.</w:t>
      </w:r>
      <w:r w:rsidR="001A3521" w:rsidRPr="009D348D">
        <w:rPr>
          <w:sz w:val="24"/>
          <w:szCs w:val="24"/>
        </w:rPr>
        <w:t xml:space="preserve"> В целях оценки бюджетной эффективности стимулирующих налоговых расходов, обусловленных льготами, по налогу на </w:t>
      </w:r>
      <w:r w:rsidRPr="009D348D">
        <w:rPr>
          <w:sz w:val="24"/>
          <w:szCs w:val="24"/>
        </w:rPr>
        <w:t xml:space="preserve">имущество физических лиц и земельному налогу </w:t>
      </w:r>
      <w:r w:rsidR="001A3521" w:rsidRPr="009D348D">
        <w:rPr>
          <w:sz w:val="24"/>
          <w:szCs w:val="24"/>
        </w:rPr>
        <w:t xml:space="preserve">наряду со сравнительным анализом, указанным в </w:t>
      </w:r>
      <w:hyperlink w:anchor="P84" w:history="1">
        <w:r w:rsidR="001A3521" w:rsidRPr="009D348D">
          <w:rPr>
            <w:sz w:val="24"/>
            <w:szCs w:val="24"/>
          </w:rPr>
          <w:t xml:space="preserve">пункте </w:t>
        </w:r>
      </w:hyperlink>
      <w:r w:rsidRPr="009D348D">
        <w:rPr>
          <w:sz w:val="24"/>
          <w:szCs w:val="24"/>
        </w:rPr>
        <w:t>3.7.</w:t>
      </w:r>
      <w:r w:rsidR="001A3521" w:rsidRPr="009D348D">
        <w:rPr>
          <w:sz w:val="24"/>
          <w:szCs w:val="24"/>
        </w:rPr>
        <w:t xml:space="preserve"> настоящего Порядка, рекомендуется рассчитывать оценку совокупного бюджетного эффекта (самоокупаемости) указанных налоговых расходов в соответствии с </w:t>
      </w:r>
      <w:hyperlink w:anchor="P91" w:history="1">
        <w:r w:rsidR="001A3521" w:rsidRPr="009D348D">
          <w:rPr>
            <w:sz w:val="24"/>
            <w:szCs w:val="24"/>
          </w:rPr>
          <w:t xml:space="preserve">пунктом </w:t>
        </w:r>
      </w:hyperlink>
      <w:r w:rsidR="00E97B0D" w:rsidRPr="009D348D">
        <w:rPr>
          <w:sz w:val="24"/>
          <w:szCs w:val="24"/>
        </w:rPr>
        <w:t>3.13.</w:t>
      </w:r>
      <w:r w:rsidR="001A3521" w:rsidRPr="009D348D">
        <w:rPr>
          <w:sz w:val="24"/>
          <w:szCs w:val="24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расходов. 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1A3521" w:rsidRPr="009D348D" w:rsidRDefault="00576B56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3.1</w:t>
      </w:r>
      <w:r w:rsidR="00464279">
        <w:rPr>
          <w:sz w:val="24"/>
          <w:szCs w:val="24"/>
        </w:rPr>
        <w:t>0</w:t>
      </w:r>
      <w:r w:rsidR="001A3521" w:rsidRPr="009D348D">
        <w:rPr>
          <w:sz w:val="24"/>
          <w:szCs w:val="24"/>
        </w:rPr>
        <w:t>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</w:p>
    <w:p w:rsidR="001A3521" w:rsidRPr="009D348D" w:rsidRDefault="001A3521" w:rsidP="009D348D">
      <w:pPr>
        <w:pStyle w:val="ConsPlusNormal"/>
        <w:jc w:val="center"/>
        <w:rPr>
          <w:sz w:val="24"/>
          <w:szCs w:val="24"/>
        </w:rPr>
      </w:pPr>
      <w:r w:rsidRPr="009D348D">
        <w:rPr>
          <w:noProof/>
          <w:position w:val="-39"/>
          <w:sz w:val="24"/>
          <w:szCs w:val="24"/>
        </w:rPr>
        <w:drawing>
          <wp:inline distT="0" distB="0" distL="0" distR="0">
            <wp:extent cx="3038475" cy="676275"/>
            <wp:effectExtent l="0" t="0" r="0" b="9525"/>
            <wp:docPr id="1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где: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i - порядковый номер года, имеющий значение от 1 до 5;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m</w:t>
      </w:r>
      <w:r w:rsidRPr="009D348D">
        <w:rPr>
          <w:sz w:val="24"/>
          <w:szCs w:val="24"/>
          <w:vertAlign w:val="subscript"/>
        </w:rPr>
        <w:t>i</w:t>
      </w:r>
      <w:r w:rsidRPr="009D348D">
        <w:rPr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j - порядковый номер плательщика, имеющий значение от 1 до m;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lastRenderedPageBreak/>
        <w:t>N</w:t>
      </w:r>
      <w:r w:rsidRPr="009D348D">
        <w:rPr>
          <w:sz w:val="24"/>
          <w:szCs w:val="24"/>
          <w:vertAlign w:val="subscript"/>
        </w:rPr>
        <w:t>ij</w:t>
      </w:r>
      <w:r w:rsidRPr="009D348D">
        <w:rPr>
          <w:sz w:val="24"/>
          <w:szCs w:val="24"/>
        </w:rPr>
        <w:t xml:space="preserve"> - объем налогов, задекларированных для уплаты в бюджет </w:t>
      </w:r>
      <w:r w:rsidR="00E97B0D" w:rsidRPr="009D348D">
        <w:rPr>
          <w:sz w:val="24"/>
          <w:szCs w:val="24"/>
        </w:rPr>
        <w:t xml:space="preserve">городского поселения город Россошь  </w:t>
      </w:r>
      <w:r w:rsidRPr="009D348D">
        <w:rPr>
          <w:sz w:val="24"/>
          <w:szCs w:val="24"/>
        </w:rPr>
        <w:t>j-м плательщиком в i-м году.</w:t>
      </w:r>
    </w:p>
    <w:p w:rsidR="00A94E22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 xml:space="preserve">При определении объема налогов, задекларированных для уплаты в </w:t>
      </w:r>
      <w:r w:rsidR="00E97B0D" w:rsidRPr="009D348D">
        <w:rPr>
          <w:sz w:val="24"/>
          <w:szCs w:val="24"/>
        </w:rPr>
        <w:t xml:space="preserve">бюджет городского поселения город Россошь </w:t>
      </w:r>
      <w:r w:rsidRPr="009D348D">
        <w:rPr>
          <w:sz w:val="24"/>
          <w:szCs w:val="24"/>
        </w:rPr>
        <w:t xml:space="preserve">плательщиками, учитываются </w:t>
      </w:r>
      <w:r w:rsidR="00A94E22" w:rsidRPr="009D348D">
        <w:rPr>
          <w:sz w:val="24"/>
          <w:szCs w:val="24"/>
        </w:rPr>
        <w:t xml:space="preserve">по </w:t>
      </w:r>
      <w:r w:rsidRPr="009D348D">
        <w:rPr>
          <w:sz w:val="24"/>
          <w:szCs w:val="24"/>
        </w:rPr>
        <w:t xml:space="preserve">подлежащим уплате </w:t>
      </w:r>
      <w:r w:rsidR="00A94E22" w:rsidRPr="009D348D">
        <w:rPr>
          <w:sz w:val="24"/>
          <w:szCs w:val="24"/>
        </w:rPr>
        <w:t>в бюджет муниципального образования.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 бюджет </w:t>
      </w:r>
      <w:r w:rsidR="00A94E22" w:rsidRPr="009D348D">
        <w:rPr>
          <w:sz w:val="24"/>
          <w:szCs w:val="24"/>
        </w:rPr>
        <w:t>городского поселения город Россошь</w:t>
      </w:r>
      <w:r w:rsidRPr="009D348D">
        <w:rPr>
          <w:sz w:val="24"/>
          <w:szCs w:val="24"/>
        </w:rPr>
        <w:t xml:space="preserve">, оцениваются (прогнозируются) по данным кураторов налоговых расходов; 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B</w:t>
      </w:r>
      <w:r w:rsidRPr="009D348D">
        <w:rPr>
          <w:sz w:val="24"/>
          <w:szCs w:val="24"/>
          <w:vertAlign w:val="subscript"/>
        </w:rPr>
        <w:t>oj</w:t>
      </w:r>
      <w:r w:rsidRPr="009D348D">
        <w:rPr>
          <w:sz w:val="24"/>
          <w:szCs w:val="24"/>
        </w:rPr>
        <w:t xml:space="preserve"> - базовый объем налогов, задекларированных для уплаты</w:t>
      </w:r>
      <w:r w:rsidR="00E97B0D" w:rsidRPr="009D348D">
        <w:rPr>
          <w:sz w:val="24"/>
          <w:szCs w:val="24"/>
        </w:rPr>
        <w:t xml:space="preserve"> в бюджет городского поселения город Россошь</w:t>
      </w:r>
      <w:r w:rsidRPr="009D348D">
        <w:rPr>
          <w:sz w:val="24"/>
          <w:szCs w:val="24"/>
        </w:rPr>
        <w:t xml:space="preserve"> j-м плательщиком в базовом году;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g</w:t>
      </w:r>
      <w:r w:rsidRPr="009D348D">
        <w:rPr>
          <w:sz w:val="24"/>
          <w:szCs w:val="24"/>
          <w:vertAlign w:val="subscript"/>
        </w:rPr>
        <w:t>i</w:t>
      </w:r>
      <w:r w:rsidRPr="009D348D">
        <w:rPr>
          <w:sz w:val="24"/>
          <w:szCs w:val="24"/>
        </w:rPr>
        <w:t xml:space="preserve"> - номинальный темп прироста налоговых доходов</w:t>
      </w:r>
      <w:r w:rsidR="00AC733B" w:rsidRPr="009D348D">
        <w:rPr>
          <w:sz w:val="24"/>
          <w:szCs w:val="24"/>
        </w:rPr>
        <w:t xml:space="preserve">  бюджета городского поселения город Россошь</w:t>
      </w:r>
      <w:r w:rsidRPr="009D348D">
        <w:rPr>
          <w:sz w:val="24"/>
          <w:szCs w:val="24"/>
        </w:rPr>
        <w:t xml:space="preserve"> в i-м году по отношению к показателям базового года, определяемый Министерством финансов Российской Федерации в соответствии с Общими требованиями; 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 xml:space="preserve">r - расчетная стоимость среднесрочных рыночных заимствований </w:t>
      </w:r>
      <w:r w:rsidR="005A7756" w:rsidRPr="009D348D">
        <w:rPr>
          <w:sz w:val="24"/>
          <w:szCs w:val="24"/>
        </w:rPr>
        <w:t>городского поселения город Россошь</w:t>
      </w:r>
      <w:r w:rsidRPr="009D348D">
        <w:rPr>
          <w:sz w:val="24"/>
          <w:szCs w:val="24"/>
        </w:rPr>
        <w:t>, рассчитываемая по формуле: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</w:p>
    <w:p w:rsidR="001A3521" w:rsidRPr="009D348D" w:rsidRDefault="001A3521" w:rsidP="009D348D">
      <w:pPr>
        <w:pStyle w:val="ConsPlusNormal"/>
        <w:jc w:val="center"/>
        <w:rPr>
          <w:sz w:val="24"/>
          <w:szCs w:val="24"/>
        </w:rPr>
      </w:pPr>
      <w:r w:rsidRPr="009D348D">
        <w:rPr>
          <w:sz w:val="24"/>
          <w:szCs w:val="24"/>
        </w:rPr>
        <w:t>r = i</w:t>
      </w:r>
      <w:r w:rsidRPr="009D348D">
        <w:rPr>
          <w:sz w:val="24"/>
          <w:szCs w:val="24"/>
          <w:vertAlign w:val="subscript"/>
        </w:rPr>
        <w:t>инф</w:t>
      </w:r>
      <w:r w:rsidRPr="009D348D">
        <w:rPr>
          <w:sz w:val="24"/>
          <w:szCs w:val="24"/>
        </w:rPr>
        <w:t xml:space="preserve"> + p + c,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где: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i</w:t>
      </w:r>
      <w:r w:rsidRPr="009D348D">
        <w:rPr>
          <w:sz w:val="24"/>
          <w:szCs w:val="24"/>
          <w:vertAlign w:val="subscript"/>
        </w:rPr>
        <w:t>инф</w:t>
      </w:r>
      <w:r w:rsidRPr="009D348D">
        <w:rPr>
          <w:sz w:val="24"/>
          <w:szCs w:val="24"/>
        </w:rPr>
        <w:t xml:space="preserve"> - целевой уровень инфляции (4 процента);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p - реальная процентная ставка, определяемая на уровне 2,5 процента;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 xml:space="preserve">c - кредитная премия за риск, рассчитываемая для целей настоящего Порядка в зависимости от отношения государственного долга </w:t>
      </w:r>
      <w:r w:rsidR="005A7756" w:rsidRPr="009D348D">
        <w:rPr>
          <w:sz w:val="24"/>
          <w:szCs w:val="24"/>
        </w:rPr>
        <w:t xml:space="preserve">городского поселения город Россошь </w:t>
      </w:r>
      <w:r w:rsidRPr="009D348D">
        <w:rPr>
          <w:sz w:val="24"/>
          <w:szCs w:val="24"/>
        </w:rPr>
        <w:t>по состоянию на 1 января текущего финансового года к доходам (без учета безвозмездных поступлений) за отчетный период: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 xml:space="preserve">в случае, если для </w:t>
      </w:r>
      <w:r w:rsidR="005A7756" w:rsidRPr="009D348D">
        <w:rPr>
          <w:sz w:val="24"/>
          <w:szCs w:val="24"/>
        </w:rPr>
        <w:t xml:space="preserve">городского поселения город Россошь </w:t>
      </w:r>
      <w:r w:rsidRPr="009D348D">
        <w:rPr>
          <w:sz w:val="24"/>
          <w:szCs w:val="24"/>
        </w:rPr>
        <w:t>указанное отношение составляет менее 50 процентов, кредитная премия за риск принимается равной 1 проценту;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 xml:space="preserve">в случае, если для </w:t>
      </w:r>
      <w:r w:rsidR="005A7756" w:rsidRPr="009D348D">
        <w:rPr>
          <w:sz w:val="24"/>
          <w:szCs w:val="24"/>
        </w:rPr>
        <w:t xml:space="preserve">городского поселения город Россошь </w:t>
      </w:r>
      <w:r w:rsidRPr="009D348D">
        <w:rPr>
          <w:sz w:val="24"/>
          <w:szCs w:val="24"/>
        </w:rPr>
        <w:t>указанное отношение составляет от 50 до 100 процентов, кредитная премия за риск принимается равной 2 процентам;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 xml:space="preserve">в случае, если для </w:t>
      </w:r>
      <w:r w:rsidR="005A7756" w:rsidRPr="009D348D">
        <w:rPr>
          <w:sz w:val="24"/>
          <w:szCs w:val="24"/>
        </w:rPr>
        <w:t xml:space="preserve">городского поселения город Россошь </w:t>
      </w:r>
      <w:r w:rsidRPr="009D348D">
        <w:rPr>
          <w:sz w:val="24"/>
          <w:szCs w:val="24"/>
        </w:rPr>
        <w:t>указанное отношение составляет более 100 процентов, кредитная премия за риск принимается равной 3 процентам.</w:t>
      </w:r>
    </w:p>
    <w:p w:rsidR="001A3521" w:rsidRPr="009D348D" w:rsidRDefault="005A7756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3.1</w:t>
      </w:r>
      <w:r w:rsidR="006A1AF7">
        <w:rPr>
          <w:sz w:val="24"/>
          <w:szCs w:val="24"/>
        </w:rPr>
        <w:t>1</w:t>
      </w:r>
      <w:r w:rsidRPr="009D348D">
        <w:rPr>
          <w:sz w:val="24"/>
          <w:szCs w:val="24"/>
        </w:rPr>
        <w:t>.</w:t>
      </w:r>
      <w:r w:rsidR="001A3521" w:rsidRPr="009D348D">
        <w:rPr>
          <w:sz w:val="24"/>
          <w:szCs w:val="24"/>
        </w:rPr>
        <w:t xml:space="preserve"> Базовый объем налогов, задекларированных для уплаты в  бюджет</w:t>
      </w:r>
      <w:r w:rsidRPr="009D348D">
        <w:rPr>
          <w:sz w:val="24"/>
          <w:szCs w:val="24"/>
        </w:rPr>
        <w:t xml:space="preserve"> в бюджет городского поселения город Россошь</w:t>
      </w:r>
      <w:r w:rsidR="001A3521" w:rsidRPr="009D348D">
        <w:rPr>
          <w:sz w:val="24"/>
          <w:szCs w:val="24"/>
        </w:rPr>
        <w:t xml:space="preserve"> j-м плательщиком в базовом году (B</w:t>
      </w:r>
      <w:r w:rsidR="001A3521" w:rsidRPr="009D348D">
        <w:rPr>
          <w:sz w:val="24"/>
          <w:szCs w:val="24"/>
          <w:vertAlign w:val="subscript"/>
        </w:rPr>
        <w:t>oj</w:t>
      </w:r>
      <w:r w:rsidR="001A3521" w:rsidRPr="009D348D">
        <w:rPr>
          <w:sz w:val="24"/>
          <w:szCs w:val="24"/>
        </w:rPr>
        <w:t>), рассчитывается по формуле: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</w:p>
    <w:p w:rsidR="001A3521" w:rsidRPr="009D348D" w:rsidRDefault="001A3521" w:rsidP="009D348D">
      <w:pPr>
        <w:pStyle w:val="ConsPlusNormal"/>
        <w:jc w:val="center"/>
        <w:rPr>
          <w:sz w:val="24"/>
          <w:szCs w:val="24"/>
        </w:rPr>
      </w:pPr>
      <w:r w:rsidRPr="009D348D">
        <w:rPr>
          <w:sz w:val="24"/>
          <w:szCs w:val="24"/>
        </w:rPr>
        <w:t>B</w:t>
      </w:r>
      <w:r w:rsidRPr="009D348D">
        <w:rPr>
          <w:sz w:val="24"/>
          <w:szCs w:val="24"/>
          <w:vertAlign w:val="subscript"/>
        </w:rPr>
        <w:t>0j</w:t>
      </w:r>
      <w:r w:rsidRPr="009D348D">
        <w:rPr>
          <w:sz w:val="24"/>
          <w:szCs w:val="24"/>
        </w:rPr>
        <w:t xml:space="preserve"> = N</w:t>
      </w:r>
      <w:r w:rsidRPr="009D348D">
        <w:rPr>
          <w:sz w:val="24"/>
          <w:szCs w:val="24"/>
          <w:vertAlign w:val="subscript"/>
        </w:rPr>
        <w:t>0j</w:t>
      </w:r>
      <w:r w:rsidRPr="009D348D">
        <w:rPr>
          <w:sz w:val="24"/>
          <w:szCs w:val="24"/>
        </w:rPr>
        <w:t xml:space="preserve"> + L</w:t>
      </w:r>
      <w:r w:rsidRPr="009D348D">
        <w:rPr>
          <w:sz w:val="24"/>
          <w:szCs w:val="24"/>
          <w:vertAlign w:val="subscript"/>
        </w:rPr>
        <w:t>0j</w:t>
      </w:r>
      <w:r w:rsidRPr="009D348D">
        <w:rPr>
          <w:sz w:val="24"/>
          <w:szCs w:val="24"/>
        </w:rPr>
        <w:t>,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где: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N</w:t>
      </w:r>
      <w:r w:rsidRPr="009D348D">
        <w:rPr>
          <w:sz w:val="24"/>
          <w:szCs w:val="24"/>
          <w:vertAlign w:val="subscript"/>
        </w:rPr>
        <w:t>0j</w:t>
      </w:r>
      <w:r w:rsidRPr="009D348D">
        <w:rPr>
          <w:sz w:val="24"/>
          <w:szCs w:val="24"/>
        </w:rPr>
        <w:t xml:space="preserve"> - объем налогов, задекларированных для уплаты</w:t>
      </w:r>
      <w:r w:rsidR="005A7756" w:rsidRPr="009D348D">
        <w:rPr>
          <w:sz w:val="24"/>
          <w:szCs w:val="24"/>
        </w:rPr>
        <w:t xml:space="preserve"> в бюджет городского поселения город Россошь</w:t>
      </w:r>
      <w:r w:rsidRPr="009D348D">
        <w:rPr>
          <w:sz w:val="24"/>
          <w:szCs w:val="24"/>
        </w:rPr>
        <w:t xml:space="preserve"> j-м плательщиком в базовом году;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L</w:t>
      </w:r>
      <w:r w:rsidRPr="009D348D">
        <w:rPr>
          <w:sz w:val="24"/>
          <w:szCs w:val="24"/>
          <w:vertAlign w:val="subscript"/>
        </w:rPr>
        <w:t>0j</w:t>
      </w:r>
      <w:r w:rsidRPr="009D348D">
        <w:rPr>
          <w:sz w:val="24"/>
          <w:szCs w:val="24"/>
        </w:rPr>
        <w:t xml:space="preserve"> - объем льгот, предоставленных j-му плательщику в базовом году.</w:t>
      </w:r>
    </w:p>
    <w:p w:rsidR="001A3521" w:rsidRPr="009D348D" w:rsidRDefault="001A3521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1A3521" w:rsidRPr="009D348D" w:rsidRDefault="005A7756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3.1</w:t>
      </w:r>
      <w:r w:rsidR="006A1AF7">
        <w:rPr>
          <w:sz w:val="24"/>
          <w:szCs w:val="24"/>
        </w:rPr>
        <w:t>2</w:t>
      </w:r>
      <w:r w:rsidRPr="009D348D">
        <w:rPr>
          <w:sz w:val="24"/>
          <w:szCs w:val="24"/>
        </w:rPr>
        <w:t>.</w:t>
      </w:r>
      <w:r w:rsidR="001A3521" w:rsidRPr="009D348D">
        <w:rPr>
          <w:sz w:val="24"/>
          <w:szCs w:val="24"/>
        </w:rPr>
        <w:t xml:space="preserve"> Кураторы налоговых расходов в рамках методик оценки эффективности налоговых расходов вправе предусматривать дополнительные критерии оценки бюджетной эффективности налоговых расходов. </w:t>
      </w:r>
    </w:p>
    <w:p w:rsidR="001A3521" w:rsidRPr="009D348D" w:rsidRDefault="00C63530" w:rsidP="009D348D">
      <w:pPr>
        <w:pStyle w:val="ConsPlusNormal"/>
        <w:jc w:val="both"/>
        <w:rPr>
          <w:sz w:val="24"/>
          <w:szCs w:val="24"/>
        </w:rPr>
      </w:pPr>
      <w:r w:rsidRPr="009D348D">
        <w:rPr>
          <w:sz w:val="24"/>
          <w:szCs w:val="24"/>
        </w:rPr>
        <w:t>3.1</w:t>
      </w:r>
      <w:r w:rsidR="006A1AF7">
        <w:rPr>
          <w:sz w:val="24"/>
          <w:szCs w:val="24"/>
        </w:rPr>
        <w:t>3</w:t>
      </w:r>
      <w:r w:rsidRPr="009D348D">
        <w:rPr>
          <w:sz w:val="24"/>
          <w:szCs w:val="24"/>
        </w:rPr>
        <w:t>.</w:t>
      </w:r>
      <w:r w:rsidR="001A3521" w:rsidRPr="009D348D">
        <w:rPr>
          <w:sz w:val="24"/>
          <w:szCs w:val="24"/>
        </w:rPr>
        <w:t xml:space="preserve">По итогам оценки эффективности налоговых расходов кураторы налоговых расходов составляют пояснительную записку к информации о налоговых расходах, содержащую выводы о достижении целевых характеристик налогового расхода, вкладе налогового расхода в достижение целей </w:t>
      </w:r>
      <w:r w:rsidR="0074431C" w:rsidRPr="009D348D">
        <w:rPr>
          <w:sz w:val="24"/>
          <w:szCs w:val="24"/>
        </w:rPr>
        <w:t>муниципальных программ городского поселения город Россошь</w:t>
      </w:r>
      <w:r w:rsidR="001A3521" w:rsidRPr="009D348D">
        <w:rPr>
          <w:sz w:val="24"/>
          <w:szCs w:val="24"/>
        </w:rPr>
        <w:t xml:space="preserve"> и (или) целей </w:t>
      </w:r>
      <w:r w:rsidR="001A3521" w:rsidRPr="009D348D">
        <w:rPr>
          <w:sz w:val="24"/>
          <w:szCs w:val="24"/>
        </w:rPr>
        <w:lastRenderedPageBreak/>
        <w:t xml:space="preserve">социально-экономической политики </w:t>
      </w:r>
      <w:r w:rsidR="0074431C" w:rsidRPr="009D348D">
        <w:rPr>
          <w:sz w:val="24"/>
          <w:szCs w:val="24"/>
        </w:rPr>
        <w:t>городского поселения город Россошь</w:t>
      </w:r>
      <w:r w:rsidR="001A3521" w:rsidRPr="009D348D">
        <w:rPr>
          <w:sz w:val="24"/>
          <w:szCs w:val="24"/>
        </w:rPr>
        <w:t>, не относящихся к</w:t>
      </w:r>
      <w:r w:rsidR="0074431C" w:rsidRPr="009D348D">
        <w:rPr>
          <w:sz w:val="24"/>
          <w:szCs w:val="24"/>
        </w:rPr>
        <w:t xml:space="preserve"> муниципальным программам  городского поселения город Россошь</w:t>
      </w:r>
      <w:r w:rsidR="001A3521" w:rsidRPr="009D348D">
        <w:rPr>
          <w:sz w:val="24"/>
          <w:szCs w:val="24"/>
        </w:rPr>
        <w:t xml:space="preserve">, а также о наличии или об отсутствии более результативных (менее затратных) для </w:t>
      </w:r>
      <w:r w:rsidR="0074431C" w:rsidRPr="009D348D">
        <w:rPr>
          <w:sz w:val="24"/>
          <w:szCs w:val="24"/>
        </w:rPr>
        <w:t xml:space="preserve">бюджета городского поселения город Россошь </w:t>
      </w:r>
      <w:r w:rsidR="001A3521" w:rsidRPr="009D348D">
        <w:rPr>
          <w:sz w:val="24"/>
          <w:szCs w:val="24"/>
        </w:rPr>
        <w:t xml:space="preserve">альтернативных механизмов достижения целей </w:t>
      </w:r>
      <w:r w:rsidR="0074431C" w:rsidRPr="009D348D">
        <w:rPr>
          <w:sz w:val="24"/>
          <w:szCs w:val="24"/>
        </w:rPr>
        <w:t xml:space="preserve">муниципальных программ городского поселения город Россошь </w:t>
      </w:r>
      <w:r w:rsidR="001A3521" w:rsidRPr="009D348D">
        <w:rPr>
          <w:sz w:val="24"/>
          <w:szCs w:val="24"/>
        </w:rPr>
        <w:t>и (или) целей социально-экономической политики</w:t>
      </w:r>
      <w:r w:rsidR="0074431C" w:rsidRPr="009D348D">
        <w:rPr>
          <w:sz w:val="24"/>
          <w:szCs w:val="24"/>
        </w:rPr>
        <w:t xml:space="preserve"> городского поселения город Россошь</w:t>
      </w:r>
      <w:r w:rsidR="001A3521" w:rsidRPr="009D348D">
        <w:rPr>
          <w:sz w:val="24"/>
          <w:szCs w:val="24"/>
        </w:rPr>
        <w:t xml:space="preserve">, не относящихся </w:t>
      </w:r>
      <w:r w:rsidR="0074431C" w:rsidRPr="009D348D">
        <w:rPr>
          <w:sz w:val="24"/>
          <w:szCs w:val="24"/>
        </w:rPr>
        <w:t>муниципальным программам городского поселения город Россошь</w:t>
      </w:r>
      <w:r w:rsidR="001A3521" w:rsidRPr="009D348D">
        <w:rPr>
          <w:sz w:val="24"/>
          <w:szCs w:val="24"/>
        </w:rPr>
        <w:t>.</w:t>
      </w:r>
    </w:p>
    <w:p w:rsidR="001A3521" w:rsidRPr="009D348D" w:rsidRDefault="00A95076" w:rsidP="009D348D">
      <w:pPr>
        <w:pStyle w:val="ConsPlusNormal"/>
        <w:jc w:val="both"/>
        <w:rPr>
          <w:sz w:val="24"/>
          <w:szCs w:val="24"/>
        </w:rPr>
      </w:pPr>
      <w:r w:rsidRPr="00F62AD3">
        <w:rPr>
          <w:sz w:val="24"/>
          <w:szCs w:val="24"/>
        </w:rPr>
        <w:t>3.</w:t>
      </w:r>
      <w:r w:rsidR="001A3521" w:rsidRPr="00F62AD3">
        <w:rPr>
          <w:sz w:val="24"/>
          <w:szCs w:val="24"/>
        </w:rPr>
        <w:t>1</w:t>
      </w:r>
      <w:r w:rsidR="006A1AF7">
        <w:rPr>
          <w:sz w:val="24"/>
          <w:szCs w:val="24"/>
        </w:rPr>
        <w:t>4</w:t>
      </w:r>
      <w:r w:rsidR="001A3521" w:rsidRPr="00F62AD3">
        <w:rPr>
          <w:sz w:val="24"/>
          <w:szCs w:val="24"/>
        </w:rPr>
        <w:t xml:space="preserve">. </w:t>
      </w:r>
      <w:r w:rsidR="00226292" w:rsidRPr="00F62AD3">
        <w:rPr>
          <w:sz w:val="24"/>
          <w:szCs w:val="24"/>
        </w:rPr>
        <w:t xml:space="preserve">Кураторы налоговых расходов </w:t>
      </w:r>
      <w:r w:rsidR="001A3521" w:rsidRPr="00F62AD3">
        <w:rPr>
          <w:sz w:val="24"/>
          <w:szCs w:val="24"/>
        </w:rPr>
        <w:t>производ</w:t>
      </w:r>
      <w:r w:rsidR="00226292" w:rsidRPr="00F62AD3">
        <w:rPr>
          <w:sz w:val="24"/>
          <w:szCs w:val="24"/>
        </w:rPr>
        <w:t>я</w:t>
      </w:r>
      <w:r w:rsidR="001A3521" w:rsidRPr="00F62AD3">
        <w:rPr>
          <w:sz w:val="24"/>
          <w:szCs w:val="24"/>
        </w:rPr>
        <w:t>т формирование оценки эффективности налоговых расходов за год, предшествующий отчетному финансовому году, в срок до 15 мая текущего финансового года, за отчетный финансовый год - в срок до 0</w:t>
      </w:r>
      <w:r w:rsidR="00F62AD3" w:rsidRPr="00F62AD3">
        <w:rPr>
          <w:sz w:val="24"/>
          <w:szCs w:val="24"/>
        </w:rPr>
        <w:t xml:space="preserve">1 </w:t>
      </w:r>
      <w:r w:rsidR="001A3521" w:rsidRPr="00F62AD3">
        <w:rPr>
          <w:sz w:val="24"/>
          <w:szCs w:val="24"/>
        </w:rPr>
        <w:t>августа текущего финансового года.</w:t>
      </w:r>
    </w:p>
    <w:p w:rsidR="00226292" w:rsidRPr="009D348D" w:rsidRDefault="001A3521" w:rsidP="00DB5A99">
      <w:pPr>
        <w:pStyle w:val="ConsPlusNormal"/>
        <w:ind w:firstLine="708"/>
        <w:jc w:val="both"/>
        <w:rPr>
          <w:sz w:val="24"/>
          <w:szCs w:val="24"/>
        </w:rPr>
      </w:pPr>
      <w:r w:rsidRPr="009D348D">
        <w:rPr>
          <w:sz w:val="24"/>
          <w:szCs w:val="24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226292" w:rsidRPr="009D348D">
        <w:rPr>
          <w:sz w:val="24"/>
          <w:szCs w:val="24"/>
        </w:rPr>
        <w:t>городского поселения город Россошь</w:t>
      </w:r>
      <w:r w:rsidRPr="009D348D">
        <w:rPr>
          <w:sz w:val="24"/>
          <w:szCs w:val="24"/>
        </w:rPr>
        <w:t xml:space="preserve">, а также при проведении оценки эффективности реализации </w:t>
      </w:r>
      <w:r w:rsidR="00226292" w:rsidRPr="009D348D">
        <w:rPr>
          <w:sz w:val="24"/>
          <w:szCs w:val="24"/>
        </w:rPr>
        <w:t>муниципальных программ городского поселения город Россошь.</w:t>
      </w:r>
    </w:p>
    <w:p w:rsidR="001A3521" w:rsidRPr="001225B5" w:rsidRDefault="001A3521" w:rsidP="0072710D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1A3521" w:rsidRPr="001225B5" w:rsidRDefault="001A3521" w:rsidP="0072710D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9D348D" w:rsidRDefault="009D348D" w:rsidP="0072710D">
      <w:pPr>
        <w:spacing w:line="360" w:lineRule="auto"/>
        <w:rPr>
          <w:sz w:val="24"/>
          <w:szCs w:val="24"/>
        </w:rPr>
        <w:sectPr w:rsidR="009D348D" w:rsidSect="00E46D28">
          <w:headerReference w:type="default" r:id="rId16"/>
          <w:pgSz w:w="11906" w:h="16838"/>
          <w:pgMar w:top="1134" w:right="567" w:bottom="1418" w:left="1276" w:header="709" w:footer="709" w:gutter="0"/>
          <w:cols w:space="708"/>
          <w:titlePg/>
          <w:docGrid w:linePitch="381"/>
        </w:sectPr>
      </w:pPr>
    </w:p>
    <w:p w:rsidR="00EF561A" w:rsidRPr="00B0253D" w:rsidRDefault="00EF561A" w:rsidP="00B0253D">
      <w:pPr>
        <w:widowControl w:val="0"/>
        <w:autoSpaceDE w:val="0"/>
        <w:autoSpaceDN w:val="0"/>
        <w:ind w:left="10773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B0253D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EF561A" w:rsidRPr="00B0253D" w:rsidRDefault="00EF561A" w:rsidP="00B0253D">
      <w:pPr>
        <w:widowControl w:val="0"/>
        <w:autoSpaceDE w:val="0"/>
        <w:autoSpaceDN w:val="0"/>
        <w:ind w:left="10773"/>
        <w:jc w:val="both"/>
        <w:rPr>
          <w:rFonts w:eastAsia="Times New Roman"/>
          <w:sz w:val="24"/>
          <w:szCs w:val="24"/>
          <w:lang w:eastAsia="ru-RU"/>
        </w:rPr>
      </w:pPr>
      <w:r w:rsidRPr="00B0253D">
        <w:rPr>
          <w:rFonts w:eastAsia="Times New Roman"/>
          <w:sz w:val="24"/>
          <w:szCs w:val="24"/>
          <w:lang w:eastAsia="ru-RU"/>
        </w:rPr>
        <w:t xml:space="preserve">к Порядку формирования перечня </w:t>
      </w:r>
    </w:p>
    <w:p w:rsidR="00B0253D" w:rsidRPr="00B0253D" w:rsidRDefault="00EF561A" w:rsidP="00B0253D">
      <w:pPr>
        <w:pStyle w:val="ConsPlusTitle"/>
        <w:ind w:left="10773"/>
        <w:jc w:val="both"/>
        <w:outlineLvl w:val="1"/>
        <w:rPr>
          <w:b w:val="0"/>
          <w:sz w:val="24"/>
          <w:szCs w:val="24"/>
        </w:rPr>
      </w:pPr>
      <w:r w:rsidRPr="00B0253D">
        <w:rPr>
          <w:b w:val="0"/>
          <w:sz w:val="24"/>
          <w:szCs w:val="24"/>
        </w:rPr>
        <w:t>налоговых расходов и оценки  эффективности налоговых расходов,</w:t>
      </w:r>
      <w:r w:rsidR="00BC6C92">
        <w:rPr>
          <w:b w:val="0"/>
          <w:sz w:val="24"/>
          <w:szCs w:val="24"/>
        </w:rPr>
        <w:t xml:space="preserve"> </w:t>
      </w:r>
      <w:r w:rsidRPr="00B0253D">
        <w:rPr>
          <w:b w:val="0"/>
          <w:sz w:val="24"/>
          <w:szCs w:val="24"/>
        </w:rPr>
        <w:t>установленных</w:t>
      </w:r>
      <w:r w:rsidR="00B0253D" w:rsidRPr="00B0253D">
        <w:rPr>
          <w:b w:val="0"/>
          <w:sz w:val="24"/>
          <w:szCs w:val="24"/>
        </w:rPr>
        <w:t xml:space="preserve"> правовыми</w:t>
      </w:r>
      <w:r w:rsidR="00BC6C92">
        <w:rPr>
          <w:b w:val="0"/>
          <w:sz w:val="24"/>
          <w:szCs w:val="24"/>
        </w:rPr>
        <w:t xml:space="preserve"> </w:t>
      </w:r>
      <w:r w:rsidR="00B0253D" w:rsidRPr="00B0253D">
        <w:rPr>
          <w:b w:val="0"/>
          <w:sz w:val="24"/>
          <w:szCs w:val="24"/>
        </w:rPr>
        <w:t>актами городского поселения город Россошь</w:t>
      </w:r>
    </w:p>
    <w:p w:rsidR="00B0253D" w:rsidRPr="009D348D" w:rsidRDefault="00B0253D" w:rsidP="00B0253D">
      <w:pPr>
        <w:jc w:val="both"/>
        <w:rPr>
          <w:rFonts w:eastAsiaTheme="minorHAnsi"/>
          <w:sz w:val="24"/>
          <w:szCs w:val="24"/>
          <w:lang w:eastAsia="ru-RU"/>
        </w:rPr>
      </w:pPr>
    </w:p>
    <w:p w:rsidR="00EF561A" w:rsidRPr="00EF561A" w:rsidRDefault="00EF561A" w:rsidP="00EF561A">
      <w:pPr>
        <w:jc w:val="right"/>
      </w:pPr>
    </w:p>
    <w:p w:rsidR="00EF561A" w:rsidRPr="00B0253D" w:rsidRDefault="00EF561A" w:rsidP="00EF561A">
      <w:pPr>
        <w:jc w:val="center"/>
        <w:rPr>
          <w:b/>
          <w:szCs w:val="28"/>
        </w:rPr>
      </w:pPr>
      <w:r w:rsidRPr="00B0253D">
        <w:rPr>
          <w:b/>
          <w:szCs w:val="28"/>
        </w:rPr>
        <w:t>Информация о налоговых расходах</w:t>
      </w:r>
    </w:p>
    <w:p w:rsidR="00B0253D" w:rsidRPr="00B0253D" w:rsidRDefault="00EF561A" w:rsidP="00B0253D">
      <w:pPr>
        <w:pStyle w:val="ConsPlusTitle"/>
        <w:jc w:val="center"/>
        <w:outlineLvl w:val="1"/>
        <w:rPr>
          <w:b w:val="0"/>
          <w:szCs w:val="28"/>
        </w:rPr>
      </w:pPr>
      <w:r w:rsidRPr="00B0253D">
        <w:rPr>
          <w:szCs w:val="28"/>
        </w:rPr>
        <w:t>для включения в перечень налоговых расходов,</w:t>
      </w:r>
      <w:r w:rsidR="00B0253D" w:rsidRPr="00B0253D">
        <w:rPr>
          <w:szCs w:val="28"/>
        </w:rPr>
        <w:t xml:space="preserve"> установленных правовыми актами городского поселения город Россошь</w:t>
      </w:r>
    </w:p>
    <w:p w:rsidR="00B0253D" w:rsidRPr="009D348D" w:rsidRDefault="00B0253D" w:rsidP="00B0253D">
      <w:pPr>
        <w:jc w:val="both"/>
        <w:rPr>
          <w:rFonts w:eastAsiaTheme="minorHAnsi"/>
          <w:sz w:val="24"/>
          <w:szCs w:val="24"/>
          <w:lang w:eastAsia="ru-RU"/>
        </w:rPr>
      </w:pPr>
    </w:p>
    <w:p w:rsidR="00EF561A" w:rsidRPr="00EF561A" w:rsidRDefault="00EF561A" w:rsidP="00EF561A">
      <w:pPr>
        <w:jc w:val="center"/>
        <w:rPr>
          <w:b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701"/>
        <w:gridCol w:w="1559"/>
        <w:gridCol w:w="1843"/>
        <w:gridCol w:w="1843"/>
        <w:gridCol w:w="1559"/>
        <w:gridCol w:w="1559"/>
        <w:gridCol w:w="1701"/>
        <w:gridCol w:w="1701"/>
      </w:tblGrid>
      <w:tr w:rsidR="00EF561A" w:rsidRPr="00EF561A" w:rsidTr="001D61FB">
        <w:tc>
          <w:tcPr>
            <w:tcW w:w="913" w:type="dxa"/>
            <w:vMerge w:val="restart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66" w:type="dxa"/>
            <w:gridSpan w:val="8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Нормативные характеристики</w:t>
            </w:r>
          </w:p>
          <w:p w:rsidR="00B0253D" w:rsidRPr="00B0253D" w:rsidRDefault="00EF561A" w:rsidP="00B0253D">
            <w:pPr>
              <w:pStyle w:val="ConsPlusTitle"/>
              <w:jc w:val="center"/>
              <w:outlineLvl w:val="1"/>
              <w:rPr>
                <w:rFonts w:eastAsiaTheme="minorHAnsi"/>
                <w:b w:val="0"/>
                <w:sz w:val="24"/>
                <w:szCs w:val="24"/>
              </w:rPr>
            </w:pPr>
            <w:r w:rsidRPr="00B0253D">
              <w:rPr>
                <w:b w:val="0"/>
                <w:sz w:val="24"/>
                <w:szCs w:val="24"/>
              </w:rPr>
              <w:t xml:space="preserve">налоговых расходов, </w:t>
            </w:r>
            <w:r w:rsidR="00B0253D" w:rsidRPr="00B0253D">
              <w:rPr>
                <w:b w:val="0"/>
                <w:sz w:val="24"/>
                <w:szCs w:val="24"/>
              </w:rPr>
              <w:t>установленных правовыми актами городского поселения город Россошь</w:t>
            </w:r>
          </w:p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F561A" w:rsidRPr="00A53AC3" w:rsidTr="001D61FB">
        <w:tc>
          <w:tcPr>
            <w:tcW w:w="913" w:type="dxa"/>
            <w:vMerge/>
          </w:tcPr>
          <w:p w:rsidR="00EF561A" w:rsidRPr="00EF561A" w:rsidRDefault="00EF561A" w:rsidP="00EF56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F561A" w:rsidRPr="00A53AC3" w:rsidRDefault="00E60AF2" w:rsidP="00E60A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AC3">
              <w:rPr>
                <w:sz w:val="20"/>
                <w:szCs w:val="20"/>
              </w:rPr>
              <w:t>Правовые акты городского поселения город Россошь</w:t>
            </w:r>
            <w:r w:rsidR="00EF561A" w:rsidRPr="00A53AC3">
              <w:rPr>
                <w:rFonts w:eastAsia="Times New Roman"/>
                <w:sz w:val="20"/>
                <w:szCs w:val="20"/>
                <w:lang w:eastAsia="ru-RU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843" w:type="dxa"/>
            <w:vMerge w:val="restart"/>
          </w:tcPr>
          <w:p w:rsidR="002A2776" w:rsidRPr="00A53AC3" w:rsidRDefault="00EF561A" w:rsidP="002A277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AC3">
              <w:rPr>
                <w:rFonts w:eastAsia="Times New Roman"/>
                <w:sz w:val="20"/>
                <w:szCs w:val="20"/>
                <w:lang w:eastAsia="ru-RU"/>
              </w:rPr>
              <w:t xml:space="preserve">Условия предоставления налоговых льгот, освобождений и иных преференций для плательщиков налогов, установленные </w:t>
            </w:r>
            <w:r w:rsidR="002A2776" w:rsidRPr="00A53AC3">
              <w:rPr>
                <w:sz w:val="20"/>
                <w:szCs w:val="20"/>
              </w:rPr>
              <w:t>правовым актом городского поселения город Россошь</w:t>
            </w:r>
          </w:p>
          <w:p w:rsidR="00EF561A" w:rsidRPr="00A53AC3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A2776" w:rsidRPr="00A53AC3" w:rsidRDefault="00EF561A" w:rsidP="002A277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AC3">
              <w:rPr>
                <w:rFonts w:eastAsia="Times New Roman"/>
                <w:sz w:val="20"/>
                <w:szCs w:val="20"/>
                <w:lang w:eastAsia="ru-RU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 w:rsidR="002A2776" w:rsidRPr="00A53AC3">
              <w:rPr>
                <w:sz w:val="20"/>
                <w:szCs w:val="20"/>
              </w:rPr>
              <w:t>правовым актом городского поселения город Россошь</w:t>
            </w:r>
          </w:p>
          <w:p w:rsidR="00EF561A" w:rsidRPr="00A53AC3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F561A" w:rsidRPr="00A53AC3" w:rsidRDefault="00EF561A" w:rsidP="003F289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AC3">
              <w:rPr>
                <w:rFonts w:eastAsia="Times New Roman"/>
                <w:sz w:val="20"/>
                <w:szCs w:val="20"/>
                <w:lang w:eastAsia="ru-RU"/>
              </w:rPr>
              <w:t xml:space="preserve">Дата вступления в силу положений </w:t>
            </w:r>
            <w:r w:rsidR="002A2776" w:rsidRPr="00A53AC3">
              <w:rPr>
                <w:sz w:val="20"/>
                <w:szCs w:val="20"/>
              </w:rPr>
              <w:t>правового акт городского поселения город Россошь</w:t>
            </w:r>
            <w:r w:rsidRPr="00A53AC3">
              <w:rPr>
                <w:rFonts w:eastAsia="Times New Roman"/>
                <w:sz w:val="20"/>
                <w:szCs w:val="20"/>
                <w:lang w:eastAsia="ru-RU"/>
              </w:rPr>
              <w:t>, устанавли-вающих налоговые льготы, освобождения и иные преференции по налогам</w:t>
            </w:r>
          </w:p>
        </w:tc>
        <w:tc>
          <w:tcPr>
            <w:tcW w:w="1559" w:type="dxa"/>
            <w:vMerge w:val="restart"/>
          </w:tcPr>
          <w:p w:rsidR="00EF561A" w:rsidRPr="00A53AC3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AC3">
              <w:rPr>
                <w:rFonts w:eastAsia="Times New Roman"/>
                <w:sz w:val="20"/>
                <w:szCs w:val="20"/>
                <w:lang w:eastAsia="ru-RU"/>
              </w:rPr>
              <w:t>Дата начала действия предостав-ленного</w:t>
            </w:r>
            <w:r w:rsidR="002A2776" w:rsidRPr="00A53AC3">
              <w:rPr>
                <w:sz w:val="20"/>
                <w:szCs w:val="20"/>
              </w:rPr>
              <w:t>правовым актом городского поселения город Россошь</w:t>
            </w:r>
          </w:p>
          <w:p w:rsidR="00EF561A" w:rsidRPr="00A53AC3" w:rsidRDefault="00EF561A" w:rsidP="00A53AC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AC3">
              <w:rPr>
                <w:rFonts w:eastAsia="Times New Roman"/>
                <w:sz w:val="20"/>
                <w:szCs w:val="20"/>
                <w:lang w:eastAsia="ru-RU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1701" w:type="dxa"/>
            <w:vMerge w:val="restart"/>
          </w:tcPr>
          <w:p w:rsidR="00EF561A" w:rsidRPr="00A53AC3" w:rsidRDefault="00EF561A" w:rsidP="00A53AC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AC3">
              <w:rPr>
                <w:rFonts w:eastAsia="Times New Roman"/>
                <w:sz w:val="20"/>
                <w:szCs w:val="20"/>
                <w:lang w:eastAsia="ru-RU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="002A2776" w:rsidRPr="00A53AC3">
              <w:rPr>
                <w:sz w:val="20"/>
                <w:szCs w:val="20"/>
              </w:rPr>
              <w:t>правовым актом городского поселения город Россошь</w:t>
            </w:r>
          </w:p>
        </w:tc>
        <w:tc>
          <w:tcPr>
            <w:tcW w:w="1701" w:type="dxa"/>
            <w:vMerge w:val="restart"/>
          </w:tcPr>
          <w:p w:rsidR="00EF561A" w:rsidRPr="00A53AC3" w:rsidRDefault="00EF561A" w:rsidP="0080404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AC3">
              <w:rPr>
                <w:rFonts w:eastAsia="Times New Roman"/>
                <w:sz w:val="20"/>
                <w:szCs w:val="20"/>
                <w:lang w:eastAsia="ru-RU"/>
              </w:rPr>
              <w:t xml:space="preserve">Дата прекращения действия налоговых льгот, освобождений и иных преференций по налогам, установленных </w:t>
            </w:r>
            <w:r w:rsidR="002A2776" w:rsidRPr="00A53AC3">
              <w:rPr>
                <w:sz w:val="20"/>
                <w:szCs w:val="20"/>
              </w:rPr>
              <w:t>правовым актом городского поселения город Россошь</w:t>
            </w:r>
          </w:p>
        </w:tc>
      </w:tr>
      <w:tr w:rsidR="00EF561A" w:rsidRPr="00EF561A" w:rsidTr="001D61FB">
        <w:tc>
          <w:tcPr>
            <w:tcW w:w="913" w:type="dxa"/>
            <w:vMerge/>
          </w:tcPr>
          <w:p w:rsidR="00EF561A" w:rsidRPr="00EF561A" w:rsidRDefault="00EF561A" w:rsidP="00EF56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561A" w:rsidRPr="00A53AC3" w:rsidRDefault="00E60AF2" w:rsidP="00E60A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AC3">
              <w:rPr>
                <w:sz w:val="20"/>
                <w:szCs w:val="20"/>
              </w:rPr>
              <w:t>Правовой акт городского поселения город Россошь</w:t>
            </w:r>
            <w:r w:rsidR="00EF561A" w:rsidRPr="00A53AC3">
              <w:rPr>
                <w:rFonts w:eastAsia="Times New Roman"/>
                <w:sz w:val="20"/>
                <w:szCs w:val="20"/>
                <w:lang w:eastAsia="ru-RU"/>
              </w:rPr>
              <w:t>, устанавли-вающий льготу</w:t>
            </w:r>
          </w:p>
        </w:tc>
        <w:tc>
          <w:tcPr>
            <w:tcW w:w="1559" w:type="dxa"/>
          </w:tcPr>
          <w:p w:rsidR="00EF561A" w:rsidRPr="00A53AC3" w:rsidRDefault="00EF561A" w:rsidP="00E60AF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AC3">
              <w:rPr>
                <w:rFonts w:eastAsia="Times New Roman"/>
                <w:sz w:val="20"/>
                <w:szCs w:val="20"/>
                <w:lang w:eastAsia="ru-RU"/>
              </w:rPr>
              <w:t xml:space="preserve">Структурные единицы </w:t>
            </w:r>
            <w:r w:rsidR="00E60AF2" w:rsidRPr="00A53AC3">
              <w:rPr>
                <w:rFonts w:eastAsia="Times New Roman"/>
                <w:sz w:val="20"/>
                <w:szCs w:val="20"/>
                <w:lang w:eastAsia="ru-RU"/>
              </w:rPr>
              <w:t>правового акта</w:t>
            </w:r>
            <w:r w:rsidRPr="00A53AC3">
              <w:rPr>
                <w:rFonts w:eastAsia="Times New Roman"/>
                <w:sz w:val="20"/>
                <w:szCs w:val="20"/>
                <w:lang w:eastAsia="ru-RU"/>
              </w:rPr>
              <w:t>, устанавли-вающего льготу</w:t>
            </w:r>
          </w:p>
        </w:tc>
        <w:tc>
          <w:tcPr>
            <w:tcW w:w="1843" w:type="dxa"/>
            <w:vMerge/>
          </w:tcPr>
          <w:p w:rsidR="00EF561A" w:rsidRPr="00A53AC3" w:rsidRDefault="00EF561A" w:rsidP="00EF56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561A" w:rsidRPr="00EF561A" w:rsidRDefault="00EF561A" w:rsidP="00EF561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561A" w:rsidRPr="00EF561A" w:rsidRDefault="00EF561A" w:rsidP="00EF561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561A" w:rsidRPr="00EF561A" w:rsidRDefault="00EF561A" w:rsidP="00EF56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561A" w:rsidRPr="00EF561A" w:rsidRDefault="00EF561A" w:rsidP="00EF56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561A" w:rsidRPr="00EF561A" w:rsidRDefault="00EF561A" w:rsidP="00EF561A">
            <w:pPr>
              <w:rPr>
                <w:sz w:val="24"/>
                <w:szCs w:val="24"/>
              </w:rPr>
            </w:pPr>
          </w:p>
        </w:tc>
      </w:tr>
      <w:tr w:rsidR="00EF561A" w:rsidRPr="00EF561A" w:rsidTr="001D61FB">
        <w:tc>
          <w:tcPr>
            <w:tcW w:w="91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F561A" w:rsidRPr="00A53AC3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AC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EF561A" w:rsidRPr="00A53AC3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3AC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EF561A" w:rsidRPr="00EF561A" w:rsidTr="001D61FB">
        <w:tc>
          <w:tcPr>
            <w:tcW w:w="91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F561A" w:rsidRPr="00EF561A" w:rsidRDefault="00EF561A" w:rsidP="00EF561A">
      <w:pPr>
        <w:widowControl w:val="0"/>
        <w:autoSpaceDE w:val="0"/>
        <w:autoSpaceDN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EF561A" w:rsidRPr="00EF561A" w:rsidRDefault="00EF561A" w:rsidP="00EF561A">
      <w:pPr>
        <w:widowControl w:val="0"/>
        <w:autoSpaceDE w:val="0"/>
        <w:autoSpaceDN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A53AC3" w:rsidRDefault="00A53AC3" w:rsidP="00EF561A">
      <w:pPr>
        <w:widowControl w:val="0"/>
        <w:autoSpaceDE w:val="0"/>
        <w:autoSpaceDN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EF561A" w:rsidRPr="00EF561A" w:rsidRDefault="00EF561A" w:rsidP="00EF561A">
      <w:pPr>
        <w:widowControl w:val="0"/>
        <w:autoSpaceDE w:val="0"/>
        <w:autoSpaceDN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418"/>
        <w:gridCol w:w="1559"/>
        <w:gridCol w:w="1843"/>
        <w:gridCol w:w="1843"/>
        <w:gridCol w:w="2693"/>
        <w:gridCol w:w="1592"/>
        <w:gridCol w:w="1668"/>
      </w:tblGrid>
      <w:tr w:rsidR="00EF561A" w:rsidRPr="00EF561A" w:rsidTr="001D61FB">
        <w:trPr>
          <w:trHeight w:val="490"/>
        </w:trPr>
        <w:tc>
          <w:tcPr>
            <w:tcW w:w="14379" w:type="dxa"/>
            <w:gridSpan w:val="8"/>
          </w:tcPr>
          <w:p w:rsidR="00EF561A" w:rsidRPr="00F725BB" w:rsidRDefault="00EF561A" w:rsidP="00A53AC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25BB">
              <w:rPr>
                <w:rFonts w:eastAsia="Times New Roman"/>
                <w:sz w:val="20"/>
                <w:szCs w:val="20"/>
                <w:lang w:eastAsia="ru-RU"/>
              </w:rPr>
              <w:t xml:space="preserve">Целевые характеристики налоговых расходов,  установленных </w:t>
            </w:r>
            <w:r w:rsidR="00A53AC3" w:rsidRPr="00F725BB">
              <w:rPr>
                <w:sz w:val="20"/>
                <w:szCs w:val="20"/>
              </w:rPr>
              <w:t>правовыми актам городского поселения город Россошь</w:t>
            </w:r>
          </w:p>
        </w:tc>
      </w:tr>
      <w:tr w:rsidR="00EF561A" w:rsidRPr="00EF561A" w:rsidTr="001D61FB">
        <w:tc>
          <w:tcPr>
            <w:tcW w:w="1763" w:type="dxa"/>
          </w:tcPr>
          <w:p w:rsidR="00EF561A" w:rsidRPr="00F725BB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25BB">
              <w:rPr>
                <w:rFonts w:eastAsia="Times New Roman"/>
                <w:sz w:val="20"/>
                <w:szCs w:val="20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418" w:type="dxa"/>
          </w:tcPr>
          <w:p w:rsidR="00EF561A" w:rsidRPr="00F725BB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25BB">
              <w:rPr>
                <w:rFonts w:eastAsia="Times New Roman"/>
                <w:sz w:val="20"/>
                <w:szCs w:val="20"/>
                <w:lang w:eastAsia="ru-RU"/>
              </w:rPr>
              <w:t xml:space="preserve">Целевая категория налогового расхода </w:t>
            </w:r>
          </w:p>
          <w:p w:rsidR="00EF561A" w:rsidRPr="00F725BB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F561A" w:rsidRPr="00F725BB" w:rsidRDefault="00EF561A" w:rsidP="00512CB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25BB">
              <w:rPr>
                <w:rFonts w:eastAsia="Times New Roman"/>
                <w:sz w:val="20"/>
                <w:szCs w:val="20"/>
                <w:lang w:eastAsia="ru-RU"/>
              </w:rPr>
              <w:t>Цели предоставле-ния налоговых льгот, освобожде-ний и иных преференций для плательщи-ков налогов, установлен-ных</w:t>
            </w:r>
            <w:r w:rsidR="00512CB5" w:rsidRPr="00F725BB">
              <w:rPr>
                <w:sz w:val="20"/>
                <w:szCs w:val="20"/>
              </w:rPr>
              <w:t>правовыми актами городского поселения город Россошь</w:t>
            </w:r>
          </w:p>
        </w:tc>
        <w:tc>
          <w:tcPr>
            <w:tcW w:w="1843" w:type="dxa"/>
          </w:tcPr>
          <w:p w:rsidR="00EF561A" w:rsidRPr="00F725BB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25BB">
              <w:rPr>
                <w:rFonts w:eastAsia="Times New Roman"/>
                <w:sz w:val="20"/>
                <w:szCs w:val="20"/>
                <w:lang w:eastAsia="ru-RU"/>
              </w:rPr>
              <w:t>Наименования налогов, по которым предусматри-ваются налоговые льготы, освобождения и иные преференции, установленные</w:t>
            </w:r>
          </w:p>
          <w:p w:rsidR="00EF561A" w:rsidRPr="00F725BB" w:rsidRDefault="00512CB5" w:rsidP="00512CB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25BB">
              <w:rPr>
                <w:sz w:val="20"/>
                <w:szCs w:val="20"/>
              </w:rPr>
              <w:t>правовыми актами городского поселения город Россошь</w:t>
            </w:r>
          </w:p>
        </w:tc>
        <w:tc>
          <w:tcPr>
            <w:tcW w:w="1843" w:type="dxa"/>
          </w:tcPr>
          <w:p w:rsidR="00EF561A" w:rsidRPr="00F725BB" w:rsidRDefault="00EF561A" w:rsidP="00F725B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25BB">
              <w:rPr>
                <w:rFonts w:eastAsia="Times New Roman"/>
                <w:sz w:val="20"/>
                <w:szCs w:val="20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</w:tcPr>
          <w:p w:rsidR="00EF561A" w:rsidRPr="00F725BB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25B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(индикатор) достижения целей </w:t>
            </w:r>
            <w:r w:rsidR="00512CB5" w:rsidRPr="00F725BB">
              <w:rPr>
                <w:rFonts w:eastAsia="Times New Roman"/>
                <w:sz w:val="20"/>
                <w:szCs w:val="20"/>
                <w:lang w:eastAsia="ru-RU"/>
              </w:rPr>
              <w:t>муниципальных п</w:t>
            </w:r>
            <w:r w:rsidR="00F725BB" w:rsidRPr="00F725BB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="00512CB5" w:rsidRPr="00F725BB">
              <w:rPr>
                <w:rFonts w:eastAsia="Times New Roman"/>
                <w:sz w:val="20"/>
                <w:szCs w:val="20"/>
                <w:lang w:eastAsia="ru-RU"/>
              </w:rPr>
              <w:t xml:space="preserve">ограмм городского поселения город Россошь </w:t>
            </w:r>
            <w:r w:rsidRPr="00F725BB">
              <w:rPr>
                <w:rFonts w:eastAsia="Times New Roman"/>
                <w:sz w:val="20"/>
                <w:szCs w:val="20"/>
                <w:lang w:eastAsia="ru-RU"/>
              </w:rPr>
              <w:t xml:space="preserve">и (или) целей социально-экономической политики </w:t>
            </w:r>
            <w:r w:rsidR="00512CB5" w:rsidRPr="00F725BB">
              <w:rPr>
                <w:rFonts w:eastAsia="Times New Roman"/>
                <w:sz w:val="20"/>
                <w:szCs w:val="20"/>
                <w:lang w:eastAsia="ru-RU"/>
              </w:rPr>
              <w:t>городского поселения город Россошь</w:t>
            </w:r>
            <w:r w:rsidRPr="00F725BB">
              <w:rPr>
                <w:rFonts w:eastAsia="Times New Roman"/>
                <w:sz w:val="20"/>
                <w:szCs w:val="20"/>
                <w:lang w:eastAsia="ru-RU"/>
              </w:rPr>
              <w:t xml:space="preserve">, не относящихся к </w:t>
            </w:r>
            <w:r w:rsidR="00F725BB" w:rsidRPr="00F725BB">
              <w:rPr>
                <w:rFonts w:eastAsia="Times New Roman"/>
                <w:sz w:val="20"/>
                <w:szCs w:val="20"/>
                <w:lang w:eastAsia="ru-RU"/>
              </w:rPr>
              <w:t>муниципальным программам городского поселения город Россошь</w:t>
            </w:r>
            <w:r w:rsidRPr="00F725BB">
              <w:rPr>
                <w:rFonts w:eastAsia="Times New Roman"/>
                <w:sz w:val="20"/>
                <w:szCs w:val="20"/>
                <w:lang w:eastAsia="ru-RU"/>
              </w:rPr>
              <w:t>, в связи с предоставлением налоговых льгот, освобождений и иных преференций по налогам</w:t>
            </w:r>
          </w:p>
          <w:p w:rsidR="00EF561A" w:rsidRPr="00F725BB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</w:tcPr>
          <w:p w:rsidR="00EF561A" w:rsidRPr="00F725BB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25BB">
              <w:rPr>
                <w:rFonts w:eastAsia="Times New Roman"/>
                <w:sz w:val="20"/>
                <w:szCs w:val="20"/>
                <w:lang w:eastAsia="ru-RU"/>
              </w:rPr>
              <w:t xml:space="preserve">Код вида экономической деятельности (по </w:t>
            </w:r>
            <w:hyperlink r:id="rId17" w:history="1">
              <w:r w:rsidRPr="00F725BB">
                <w:rPr>
                  <w:rFonts w:eastAsia="Times New Roman"/>
                  <w:sz w:val="20"/>
                  <w:szCs w:val="20"/>
                  <w:lang w:eastAsia="ru-RU"/>
                </w:rPr>
                <w:t>ОКВЭД</w:t>
              </w:r>
            </w:hyperlink>
            <w:r w:rsidRPr="00F725BB">
              <w:rPr>
                <w:rFonts w:eastAsia="Times New Roman"/>
                <w:sz w:val="20"/>
                <w:szCs w:val="20"/>
                <w:lang w:eastAsia="ru-RU"/>
              </w:rPr>
              <w:t xml:space="preserve">), к которому относится налоговый расход </w:t>
            </w:r>
          </w:p>
          <w:p w:rsidR="00EF561A" w:rsidRPr="00F725BB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EF561A" w:rsidRPr="00F725BB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725BB">
              <w:rPr>
                <w:rFonts w:eastAsia="Times New Roman"/>
                <w:sz w:val="20"/>
                <w:szCs w:val="20"/>
                <w:lang w:eastAsia="ru-RU"/>
              </w:rPr>
              <w:t xml:space="preserve">Принадлежность налогового расхода к группе полномочий </w:t>
            </w:r>
          </w:p>
          <w:p w:rsidR="00EF561A" w:rsidRPr="00F725BB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F561A" w:rsidRPr="00EF561A" w:rsidTr="001D61FB">
        <w:tc>
          <w:tcPr>
            <w:tcW w:w="176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2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8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</w:tr>
      <w:tr w:rsidR="00EF561A" w:rsidRPr="00EF561A" w:rsidTr="001D61FB">
        <w:tc>
          <w:tcPr>
            <w:tcW w:w="176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F561A" w:rsidRPr="00EF561A" w:rsidRDefault="00EF561A" w:rsidP="00EF561A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EF561A" w:rsidRPr="00EF561A" w:rsidRDefault="00EF561A" w:rsidP="00EF561A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EF561A" w:rsidRPr="00EF561A" w:rsidRDefault="00EF561A" w:rsidP="00EF561A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EF561A" w:rsidRPr="00EF561A" w:rsidRDefault="00EF561A" w:rsidP="00EF561A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bookmarkStart w:id="1" w:name="_GoBack"/>
      <w:bookmarkEnd w:id="1"/>
    </w:p>
    <w:p w:rsidR="00EF561A" w:rsidRPr="00EF561A" w:rsidRDefault="00EF561A" w:rsidP="00EF561A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EF561A" w:rsidRPr="00EF561A" w:rsidRDefault="00EF561A" w:rsidP="00EF561A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EF561A" w:rsidRPr="00EF561A" w:rsidRDefault="00EF561A" w:rsidP="00EF561A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8452EE" w:rsidRDefault="008452EE" w:rsidP="00EF561A">
      <w:pPr>
        <w:widowControl w:val="0"/>
        <w:autoSpaceDE w:val="0"/>
        <w:autoSpaceDN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8452EE" w:rsidRDefault="008452EE" w:rsidP="00EF561A">
      <w:pPr>
        <w:widowControl w:val="0"/>
        <w:autoSpaceDE w:val="0"/>
        <w:autoSpaceDN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8452EE" w:rsidRDefault="008452EE" w:rsidP="00EF561A">
      <w:pPr>
        <w:widowControl w:val="0"/>
        <w:autoSpaceDE w:val="0"/>
        <w:autoSpaceDN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8452EE" w:rsidRDefault="008452EE" w:rsidP="00EF561A">
      <w:pPr>
        <w:widowControl w:val="0"/>
        <w:autoSpaceDE w:val="0"/>
        <w:autoSpaceDN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8452EE" w:rsidRDefault="008452EE" w:rsidP="00EF561A">
      <w:pPr>
        <w:widowControl w:val="0"/>
        <w:autoSpaceDE w:val="0"/>
        <w:autoSpaceDN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8452EE" w:rsidRDefault="008452EE" w:rsidP="00EF561A">
      <w:pPr>
        <w:widowControl w:val="0"/>
        <w:autoSpaceDE w:val="0"/>
        <w:autoSpaceDN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EF561A" w:rsidRPr="00EF561A" w:rsidRDefault="00EF561A" w:rsidP="00EF561A">
      <w:pPr>
        <w:widowControl w:val="0"/>
        <w:autoSpaceDE w:val="0"/>
        <w:autoSpaceDN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EF561A" w:rsidRPr="00EF561A" w:rsidRDefault="00EF561A" w:rsidP="00EF561A">
      <w:pPr>
        <w:widowControl w:val="0"/>
        <w:autoSpaceDE w:val="0"/>
        <w:autoSpaceDN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275"/>
        <w:gridCol w:w="1418"/>
        <w:gridCol w:w="1417"/>
        <w:gridCol w:w="1276"/>
        <w:gridCol w:w="1276"/>
        <w:gridCol w:w="1276"/>
        <w:gridCol w:w="1559"/>
        <w:gridCol w:w="1417"/>
        <w:gridCol w:w="1843"/>
      </w:tblGrid>
      <w:tr w:rsidR="00EF561A" w:rsidRPr="00EF561A" w:rsidTr="001D61FB">
        <w:tc>
          <w:tcPr>
            <w:tcW w:w="14379" w:type="dxa"/>
            <w:gridSpan w:val="10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Фискальные характеристики</w:t>
            </w:r>
          </w:p>
          <w:p w:rsidR="00EF561A" w:rsidRPr="008452EE" w:rsidRDefault="00EF561A" w:rsidP="008452E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 xml:space="preserve">налоговых расходов, установленных </w:t>
            </w:r>
            <w:r w:rsidR="008452EE" w:rsidRPr="008452EE">
              <w:rPr>
                <w:sz w:val="20"/>
                <w:szCs w:val="20"/>
              </w:rPr>
              <w:t>правовыми актам городского поселения город Россошь</w:t>
            </w:r>
          </w:p>
        </w:tc>
      </w:tr>
      <w:tr w:rsidR="00EF561A" w:rsidRPr="00EF561A" w:rsidTr="001D61FB">
        <w:tc>
          <w:tcPr>
            <w:tcW w:w="2897" w:type="dxa"/>
            <w:gridSpan w:val="2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</w:t>
            </w:r>
            <w:r w:rsidR="008452EE" w:rsidRPr="008452EE">
              <w:rPr>
                <w:sz w:val="20"/>
                <w:szCs w:val="20"/>
              </w:rPr>
              <w:t>правовыми актам городского поселения город Россошь</w:t>
            </w:r>
          </w:p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(тыс. рублей)</w:t>
            </w:r>
          </w:p>
          <w:p w:rsidR="00EF561A" w:rsidRPr="008452EE" w:rsidRDefault="009505F8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hyperlink w:anchor="P311" w:history="1">
              <w:r w:rsidR="00EF561A" w:rsidRPr="008452EE">
                <w:rPr>
                  <w:rFonts w:eastAsia="Times New Roman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2835" w:type="dxa"/>
            <w:gridSpan w:val="2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 xml:space="preserve">Оценка объема предоставленных налоговых льгот, освобождений и иных преференций для плательщиков налогов </w:t>
            </w:r>
          </w:p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828" w:type="dxa"/>
            <w:gridSpan w:val="3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 xml:space="preserve">Прогноз объема предоставленных налоговых льгот, освобождений и иных преференций для плательщиков налогов </w:t>
            </w:r>
          </w:p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976" w:type="dxa"/>
            <w:gridSpan w:val="2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установленными </w:t>
            </w:r>
            <w:r w:rsidR="008452EE" w:rsidRPr="008452EE">
              <w:rPr>
                <w:sz w:val="20"/>
                <w:szCs w:val="20"/>
              </w:rPr>
              <w:t>правовыми актам городского поселения город Россошь</w:t>
            </w:r>
          </w:p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Результаты оценки эффективности налогового расхода</w:t>
            </w:r>
          </w:p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F561A" w:rsidRPr="00EF561A" w:rsidTr="001D61FB">
        <w:tc>
          <w:tcPr>
            <w:tcW w:w="1622" w:type="dxa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за год, пред-шествующий отчетному году</w:t>
            </w:r>
          </w:p>
        </w:tc>
        <w:tc>
          <w:tcPr>
            <w:tcW w:w="1275" w:type="dxa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за отчетный год</w:t>
            </w:r>
          </w:p>
        </w:tc>
        <w:tc>
          <w:tcPr>
            <w:tcW w:w="1418" w:type="dxa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1417" w:type="dxa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на очередной финансовый год</w:t>
            </w:r>
          </w:p>
        </w:tc>
        <w:tc>
          <w:tcPr>
            <w:tcW w:w="1276" w:type="dxa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на 1-й год планового периода</w:t>
            </w:r>
          </w:p>
        </w:tc>
        <w:tc>
          <w:tcPr>
            <w:tcW w:w="1276" w:type="dxa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на 2-й год планового периода</w:t>
            </w:r>
          </w:p>
        </w:tc>
        <w:tc>
          <w:tcPr>
            <w:tcW w:w="1276" w:type="dxa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на 3-й год планового периода</w:t>
            </w:r>
          </w:p>
        </w:tc>
        <w:tc>
          <w:tcPr>
            <w:tcW w:w="1559" w:type="dxa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за год, пред-шествующий отчетному году</w:t>
            </w:r>
          </w:p>
        </w:tc>
        <w:tc>
          <w:tcPr>
            <w:tcW w:w="1417" w:type="dxa"/>
          </w:tcPr>
          <w:p w:rsidR="00EF561A" w:rsidRPr="008452EE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52EE">
              <w:rPr>
                <w:rFonts w:eastAsia="Times New Roman"/>
                <w:sz w:val="20"/>
                <w:szCs w:val="20"/>
                <w:lang w:eastAsia="ru-RU"/>
              </w:rPr>
              <w:t>за отчетный год</w:t>
            </w:r>
          </w:p>
        </w:tc>
        <w:tc>
          <w:tcPr>
            <w:tcW w:w="1843" w:type="dxa"/>
          </w:tcPr>
          <w:p w:rsidR="00EF561A" w:rsidRPr="008452EE" w:rsidRDefault="00EF561A" w:rsidP="00EF561A">
            <w:pPr>
              <w:rPr>
                <w:sz w:val="20"/>
                <w:szCs w:val="20"/>
              </w:rPr>
            </w:pPr>
          </w:p>
        </w:tc>
      </w:tr>
      <w:tr w:rsidR="00EF561A" w:rsidRPr="00EF561A" w:rsidTr="001D61FB">
        <w:tc>
          <w:tcPr>
            <w:tcW w:w="1622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561A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</w:tr>
      <w:tr w:rsidR="00EF561A" w:rsidRPr="00EF561A" w:rsidTr="001D61FB">
        <w:tc>
          <w:tcPr>
            <w:tcW w:w="1622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F561A" w:rsidRPr="00EF561A" w:rsidRDefault="00EF561A" w:rsidP="00EF56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F561A" w:rsidRPr="00EF561A" w:rsidRDefault="00EF561A" w:rsidP="00EF561A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EF561A" w:rsidRPr="002D080A" w:rsidRDefault="00EF561A" w:rsidP="009D348D">
      <w:pPr>
        <w:widowControl w:val="0"/>
        <w:autoSpaceDE w:val="0"/>
        <w:autoSpaceDN w:val="0"/>
        <w:ind w:firstLine="539"/>
        <w:jc w:val="both"/>
        <w:rPr>
          <w:rFonts w:eastAsia="Times New Roman"/>
          <w:sz w:val="24"/>
          <w:szCs w:val="24"/>
          <w:lang w:eastAsia="ru-RU"/>
        </w:rPr>
      </w:pPr>
      <w:bookmarkStart w:id="2" w:name="P308"/>
      <w:bookmarkEnd w:id="2"/>
      <w:r w:rsidRPr="002D080A">
        <w:rPr>
          <w:rFonts w:eastAsia="Times New Roman"/>
          <w:sz w:val="24"/>
          <w:szCs w:val="24"/>
          <w:lang w:eastAsia="ru-RU"/>
        </w:rPr>
        <w:t>1. В качестве целевой категории плательщиков налогов, для которых предусмотрены налоговые льготы, освобождения и иные преференции, могут указываться юридические лица и (или) индивидуальные предприниматели и (или) физические лица.</w:t>
      </w:r>
    </w:p>
    <w:p w:rsidR="00EF561A" w:rsidRPr="002D080A" w:rsidRDefault="00EF561A" w:rsidP="009D348D">
      <w:pPr>
        <w:widowControl w:val="0"/>
        <w:autoSpaceDE w:val="0"/>
        <w:autoSpaceDN w:val="0"/>
        <w:ind w:firstLine="539"/>
        <w:jc w:val="both"/>
        <w:rPr>
          <w:rFonts w:eastAsia="Times New Roman"/>
          <w:sz w:val="24"/>
          <w:szCs w:val="24"/>
          <w:lang w:eastAsia="ru-RU"/>
        </w:rPr>
      </w:pPr>
      <w:bookmarkStart w:id="3" w:name="P309"/>
      <w:bookmarkEnd w:id="3"/>
      <w:r w:rsidRPr="002D080A">
        <w:rPr>
          <w:rFonts w:eastAsia="Times New Roman"/>
          <w:sz w:val="24"/>
          <w:szCs w:val="24"/>
          <w:lang w:eastAsia="ru-RU"/>
        </w:rPr>
        <w:t xml:space="preserve">2. Целевая категория налогового расхода (стимулирующая, социальная, техническая) указывается в соответствии с </w:t>
      </w:r>
      <w:hyperlink r:id="rId18" w:history="1">
        <w:r w:rsidRPr="002D080A">
          <w:rPr>
            <w:rFonts w:eastAsia="Times New Roman"/>
            <w:sz w:val="24"/>
            <w:szCs w:val="24"/>
            <w:lang w:eastAsia="ru-RU"/>
          </w:rPr>
          <w:t>постановлением</w:t>
        </w:r>
      </w:hyperlink>
      <w:r w:rsidRPr="002D080A">
        <w:rPr>
          <w:rFonts w:eastAsia="Times New Roman"/>
          <w:sz w:val="24"/>
          <w:szCs w:val="24"/>
          <w:lang w:eastAsia="ru-RU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EF561A" w:rsidRPr="002D080A" w:rsidRDefault="00EF561A" w:rsidP="009D348D">
      <w:pPr>
        <w:widowControl w:val="0"/>
        <w:autoSpaceDE w:val="0"/>
        <w:autoSpaceDN w:val="0"/>
        <w:ind w:firstLine="539"/>
        <w:jc w:val="both"/>
        <w:rPr>
          <w:rFonts w:eastAsia="Times New Roman"/>
          <w:sz w:val="24"/>
          <w:szCs w:val="24"/>
          <w:lang w:eastAsia="ru-RU"/>
        </w:rPr>
      </w:pPr>
      <w:bookmarkStart w:id="4" w:name="P310"/>
      <w:bookmarkEnd w:id="4"/>
      <w:r w:rsidRPr="002D080A">
        <w:rPr>
          <w:rFonts w:eastAsia="Times New Roman"/>
          <w:sz w:val="24"/>
          <w:szCs w:val="24"/>
          <w:lang w:eastAsia="ru-RU"/>
        </w:rPr>
        <w:t xml:space="preserve">3. Указываются: наименование </w:t>
      </w:r>
      <w:r w:rsidR="008452EE" w:rsidRPr="002D080A">
        <w:rPr>
          <w:rFonts w:eastAsia="Times New Roman"/>
          <w:sz w:val="24"/>
          <w:szCs w:val="24"/>
          <w:lang w:eastAsia="ru-RU"/>
        </w:rPr>
        <w:t xml:space="preserve">муниципальных программ городского поселения город Россошь </w:t>
      </w:r>
      <w:r w:rsidRPr="002D080A">
        <w:rPr>
          <w:rFonts w:eastAsia="Times New Roman"/>
          <w:sz w:val="24"/>
          <w:szCs w:val="24"/>
          <w:lang w:eastAsia="ru-RU"/>
        </w:rPr>
        <w:t xml:space="preserve">(подпрограммы, основного мероприятия), наименование показателя (индикатора) достижения целей </w:t>
      </w:r>
      <w:r w:rsidR="008452EE" w:rsidRPr="002D080A">
        <w:rPr>
          <w:rFonts w:eastAsia="Times New Roman"/>
          <w:sz w:val="24"/>
          <w:szCs w:val="24"/>
          <w:lang w:eastAsia="ru-RU"/>
        </w:rPr>
        <w:t xml:space="preserve">муниципальных программ городского поселения город Россошь </w:t>
      </w:r>
      <w:r w:rsidRPr="002D080A">
        <w:rPr>
          <w:rFonts w:eastAsia="Times New Roman"/>
          <w:sz w:val="24"/>
          <w:szCs w:val="24"/>
          <w:lang w:eastAsia="ru-RU"/>
        </w:rPr>
        <w:t xml:space="preserve">и (или) целей социально-экономической политики </w:t>
      </w:r>
      <w:r w:rsidR="008452EE" w:rsidRPr="002D080A">
        <w:rPr>
          <w:rFonts w:eastAsia="Times New Roman"/>
          <w:sz w:val="24"/>
          <w:szCs w:val="24"/>
          <w:lang w:eastAsia="ru-RU"/>
        </w:rPr>
        <w:t>городского поселения город Россошь</w:t>
      </w:r>
      <w:r w:rsidRPr="002D080A">
        <w:rPr>
          <w:rFonts w:eastAsia="Times New Roman"/>
          <w:sz w:val="24"/>
          <w:szCs w:val="24"/>
          <w:lang w:eastAsia="ru-RU"/>
        </w:rPr>
        <w:t xml:space="preserve">, не относящихся к </w:t>
      </w:r>
      <w:r w:rsidR="008452EE" w:rsidRPr="002D080A">
        <w:rPr>
          <w:rFonts w:eastAsia="Times New Roman"/>
          <w:sz w:val="24"/>
          <w:szCs w:val="24"/>
          <w:lang w:eastAsia="ru-RU"/>
        </w:rPr>
        <w:t>муниципальным программам городского поселения город Россошь</w:t>
      </w:r>
      <w:r w:rsidRPr="002D080A">
        <w:rPr>
          <w:rFonts w:eastAsia="Times New Roman"/>
          <w:sz w:val="24"/>
          <w:szCs w:val="24"/>
          <w:lang w:eastAsia="ru-RU"/>
        </w:rPr>
        <w:t xml:space="preserve">, за отчетный период. </w:t>
      </w:r>
    </w:p>
    <w:p w:rsidR="00EF561A" w:rsidRPr="002D080A" w:rsidRDefault="00EF561A" w:rsidP="009D348D">
      <w:pPr>
        <w:widowControl w:val="0"/>
        <w:autoSpaceDE w:val="0"/>
        <w:autoSpaceDN w:val="0"/>
        <w:ind w:firstLine="539"/>
        <w:jc w:val="both"/>
        <w:rPr>
          <w:rFonts w:eastAsia="Times New Roman"/>
          <w:sz w:val="24"/>
          <w:szCs w:val="24"/>
          <w:lang w:eastAsia="ru-RU"/>
        </w:rPr>
      </w:pPr>
      <w:r w:rsidRPr="002D080A">
        <w:rPr>
          <w:rFonts w:eastAsia="Times New Roman"/>
          <w:sz w:val="24"/>
          <w:szCs w:val="24"/>
          <w:lang w:eastAsia="ru-RU"/>
        </w:rPr>
        <w:t xml:space="preserve">4. </w:t>
      </w:r>
      <w:hyperlink r:id="rId19" w:history="1">
        <w:r w:rsidRPr="002D080A">
          <w:rPr>
            <w:rFonts w:eastAsia="Times New Roman"/>
            <w:sz w:val="24"/>
            <w:szCs w:val="24"/>
            <w:lang w:eastAsia="ru-RU"/>
          </w:rPr>
          <w:t>ОКВЭД</w:t>
        </w:r>
      </w:hyperlink>
      <w:r w:rsidRPr="002D080A">
        <w:rPr>
          <w:rFonts w:eastAsia="Times New Roman"/>
          <w:sz w:val="24"/>
          <w:szCs w:val="24"/>
          <w:lang w:eastAsia="ru-RU"/>
        </w:rPr>
        <w:t xml:space="preserve"> указывается, если налоговый расход обусловлен налоговыми льготами, освобождениями и иными преференциями для отдельных видов экономической деятельности.</w:t>
      </w:r>
    </w:p>
    <w:p w:rsidR="00D027C8" w:rsidRPr="008552D0" w:rsidRDefault="00AD26FD" w:rsidP="009D348D">
      <w:pPr>
        <w:widowControl w:val="0"/>
        <w:autoSpaceDE w:val="0"/>
        <w:autoSpaceDN w:val="0"/>
        <w:ind w:firstLine="539"/>
        <w:jc w:val="both"/>
        <w:rPr>
          <w:rFonts w:eastAsia="Times New Roman"/>
          <w:sz w:val="24"/>
          <w:szCs w:val="24"/>
          <w:lang w:eastAsia="ru-RU"/>
        </w:rPr>
      </w:pPr>
      <w:bookmarkStart w:id="5" w:name="P311"/>
      <w:bookmarkEnd w:id="5"/>
      <w:r>
        <w:rPr>
          <w:rFonts w:eastAsia="Times New Roman"/>
          <w:sz w:val="24"/>
          <w:szCs w:val="24"/>
          <w:lang w:eastAsia="ru-RU"/>
        </w:rPr>
        <w:t>5</w:t>
      </w:r>
      <w:r w:rsidR="00EF561A" w:rsidRPr="008552D0">
        <w:rPr>
          <w:rFonts w:eastAsia="Times New Roman"/>
          <w:sz w:val="24"/>
          <w:szCs w:val="24"/>
          <w:lang w:eastAsia="ru-RU"/>
        </w:rPr>
        <w:t>. Указываются данные</w:t>
      </w:r>
      <w:r w:rsidR="00D027C8" w:rsidRPr="008552D0">
        <w:rPr>
          <w:rFonts w:eastAsia="Times New Roman"/>
          <w:sz w:val="24"/>
          <w:szCs w:val="24"/>
          <w:lang w:eastAsia="ru-RU"/>
        </w:rPr>
        <w:t>, содержащиеся в нормативном муниципальном правовом акте Совета народных депутатов городского поселения город Россошь.</w:t>
      </w:r>
    </w:p>
    <w:p w:rsidR="00D027C8" w:rsidRPr="008552D0" w:rsidRDefault="00AD26FD" w:rsidP="00D027C8">
      <w:pPr>
        <w:widowControl w:val="0"/>
        <w:autoSpaceDE w:val="0"/>
        <w:autoSpaceDN w:val="0"/>
        <w:ind w:firstLine="53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</w:t>
      </w:r>
      <w:r w:rsidR="00EF561A" w:rsidRPr="008552D0">
        <w:rPr>
          <w:rFonts w:eastAsia="Times New Roman"/>
          <w:sz w:val="24"/>
          <w:szCs w:val="24"/>
          <w:lang w:eastAsia="ru-RU"/>
        </w:rPr>
        <w:t>. Указываются данные</w:t>
      </w:r>
      <w:r w:rsidR="00D027C8" w:rsidRPr="008552D0">
        <w:rPr>
          <w:rFonts w:eastAsia="Times New Roman"/>
          <w:sz w:val="24"/>
          <w:szCs w:val="24"/>
          <w:lang w:eastAsia="ru-RU"/>
        </w:rPr>
        <w:t xml:space="preserve"> содержащиеся в нормативном муниципальном правовом акте Совета народных депутатов городского поселения город Россошь. </w:t>
      </w:r>
    </w:p>
    <w:p w:rsidR="00EF561A" w:rsidRPr="002D080A" w:rsidRDefault="00AD26FD" w:rsidP="009D348D">
      <w:pPr>
        <w:widowControl w:val="0"/>
        <w:autoSpaceDE w:val="0"/>
        <w:autoSpaceDN w:val="0"/>
        <w:ind w:firstLine="539"/>
        <w:jc w:val="both"/>
        <w:rPr>
          <w:rFonts w:eastAsia="Times New Roman"/>
          <w:sz w:val="24"/>
          <w:szCs w:val="24"/>
          <w:lang w:eastAsia="ru-RU"/>
        </w:rPr>
      </w:pPr>
      <w:bookmarkStart w:id="6" w:name="P312"/>
      <w:bookmarkEnd w:id="6"/>
      <w:r>
        <w:rPr>
          <w:rFonts w:eastAsia="Times New Roman"/>
          <w:sz w:val="24"/>
          <w:szCs w:val="24"/>
          <w:lang w:eastAsia="ru-RU"/>
        </w:rPr>
        <w:t>7</w:t>
      </w:r>
      <w:r w:rsidR="00EF561A" w:rsidRPr="002D080A">
        <w:rPr>
          <w:rFonts w:eastAsia="Times New Roman"/>
          <w:sz w:val="24"/>
          <w:szCs w:val="24"/>
          <w:lang w:eastAsia="ru-RU"/>
        </w:rPr>
        <w:t xml:space="preserve">. Результаты оценки эффективности налогового расхода должны содержать: значение показателя (индикатора) достижения целей </w:t>
      </w:r>
      <w:r w:rsidR="008452EE" w:rsidRPr="002D080A">
        <w:rPr>
          <w:rFonts w:eastAsia="Times New Roman"/>
          <w:sz w:val="24"/>
          <w:szCs w:val="24"/>
          <w:lang w:eastAsia="ru-RU"/>
        </w:rPr>
        <w:t xml:space="preserve">муниципальных программ городского поселения город Россошь </w:t>
      </w:r>
      <w:r w:rsidR="00EF561A" w:rsidRPr="002D080A">
        <w:rPr>
          <w:rFonts w:eastAsia="Times New Roman"/>
          <w:sz w:val="24"/>
          <w:szCs w:val="24"/>
          <w:lang w:eastAsia="ru-RU"/>
        </w:rPr>
        <w:t xml:space="preserve"> и (или) целей социально-экономической политики </w:t>
      </w:r>
      <w:r w:rsidR="008452EE" w:rsidRPr="002D080A">
        <w:rPr>
          <w:rFonts w:eastAsia="Times New Roman"/>
          <w:sz w:val="24"/>
          <w:szCs w:val="24"/>
          <w:lang w:eastAsia="ru-RU"/>
        </w:rPr>
        <w:t xml:space="preserve">городского поселения </w:t>
      </w:r>
      <w:r w:rsidR="008452EE" w:rsidRPr="002D080A">
        <w:rPr>
          <w:rFonts w:eastAsia="Times New Roman"/>
          <w:sz w:val="24"/>
          <w:szCs w:val="24"/>
          <w:lang w:eastAsia="ru-RU"/>
        </w:rPr>
        <w:lastRenderedPageBreak/>
        <w:t>город Россошь</w:t>
      </w:r>
      <w:r w:rsidR="00EF561A" w:rsidRPr="002D080A">
        <w:rPr>
          <w:rFonts w:eastAsia="Times New Roman"/>
          <w:sz w:val="24"/>
          <w:szCs w:val="24"/>
          <w:lang w:eastAsia="ru-RU"/>
        </w:rPr>
        <w:t xml:space="preserve">, не относящихся к </w:t>
      </w:r>
      <w:r w:rsidR="008452EE" w:rsidRPr="002D080A">
        <w:rPr>
          <w:rFonts w:eastAsia="Times New Roman"/>
          <w:sz w:val="24"/>
          <w:szCs w:val="24"/>
          <w:lang w:eastAsia="ru-RU"/>
        </w:rPr>
        <w:t>муниципальным программам городского поселения город Россошь</w:t>
      </w:r>
      <w:r w:rsidR="00EF561A" w:rsidRPr="002D080A">
        <w:rPr>
          <w:rFonts w:eastAsia="Times New Roman"/>
          <w:sz w:val="24"/>
          <w:szCs w:val="24"/>
          <w:lang w:eastAsia="ru-RU"/>
        </w:rPr>
        <w:t>, за отчетный период с указанием темпа роста (снижения) показателя (индикатора) к уровню аналогичного периода предыдущего года; обоснование целесообразности сохранения, отмены или изменения налоговых ставок предоставленных плательщикам налоговых льгот (преференций). При проведении оценки эффективности стимулирующих налоговых расходов необходимо включать результат расчета совокупного бюджетного эффекта за отчетный период.</w:t>
      </w:r>
    </w:p>
    <w:p w:rsidR="00EF561A" w:rsidRPr="000345D9" w:rsidRDefault="00EF561A" w:rsidP="00EF561A">
      <w:pPr>
        <w:rPr>
          <w:sz w:val="24"/>
          <w:szCs w:val="24"/>
        </w:rPr>
      </w:pPr>
    </w:p>
    <w:p w:rsidR="003E4B16" w:rsidRDefault="003E4B16" w:rsidP="0060476B">
      <w:pPr>
        <w:widowControl w:val="0"/>
        <w:autoSpaceDE w:val="0"/>
        <w:autoSpaceDN w:val="0"/>
        <w:jc w:val="right"/>
        <w:outlineLvl w:val="1"/>
        <w:rPr>
          <w:rFonts w:eastAsia="Times New Roman"/>
          <w:szCs w:val="20"/>
          <w:lang w:eastAsia="ru-RU"/>
        </w:rPr>
      </w:pPr>
    </w:p>
    <w:p w:rsidR="003E4B16" w:rsidRDefault="003E4B16" w:rsidP="0060476B">
      <w:pPr>
        <w:widowControl w:val="0"/>
        <w:autoSpaceDE w:val="0"/>
        <w:autoSpaceDN w:val="0"/>
        <w:jc w:val="right"/>
        <w:outlineLvl w:val="1"/>
        <w:rPr>
          <w:rFonts w:eastAsia="Times New Roman"/>
          <w:szCs w:val="20"/>
          <w:lang w:eastAsia="ru-RU"/>
        </w:rPr>
      </w:pPr>
    </w:p>
    <w:p w:rsidR="003E4B16" w:rsidRDefault="003E4B16" w:rsidP="0060476B">
      <w:pPr>
        <w:widowControl w:val="0"/>
        <w:autoSpaceDE w:val="0"/>
        <w:autoSpaceDN w:val="0"/>
        <w:jc w:val="right"/>
        <w:outlineLvl w:val="1"/>
        <w:rPr>
          <w:rFonts w:eastAsia="Times New Roman"/>
          <w:szCs w:val="20"/>
          <w:lang w:eastAsia="ru-RU"/>
        </w:rPr>
      </w:pPr>
    </w:p>
    <w:p w:rsidR="003E4B16" w:rsidRDefault="003E4B16" w:rsidP="0060476B">
      <w:pPr>
        <w:widowControl w:val="0"/>
        <w:autoSpaceDE w:val="0"/>
        <w:autoSpaceDN w:val="0"/>
        <w:jc w:val="right"/>
        <w:outlineLvl w:val="1"/>
        <w:rPr>
          <w:rFonts w:eastAsia="Times New Roman"/>
          <w:szCs w:val="20"/>
          <w:lang w:eastAsia="ru-RU"/>
        </w:rPr>
      </w:pPr>
    </w:p>
    <w:sectPr w:rsidR="003E4B16" w:rsidSect="00A53AC3">
      <w:pgSz w:w="16838" w:h="11906" w:orient="landscape"/>
      <w:pgMar w:top="567" w:right="1134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614" w:rsidRDefault="006F3614">
      <w:r>
        <w:separator/>
      </w:r>
    </w:p>
  </w:endnote>
  <w:endnote w:type="continuationSeparator" w:id="1">
    <w:p w:rsidR="006F3614" w:rsidRDefault="006F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614" w:rsidRDefault="006F3614">
      <w:r>
        <w:separator/>
      </w:r>
    </w:p>
  </w:footnote>
  <w:footnote w:type="continuationSeparator" w:id="1">
    <w:p w:rsidR="006F3614" w:rsidRDefault="006F3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35" w:rsidRPr="00464C35" w:rsidRDefault="009505F8">
    <w:pPr>
      <w:pStyle w:val="a3"/>
      <w:jc w:val="center"/>
      <w:rPr>
        <w:sz w:val="24"/>
        <w:szCs w:val="24"/>
      </w:rPr>
    </w:pPr>
    <w:r w:rsidRPr="00464C35">
      <w:rPr>
        <w:sz w:val="24"/>
        <w:szCs w:val="24"/>
      </w:rPr>
      <w:fldChar w:fldCharType="begin"/>
    </w:r>
    <w:r w:rsidR="00A21BCE" w:rsidRPr="00464C35">
      <w:rPr>
        <w:sz w:val="24"/>
        <w:szCs w:val="24"/>
      </w:rPr>
      <w:instrText xml:space="preserve"> PAGE   \* MERGEFORMAT </w:instrText>
    </w:r>
    <w:r w:rsidRPr="00464C35">
      <w:rPr>
        <w:sz w:val="24"/>
        <w:szCs w:val="24"/>
      </w:rPr>
      <w:fldChar w:fldCharType="separate"/>
    </w:r>
    <w:r w:rsidR="0031707F">
      <w:rPr>
        <w:noProof/>
        <w:sz w:val="24"/>
        <w:szCs w:val="24"/>
      </w:rPr>
      <w:t>2</w:t>
    </w:r>
    <w:r w:rsidRPr="00464C35">
      <w:rPr>
        <w:sz w:val="24"/>
        <w:szCs w:val="24"/>
      </w:rPr>
      <w:fldChar w:fldCharType="end"/>
    </w:r>
  </w:p>
  <w:p w:rsidR="00464C35" w:rsidRDefault="006F36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641D"/>
    <w:multiLevelType w:val="hybridMultilevel"/>
    <w:tmpl w:val="E442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92C98"/>
    <w:multiLevelType w:val="hybridMultilevel"/>
    <w:tmpl w:val="D576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A3521"/>
    <w:rsid w:val="00003BA4"/>
    <w:rsid w:val="000109E2"/>
    <w:rsid w:val="00014233"/>
    <w:rsid w:val="00032E6F"/>
    <w:rsid w:val="000345D9"/>
    <w:rsid w:val="00044179"/>
    <w:rsid w:val="00074D01"/>
    <w:rsid w:val="000A77C3"/>
    <w:rsid w:val="000F5821"/>
    <w:rsid w:val="000F79CF"/>
    <w:rsid w:val="00104580"/>
    <w:rsid w:val="001106AD"/>
    <w:rsid w:val="001225B5"/>
    <w:rsid w:val="00140D61"/>
    <w:rsid w:val="00155B8C"/>
    <w:rsid w:val="0016364D"/>
    <w:rsid w:val="00164A31"/>
    <w:rsid w:val="00173261"/>
    <w:rsid w:val="001811D2"/>
    <w:rsid w:val="001A3521"/>
    <w:rsid w:val="001C5748"/>
    <w:rsid w:val="00207FD6"/>
    <w:rsid w:val="0021092E"/>
    <w:rsid w:val="00220BA6"/>
    <w:rsid w:val="00226292"/>
    <w:rsid w:val="002A2776"/>
    <w:rsid w:val="002A5F91"/>
    <w:rsid w:val="002D080A"/>
    <w:rsid w:val="002D3843"/>
    <w:rsid w:val="0031687C"/>
    <w:rsid w:val="0031707F"/>
    <w:rsid w:val="00320187"/>
    <w:rsid w:val="00365F71"/>
    <w:rsid w:val="00382524"/>
    <w:rsid w:val="003A0AB5"/>
    <w:rsid w:val="003C1AE4"/>
    <w:rsid w:val="003E4B16"/>
    <w:rsid w:val="003F2892"/>
    <w:rsid w:val="0040324A"/>
    <w:rsid w:val="004177A3"/>
    <w:rsid w:val="00460944"/>
    <w:rsid w:val="00464279"/>
    <w:rsid w:val="004A1116"/>
    <w:rsid w:val="004A1568"/>
    <w:rsid w:val="004B0206"/>
    <w:rsid w:val="004B68FA"/>
    <w:rsid w:val="004C24CD"/>
    <w:rsid w:val="005059D4"/>
    <w:rsid w:val="0051278D"/>
    <w:rsid w:val="00512CB5"/>
    <w:rsid w:val="005222A6"/>
    <w:rsid w:val="0052661C"/>
    <w:rsid w:val="00557011"/>
    <w:rsid w:val="00564371"/>
    <w:rsid w:val="00576B56"/>
    <w:rsid w:val="005825AD"/>
    <w:rsid w:val="005876AD"/>
    <w:rsid w:val="005932F4"/>
    <w:rsid w:val="005A3B1D"/>
    <w:rsid w:val="005A7756"/>
    <w:rsid w:val="005C0F11"/>
    <w:rsid w:val="005C351F"/>
    <w:rsid w:val="0060476B"/>
    <w:rsid w:val="0062206B"/>
    <w:rsid w:val="00636C99"/>
    <w:rsid w:val="00644CE6"/>
    <w:rsid w:val="00655552"/>
    <w:rsid w:val="00682E1F"/>
    <w:rsid w:val="00684B71"/>
    <w:rsid w:val="00695DD0"/>
    <w:rsid w:val="006A1AF7"/>
    <w:rsid w:val="006C0BF0"/>
    <w:rsid w:val="006D45C7"/>
    <w:rsid w:val="006D5344"/>
    <w:rsid w:val="006E2BFF"/>
    <w:rsid w:val="006F3614"/>
    <w:rsid w:val="006F3BB8"/>
    <w:rsid w:val="00715263"/>
    <w:rsid w:val="00722858"/>
    <w:rsid w:val="007260E6"/>
    <w:rsid w:val="0072710D"/>
    <w:rsid w:val="0074216A"/>
    <w:rsid w:val="0074431C"/>
    <w:rsid w:val="007710C2"/>
    <w:rsid w:val="008016A2"/>
    <w:rsid w:val="00804040"/>
    <w:rsid w:val="0080427E"/>
    <w:rsid w:val="008239F8"/>
    <w:rsid w:val="00835D8B"/>
    <w:rsid w:val="008452EE"/>
    <w:rsid w:val="008552D0"/>
    <w:rsid w:val="00856F3D"/>
    <w:rsid w:val="008620EF"/>
    <w:rsid w:val="008A7871"/>
    <w:rsid w:val="008E1481"/>
    <w:rsid w:val="009129BB"/>
    <w:rsid w:val="0091642D"/>
    <w:rsid w:val="00936CFF"/>
    <w:rsid w:val="0094393C"/>
    <w:rsid w:val="009505F8"/>
    <w:rsid w:val="009510A3"/>
    <w:rsid w:val="00980C3F"/>
    <w:rsid w:val="009C65B0"/>
    <w:rsid w:val="009D348D"/>
    <w:rsid w:val="009E324E"/>
    <w:rsid w:val="009F55DD"/>
    <w:rsid w:val="00A13641"/>
    <w:rsid w:val="00A15BBD"/>
    <w:rsid w:val="00A178EB"/>
    <w:rsid w:val="00A21BCE"/>
    <w:rsid w:val="00A2791C"/>
    <w:rsid w:val="00A4624A"/>
    <w:rsid w:val="00A53AC3"/>
    <w:rsid w:val="00A94E22"/>
    <w:rsid w:val="00A95076"/>
    <w:rsid w:val="00AC733B"/>
    <w:rsid w:val="00AD26FD"/>
    <w:rsid w:val="00AD3972"/>
    <w:rsid w:val="00AF7AF5"/>
    <w:rsid w:val="00B0253D"/>
    <w:rsid w:val="00B065DC"/>
    <w:rsid w:val="00B44B4B"/>
    <w:rsid w:val="00B6548F"/>
    <w:rsid w:val="00B72FB7"/>
    <w:rsid w:val="00B96083"/>
    <w:rsid w:val="00BC4A82"/>
    <w:rsid w:val="00BC6C92"/>
    <w:rsid w:val="00BE359C"/>
    <w:rsid w:val="00C63530"/>
    <w:rsid w:val="00C95ED4"/>
    <w:rsid w:val="00C96BEF"/>
    <w:rsid w:val="00CC2104"/>
    <w:rsid w:val="00CD0676"/>
    <w:rsid w:val="00CD2E7D"/>
    <w:rsid w:val="00CD42DB"/>
    <w:rsid w:val="00D01D81"/>
    <w:rsid w:val="00D027C8"/>
    <w:rsid w:val="00D11991"/>
    <w:rsid w:val="00D14C08"/>
    <w:rsid w:val="00D525B6"/>
    <w:rsid w:val="00D71025"/>
    <w:rsid w:val="00D86707"/>
    <w:rsid w:val="00D97892"/>
    <w:rsid w:val="00DA0297"/>
    <w:rsid w:val="00DB5A99"/>
    <w:rsid w:val="00DB69CB"/>
    <w:rsid w:val="00DC441E"/>
    <w:rsid w:val="00E118AC"/>
    <w:rsid w:val="00E177BF"/>
    <w:rsid w:val="00E23C0E"/>
    <w:rsid w:val="00E46D28"/>
    <w:rsid w:val="00E60AF2"/>
    <w:rsid w:val="00E8011E"/>
    <w:rsid w:val="00E97B0D"/>
    <w:rsid w:val="00EC472C"/>
    <w:rsid w:val="00EC6208"/>
    <w:rsid w:val="00ED0A82"/>
    <w:rsid w:val="00ED3E60"/>
    <w:rsid w:val="00EE3376"/>
    <w:rsid w:val="00EF561A"/>
    <w:rsid w:val="00F62AD3"/>
    <w:rsid w:val="00F67986"/>
    <w:rsid w:val="00F725BB"/>
    <w:rsid w:val="00F72E82"/>
    <w:rsid w:val="00F82D85"/>
    <w:rsid w:val="00FA633F"/>
    <w:rsid w:val="00FC5967"/>
    <w:rsid w:val="00FE46BA"/>
    <w:rsid w:val="00FE4C67"/>
    <w:rsid w:val="00FF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2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5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A35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3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352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A3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3521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A35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52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FE4C6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C6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2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5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A35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3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352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A3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3521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A35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52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FE4C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gadm.ru/regulatory/10607/" TargetMode="External"/><Relationship Id="rId18" Type="http://schemas.openxmlformats.org/officeDocument/2006/relationships/hyperlink" Target="consultantplus://offline/ref=E255B604E6F9C7967A7A7FD72B639319E1DFD017AA4385946EBC8F2BDAAFE4909F5217D0DA41EE34DCE8B493EEN5Z2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rgadm.ru/regulatory/10607/" TargetMode="External"/><Relationship Id="rId17" Type="http://schemas.openxmlformats.org/officeDocument/2006/relationships/hyperlink" Target="consultantplus://offline/ref=E255B604E6F9C7967A7A7FD72B639319E1DFD510A04985946EBC8F2BDAAFE4909F5217D0DA41EE34DCE8B493EEN5Z2H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gadm.ru/regulatory/1060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://www.krgadm.ru/regulatory/10607/" TargetMode="External"/><Relationship Id="rId19" Type="http://schemas.openxmlformats.org/officeDocument/2006/relationships/hyperlink" Target="consultantplus://offline/ref=E255B604E6F9C7967A7A7FD72B639319E1DFD510A04985946EBC8F2BDAAFE4909F5217D0DA41EE34DCE8B493EEN5Z2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hyperlink" Target="http://www.krgadm.ru/regulatory/10607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77A1-DD39-4A6A-8E17-1EBCFA0D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4064</Words>
  <Characters>23168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2020-01-23T08:42:00Z</cp:lastPrinted>
  <dcterms:created xsi:type="dcterms:W3CDTF">2020-01-22T13:15:00Z</dcterms:created>
  <dcterms:modified xsi:type="dcterms:W3CDTF">2020-01-23T08:42:00Z</dcterms:modified>
</cp:coreProperties>
</file>