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DD" w:rsidRPr="00D13C0A" w:rsidRDefault="003230DD" w:rsidP="00D13C0A">
      <w:pPr>
        <w:spacing w:after="0" w:line="240" w:lineRule="auto"/>
        <w:ind w:firstLine="709"/>
        <w:rPr>
          <w:rFonts w:ascii="Times New Roman" w:eastAsia="Times New Roman" w:hAnsi="Times New Roman" w:cs="Times New Roman"/>
          <w:sz w:val="24"/>
          <w:szCs w:val="24"/>
          <w:lang w:eastAsia="ru-RU"/>
        </w:rPr>
      </w:pPr>
      <w:r w:rsidRPr="00D13C0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2833370</wp:posOffset>
            </wp:positionH>
            <wp:positionV relativeFrom="paragraph">
              <wp:posOffset>-38100</wp:posOffset>
            </wp:positionV>
            <wp:extent cx="631825" cy="8001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1825" cy="800100"/>
                    </a:xfrm>
                    <a:prstGeom prst="rect">
                      <a:avLst/>
                    </a:prstGeom>
                    <a:noFill/>
                    <a:ln w="9525">
                      <a:noFill/>
                      <a:miter lim="800000"/>
                      <a:headEnd/>
                      <a:tailEnd/>
                    </a:ln>
                  </pic:spPr>
                </pic:pic>
              </a:graphicData>
            </a:graphic>
          </wp:anchor>
        </w:drawing>
      </w:r>
    </w:p>
    <w:p w:rsidR="003230DD" w:rsidRPr="00D13C0A" w:rsidRDefault="003230DD" w:rsidP="00D13C0A">
      <w:pPr>
        <w:spacing w:after="0" w:line="240" w:lineRule="auto"/>
        <w:ind w:firstLine="709"/>
        <w:jc w:val="both"/>
        <w:rPr>
          <w:rFonts w:ascii="Times New Roman" w:eastAsia="Times New Roman" w:hAnsi="Times New Roman" w:cs="Times New Roman"/>
          <w:sz w:val="24"/>
          <w:szCs w:val="24"/>
          <w:lang w:eastAsia="ru-RU"/>
        </w:rPr>
      </w:pPr>
    </w:p>
    <w:p w:rsidR="003230DD" w:rsidRPr="00D13C0A" w:rsidRDefault="003230DD" w:rsidP="00D13C0A">
      <w:pPr>
        <w:keepNext/>
        <w:spacing w:after="0" w:line="240" w:lineRule="auto"/>
        <w:ind w:firstLine="709"/>
        <w:jc w:val="center"/>
        <w:outlineLvl w:val="0"/>
        <w:rPr>
          <w:rFonts w:ascii="Times New Roman" w:eastAsia="Times New Roman" w:hAnsi="Times New Roman" w:cs="Times New Roman"/>
          <w:b/>
          <w:sz w:val="24"/>
          <w:szCs w:val="24"/>
        </w:rPr>
      </w:pPr>
    </w:p>
    <w:p w:rsidR="003230DD" w:rsidRPr="00D13C0A" w:rsidRDefault="003230DD" w:rsidP="00D13C0A">
      <w:pPr>
        <w:keepNext/>
        <w:spacing w:after="0" w:line="240" w:lineRule="auto"/>
        <w:ind w:firstLine="709"/>
        <w:jc w:val="center"/>
        <w:outlineLvl w:val="0"/>
        <w:rPr>
          <w:rFonts w:ascii="Times New Roman" w:eastAsia="Times New Roman" w:hAnsi="Times New Roman" w:cs="Times New Roman"/>
          <w:b/>
          <w:sz w:val="24"/>
          <w:szCs w:val="24"/>
        </w:rPr>
      </w:pPr>
    </w:p>
    <w:p w:rsidR="003230DD" w:rsidRPr="00D13C0A" w:rsidRDefault="003230DD" w:rsidP="00D13C0A">
      <w:pPr>
        <w:spacing w:after="0" w:line="240" w:lineRule="auto"/>
        <w:ind w:firstLine="709"/>
        <w:rPr>
          <w:rFonts w:ascii="Times New Roman" w:eastAsia="Times New Roman" w:hAnsi="Times New Roman" w:cs="Times New Roman"/>
          <w:sz w:val="24"/>
          <w:szCs w:val="24"/>
          <w:lang w:eastAsia="ru-RU"/>
        </w:rPr>
      </w:pPr>
    </w:p>
    <w:p w:rsidR="003230DD" w:rsidRPr="00D13C0A" w:rsidRDefault="003230DD" w:rsidP="00D13C0A">
      <w:pPr>
        <w:spacing w:after="0" w:line="240" w:lineRule="auto"/>
        <w:jc w:val="center"/>
        <w:rPr>
          <w:rFonts w:ascii="Times New Roman" w:eastAsia="Times New Roman" w:hAnsi="Times New Roman" w:cs="Times New Roman"/>
          <w:b/>
          <w:sz w:val="24"/>
          <w:szCs w:val="24"/>
          <w:lang w:eastAsia="ru-RU"/>
        </w:rPr>
      </w:pPr>
      <w:r w:rsidRPr="00D13C0A">
        <w:rPr>
          <w:rFonts w:ascii="Times New Roman" w:eastAsia="Times New Roman" w:hAnsi="Times New Roman" w:cs="Times New Roman"/>
          <w:b/>
          <w:sz w:val="24"/>
          <w:szCs w:val="24"/>
          <w:lang w:eastAsia="ru-RU"/>
        </w:rPr>
        <w:t xml:space="preserve">АДМИНИСТРАЦИЯ ГОРОДСКОГО ПОСЕЛЕНИЯ ГОРОД РОССОШЬ </w:t>
      </w:r>
    </w:p>
    <w:p w:rsidR="003230DD" w:rsidRPr="00D13C0A" w:rsidRDefault="003230DD" w:rsidP="00D13C0A">
      <w:pPr>
        <w:spacing w:after="0" w:line="240" w:lineRule="auto"/>
        <w:jc w:val="center"/>
        <w:rPr>
          <w:rFonts w:ascii="Times New Roman" w:eastAsia="Times New Roman" w:hAnsi="Times New Roman" w:cs="Times New Roman"/>
          <w:b/>
          <w:sz w:val="24"/>
          <w:szCs w:val="24"/>
          <w:lang w:eastAsia="ru-RU"/>
        </w:rPr>
      </w:pPr>
      <w:r w:rsidRPr="00D13C0A">
        <w:rPr>
          <w:rFonts w:ascii="Times New Roman" w:eastAsia="Times New Roman" w:hAnsi="Times New Roman" w:cs="Times New Roman"/>
          <w:b/>
          <w:sz w:val="24"/>
          <w:szCs w:val="24"/>
          <w:lang w:eastAsia="ru-RU"/>
        </w:rPr>
        <w:t>РОССОШАНСКОГО МУНИЦИПАЛЬНОГО РАЙОНА ВОРОНЕЖСКОЙ ОБЛАСТИ</w:t>
      </w:r>
    </w:p>
    <w:p w:rsidR="003230DD" w:rsidRPr="00D13C0A" w:rsidRDefault="003230DD" w:rsidP="00D13C0A">
      <w:pPr>
        <w:keepNext/>
        <w:spacing w:after="0" w:line="240" w:lineRule="auto"/>
        <w:ind w:firstLine="709"/>
        <w:jc w:val="center"/>
        <w:outlineLvl w:val="0"/>
        <w:rPr>
          <w:rFonts w:ascii="Times New Roman" w:eastAsia="Times New Roman" w:hAnsi="Times New Roman" w:cs="Times New Roman"/>
          <w:b/>
          <w:sz w:val="24"/>
          <w:szCs w:val="24"/>
        </w:rPr>
      </w:pPr>
      <w:r w:rsidRPr="00D13C0A">
        <w:rPr>
          <w:rFonts w:ascii="Times New Roman" w:eastAsia="Times New Roman" w:hAnsi="Times New Roman" w:cs="Times New Roman"/>
          <w:b/>
          <w:sz w:val="36"/>
          <w:szCs w:val="36"/>
        </w:rPr>
        <w:t>ПОСТАНОВЛЕНИЕ</w:t>
      </w:r>
    </w:p>
    <w:p w:rsidR="003230DD" w:rsidRPr="00D13C0A" w:rsidRDefault="003230DD" w:rsidP="00D13C0A">
      <w:pPr>
        <w:spacing w:after="0" w:line="240" w:lineRule="auto"/>
        <w:ind w:firstLine="709"/>
        <w:jc w:val="both"/>
        <w:rPr>
          <w:rFonts w:ascii="Times New Roman" w:eastAsia="Times New Roman" w:hAnsi="Times New Roman" w:cs="Times New Roman"/>
          <w:sz w:val="24"/>
          <w:szCs w:val="24"/>
          <w:lang w:eastAsia="ru-RU"/>
        </w:rPr>
      </w:pPr>
    </w:p>
    <w:p w:rsidR="003230DD" w:rsidRPr="00D13C0A" w:rsidRDefault="003230DD" w:rsidP="00D13C0A">
      <w:pPr>
        <w:spacing w:after="0" w:line="240" w:lineRule="auto"/>
        <w:jc w:val="both"/>
        <w:rPr>
          <w:rFonts w:ascii="Times New Roman" w:eastAsia="Times New Roman" w:hAnsi="Times New Roman" w:cs="Times New Roman"/>
          <w:sz w:val="24"/>
          <w:szCs w:val="24"/>
          <w:u w:val="single"/>
          <w:lang w:eastAsia="ru-RU"/>
        </w:rPr>
      </w:pPr>
      <w:r w:rsidRPr="00D13C0A">
        <w:rPr>
          <w:rFonts w:ascii="Times New Roman" w:eastAsia="Times New Roman" w:hAnsi="Times New Roman" w:cs="Times New Roman"/>
          <w:sz w:val="24"/>
          <w:szCs w:val="24"/>
          <w:lang w:eastAsia="ru-RU"/>
        </w:rPr>
        <w:t>от   _______</w:t>
      </w:r>
      <w:r w:rsidR="001476C0" w:rsidRPr="001476C0">
        <w:rPr>
          <w:rFonts w:ascii="Times New Roman" w:eastAsia="Times New Roman" w:hAnsi="Times New Roman" w:cs="Times New Roman"/>
          <w:sz w:val="24"/>
          <w:szCs w:val="24"/>
          <w:u w:val="single"/>
          <w:lang w:eastAsia="ru-RU"/>
        </w:rPr>
        <w:t>29 марта</w:t>
      </w:r>
      <w:r w:rsidRPr="00D13C0A">
        <w:rPr>
          <w:rFonts w:ascii="Times New Roman" w:eastAsia="Times New Roman" w:hAnsi="Times New Roman" w:cs="Times New Roman"/>
          <w:sz w:val="24"/>
          <w:szCs w:val="24"/>
          <w:lang w:eastAsia="ru-RU"/>
        </w:rPr>
        <w:t>_________ 2019 г.  № __</w:t>
      </w:r>
      <w:r w:rsidR="001476C0" w:rsidRPr="001476C0">
        <w:rPr>
          <w:rFonts w:ascii="Times New Roman" w:eastAsia="Times New Roman" w:hAnsi="Times New Roman" w:cs="Times New Roman"/>
          <w:sz w:val="24"/>
          <w:szCs w:val="24"/>
          <w:u w:val="single"/>
          <w:lang w:eastAsia="ru-RU"/>
        </w:rPr>
        <w:t>298</w:t>
      </w:r>
      <w:r w:rsidRPr="00D13C0A">
        <w:rPr>
          <w:rFonts w:ascii="Times New Roman" w:eastAsia="Times New Roman" w:hAnsi="Times New Roman" w:cs="Times New Roman"/>
          <w:sz w:val="24"/>
          <w:szCs w:val="24"/>
          <w:lang w:eastAsia="ru-RU"/>
        </w:rPr>
        <w:t>___</w:t>
      </w:r>
    </w:p>
    <w:p w:rsidR="003230DD" w:rsidRPr="00D13C0A" w:rsidRDefault="003230DD" w:rsidP="00D13C0A">
      <w:pPr>
        <w:spacing w:after="0" w:line="240" w:lineRule="auto"/>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г. Россошь</w:t>
      </w:r>
    </w:p>
    <w:p w:rsidR="003230DD" w:rsidRPr="00D13C0A" w:rsidRDefault="003230DD" w:rsidP="00D13C0A">
      <w:pPr>
        <w:spacing w:after="0" w:line="240" w:lineRule="auto"/>
        <w:ind w:firstLine="709"/>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tblGrid>
      <w:tr w:rsidR="003230DD" w:rsidRPr="00D13C0A" w:rsidTr="00E90664">
        <w:trPr>
          <w:trHeight w:val="2008"/>
        </w:trPr>
        <w:tc>
          <w:tcPr>
            <w:tcW w:w="5778" w:type="dxa"/>
            <w:tcBorders>
              <w:top w:val="nil"/>
              <w:left w:val="nil"/>
              <w:bottom w:val="nil"/>
              <w:right w:val="nil"/>
            </w:tcBorders>
            <w:shd w:val="clear" w:color="auto" w:fill="auto"/>
          </w:tcPr>
          <w:p w:rsidR="003230DD" w:rsidRPr="00D13C0A" w:rsidRDefault="003230DD" w:rsidP="000D6F15">
            <w:pPr>
              <w:pStyle w:val="ConsPlusTitle"/>
              <w:jc w:val="both"/>
              <w:rPr>
                <w:rFonts w:ascii="Times New Roman" w:hAnsi="Times New Roman" w:cs="Times New Roman"/>
                <w:sz w:val="24"/>
                <w:szCs w:val="24"/>
              </w:rPr>
            </w:pPr>
            <w:r w:rsidRPr="00D13C0A">
              <w:rPr>
                <w:rFonts w:ascii="Times New Roman" w:hAnsi="Times New Roman" w:cs="Times New Roman"/>
                <w:sz w:val="24"/>
                <w:szCs w:val="24"/>
              </w:rPr>
              <w:t>О</w:t>
            </w:r>
            <w:r w:rsidR="000D6F15">
              <w:rPr>
                <w:rFonts w:ascii="Times New Roman" w:hAnsi="Times New Roman" w:cs="Times New Roman"/>
                <w:sz w:val="24"/>
                <w:szCs w:val="24"/>
              </w:rPr>
              <w:t xml:space="preserve"> </w:t>
            </w:r>
            <w:r w:rsidRPr="00D13C0A">
              <w:rPr>
                <w:rFonts w:ascii="Times New Roman" w:hAnsi="Times New Roman" w:cs="Times New Roman"/>
                <w:sz w:val="24"/>
                <w:szCs w:val="24"/>
              </w:rPr>
              <w:t>внесении изменений</w:t>
            </w:r>
            <w:r w:rsidR="000D6F15">
              <w:rPr>
                <w:rFonts w:ascii="Times New Roman" w:hAnsi="Times New Roman" w:cs="Times New Roman"/>
                <w:sz w:val="24"/>
                <w:szCs w:val="24"/>
              </w:rPr>
              <w:t xml:space="preserve"> </w:t>
            </w:r>
            <w:r w:rsidRPr="00D13C0A">
              <w:rPr>
                <w:rFonts w:ascii="Times New Roman" w:hAnsi="Times New Roman" w:cs="Times New Roman"/>
                <w:sz w:val="24"/>
                <w:szCs w:val="24"/>
              </w:rPr>
              <w:t>в</w:t>
            </w:r>
            <w:r w:rsidR="000D6F15">
              <w:rPr>
                <w:rFonts w:ascii="Times New Roman" w:hAnsi="Times New Roman" w:cs="Times New Roman"/>
                <w:sz w:val="24"/>
                <w:szCs w:val="24"/>
              </w:rPr>
              <w:t xml:space="preserve"> административный регламент по</w:t>
            </w:r>
            <w:r w:rsidR="000D6F15" w:rsidRPr="00B95AE8">
              <w:rPr>
                <w:rFonts w:ascii="Times New Roman" w:hAnsi="Times New Roman" w:cs="Times New Roman"/>
                <w:sz w:val="24"/>
                <w:szCs w:val="24"/>
              </w:rPr>
              <w:t xml:space="preserve"> предоставлени</w:t>
            </w:r>
            <w:r w:rsidR="000D6F15">
              <w:rPr>
                <w:rFonts w:ascii="Times New Roman" w:hAnsi="Times New Roman" w:cs="Times New Roman"/>
                <w:sz w:val="24"/>
                <w:szCs w:val="24"/>
              </w:rPr>
              <w:t>ю</w:t>
            </w:r>
            <w:r w:rsidR="000D6F15" w:rsidRPr="00B95AE8">
              <w:rPr>
                <w:rFonts w:ascii="Times New Roman" w:hAnsi="Times New Roman" w:cs="Times New Roman"/>
                <w:sz w:val="24"/>
                <w:szCs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D6F15">
              <w:rPr>
                <w:rFonts w:ascii="Times New Roman" w:hAnsi="Times New Roman" w:cs="Times New Roman"/>
                <w:sz w:val="24"/>
                <w:szCs w:val="24"/>
              </w:rPr>
              <w:t xml:space="preserve">, утвержденный </w:t>
            </w:r>
            <w:r w:rsidRPr="00D13C0A">
              <w:rPr>
                <w:rFonts w:ascii="Times New Roman" w:hAnsi="Times New Roman" w:cs="Times New Roman"/>
                <w:sz w:val="24"/>
                <w:szCs w:val="24"/>
              </w:rPr>
              <w:t>постановление</w:t>
            </w:r>
            <w:r w:rsidR="000D6F15">
              <w:rPr>
                <w:rFonts w:ascii="Times New Roman" w:hAnsi="Times New Roman" w:cs="Times New Roman"/>
                <w:sz w:val="24"/>
                <w:szCs w:val="24"/>
              </w:rPr>
              <w:t>м</w:t>
            </w:r>
            <w:r w:rsidRPr="00D13C0A">
              <w:rPr>
                <w:rFonts w:ascii="Times New Roman" w:hAnsi="Times New Roman" w:cs="Times New Roman"/>
                <w:sz w:val="24"/>
                <w:szCs w:val="24"/>
              </w:rPr>
              <w:t xml:space="preserve"> администрации городского поселения город Россошь </w:t>
            </w:r>
            <w:r w:rsidRPr="00D13C0A">
              <w:rPr>
                <w:rFonts w:ascii="Times New Roman" w:hAnsi="Times New Roman" w:cs="Times New Roman"/>
                <w:color w:val="000000"/>
                <w:sz w:val="24"/>
                <w:szCs w:val="24"/>
              </w:rPr>
              <w:t xml:space="preserve">Россошанского муниципального района Воронежской области </w:t>
            </w:r>
            <w:r w:rsidRPr="00D13C0A">
              <w:rPr>
                <w:rFonts w:ascii="Times New Roman" w:hAnsi="Times New Roman" w:cs="Times New Roman"/>
                <w:color w:val="000000" w:themeColor="text1"/>
                <w:sz w:val="24"/>
                <w:szCs w:val="24"/>
              </w:rPr>
              <w:t xml:space="preserve">от 19.07.2016 г. № 1026 </w:t>
            </w:r>
            <w:r w:rsidRPr="00D13C0A">
              <w:rPr>
                <w:rFonts w:ascii="Times New Roman" w:hAnsi="Times New Roman" w:cs="Times New Roman"/>
                <w:color w:val="000000"/>
                <w:sz w:val="24"/>
                <w:szCs w:val="24"/>
              </w:rPr>
              <w:t>«Об утверждении    административного регламента по предос</w:t>
            </w:r>
            <w:r w:rsidRPr="00D13C0A">
              <w:rPr>
                <w:rFonts w:ascii="Times New Roman" w:hAnsi="Times New Roman" w:cs="Times New Roman"/>
                <w:color w:val="000000" w:themeColor="text1"/>
                <w:sz w:val="24"/>
                <w:szCs w:val="24"/>
              </w:rPr>
              <w:t>тавлению</w:t>
            </w:r>
            <w:r w:rsidRPr="00D13C0A">
              <w:rPr>
                <w:rFonts w:ascii="Times New Roman" w:hAnsi="Times New Roman" w:cs="Times New Roman"/>
                <w:sz w:val="24"/>
                <w:szCs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230DD" w:rsidRPr="00D13C0A" w:rsidRDefault="003230DD" w:rsidP="00D13C0A">
            <w:pPr>
              <w:spacing w:after="0" w:line="240" w:lineRule="auto"/>
              <w:ind w:right="34" w:firstLine="709"/>
              <w:jc w:val="both"/>
              <w:rPr>
                <w:rFonts w:ascii="Times New Roman" w:eastAsia="Times New Roman" w:hAnsi="Times New Roman" w:cs="Times New Roman"/>
                <w:b/>
                <w:sz w:val="24"/>
                <w:szCs w:val="24"/>
                <w:lang w:eastAsia="ru-RU"/>
              </w:rPr>
            </w:pPr>
          </w:p>
        </w:tc>
      </w:tr>
    </w:tbl>
    <w:p w:rsidR="003230DD" w:rsidRPr="00D13C0A" w:rsidRDefault="003230DD" w:rsidP="00D13C0A">
      <w:pPr>
        <w:spacing w:after="0" w:line="240" w:lineRule="auto"/>
        <w:ind w:firstLine="709"/>
        <w:rPr>
          <w:rFonts w:ascii="Times New Roman" w:eastAsia="Times New Roman" w:hAnsi="Times New Roman" w:cs="Times New Roman"/>
          <w:sz w:val="24"/>
          <w:szCs w:val="24"/>
          <w:lang w:eastAsia="ru-RU"/>
        </w:rPr>
      </w:pPr>
    </w:p>
    <w:p w:rsidR="003230DD" w:rsidRPr="00D13C0A" w:rsidRDefault="003230DD" w:rsidP="00D13C0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В соответствии с </w:t>
      </w:r>
      <w:r w:rsidRPr="00D13C0A">
        <w:rPr>
          <w:rFonts w:ascii="Times New Roman" w:hAnsi="Times New Roman" w:cs="Times New Roman"/>
          <w:sz w:val="24"/>
          <w:szCs w:val="24"/>
        </w:rPr>
        <w:t xml:space="preserve">Земельным кодексом Российской Федерации,  </w:t>
      </w:r>
      <w:r w:rsidRPr="00D13C0A">
        <w:rPr>
          <w:rFonts w:ascii="Times New Roman" w:eastAsia="Times New Roman" w:hAnsi="Times New Roman" w:cs="Times New Roman"/>
          <w:sz w:val="24"/>
          <w:szCs w:val="24"/>
          <w:lang w:eastAsia="ru-RU"/>
        </w:rPr>
        <w:t xml:space="preserve">Федеральным </w:t>
      </w:r>
      <w:hyperlink r:id="rId9" w:history="1">
        <w:r w:rsidRPr="00D13C0A">
          <w:rPr>
            <w:rFonts w:ascii="Times New Roman" w:eastAsia="Times New Roman" w:hAnsi="Times New Roman" w:cs="Times New Roman"/>
            <w:sz w:val="24"/>
            <w:szCs w:val="24"/>
            <w:lang w:eastAsia="ru-RU"/>
          </w:rPr>
          <w:t>законом</w:t>
        </w:r>
      </w:hyperlink>
      <w:r w:rsidRPr="00D13C0A">
        <w:rPr>
          <w:rFonts w:ascii="Times New Roman" w:eastAsia="Times New Roman" w:hAnsi="Times New Roman" w:cs="Times New Roman"/>
          <w:sz w:val="24"/>
          <w:szCs w:val="24"/>
          <w:lang w:eastAsia="ru-RU"/>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 </w:t>
      </w:r>
    </w:p>
    <w:p w:rsidR="003230DD" w:rsidRPr="00D13C0A" w:rsidRDefault="003230DD" w:rsidP="00D13C0A">
      <w:pPr>
        <w:spacing w:after="0" w:line="240" w:lineRule="auto"/>
        <w:ind w:firstLine="709"/>
        <w:jc w:val="center"/>
        <w:rPr>
          <w:rFonts w:ascii="Times New Roman" w:eastAsia="Times New Roman" w:hAnsi="Times New Roman" w:cs="Times New Roman"/>
          <w:sz w:val="24"/>
          <w:szCs w:val="24"/>
          <w:lang w:eastAsia="ru-RU"/>
        </w:rPr>
      </w:pPr>
    </w:p>
    <w:p w:rsidR="003230DD" w:rsidRPr="00D13C0A" w:rsidRDefault="003230DD" w:rsidP="00D13C0A">
      <w:pPr>
        <w:spacing w:after="0" w:line="240" w:lineRule="auto"/>
        <w:ind w:firstLine="709"/>
        <w:jc w:val="center"/>
        <w:rPr>
          <w:rFonts w:ascii="Times New Roman" w:eastAsia="Times New Roman" w:hAnsi="Times New Roman" w:cs="Times New Roman"/>
          <w:b/>
          <w:sz w:val="24"/>
          <w:szCs w:val="24"/>
          <w:lang w:eastAsia="ru-RU"/>
        </w:rPr>
      </w:pPr>
      <w:r w:rsidRPr="00D13C0A">
        <w:rPr>
          <w:rFonts w:ascii="Times New Roman" w:eastAsia="Times New Roman" w:hAnsi="Times New Roman" w:cs="Times New Roman"/>
          <w:b/>
          <w:sz w:val="24"/>
          <w:szCs w:val="24"/>
          <w:lang w:eastAsia="ru-RU"/>
        </w:rPr>
        <w:t>ПОСТАНОВЛЯЮ:</w:t>
      </w:r>
    </w:p>
    <w:p w:rsidR="003230DD" w:rsidRPr="00D13C0A" w:rsidRDefault="003230DD" w:rsidP="00D13C0A">
      <w:pPr>
        <w:spacing w:after="0" w:line="240" w:lineRule="auto"/>
        <w:ind w:firstLine="709"/>
        <w:jc w:val="center"/>
        <w:rPr>
          <w:rFonts w:ascii="Times New Roman" w:eastAsia="Times New Roman" w:hAnsi="Times New Roman" w:cs="Times New Roman"/>
          <w:b/>
          <w:sz w:val="24"/>
          <w:szCs w:val="24"/>
          <w:lang w:eastAsia="ru-RU"/>
        </w:rPr>
      </w:pPr>
    </w:p>
    <w:p w:rsidR="003230DD" w:rsidRPr="00FC27D7" w:rsidRDefault="003230DD" w:rsidP="00FC27D7">
      <w:pPr>
        <w:pStyle w:val="ConsPlusTitle"/>
        <w:numPr>
          <w:ilvl w:val="0"/>
          <w:numId w:val="41"/>
        </w:numPr>
        <w:tabs>
          <w:tab w:val="left" w:pos="993"/>
        </w:tabs>
        <w:ind w:left="0" w:firstLine="709"/>
        <w:jc w:val="both"/>
        <w:rPr>
          <w:rFonts w:ascii="Times New Roman" w:hAnsi="Times New Roman" w:cs="Times New Roman"/>
          <w:b w:val="0"/>
          <w:sz w:val="24"/>
          <w:szCs w:val="24"/>
        </w:rPr>
      </w:pPr>
      <w:r w:rsidRPr="00FC27D7">
        <w:rPr>
          <w:rFonts w:ascii="Times New Roman" w:hAnsi="Times New Roman" w:cs="Times New Roman"/>
          <w:b w:val="0"/>
          <w:sz w:val="24"/>
          <w:szCs w:val="24"/>
        </w:rPr>
        <w:t xml:space="preserve">Внести в </w:t>
      </w:r>
      <w:r w:rsidR="00FC27D7" w:rsidRPr="00FC27D7">
        <w:rPr>
          <w:rFonts w:ascii="Times New Roman" w:hAnsi="Times New Roman" w:cs="Times New Roman"/>
          <w:b w:val="0"/>
          <w:sz w:val="24"/>
          <w:szCs w:val="24"/>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городского поселения город Россошь </w:t>
      </w:r>
      <w:r w:rsidR="00FC27D7" w:rsidRPr="00FC27D7">
        <w:rPr>
          <w:rFonts w:ascii="Times New Roman" w:hAnsi="Times New Roman" w:cs="Times New Roman"/>
          <w:b w:val="0"/>
          <w:color w:val="000000"/>
          <w:sz w:val="24"/>
          <w:szCs w:val="24"/>
        </w:rPr>
        <w:t xml:space="preserve">Россошанского муниципального района Воронежской области </w:t>
      </w:r>
      <w:r w:rsidR="00FC27D7" w:rsidRPr="00FC27D7">
        <w:rPr>
          <w:rFonts w:ascii="Times New Roman" w:hAnsi="Times New Roman" w:cs="Times New Roman"/>
          <w:b w:val="0"/>
          <w:color w:val="000000" w:themeColor="text1"/>
          <w:sz w:val="24"/>
          <w:szCs w:val="24"/>
        </w:rPr>
        <w:t xml:space="preserve">от 19.07.2016 г. № 1026 </w:t>
      </w:r>
      <w:r w:rsidR="00FC27D7" w:rsidRPr="00FC27D7">
        <w:rPr>
          <w:rFonts w:ascii="Times New Roman" w:hAnsi="Times New Roman" w:cs="Times New Roman"/>
          <w:b w:val="0"/>
          <w:color w:val="000000"/>
          <w:sz w:val="24"/>
          <w:szCs w:val="24"/>
        </w:rPr>
        <w:t>«Об утверждении    административного регламента по предос</w:t>
      </w:r>
      <w:r w:rsidR="00FC27D7" w:rsidRPr="00FC27D7">
        <w:rPr>
          <w:rFonts w:ascii="Times New Roman" w:hAnsi="Times New Roman" w:cs="Times New Roman"/>
          <w:b w:val="0"/>
          <w:color w:val="000000" w:themeColor="text1"/>
          <w:sz w:val="24"/>
          <w:szCs w:val="24"/>
        </w:rPr>
        <w:t>тавлению</w:t>
      </w:r>
      <w:r w:rsidR="00FC27D7" w:rsidRPr="00FC27D7">
        <w:rPr>
          <w:rFonts w:ascii="Times New Roman" w:hAnsi="Times New Roman" w:cs="Times New Roman"/>
          <w:b w:val="0"/>
          <w:sz w:val="24"/>
          <w:szCs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47163F">
        <w:rPr>
          <w:rFonts w:ascii="Times New Roman" w:hAnsi="Times New Roman" w:cs="Times New Roman"/>
          <w:b w:val="0"/>
          <w:sz w:val="24"/>
          <w:szCs w:val="24"/>
        </w:rPr>
        <w:t xml:space="preserve"> (в ред. </w:t>
      </w:r>
      <w:r w:rsidR="0047163F">
        <w:rPr>
          <w:rFonts w:ascii="Times New Roman" w:hAnsi="Times New Roman" w:cs="Times New Roman"/>
          <w:b w:val="0"/>
          <w:sz w:val="24"/>
          <w:szCs w:val="24"/>
        </w:rPr>
        <w:lastRenderedPageBreak/>
        <w:t xml:space="preserve">от </w:t>
      </w:r>
      <w:r w:rsidR="0047163F" w:rsidRPr="0047163F">
        <w:rPr>
          <w:rFonts w:ascii="Times New Roman" w:hAnsi="Times New Roman" w:cs="Times New Roman"/>
          <w:b w:val="0"/>
          <w:sz w:val="24"/>
          <w:szCs w:val="24"/>
        </w:rPr>
        <w:t>28.01.2019 г. №50)</w:t>
      </w:r>
      <w:r w:rsidR="00FC27D7" w:rsidRPr="00FC27D7">
        <w:rPr>
          <w:rFonts w:ascii="Times New Roman" w:hAnsi="Times New Roman" w:cs="Times New Roman"/>
          <w:b w:val="0"/>
          <w:sz w:val="24"/>
          <w:szCs w:val="24"/>
        </w:rPr>
        <w:t xml:space="preserve"> </w:t>
      </w:r>
      <w:r w:rsidRPr="00FC27D7">
        <w:rPr>
          <w:rFonts w:ascii="Times New Roman" w:hAnsi="Times New Roman" w:cs="Times New Roman"/>
          <w:b w:val="0"/>
          <w:sz w:val="24"/>
          <w:szCs w:val="24"/>
        </w:rPr>
        <w:t>следующие изменения:</w:t>
      </w:r>
    </w:p>
    <w:p w:rsidR="003230DD" w:rsidRPr="00D13C0A" w:rsidRDefault="003230DD" w:rsidP="00D13C0A">
      <w:pPr>
        <w:pStyle w:val="31"/>
        <w:numPr>
          <w:ilvl w:val="1"/>
          <w:numId w:val="41"/>
        </w:numPr>
        <w:tabs>
          <w:tab w:val="left" w:pos="-142"/>
          <w:tab w:val="left" w:pos="284"/>
          <w:tab w:val="left" w:pos="1134"/>
        </w:tabs>
        <w:spacing w:after="0"/>
        <w:ind w:left="0" w:firstLine="709"/>
        <w:jc w:val="both"/>
        <w:rPr>
          <w:sz w:val="24"/>
          <w:szCs w:val="24"/>
        </w:rPr>
      </w:pPr>
      <w:r w:rsidRPr="00D13C0A">
        <w:rPr>
          <w:sz w:val="24"/>
          <w:szCs w:val="24"/>
        </w:rPr>
        <w:t>Пункт 2.8. административного регламента изложить в новой редакции:</w:t>
      </w:r>
    </w:p>
    <w:p w:rsidR="00A23849" w:rsidRPr="00B666F8" w:rsidRDefault="00E90664" w:rsidP="00A23849">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w:t>
      </w:r>
      <w:r w:rsidR="00A23849" w:rsidRPr="00B666F8">
        <w:rPr>
          <w:rFonts w:ascii="Times New Roman" w:eastAsia="Calibri" w:hAnsi="Times New Roman" w:cs="Times New Roman"/>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23849" w:rsidRPr="00B666F8" w:rsidRDefault="00A23849" w:rsidP="00A23849">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666F8">
        <w:rPr>
          <w:rFonts w:ascii="Times New Roman" w:eastAsia="Calibri" w:hAnsi="Times New Roman" w:cs="Times New Roman"/>
          <w:color w:val="000000"/>
          <w:sz w:val="24"/>
          <w:szCs w:val="24"/>
        </w:rPr>
        <w:t>2.8.1. Оснований для приостановления предоставления муниципальной услуги законодательством не предусмотрено.</w:t>
      </w:r>
    </w:p>
    <w:p w:rsidR="003230DD" w:rsidRPr="00B666F8" w:rsidRDefault="00A23849" w:rsidP="00D13C0A">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 xml:space="preserve">2.8.2. </w:t>
      </w:r>
      <w:r w:rsidR="003230DD" w:rsidRPr="00B666F8">
        <w:rPr>
          <w:rFonts w:ascii="Times New Roman" w:hAnsi="Times New Roman" w:cs="Times New Roman"/>
          <w:color w:val="000000" w:themeColor="text1"/>
          <w:sz w:val="24"/>
          <w:szCs w:val="24"/>
        </w:rPr>
        <w:t>Основанием для отказа в предоставлении муниципальной услуги является наличии хотя бы одного из следующих оснований:</w:t>
      </w:r>
    </w:p>
    <w:p w:rsidR="003230DD" w:rsidRPr="00B666F8" w:rsidRDefault="003230DD" w:rsidP="00D13C0A">
      <w:pPr>
        <w:pStyle w:val="a3"/>
        <w:numPr>
          <w:ilvl w:val="0"/>
          <w:numId w:val="31"/>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230DD" w:rsidRPr="00B666F8" w:rsidRDefault="003230DD" w:rsidP="00D13C0A">
      <w:pPr>
        <w:pStyle w:val="a3"/>
        <w:numPr>
          <w:ilvl w:val="0"/>
          <w:numId w:val="31"/>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 садоводства или огородничества для собственных нужд (если земельный участок является земельным участком общего назначения);</w:t>
      </w:r>
    </w:p>
    <w:p w:rsidR="003230DD" w:rsidRPr="00B666F8" w:rsidRDefault="003230DD" w:rsidP="00D13C0A">
      <w:pPr>
        <w:pStyle w:val="a3"/>
        <w:numPr>
          <w:ilvl w:val="0"/>
          <w:numId w:val="31"/>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указанный целей резервирования;</w:t>
      </w:r>
    </w:p>
    <w:p w:rsidR="003230DD" w:rsidRPr="00B666F8" w:rsidRDefault="003230DD" w:rsidP="00D13C0A">
      <w:pPr>
        <w:pStyle w:val="a3"/>
        <w:numPr>
          <w:ilvl w:val="0"/>
          <w:numId w:val="31"/>
        </w:numPr>
        <w:tabs>
          <w:tab w:val="left" w:pos="993"/>
          <w:tab w:val="left" w:pos="1276"/>
        </w:tabs>
        <w:spacing w:after="0" w:line="240" w:lineRule="auto"/>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230DD" w:rsidRPr="00B666F8" w:rsidRDefault="003230DD" w:rsidP="00D13C0A">
      <w:pPr>
        <w:pStyle w:val="a3"/>
        <w:numPr>
          <w:ilvl w:val="0"/>
          <w:numId w:val="31"/>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30DD" w:rsidRPr="00B666F8" w:rsidRDefault="003230DD" w:rsidP="00D13C0A">
      <w:pPr>
        <w:pStyle w:val="a3"/>
        <w:numPr>
          <w:ilvl w:val="0"/>
          <w:numId w:val="32"/>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предоставление земельного участка на заявленном виде прав не допускается;</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не установлен вид разрешенного использования;</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не отнесен к определенной категории земель;</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230DD" w:rsidRPr="00B666F8" w:rsidRDefault="003230DD" w:rsidP="00D13C0A">
      <w:pPr>
        <w:pStyle w:val="a3"/>
        <w:numPr>
          <w:ilvl w:val="0"/>
          <w:numId w:val="33"/>
        </w:numPr>
        <w:tabs>
          <w:tab w:val="left" w:pos="993"/>
          <w:tab w:val="left" w:pos="1276"/>
        </w:tabs>
        <w:spacing w:after="0" w:line="0" w:lineRule="atLeast"/>
        <w:ind w:left="0" w:firstLine="709"/>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B666F8">
        <w:rPr>
          <w:rFonts w:ascii="Times New Roman" w:hAnsi="Times New Roman" w:cs="Times New Roman"/>
          <w:color w:val="000000" w:themeColor="text1"/>
          <w:sz w:val="24"/>
          <w:szCs w:val="24"/>
        </w:rPr>
        <w:lastRenderedPageBreak/>
        <w:t>которого не может оказываться поддержка в соответствии с частью 3 статьи 14 указанного Федерального закона.</w:t>
      </w:r>
      <w:r w:rsidR="00E90664" w:rsidRPr="00B666F8">
        <w:rPr>
          <w:rFonts w:ascii="Times New Roman" w:hAnsi="Times New Roman" w:cs="Times New Roman"/>
          <w:color w:val="000000" w:themeColor="text1"/>
          <w:sz w:val="24"/>
          <w:szCs w:val="24"/>
        </w:rPr>
        <w:t>».</w:t>
      </w:r>
    </w:p>
    <w:p w:rsidR="003230DD" w:rsidRPr="00B666F8" w:rsidRDefault="00E90664" w:rsidP="005A4D29">
      <w:pPr>
        <w:pStyle w:val="a3"/>
        <w:tabs>
          <w:tab w:val="left" w:pos="993"/>
          <w:tab w:val="left" w:pos="1276"/>
        </w:tabs>
        <w:spacing w:after="0" w:line="0" w:lineRule="atLeast"/>
        <w:ind w:left="0" w:firstLine="851"/>
        <w:jc w:val="both"/>
        <w:rPr>
          <w:rFonts w:ascii="Times New Roman" w:hAnsi="Times New Roman" w:cs="Times New Roman"/>
          <w:color w:val="000000" w:themeColor="text1"/>
          <w:sz w:val="24"/>
          <w:szCs w:val="24"/>
        </w:rPr>
      </w:pPr>
      <w:r w:rsidRPr="00B666F8">
        <w:rPr>
          <w:rFonts w:ascii="Times New Roman" w:hAnsi="Times New Roman" w:cs="Times New Roman"/>
          <w:color w:val="000000" w:themeColor="text1"/>
          <w:sz w:val="24"/>
          <w:szCs w:val="24"/>
        </w:rPr>
        <w:t xml:space="preserve">1.2. </w:t>
      </w:r>
      <w:r w:rsidR="003230DD" w:rsidRPr="00B666F8">
        <w:rPr>
          <w:rFonts w:ascii="Times New Roman" w:hAnsi="Times New Roman" w:cs="Times New Roman"/>
          <w:color w:val="000000" w:themeColor="text1"/>
          <w:sz w:val="24"/>
          <w:szCs w:val="24"/>
        </w:rPr>
        <w:t>П</w:t>
      </w:r>
      <w:r w:rsidR="00B666F8">
        <w:rPr>
          <w:rFonts w:ascii="Times New Roman" w:hAnsi="Times New Roman" w:cs="Times New Roman"/>
          <w:color w:val="000000" w:themeColor="text1"/>
          <w:sz w:val="24"/>
          <w:szCs w:val="24"/>
        </w:rPr>
        <w:t>ункт 2.4</w:t>
      </w:r>
      <w:r w:rsidR="003230DD" w:rsidRPr="00B666F8">
        <w:rPr>
          <w:rFonts w:ascii="Times New Roman" w:hAnsi="Times New Roman" w:cs="Times New Roman"/>
          <w:color w:val="000000" w:themeColor="text1"/>
          <w:sz w:val="24"/>
          <w:szCs w:val="24"/>
        </w:rPr>
        <w:t>.</w:t>
      </w:r>
      <w:r w:rsidR="00B666F8">
        <w:rPr>
          <w:rFonts w:ascii="Times New Roman" w:hAnsi="Times New Roman" w:cs="Times New Roman"/>
          <w:color w:val="000000" w:themeColor="text1"/>
          <w:sz w:val="24"/>
          <w:szCs w:val="24"/>
        </w:rPr>
        <w:t>4.</w:t>
      </w:r>
      <w:r w:rsidR="003230DD" w:rsidRPr="00B666F8">
        <w:rPr>
          <w:rFonts w:ascii="Times New Roman" w:hAnsi="Times New Roman" w:cs="Times New Roman"/>
          <w:color w:val="000000" w:themeColor="text1"/>
          <w:sz w:val="24"/>
          <w:szCs w:val="24"/>
        </w:rPr>
        <w:t xml:space="preserve"> административного регламента дополнить </w:t>
      </w:r>
      <w:r w:rsidR="00B666F8">
        <w:rPr>
          <w:rFonts w:ascii="Times New Roman" w:hAnsi="Times New Roman" w:cs="Times New Roman"/>
          <w:color w:val="000000" w:themeColor="text1"/>
          <w:sz w:val="24"/>
          <w:szCs w:val="24"/>
        </w:rPr>
        <w:t>абзацем</w:t>
      </w:r>
      <w:r w:rsidRPr="00B666F8">
        <w:rPr>
          <w:rFonts w:ascii="Times New Roman" w:hAnsi="Times New Roman" w:cs="Times New Roman"/>
          <w:color w:val="000000" w:themeColor="text1"/>
          <w:sz w:val="24"/>
          <w:szCs w:val="24"/>
        </w:rPr>
        <w:t xml:space="preserve"> следующего содер</w:t>
      </w:r>
      <w:r w:rsidR="003230DD" w:rsidRPr="00B666F8">
        <w:rPr>
          <w:rFonts w:ascii="Times New Roman" w:hAnsi="Times New Roman" w:cs="Times New Roman"/>
          <w:color w:val="000000" w:themeColor="text1"/>
          <w:sz w:val="24"/>
          <w:szCs w:val="24"/>
        </w:rPr>
        <w:t>жания</w:t>
      </w:r>
      <w:r w:rsidRPr="00B666F8">
        <w:rPr>
          <w:rFonts w:ascii="Times New Roman" w:hAnsi="Times New Roman" w:cs="Times New Roman"/>
          <w:color w:val="000000" w:themeColor="text1"/>
          <w:sz w:val="24"/>
          <w:szCs w:val="24"/>
        </w:rPr>
        <w:t>:</w:t>
      </w:r>
    </w:p>
    <w:p w:rsidR="003230DD" w:rsidRPr="00B666F8" w:rsidRDefault="00B666F8" w:rsidP="00B666F8">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3230DD" w:rsidRPr="00D13C0A">
        <w:rPr>
          <w:rFonts w:ascii="Times New Roman" w:hAnsi="Times New Roman" w:cs="Times New Roman"/>
          <w:sz w:val="24"/>
          <w:szCs w:val="24"/>
        </w:rPr>
        <w:t>несени</w:t>
      </w:r>
      <w:r>
        <w:rPr>
          <w:rFonts w:ascii="Times New Roman" w:hAnsi="Times New Roman" w:cs="Times New Roman"/>
          <w:sz w:val="24"/>
          <w:szCs w:val="24"/>
        </w:rPr>
        <w:t>е</w:t>
      </w:r>
      <w:r w:rsidR="003230DD" w:rsidRPr="00D13C0A">
        <w:rPr>
          <w:rFonts w:ascii="Times New Roman" w:hAnsi="Times New Roman" w:cs="Times New Roman"/>
          <w:sz w:val="24"/>
          <w:szCs w:val="24"/>
        </w:rPr>
        <w:t xml:space="preserve">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w:t>
      </w:r>
      <w:r w:rsidR="00E90664" w:rsidRPr="00D13C0A">
        <w:rPr>
          <w:rFonts w:ascii="Times New Roman" w:hAnsi="Times New Roman" w:cs="Times New Roman"/>
          <w:sz w:val="24"/>
          <w:szCs w:val="24"/>
        </w:rPr>
        <w:t xml:space="preserve"> плата с заявителя не взимается</w:t>
      </w:r>
      <w:r w:rsidR="003230DD" w:rsidRPr="00D13C0A">
        <w:rPr>
          <w:rFonts w:ascii="Times New Roman" w:hAnsi="Times New Roman" w:cs="Times New Roman"/>
          <w:sz w:val="24"/>
          <w:szCs w:val="24"/>
        </w:rPr>
        <w:t>.»</w:t>
      </w:r>
      <w:r w:rsidR="00E90664" w:rsidRPr="00D13C0A">
        <w:rPr>
          <w:rFonts w:ascii="Times New Roman" w:hAnsi="Times New Roman" w:cs="Times New Roman"/>
          <w:sz w:val="24"/>
          <w:szCs w:val="24"/>
        </w:rPr>
        <w:t>.</w:t>
      </w:r>
    </w:p>
    <w:p w:rsidR="00E90664" w:rsidRPr="005A4D29" w:rsidRDefault="00E90664" w:rsidP="00B666F8">
      <w:pPr>
        <w:numPr>
          <w:ilvl w:val="0"/>
          <w:numId w:val="1"/>
        </w:numPr>
        <w:tabs>
          <w:tab w:val="left" w:pos="900"/>
        </w:tabs>
        <w:spacing w:after="0" w:line="240" w:lineRule="auto"/>
        <w:ind w:left="0"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3</w:t>
      </w:r>
      <w:r w:rsidR="003230DD" w:rsidRPr="00D13C0A">
        <w:rPr>
          <w:rFonts w:ascii="Times New Roman" w:eastAsia="Times New Roman" w:hAnsi="Times New Roman" w:cs="Times New Roman"/>
          <w:sz w:val="24"/>
          <w:szCs w:val="24"/>
          <w:lang w:eastAsia="ru-RU"/>
        </w:rPr>
        <w:t>. Раздел 5 административного регламента изложить в новой редакции:</w:t>
      </w:r>
    </w:p>
    <w:p w:rsidR="003230DD" w:rsidRPr="00D13C0A" w:rsidRDefault="00E90664" w:rsidP="00B666F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w:t>
      </w:r>
      <w:r w:rsidR="003230DD" w:rsidRPr="00D13C0A">
        <w:rPr>
          <w:rFonts w:ascii="Times New Roman" w:eastAsia="Times New Roman" w:hAnsi="Times New Roman" w:cs="Times New Roman"/>
          <w:sz w:val="24"/>
          <w:szCs w:val="24"/>
          <w:lang w:eastAsia="ru-RU"/>
        </w:rPr>
        <w:t>5. Досудебный (внесудебный) порядок обжалования</w:t>
      </w:r>
      <w:r w:rsidRPr="00D13C0A">
        <w:rPr>
          <w:rFonts w:ascii="Times New Roman" w:eastAsia="Times New Roman" w:hAnsi="Times New Roman" w:cs="Times New Roman"/>
          <w:sz w:val="24"/>
          <w:szCs w:val="24"/>
          <w:lang w:eastAsia="ru-RU"/>
        </w:rPr>
        <w:t xml:space="preserve"> </w:t>
      </w:r>
      <w:r w:rsidR="003230DD" w:rsidRPr="00D13C0A">
        <w:rPr>
          <w:rFonts w:ascii="Times New Roman" w:eastAsia="Times New Roman" w:hAnsi="Times New Roman" w:cs="Times New Roman"/>
          <w:sz w:val="24"/>
          <w:szCs w:val="24"/>
          <w:lang w:eastAsia="ru-RU"/>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003230DD" w:rsidRPr="00D13C0A">
          <w:rPr>
            <w:rFonts w:ascii="Times New Roman" w:eastAsia="Times New Roman" w:hAnsi="Times New Roman" w:cs="Times New Roman"/>
            <w:sz w:val="24"/>
            <w:szCs w:val="24"/>
            <w:lang w:eastAsia="ru-RU"/>
          </w:rPr>
          <w:t>части 1.1 статьи 16</w:t>
        </w:r>
      </w:hyperlink>
      <w:r w:rsidR="003230DD"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Pr="00D13C0A">
        <w:rPr>
          <w:rFonts w:ascii="Times New Roman" w:eastAsia="Times New Roman" w:hAnsi="Times New Roman" w:cs="Times New Roman"/>
          <w:sz w:val="24"/>
          <w:szCs w:val="24"/>
          <w:lang w:eastAsia="ru-RU"/>
        </w:rPr>
        <w:t>.</w:t>
      </w:r>
    </w:p>
    <w:p w:rsidR="003230DD" w:rsidRPr="00D13C0A" w:rsidRDefault="003230DD" w:rsidP="00B666F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(бездействия) администрации, МФЦ, организаций, указанных в </w:t>
      </w:r>
      <w:hyperlink r:id="rId11" w:history="1">
        <w:r w:rsidRPr="00D13C0A">
          <w:rPr>
            <w:rFonts w:ascii="Times New Roman" w:eastAsia="Times New Roman" w:hAnsi="Times New Roman" w:cs="Times New Roman"/>
            <w:sz w:val="24"/>
            <w:szCs w:val="24"/>
            <w:lang w:eastAsia="ru-RU"/>
          </w:rPr>
          <w:t>части 1.1 статьи 16</w:t>
        </w:r>
      </w:hyperlink>
      <w:r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 нарушение срока регистрации запроса о предоставлении муниципальной услуги, запроса, указанного в </w:t>
      </w:r>
      <w:hyperlink r:id="rId12" w:history="1">
        <w:r w:rsidRPr="00D13C0A">
          <w:rPr>
            <w:rFonts w:ascii="Times New Roman" w:eastAsia="Times New Roman" w:hAnsi="Times New Roman" w:cs="Times New Roman"/>
            <w:sz w:val="24"/>
            <w:szCs w:val="24"/>
            <w:lang w:eastAsia="ru-RU"/>
          </w:rPr>
          <w:t>статье 15.1</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13C0A">
          <w:rPr>
            <w:rFonts w:ascii="Times New Roman" w:eastAsia="Times New Roman" w:hAnsi="Times New Roman" w:cs="Times New Roman"/>
            <w:sz w:val="24"/>
            <w:szCs w:val="24"/>
            <w:lang w:eastAsia="ru-RU"/>
          </w:rPr>
          <w:t>частью 1.3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Calibri"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13C0A">
          <w:rPr>
            <w:rFonts w:ascii="Times New Roman" w:eastAsia="Calibri" w:hAnsi="Times New Roman" w:cs="Times New Roman"/>
            <w:sz w:val="24"/>
            <w:szCs w:val="24"/>
            <w:lang w:eastAsia="ru-RU"/>
          </w:rPr>
          <w:t>частью 1.3 статьи 16</w:t>
        </w:r>
      </w:hyperlink>
      <w:r w:rsidRPr="00D13C0A">
        <w:rPr>
          <w:rFonts w:ascii="Times New Roman" w:eastAsia="Calibri" w:hAnsi="Times New Roman" w:cs="Times New Roman"/>
          <w:sz w:val="24"/>
          <w:szCs w:val="24"/>
          <w:lang w:eastAsia="ru-RU"/>
        </w:rPr>
        <w:t xml:space="preserve"> </w:t>
      </w:r>
      <w:r w:rsidRPr="00D13C0A">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13C0A">
        <w:rPr>
          <w:rFonts w:ascii="Times New Roman" w:eastAsia="Times New Roman" w:hAnsi="Times New Roman" w:cs="Times New Roman"/>
          <w:sz w:val="24"/>
          <w:szCs w:val="24"/>
          <w:lang w:eastAsia="ru-RU"/>
        </w:rPr>
        <w:lastRenderedPageBreak/>
        <w:t xml:space="preserve">многофункционального центра, организаций, предусмотренных </w:t>
      </w:r>
      <w:hyperlink r:id="rId15"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13C0A">
          <w:rPr>
            <w:rFonts w:ascii="Times New Roman" w:eastAsia="Times New Roman" w:hAnsi="Times New Roman" w:cs="Times New Roman"/>
            <w:sz w:val="24"/>
            <w:szCs w:val="24"/>
            <w:lang w:eastAsia="ru-RU"/>
          </w:rPr>
          <w:t>частью 1.3 статьи 16</w:t>
        </w:r>
      </w:hyperlink>
      <w:r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13C0A">
          <w:rPr>
            <w:rFonts w:ascii="Times New Roman" w:eastAsia="Times New Roman" w:hAnsi="Times New Roman" w:cs="Times New Roman"/>
            <w:sz w:val="24"/>
            <w:szCs w:val="24"/>
            <w:lang w:eastAsia="ru-RU"/>
          </w:rPr>
          <w:t>частью 1.3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13C0A">
          <w:rPr>
            <w:rFonts w:ascii="Times New Roman" w:eastAsia="Times New Roman" w:hAnsi="Times New Roman" w:cs="Times New Roman"/>
            <w:sz w:val="24"/>
            <w:szCs w:val="24"/>
            <w:lang w:eastAsia="ru-RU"/>
          </w:rPr>
          <w:t>пунктом 4 части 1 статьи 7</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13C0A">
          <w:rPr>
            <w:rFonts w:ascii="Times New Roman" w:eastAsia="Times New Roman" w:hAnsi="Times New Roman" w:cs="Times New Roman"/>
            <w:sz w:val="24"/>
            <w:szCs w:val="24"/>
            <w:lang w:eastAsia="ru-RU"/>
          </w:rPr>
          <w:t>частью 1.3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20"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1"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w:t>
      </w:r>
      <w:r w:rsidRPr="00D13C0A">
        <w:rPr>
          <w:rFonts w:ascii="Times New Roman" w:eastAsia="Times New Roman" w:hAnsi="Times New Roman" w:cs="Times New Roman"/>
          <w:sz w:val="24"/>
          <w:szCs w:val="24"/>
          <w:lang w:eastAsia="ru-RU"/>
        </w:rPr>
        <w:lastRenderedPageBreak/>
        <w:t xml:space="preserve">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Воронежской области, а также может быть принята при личном приеме заявителя.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D13C0A">
          <w:rPr>
            <w:rFonts w:ascii="Times New Roman" w:eastAsia="Times New Roman" w:hAnsi="Times New Roman" w:cs="Times New Roman"/>
            <w:sz w:val="24"/>
            <w:szCs w:val="24"/>
            <w:lang w:eastAsia="ru-RU"/>
          </w:rPr>
          <w:t>частью 2 статьи 6</w:t>
        </w:r>
      </w:hyperlink>
      <w:r w:rsidRPr="00D13C0A">
        <w:rPr>
          <w:rFonts w:ascii="Times New Roman" w:eastAsia="Times New Roman" w:hAnsi="Times New Roman" w:cs="Times New Roman"/>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24" w:history="1">
        <w:r w:rsidRPr="00D13C0A">
          <w:rPr>
            <w:rFonts w:ascii="Times New Roman" w:eastAsia="Times New Roman" w:hAnsi="Times New Roman" w:cs="Times New Roman"/>
            <w:sz w:val="24"/>
            <w:szCs w:val="24"/>
            <w:lang w:eastAsia="ru-RU"/>
          </w:rPr>
          <w:t>законодательством</w:t>
        </w:r>
      </w:hyperlink>
      <w:r w:rsidRPr="00D13C0A">
        <w:rPr>
          <w:rFonts w:ascii="Times New Roman" w:eastAsia="Times New Roman" w:hAnsi="Times New Roman" w:cs="Times New Roman"/>
          <w:sz w:val="24"/>
          <w:szCs w:val="24"/>
          <w:lang w:eastAsia="ru-RU"/>
        </w:rPr>
        <w:t xml:space="preserve"> Российской Федерации, в антимонопольный орган.</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5.7.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нормативными правовыми актами Воронежской области и муниципальными правовыми актами.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5.8. Жалоба должна содержать:</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4EB" w:rsidRDefault="003230DD" w:rsidP="009444EB">
      <w:pPr>
        <w:autoSpaceDE w:val="0"/>
        <w:autoSpaceDN w:val="0"/>
        <w:adjustRightInd w:val="0"/>
        <w:spacing w:after="0" w:line="240" w:lineRule="auto"/>
        <w:ind w:firstLine="709"/>
        <w:contextualSpacing/>
        <w:jc w:val="both"/>
      </w:pPr>
      <w:r w:rsidRPr="00D13C0A">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D13C0A">
          <w:rPr>
            <w:rFonts w:ascii="Times New Roman" w:eastAsia="Times New Roman" w:hAnsi="Times New Roman" w:cs="Times New Roman"/>
            <w:sz w:val="24"/>
            <w:szCs w:val="24"/>
            <w:lang w:eastAsia="ru-RU"/>
          </w:rPr>
          <w:t>частью 1.1 статьи 16</w:t>
        </w:r>
      </w:hyperlink>
    </w:p>
    <w:p w:rsidR="003230DD" w:rsidRPr="00D13C0A" w:rsidRDefault="003230DD" w:rsidP="004716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их работников;</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D13C0A">
        <w:rPr>
          <w:rFonts w:ascii="Times New Roman" w:eastAsia="Times New Roman" w:hAnsi="Times New Roman" w:cs="Times New Roman"/>
          <w:sz w:val="24"/>
          <w:szCs w:val="24"/>
          <w:lang w:eastAsia="ru-RU"/>
        </w:rPr>
        <w:lastRenderedPageBreak/>
        <w:t xml:space="preserve">предусмотренных </w:t>
      </w:r>
      <w:hyperlink r:id="rId27"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5.9. Жалоба, поступившая в орган, предоставляющий муниципальную услугу, МФЦ, учредителю МФЦ, в организации, предусмотренные </w:t>
      </w:r>
      <w:hyperlink r:id="rId28"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9"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5.10. По результатам рассмотрения жалобы принимается одно из следующих решений:</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в удовлетворении жалобы отказывается.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5.11. В случае признания жалобы подлежащей удовлетворению в ответе заявителю, указанном в пункте 5.11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w:t>
      </w:r>
      <w:hyperlink r:id="rId30" w:history="1">
        <w:r w:rsidRPr="00D13C0A">
          <w:rPr>
            <w:rFonts w:ascii="Times New Roman" w:eastAsia="Times New Roman" w:hAnsi="Times New Roman" w:cs="Times New Roman"/>
            <w:sz w:val="24"/>
            <w:szCs w:val="24"/>
            <w:lang w:eastAsia="ru-RU"/>
          </w:rPr>
          <w:t>частью 1.1 статьи 16</w:t>
        </w:r>
      </w:hyperlink>
      <w:r w:rsidRPr="00D13C0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5.12. В случае признания жалобы не подлежащей удовлетворению в ответе заявителю, указанном в пункте 5.11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230DD" w:rsidRPr="00D13C0A" w:rsidRDefault="003230DD" w:rsidP="00D13C0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r w:rsidR="00E90664" w:rsidRPr="00D13C0A">
        <w:rPr>
          <w:rFonts w:ascii="Times New Roman" w:eastAsia="Times New Roman" w:hAnsi="Times New Roman" w:cs="Times New Roman"/>
          <w:sz w:val="24"/>
          <w:szCs w:val="24"/>
          <w:lang w:eastAsia="ru-RU"/>
        </w:rPr>
        <w:t>».</w:t>
      </w:r>
    </w:p>
    <w:p w:rsidR="003230DD" w:rsidRPr="00D13C0A" w:rsidRDefault="005A4D29" w:rsidP="00D13C0A">
      <w:pPr>
        <w:numPr>
          <w:ilvl w:val="0"/>
          <w:numId w:val="1"/>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30DD" w:rsidRPr="00D13C0A">
        <w:rPr>
          <w:rFonts w:ascii="Times New Roman" w:eastAsia="Times New Roman" w:hAnsi="Times New Roman" w:cs="Times New Roman"/>
          <w:sz w:val="24"/>
          <w:szCs w:val="24"/>
          <w:lang w:eastAsia="ru-RU"/>
        </w:rPr>
        <w:t xml:space="preserve">Опубликовать настоящее постановление в газете «Вечерняя Россошь» и разместить на официальном сайте администрации городского поселения город Россошь  </w:t>
      </w:r>
      <w:hyperlink r:id="rId31" w:history="1">
        <w:r w:rsidR="003230DD" w:rsidRPr="00D13C0A">
          <w:rPr>
            <w:rFonts w:ascii="Times New Roman" w:eastAsia="Times New Roman" w:hAnsi="Times New Roman" w:cs="Times New Roman"/>
            <w:sz w:val="24"/>
            <w:szCs w:val="24"/>
            <w:lang w:eastAsia="ru-RU"/>
          </w:rPr>
          <w:t>www.</w:t>
        </w:r>
        <w:r w:rsidR="003230DD" w:rsidRPr="00D13C0A">
          <w:rPr>
            <w:rFonts w:ascii="Times New Roman" w:eastAsia="Times New Roman" w:hAnsi="Times New Roman" w:cs="Times New Roman"/>
            <w:sz w:val="24"/>
            <w:szCs w:val="24"/>
            <w:lang w:val="en-US" w:eastAsia="ru-RU"/>
          </w:rPr>
          <w:t>rossosh</w:t>
        </w:r>
        <w:r w:rsidR="003230DD" w:rsidRPr="00D13C0A">
          <w:rPr>
            <w:rFonts w:ascii="Times New Roman" w:eastAsia="Times New Roman" w:hAnsi="Times New Roman" w:cs="Times New Roman"/>
            <w:sz w:val="24"/>
            <w:szCs w:val="24"/>
            <w:lang w:eastAsia="ru-RU"/>
          </w:rPr>
          <w:t>.</w:t>
        </w:r>
        <w:r w:rsidR="003230DD" w:rsidRPr="00D13C0A">
          <w:rPr>
            <w:rFonts w:ascii="Times New Roman" w:eastAsia="Times New Roman" w:hAnsi="Times New Roman" w:cs="Times New Roman"/>
            <w:sz w:val="24"/>
            <w:szCs w:val="24"/>
            <w:lang w:val="en-US" w:eastAsia="ru-RU"/>
          </w:rPr>
          <w:t>info</w:t>
        </w:r>
      </w:hyperlink>
      <w:r w:rsidR="003230DD" w:rsidRPr="00D13C0A">
        <w:rPr>
          <w:rFonts w:ascii="Times New Roman" w:eastAsia="Times New Roman" w:hAnsi="Times New Roman" w:cs="Times New Roman"/>
          <w:sz w:val="24"/>
          <w:szCs w:val="24"/>
          <w:lang w:eastAsia="ru-RU"/>
        </w:rPr>
        <w:t>.</w:t>
      </w:r>
    </w:p>
    <w:p w:rsidR="003230DD" w:rsidRPr="00D13C0A" w:rsidRDefault="003230DD" w:rsidP="00D13C0A">
      <w:pPr>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5A4D29" w:rsidRPr="00D13C0A" w:rsidRDefault="005A4D29" w:rsidP="005A4D29">
      <w:pPr>
        <w:spacing w:after="0" w:line="240" w:lineRule="auto"/>
        <w:jc w:val="both"/>
        <w:rPr>
          <w:rFonts w:ascii="Times New Roman" w:eastAsia="Times New Roman" w:hAnsi="Times New Roman" w:cs="Times New Roman"/>
          <w:sz w:val="24"/>
          <w:szCs w:val="24"/>
          <w:lang w:eastAsia="ru-RU"/>
        </w:rPr>
      </w:pPr>
    </w:p>
    <w:p w:rsidR="009444EB" w:rsidRDefault="009444EB" w:rsidP="00D13C0A">
      <w:pPr>
        <w:autoSpaceDE w:val="0"/>
        <w:autoSpaceDN w:val="0"/>
        <w:adjustRightInd w:val="0"/>
        <w:spacing w:after="0" w:line="240" w:lineRule="auto"/>
        <w:rPr>
          <w:rFonts w:ascii="Times New Roman" w:eastAsia="Times New Roman" w:hAnsi="Times New Roman" w:cs="Times New Roman"/>
          <w:sz w:val="24"/>
          <w:szCs w:val="24"/>
          <w:lang w:eastAsia="ru-RU"/>
        </w:rPr>
      </w:pPr>
    </w:p>
    <w:p w:rsidR="003230DD" w:rsidRPr="00D13C0A" w:rsidRDefault="003230DD" w:rsidP="00D13C0A">
      <w:pPr>
        <w:autoSpaceDE w:val="0"/>
        <w:autoSpaceDN w:val="0"/>
        <w:adjustRightInd w:val="0"/>
        <w:spacing w:after="0" w:line="240" w:lineRule="auto"/>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Глава администрации </w:t>
      </w:r>
    </w:p>
    <w:p w:rsidR="00310F55" w:rsidRPr="009444EB" w:rsidRDefault="003230DD" w:rsidP="009444EB">
      <w:pPr>
        <w:autoSpaceDE w:val="0"/>
        <w:autoSpaceDN w:val="0"/>
        <w:adjustRightInd w:val="0"/>
        <w:spacing w:after="0" w:line="240" w:lineRule="auto"/>
        <w:rPr>
          <w:rFonts w:ascii="Times New Roman" w:eastAsia="Times New Roman" w:hAnsi="Times New Roman" w:cs="Times New Roman"/>
          <w:sz w:val="24"/>
          <w:szCs w:val="24"/>
          <w:lang w:eastAsia="ru-RU"/>
        </w:rPr>
      </w:pPr>
      <w:r w:rsidRPr="00D13C0A">
        <w:rPr>
          <w:rFonts w:ascii="Times New Roman" w:eastAsia="Times New Roman" w:hAnsi="Times New Roman" w:cs="Times New Roman"/>
          <w:sz w:val="24"/>
          <w:szCs w:val="24"/>
          <w:lang w:eastAsia="ru-RU"/>
        </w:rPr>
        <w:t xml:space="preserve">городского поселения город Россошь                                                        </w:t>
      </w:r>
      <w:r w:rsidR="009444EB">
        <w:rPr>
          <w:rFonts w:ascii="Times New Roman" w:eastAsia="Times New Roman" w:hAnsi="Times New Roman" w:cs="Times New Roman"/>
          <w:sz w:val="24"/>
          <w:szCs w:val="24"/>
          <w:lang w:eastAsia="ru-RU"/>
        </w:rPr>
        <w:t xml:space="preserve">                   В.А. Кобылкин</w:t>
      </w:r>
    </w:p>
    <w:sectPr w:rsidR="00310F55" w:rsidRPr="009444EB" w:rsidSect="009444EB">
      <w:headerReference w:type="default" r:id="rId32"/>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5D" w:rsidRDefault="00A2695D" w:rsidP="009444EB">
      <w:pPr>
        <w:spacing w:after="0" w:line="240" w:lineRule="auto"/>
      </w:pPr>
      <w:r>
        <w:separator/>
      </w:r>
    </w:p>
  </w:endnote>
  <w:endnote w:type="continuationSeparator" w:id="0">
    <w:p w:rsidR="00A2695D" w:rsidRDefault="00A2695D" w:rsidP="009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5D" w:rsidRDefault="00A2695D" w:rsidP="009444EB">
      <w:pPr>
        <w:spacing w:after="0" w:line="240" w:lineRule="auto"/>
      </w:pPr>
      <w:r>
        <w:separator/>
      </w:r>
    </w:p>
  </w:footnote>
  <w:footnote w:type="continuationSeparator" w:id="0">
    <w:p w:rsidR="00A2695D" w:rsidRDefault="00A2695D" w:rsidP="009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6954"/>
      <w:docPartObj>
        <w:docPartGallery w:val="Page Numbers (Top of Page)"/>
        <w:docPartUnique/>
      </w:docPartObj>
    </w:sdtPr>
    <w:sdtContent>
      <w:p w:rsidR="009444EB" w:rsidRDefault="00196CC3">
        <w:pPr>
          <w:pStyle w:val="a6"/>
          <w:jc w:val="center"/>
        </w:pPr>
        <w:fldSimple w:instr=" PAGE   \* MERGEFORMAT ">
          <w:r w:rsidR="001476C0">
            <w:rPr>
              <w:noProof/>
            </w:rPr>
            <w:t>2</w:t>
          </w:r>
        </w:fldSimple>
      </w:p>
    </w:sdtContent>
  </w:sdt>
  <w:p w:rsidR="009444EB" w:rsidRDefault="009444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0000010"/>
    <w:multiLevelType w:val="multilevel"/>
    <w:tmpl w:val="94DAFF5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2"/>
      <w:numFmt w:val="decimal"/>
      <w:lvlText w:val="%1.%2.%3."/>
      <w:lvlJc w:val="left"/>
      <w:pPr>
        <w:ind w:left="4474"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000015"/>
    <w:multiLevelType w:val="multilevel"/>
    <w:tmpl w:val="AA981F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43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808"/>
        </w:tabs>
        <w:ind w:left="7808"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2F"/>
    <w:multiLevelType w:val="hybridMultilevel"/>
    <w:tmpl w:val="E47E60CC"/>
    <w:lvl w:ilvl="0" w:tplc="0419000F">
      <w:start w:val="1"/>
      <w:numFmt w:val="decimal"/>
      <w:lvlText w:val="%1."/>
      <w:lvlJc w:val="left"/>
      <w:pPr>
        <w:ind w:left="8724"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5">
    <w:nsid w:val="05DB43BC"/>
    <w:multiLevelType w:val="hybridMultilevel"/>
    <w:tmpl w:val="B1E65D8E"/>
    <w:lvl w:ilvl="0" w:tplc="A316120C">
      <w:start w:val="1"/>
      <w:numFmt w:val="bullet"/>
      <w:lvlText w:val=""/>
      <w:lvlJc w:val="left"/>
      <w:pPr>
        <w:ind w:left="1482" w:hanging="360"/>
      </w:pPr>
      <w:rPr>
        <w:rFonts w:ascii="Symbol" w:hAnsi="Symbol" w:hint="default"/>
        <w:strike w:val="0"/>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6">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16E496A"/>
    <w:multiLevelType w:val="hybridMultilevel"/>
    <w:tmpl w:val="517A05C8"/>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9B69E4"/>
    <w:multiLevelType w:val="hybridMultilevel"/>
    <w:tmpl w:val="AAC0FA26"/>
    <w:lvl w:ilvl="0" w:tplc="23A0F7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4C4DC6"/>
    <w:multiLevelType w:val="hybridMultilevel"/>
    <w:tmpl w:val="53A443BA"/>
    <w:lvl w:ilvl="0" w:tplc="F8F42E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B72592"/>
    <w:multiLevelType w:val="hybridMultilevel"/>
    <w:tmpl w:val="22AC74FC"/>
    <w:lvl w:ilvl="0" w:tplc="F8F42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402C3"/>
    <w:multiLevelType w:val="hybridMultilevel"/>
    <w:tmpl w:val="2BD63666"/>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0883F21"/>
    <w:multiLevelType w:val="multilevel"/>
    <w:tmpl w:val="6052AEA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6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FB7C74"/>
    <w:multiLevelType w:val="multilevel"/>
    <w:tmpl w:val="A7B08C1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986BFC"/>
    <w:multiLevelType w:val="multilevel"/>
    <w:tmpl w:val="1FDA30CE"/>
    <w:lvl w:ilvl="0">
      <w:start w:val="1"/>
      <w:numFmt w:val="decimal"/>
      <w:lvlText w:val="%1."/>
      <w:lvlJc w:val="left"/>
      <w:pPr>
        <w:ind w:left="720" w:hanging="360"/>
      </w:pPr>
    </w:lvl>
    <w:lvl w:ilvl="1">
      <w:start w:val="1"/>
      <w:numFmt w:val="decimal"/>
      <w:isLgl/>
      <w:lvlText w:val="%1.%2."/>
      <w:lvlJc w:val="left"/>
      <w:pPr>
        <w:ind w:left="497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FD6676F"/>
    <w:multiLevelType w:val="multilevel"/>
    <w:tmpl w:val="B616FB38"/>
    <w:lvl w:ilvl="0">
      <w:start w:val="1"/>
      <w:numFmt w:val="decimal"/>
      <w:lvlText w:val="%1."/>
      <w:lvlJc w:val="left"/>
      <w:pPr>
        <w:ind w:left="1069" w:hanging="360"/>
      </w:pPr>
      <w:rPr>
        <w:rFonts w:hint="default"/>
      </w:rPr>
    </w:lvl>
    <w:lvl w:ilvl="1">
      <w:start w:val="3"/>
      <w:numFmt w:val="decimal"/>
      <w:isLgl/>
      <w:lvlText w:val="%1.%2."/>
      <w:lvlJc w:val="left"/>
      <w:pPr>
        <w:ind w:left="2421" w:hanging="720"/>
      </w:pPr>
      <w:rPr>
        <w:rFonts w:hint="default"/>
      </w:rPr>
    </w:lvl>
    <w:lvl w:ilvl="2">
      <w:start w:val="1"/>
      <w:numFmt w:val="decimal"/>
      <w:isLgl/>
      <w:lvlText w:val="%1.%2.%3."/>
      <w:lvlJc w:val="left"/>
      <w:pPr>
        <w:ind w:left="3413" w:hanging="720"/>
      </w:pPr>
      <w:rPr>
        <w:rFonts w:hint="default"/>
      </w:rPr>
    </w:lvl>
    <w:lvl w:ilvl="3">
      <w:start w:val="2"/>
      <w:numFmt w:val="decimal"/>
      <w:isLgl/>
      <w:lvlText w:val="%1.%2.%3.%4."/>
      <w:lvlJc w:val="left"/>
      <w:pPr>
        <w:ind w:left="4405" w:hanging="72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6749" w:hanging="108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093" w:hanging="1440"/>
      </w:pPr>
      <w:rPr>
        <w:rFonts w:hint="default"/>
      </w:rPr>
    </w:lvl>
    <w:lvl w:ilvl="8">
      <w:start w:val="1"/>
      <w:numFmt w:val="decimal"/>
      <w:isLgl/>
      <w:lvlText w:val="%1.%2.%3.%4.%5.%6.%7.%8.%9."/>
      <w:lvlJc w:val="left"/>
      <w:pPr>
        <w:ind w:left="10445" w:hanging="1800"/>
      </w:pPr>
      <w:rPr>
        <w:rFonts w:hint="default"/>
      </w:rPr>
    </w:lvl>
  </w:abstractNum>
  <w:abstractNum w:abstractNumId="20">
    <w:nsid w:val="41702454"/>
    <w:multiLevelType w:val="hybridMultilevel"/>
    <w:tmpl w:val="C0A2B8EA"/>
    <w:lvl w:ilvl="0" w:tplc="F8F42E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7E642F"/>
    <w:multiLevelType w:val="hybridMultilevel"/>
    <w:tmpl w:val="79F6726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976682D"/>
    <w:multiLevelType w:val="multilevel"/>
    <w:tmpl w:val="C5F4C15A"/>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4E8F090F"/>
    <w:multiLevelType w:val="hybridMultilevel"/>
    <w:tmpl w:val="47A28B3C"/>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4643A6"/>
    <w:multiLevelType w:val="multilevel"/>
    <w:tmpl w:val="E8F45A7A"/>
    <w:lvl w:ilvl="0">
      <w:start w:val="3"/>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3"/>
      <w:numFmt w:val="decimal"/>
      <w:lvlText w:val="%1.%2.%3."/>
      <w:lvlJc w:val="left"/>
      <w:pPr>
        <w:ind w:left="284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41150CC"/>
    <w:multiLevelType w:val="hybridMultilevel"/>
    <w:tmpl w:val="DA3499A0"/>
    <w:lvl w:ilvl="0" w:tplc="F8F42E4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7788F"/>
    <w:multiLevelType w:val="hybridMultilevel"/>
    <w:tmpl w:val="94981E20"/>
    <w:lvl w:ilvl="0" w:tplc="23A0F744">
      <w:start w:val="1"/>
      <w:numFmt w:val="bullet"/>
      <w:lvlText w:val=""/>
      <w:lvlJc w:val="left"/>
      <w:pPr>
        <w:ind w:left="305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5FAC0AFC"/>
    <w:multiLevelType w:val="multilevel"/>
    <w:tmpl w:val="CA2A2A1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5C67D1"/>
    <w:multiLevelType w:val="multilevel"/>
    <w:tmpl w:val="1BB20500"/>
    <w:lvl w:ilvl="0">
      <w:start w:val="3"/>
      <w:numFmt w:val="decimal"/>
      <w:lvlText w:val="%1."/>
      <w:lvlJc w:val="left"/>
      <w:pPr>
        <w:ind w:left="540" w:hanging="540"/>
      </w:pPr>
      <w:rPr>
        <w:rFonts w:hint="default"/>
      </w:rPr>
    </w:lvl>
    <w:lvl w:ilvl="1">
      <w:start w:val="3"/>
      <w:numFmt w:val="decimal"/>
      <w:lvlText w:val="%1.%2."/>
      <w:lvlJc w:val="left"/>
      <w:pPr>
        <w:ind w:left="1609" w:hanging="54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647D69AB"/>
    <w:multiLevelType w:val="multilevel"/>
    <w:tmpl w:val="0324B47A"/>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673F3104"/>
    <w:multiLevelType w:val="multilevel"/>
    <w:tmpl w:val="5FDABE80"/>
    <w:lvl w:ilvl="0">
      <w:start w:val="2"/>
      <w:numFmt w:val="decimal"/>
      <w:lvlText w:val="%1."/>
      <w:lvlJc w:val="left"/>
      <w:pPr>
        <w:ind w:left="480" w:hanging="480"/>
      </w:pPr>
      <w:rPr>
        <w:rFonts w:hint="default"/>
      </w:rPr>
    </w:lvl>
    <w:lvl w:ilvl="1">
      <w:start w:val="11"/>
      <w:numFmt w:val="decimal"/>
      <w:lvlText w:val="%1.%2."/>
      <w:lvlJc w:val="left"/>
      <w:pPr>
        <w:ind w:left="7143"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6AB620A8"/>
    <w:multiLevelType w:val="hybridMultilevel"/>
    <w:tmpl w:val="68343160"/>
    <w:lvl w:ilvl="0" w:tplc="F8F42E4E">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36">
    <w:nsid w:val="6D61650C"/>
    <w:multiLevelType w:val="hybridMultilevel"/>
    <w:tmpl w:val="A296E0C8"/>
    <w:lvl w:ilvl="0" w:tplc="F8F42E4E">
      <w:start w:val="1"/>
      <w:numFmt w:val="bullet"/>
      <w:lvlText w:val=""/>
      <w:lvlJc w:val="left"/>
      <w:pPr>
        <w:ind w:left="5464"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71E77D49"/>
    <w:multiLevelType w:val="multilevel"/>
    <w:tmpl w:val="79AC2BA8"/>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5D28F3"/>
    <w:multiLevelType w:val="hybridMultilevel"/>
    <w:tmpl w:val="7A2A437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321F68"/>
    <w:multiLevelType w:val="hybridMultilevel"/>
    <w:tmpl w:val="27589DB6"/>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094281"/>
    <w:multiLevelType w:val="hybridMultilevel"/>
    <w:tmpl w:val="AA4A446E"/>
    <w:lvl w:ilvl="0" w:tplc="F8F42E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9"/>
  </w:num>
  <w:num w:numId="3">
    <w:abstractNumId w:val="14"/>
  </w:num>
  <w:num w:numId="4">
    <w:abstractNumId w:val="1"/>
  </w:num>
  <w:num w:numId="5">
    <w:abstractNumId w:val="2"/>
  </w:num>
  <w:num w:numId="6">
    <w:abstractNumId w:val="0"/>
  </w:num>
  <w:num w:numId="7">
    <w:abstractNumId w:val="34"/>
  </w:num>
  <w:num w:numId="8">
    <w:abstractNumId w:val="33"/>
  </w:num>
  <w:num w:numId="9">
    <w:abstractNumId w:val="24"/>
  </w:num>
  <w:num w:numId="10">
    <w:abstractNumId w:val="22"/>
  </w:num>
  <w:num w:numId="11">
    <w:abstractNumId w:val="17"/>
  </w:num>
  <w:num w:numId="12">
    <w:abstractNumId w:val="38"/>
  </w:num>
  <w:num w:numId="13">
    <w:abstractNumId w:val="5"/>
  </w:num>
  <w:num w:numId="14">
    <w:abstractNumId w:val="8"/>
  </w:num>
  <w:num w:numId="15">
    <w:abstractNumId w:val="6"/>
  </w:num>
  <w:num w:numId="16">
    <w:abstractNumId w:val="12"/>
  </w:num>
  <w:num w:numId="17">
    <w:abstractNumId w:val="28"/>
  </w:num>
  <w:num w:numId="18">
    <w:abstractNumId w:val="23"/>
  </w:num>
  <w:num w:numId="19">
    <w:abstractNumId w:val="16"/>
  </w:num>
  <w:num w:numId="20">
    <w:abstractNumId w:val="29"/>
  </w:num>
  <w:num w:numId="21">
    <w:abstractNumId w:val="30"/>
  </w:num>
  <w:num w:numId="22">
    <w:abstractNumId w:val="32"/>
  </w:num>
  <w:num w:numId="23">
    <w:abstractNumId w:val="25"/>
  </w:num>
  <w:num w:numId="24">
    <w:abstractNumId w:val="39"/>
  </w:num>
  <w:num w:numId="25">
    <w:abstractNumId w:val="11"/>
  </w:num>
  <w:num w:numId="26">
    <w:abstractNumId w:val="7"/>
  </w:num>
  <w:num w:numId="27">
    <w:abstractNumId w:val="36"/>
  </w:num>
  <w:num w:numId="28">
    <w:abstractNumId w:val="10"/>
  </w:num>
  <w:num w:numId="29">
    <w:abstractNumId w:val="20"/>
  </w:num>
  <w:num w:numId="30">
    <w:abstractNumId w:val="27"/>
  </w:num>
  <w:num w:numId="31">
    <w:abstractNumId w:val="35"/>
  </w:num>
  <w:num w:numId="32">
    <w:abstractNumId w:val="40"/>
  </w:num>
  <w:num w:numId="33">
    <w:abstractNumId w:val="9"/>
  </w:num>
  <w:num w:numId="3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1"/>
  </w:num>
  <w:num w:numId="37">
    <w:abstractNumId w:val="15"/>
  </w:num>
  <w:num w:numId="38">
    <w:abstractNumId w:val="13"/>
  </w:num>
  <w:num w:numId="39">
    <w:abstractNumId w:val="37"/>
  </w:num>
  <w:num w:numId="40">
    <w:abstractNumId w:val="26"/>
  </w:num>
  <w:num w:numId="41">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5635"/>
    <w:rsid w:val="00001C62"/>
    <w:rsid w:val="00012BCA"/>
    <w:rsid w:val="00030373"/>
    <w:rsid w:val="00085EA2"/>
    <w:rsid w:val="00090C25"/>
    <w:rsid w:val="000D6F15"/>
    <w:rsid w:val="0014307A"/>
    <w:rsid w:val="001476C0"/>
    <w:rsid w:val="001966F2"/>
    <w:rsid w:val="00196CC3"/>
    <w:rsid w:val="001E1496"/>
    <w:rsid w:val="00207B25"/>
    <w:rsid w:val="00212327"/>
    <w:rsid w:val="00225C7E"/>
    <w:rsid w:val="002538FD"/>
    <w:rsid w:val="00267A06"/>
    <w:rsid w:val="00285AB4"/>
    <w:rsid w:val="0029507E"/>
    <w:rsid w:val="002F38C2"/>
    <w:rsid w:val="00307AB7"/>
    <w:rsid w:val="00310F55"/>
    <w:rsid w:val="003230DD"/>
    <w:rsid w:val="00331509"/>
    <w:rsid w:val="00373FBB"/>
    <w:rsid w:val="00393635"/>
    <w:rsid w:val="00396930"/>
    <w:rsid w:val="003B4483"/>
    <w:rsid w:val="003C50DE"/>
    <w:rsid w:val="00406B1D"/>
    <w:rsid w:val="00410068"/>
    <w:rsid w:val="00427DD7"/>
    <w:rsid w:val="00446CD9"/>
    <w:rsid w:val="0047163F"/>
    <w:rsid w:val="00487F24"/>
    <w:rsid w:val="004A0127"/>
    <w:rsid w:val="004A6B5B"/>
    <w:rsid w:val="004E4440"/>
    <w:rsid w:val="00501A91"/>
    <w:rsid w:val="00573B5E"/>
    <w:rsid w:val="005854F7"/>
    <w:rsid w:val="005A2ED9"/>
    <w:rsid w:val="005A4D29"/>
    <w:rsid w:val="005E3C0F"/>
    <w:rsid w:val="005E6501"/>
    <w:rsid w:val="00605088"/>
    <w:rsid w:val="00664F32"/>
    <w:rsid w:val="00693A51"/>
    <w:rsid w:val="006A012E"/>
    <w:rsid w:val="00702359"/>
    <w:rsid w:val="00721C2D"/>
    <w:rsid w:val="007458EA"/>
    <w:rsid w:val="00754A6C"/>
    <w:rsid w:val="00765816"/>
    <w:rsid w:val="00791278"/>
    <w:rsid w:val="007A5498"/>
    <w:rsid w:val="007C6D2F"/>
    <w:rsid w:val="007D1A3E"/>
    <w:rsid w:val="007D4D0C"/>
    <w:rsid w:val="00876F0B"/>
    <w:rsid w:val="008D5892"/>
    <w:rsid w:val="008F3308"/>
    <w:rsid w:val="00901819"/>
    <w:rsid w:val="00921F67"/>
    <w:rsid w:val="00925635"/>
    <w:rsid w:val="009444EB"/>
    <w:rsid w:val="009568F4"/>
    <w:rsid w:val="00991E38"/>
    <w:rsid w:val="00994948"/>
    <w:rsid w:val="009D0B1C"/>
    <w:rsid w:val="009D4894"/>
    <w:rsid w:val="00A12537"/>
    <w:rsid w:val="00A13566"/>
    <w:rsid w:val="00A23849"/>
    <w:rsid w:val="00A2695D"/>
    <w:rsid w:val="00AE3520"/>
    <w:rsid w:val="00B06571"/>
    <w:rsid w:val="00B23B7C"/>
    <w:rsid w:val="00B31C7C"/>
    <w:rsid w:val="00B655F2"/>
    <w:rsid w:val="00B666F8"/>
    <w:rsid w:val="00B730D0"/>
    <w:rsid w:val="00B878DB"/>
    <w:rsid w:val="00BB01C4"/>
    <w:rsid w:val="00BB4990"/>
    <w:rsid w:val="00BC5329"/>
    <w:rsid w:val="00BC6A3C"/>
    <w:rsid w:val="00BD1560"/>
    <w:rsid w:val="00BF50E6"/>
    <w:rsid w:val="00C2142B"/>
    <w:rsid w:val="00C22971"/>
    <w:rsid w:val="00C42CCC"/>
    <w:rsid w:val="00C578AD"/>
    <w:rsid w:val="00C859F3"/>
    <w:rsid w:val="00C95ACB"/>
    <w:rsid w:val="00CF4D0C"/>
    <w:rsid w:val="00CF5510"/>
    <w:rsid w:val="00CF7D26"/>
    <w:rsid w:val="00D13C0A"/>
    <w:rsid w:val="00D22F81"/>
    <w:rsid w:val="00D61467"/>
    <w:rsid w:val="00D62602"/>
    <w:rsid w:val="00DB3AD0"/>
    <w:rsid w:val="00DB5BA0"/>
    <w:rsid w:val="00DE4B78"/>
    <w:rsid w:val="00DF14F0"/>
    <w:rsid w:val="00E14499"/>
    <w:rsid w:val="00E15A90"/>
    <w:rsid w:val="00E5306F"/>
    <w:rsid w:val="00E535A4"/>
    <w:rsid w:val="00E90664"/>
    <w:rsid w:val="00EA06C0"/>
    <w:rsid w:val="00EB1C70"/>
    <w:rsid w:val="00EB505B"/>
    <w:rsid w:val="00EE2401"/>
    <w:rsid w:val="00EE73D4"/>
    <w:rsid w:val="00F14873"/>
    <w:rsid w:val="00F36D43"/>
    <w:rsid w:val="00F602B3"/>
    <w:rsid w:val="00F90F05"/>
    <w:rsid w:val="00F935E3"/>
    <w:rsid w:val="00FA166D"/>
    <w:rsid w:val="00FA22D0"/>
    <w:rsid w:val="00FC27D7"/>
    <w:rsid w:val="00FE2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6A3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BC6A3C"/>
    <w:pPr>
      <w:ind w:left="720"/>
      <w:contextualSpacing/>
    </w:pPr>
  </w:style>
  <w:style w:type="character" w:customStyle="1" w:styleId="ConsPlusNormal0">
    <w:name w:val="ConsPlusNormal Знак"/>
    <w:link w:val="ConsPlusNormal"/>
    <w:locked/>
    <w:rsid w:val="00BC6A3C"/>
    <w:rPr>
      <w:rFonts w:ascii="Calibri" w:eastAsia="Times New Roman" w:hAnsi="Calibri" w:cs="Calibri"/>
      <w:szCs w:val="20"/>
      <w:lang w:eastAsia="ru-RU"/>
    </w:rPr>
  </w:style>
  <w:style w:type="paragraph" w:customStyle="1" w:styleId="ConsPlusNonformat">
    <w:name w:val="ConsPlusNonformat"/>
    <w:rsid w:val="004A01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4A0127"/>
    <w:rPr>
      <w:color w:val="0000FF" w:themeColor="hyperlink"/>
      <w:u w:val="single"/>
    </w:rPr>
  </w:style>
  <w:style w:type="paragraph" w:customStyle="1" w:styleId="ConsPlusTitle">
    <w:name w:val="ConsPlusTitle"/>
    <w:rsid w:val="00406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9D4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Верхний колонтитул Знак"/>
    <w:link w:val="a6"/>
    <w:uiPriority w:val="99"/>
    <w:locked/>
    <w:rsid w:val="009D4894"/>
    <w:rPr>
      <w:sz w:val="24"/>
      <w:szCs w:val="24"/>
    </w:rPr>
  </w:style>
  <w:style w:type="paragraph" w:styleId="a6">
    <w:name w:val="header"/>
    <w:basedOn w:val="a"/>
    <w:link w:val="a5"/>
    <w:uiPriority w:val="99"/>
    <w:rsid w:val="009D4894"/>
    <w:pPr>
      <w:tabs>
        <w:tab w:val="center" w:pos="4677"/>
        <w:tab w:val="right" w:pos="9355"/>
      </w:tabs>
      <w:spacing w:after="0" w:line="240" w:lineRule="auto"/>
    </w:pPr>
    <w:rPr>
      <w:sz w:val="24"/>
      <w:szCs w:val="24"/>
    </w:rPr>
  </w:style>
  <w:style w:type="character" w:customStyle="1" w:styleId="1">
    <w:name w:val="Верхний колонтитул Знак1"/>
    <w:basedOn w:val="a0"/>
    <w:link w:val="a6"/>
    <w:uiPriority w:val="99"/>
    <w:semiHidden/>
    <w:rsid w:val="009D4894"/>
  </w:style>
  <w:style w:type="paragraph" w:styleId="HTML">
    <w:name w:val="HTML Preformatted"/>
    <w:basedOn w:val="a"/>
    <w:link w:val="HTML0"/>
    <w:uiPriority w:val="99"/>
    <w:unhideWhenUsed/>
    <w:rsid w:val="00A1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2537"/>
    <w:rPr>
      <w:rFonts w:ascii="Courier New" w:eastAsia="Times New Roman" w:hAnsi="Courier New" w:cs="Courier New"/>
      <w:sz w:val="20"/>
      <w:szCs w:val="20"/>
      <w:lang w:eastAsia="ru-RU"/>
    </w:rPr>
  </w:style>
  <w:style w:type="paragraph" w:customStyle="1" w:styleId="pj">
    <w:name w:val="pj"/>
    <w:basedOn w:val="a"/>
    <w:rsid w:val="007C6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754A6C"/>
    <w:pPr>
      <w:suppressAutoHyphens/>
      <w:spacing w:after="120" w:line="240" w:lineRule="auto"/>
    </w:pPr>
    <w:rPr>
      <w:rFonts w:ascii="Times New Roman" w:eastAsia="Times New Roman" w:hAnsi="Times New Roman" w:cs="Times New Roman"/>
      <w:sz w:val="16"/>
      <w:szCs w:val="16"/>
      <w:lang w:eastAsia="ar-SA"/>
    </w:rPr>
  </w:style>
  <w:style w:type="paragraph" w:styleId="a7">
    <w:name w:val="footer"/>
    <w:basedOn w:val="a"/>
    <w:link w:val="a8"/>
    <w:uiPriority w:val="99"/>
    <w:semiHidden/>
    <w:unhideWhenUsed/>
    <w:rsid w:val="009444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44EB"/>
  </w:style>
</w:styles>
</file>

<file path=word/webSettings.xml><?xml version="1.0" encoding="utf-8"?>
<w:webSettings xmlns:r="http://schemas.openxmlformats.org/officeDocument/2006/relationships" xmlns:w="http://schemas.openxmlformats.org/wordprocessingml/2006/main">
  <w:divs>
    <w:div w:id="218522046">
      <w:bodyDiv w:val="1"/>
      <w:marLeft w:val="0"/>
      <w:marRight w:val="0"/>
      <w:marTop w:val="0"/>
      <w:marBottom w:val="0"/>
      <w:divBdr>
        <w:top w:val="none" w:sz="0" w:space="0" w:color="auto"/>
        <w:left w:val="none" w:sz="0" w:space="0" w:color="auto"/>
        <w:bottom w:val="none" w:sz="0" w:space="0" w:color="auto"/>
        <w:right w:val="none" w:sz="0" w:space="0" w:color="auto"/>
      </w:divBdr>
      <w:divsChild>
        <w:div w:id="117721163">
          <w:marLeft w:val="0"/>
          <w:marRight w:val="0"/>
          <w:marTop w:val="120"/>
          <w:marBottom w:val="0"/>
          <w:divBdr>
            <w:top w:val="none" w:sz="0" w:space="0" w:color="auto"/>
            <w:left w:val="none" w:sz="0" w:space="0" w:color="auto"/>
            <w:bottom w:val="none" w:sz="0" w:space="0" w:color="auto"/>
            <w:right w:val="none" w:sz="0" w:space="0" w:color="auto"/>
          </w:divBdr>
        </w:div>
        <w:div w:id="192576043">
          <w:marLeft w:val="0"/>
          <w:marRight w:val="0"/>
          <w:marTop w:val="120"/>
          <w:marBottom w:val="0"/>
          <w:divBdr>
            <w:top w:val="none" w:sz="0" w:space="0" w:color="auto"/>
            <w:left w:val="none" w:sz="0" w:space="0" w:color="auto"/>
            <w:bottom w:val="none" w:sz="0" w:space="0" w:color="auto"/>
            <w:right w:val="none" w:sz="0" w:space="0" w:color="auto"/>
          </w:divBdr>
        </w:div>
        <w:div w:id="1825505588">
          <w:marLeft w:val="0"/>
          <w:marRight w:val="0"/>
          <w:marTop w:val="120"/>
          <w:marBottom w:val="0"/>
          <w:divBdr>
            <w:top w:val="none" w:sz="0" w:space="0" w:color="auto"/>
            <w:left w:val="none" w:sz="0" w:space="0" w:color="auto"/>
            <w:bottom w:val="none" w:sz="0" w:space="0" w:color="auto"/>
            <w:right w:val="none" w:sz="0" w:space="0" w:color="auto"/>
          </w:divBdr>
        </w:div>
        <w:div w:id="1089740046">
          <w:marLeft w:val="0"/>
          <w:marRight w:val="0"/>
          <w:marTop w:val="120"/>
          <w:marBottom w:val="0"/>
          <w:divBdr>
            <w:top w:val="none" w:sz="0" w:space="0" w:color="auto"/>
            <w:left w:val="none" w:sz="0" w:space="0" w:color="auto"/>
            <w:bottom w:val="none" w:sz="0" w:space="0" w:color="auto"/>
            <w:right w:val="none" w:sz="0" w:space="0" w:color="auto"/>
          </w:divBdr>
        </w:div>
        <w:div w:id="976494273">
          <w:marLeft w:val="0"/>
          <w:marRight w:val="0"/>
          <w:marTop w:val="120"/>
          <w:marBottom w:val="0"/>
          <w:divBdr>
            <w:top w:val="none" w:sz="0" w:space="0" w:color="auto"/>
            <w:left w:val="none" w:sz="0" w:space="0" w:color="auto"/>
            <w:bottom w:val="none" w:sz="0" w:space="0" w:color="auto"/>
            <w:right w:val="none" w:sz="0" w:space="0" w:color="auto"/>
          </w:divBdr>
        </w:div>
        <w:div w:id="1647470501">
          <w:marLeft w:val="0"/>
          <w:marRight w:val="0"/>
          <w:marTop w:val="120"/>
          <w:marBottom w:val="0"/>
          <w:divBdr>
            <w:top w:val="none" w:sz="0" w:space="0" w:color="auto"/>
            <w:left w:val="none" w:sz="0" w:space="0" w:color="auto"/>
            <w:bottom w:val="none" w:sz="0" w:space="0" w:color="auto"/>
            <w:right w:val="none" w:sz="0" w:space="0" w:color="auto"/>
          </w:divBdr>
        </w:div>
        <w:div w:id="1217593557">
          <w:marLeft w:val="0"/>
          <w:marRight w:val="0"/>
          <w:marTop w:val="120"/>
          <w:marBottom w:val="0"/>
          <w:divBdr>
            <w:top w:val="none" w:sz="0" w:space="0" w:color="auto"/>
            <w:left w:val="none" w:sz="0" w:space="0" w:color="auto"/>
            <w:bottom w:val="none" w:sz="0" w:space="0" w:color="auto"/>
            <w:right w:val="none" w:sz="0" w:space="0" w:color="auto"/>
          </w:divBdr>
        </w:div>
        <w:div w:id="1791705935">
          <w:marLeft w:val="0"/>
          <w:marRight w:val="0"/>
          <w:marTop w:val="120"/>
          <w:marBottom w:val="0"/>
          <w:divBdr>
            <w:top w:val="none" w:sz="0" w:space="0" w:color="auto"/>
            <w:left w:val="none" w:sz="0" w:space="0" w:color="auto"/>
            <w:bottom w:val="none" w:sz="0" w:space="0" w:color="auto"/>
            <w:right w:val="none" w:sz="0" w:space="0" w:color="auto"/>
          </w:divBdr>
        </w:div>
        <w:div w:id="1395666230">
          <w:marLeft w:val="0"/>
          <w:marRight w:val="0"/>
          <w:marTop w:val="120"/>
          <w:marBottom w:val="0"/>
          <w:divBdr>
            <w:top w:val="none" w:sz="0" w:space="0" w:color="auto"/>
            <w:left w:val="none" w:sz="0" w:space="0" w:color="auto"/>
            <w:bottom w:val="none" w:sz="0" w:space="0" w:color="auto"/>
            <w:right w:val="none" w:sz="0" w:space="0" w:color="auto"/>
          </w:divBdr>
        </w:div>
        <w:div w:id="1961183488">
          <w:marLeft w:val="0"/>
          <w:marRight w:val="0"/>
          <w:marTop w:val="120"/>
          <w:marBottom w:val="0"/>
          <w:divBdr>
            <w:top w:val="none" w:sz="0" w:space="0" w:color="auto"/>
            <w:left w:val="none" w:sz="0" w:space="0" w:color="auto"/>
            <w:bottom w:val="none" w:sz="0" w:space="0" w:color="auto"/>
            <w:right w:val="none" w:sz="0" w:space="0" w:color="auto"/>
          </w:divBdr>
        </w:div>
        <w:div w:id="288047410">
          <w:marLeft w:val="0"/>
          <w:marRight w:val="0"/>
          <w:marTop w:val="120"/>
          <w:marBottom w:val="0"/>
          <w:divBdr>
            <w:top w:val="none" w:sz="0" w:space="0" w:color="auto"/>
            <w:left w:val="none" w:sz="0" w:space="0" w:color="auto"/>
            <w:bottom w:val="none" w:sz="0" w:space="0" w:color="auto"/>
            <w:right w:val="none" w:sz="0" w:space="0" w:color="auto"/>
          </w:divBdr>
        </w:div>
        <w:div w:id="791480988">
          <w:marLeft w:val="0"/>
          <w:marRight w:val="0"/>
          <w:marTop w:val="120"/>
          <w:marBottom w:val="0"/>
          <w:divBdr>
            <w:top w:val="none" w:sz="0" w:space="0" w:color="auto"/>
            <w:left w:val="none" w:sz="0" w:space="0" w:color="auto"/>
            <w:bottom w:val="none" w:sz="0" w:space="0" w:color="auto"/>
            <w:right w:val="none" w:sz="0" w:space="0" w:color="auto"/>
          </w:divBdr>
        </w:div>
        <w:div w:id="335965829">
          <w:marLeft w:val="0"/>
          <w:marRight w:val="0"/>
          <w:marTop w:val="120"/>
          <w:marBottom w:val="0"/>
          <w:divBdr>
            <w:top w:val="none" w:sz="0" w:space="0" w:color="auto"/>
            <w:left w:val="none" w:sz="0" w:space="0" w:color="auto"/>
            <w:bottom w:val="none" w:sz="0" w:space="0" w:color="auto"/>
            <w:right w:val="none" w:sz="0" w:space="0" w:color="auto"/>
          </w:divBdr>
        </w:div>
        <w:div w:id="247813202">
          <w:marLeft w:val="0"/>
          <w:marRight w:val="0"/>
          <w:marTop w:val="120"/>
          <w:marBottom w:val="0"/>
          <w:divBdr>
            <w:top w:val="none" w:sz="0" w:space="0" w:color="auto"/>
            <w:left w:val="none" w:sz="0" w:space="0" w:color="auto"/>
            <w:bottom w:val="none" w:sz="0" w:space="0" w:color="auto"/>
            <w:right w:val="none" w:sz="0" w:space="0" w:color="auto"/>
          </w:divBdr>
        </w:div>
        <w:div w:id="2033801813">
          <w:marLeft w:val="0"/>
          <w:marRight w:val="0"/>
          <w:marTop w:val="120"/>
          <w:marBottom w:val="0"/>
          <w:divBdr>
            <w:top w:val="none" w:sz="0" w:space="0" w:color="auto"/>
            <w:left w:val="none" w:sz="0" w:space="0" w:color="auto"/>
            <w:bottom w:val="none" w:sz="0" w:space="0" w:color="auto"/>
            <w:right w:val="none" w:sz="0" w:space="0" w:color="auto"/>
          </w:divBdr>
        </w:div>
        <w:div w:id="39981872">
          <w:marLeft w:val="0"/>
          <w:marRight w:val="0"/>
          <w:marTop w:val="120"/>
          <w:marBottom w:val="0"/>
          <w:divBdr>
            <w:top w:val="none" w:sz="0" w:space="0" w:color="auto"/>
            <w:left w:val="none" w:sz="0" w:space="0" w:color="auto"/>
            <w:bottom w:val="none" w:sz="0" w:space="0" w:color="auto"/>
            <w:right w:val="none" w:sz="0" w:space="0" w:color="auto"/>
          </w:divBdr>
        </w:div>
        <w:div w:id="916479996">
          <w:marLeft w:val="0"/>
          <w:marRight w:val="0"/>
          <w:marTop w:val="120"/>
          <w:marBottom w:val="0"/>
          <w:divBdr>
            <w:top w:val="none" w:sz="0" w:space="0" w:color="auto"/>
            <w:left w:val="none" w:sz="0" w:space="0" w:color="auto"/>
            <w:bottom w:val="none" w:sz="0" w:space="0" w:color="auto"/>
            <w:right w:val="none" w:sz="0" w:space="0" w:color="auto"/>
          </w:divBdr>
        </w:div>
        <w:div w:id="1613245156">
          <w:marLeft w:val="0"/>
          <w:marRight w:val="0"/>
          <w:marTop w:val="120"/>
          <w:marBottom w:val="0"/>
          <w:divBdr>
            <w:top w:val="none" w:sz="0" w:space="0" w:color="auto"/>
            <w:left w:val="none" w:sz="0" w:space="0" w:color="auto"/>
            <w:bottom w:val="none" w:sz="0" w:space="0" w:color="auto"/>
            <w:right w:val="none" w:sz="0" w:space="0" w:color="auto"/>
          </w:divBdr>
        </w:div>
        <w:div w:id="1901018530">
          <w:marLeft w:val="0"/>
          <w:marRight w:val="0"/>
          <w:marTop w:val="120"/>
          <w:marBottom w:val="0"/>
          <w:divBdr>
            <w:top w:val="none" w:sz="0" w:space="0" w:color="auto"/>
            <w:left w:val="none" w:sz="0" w:space="0" w:color="auto"/>
            <w:bottom w:val="none" w:sz="0" w:space="0" w:color="auto"/>
            <w:right w:val="none" w:sz="0" w:space="0" w:color="auto"/>
          </w:divBdr>
        </w:div>
        <w:div w:id="478692640">
          <w:marLeft w:val="0"/>
          <w:marRight w:val="0"/>
          <w:marTop w:val="120"/>
          <w:marBottom w:val="0"/>
          <w:divBdr>
            <w:top w:val="none" w:sz="0" w:space="0" w:color="auto"/>
            <w:left w:val="none" w:sz="0" w:space="0" w:color="auto"/>
            <w:bottom w:val="none" w:sz="0" w:space="0" w:color="auto"/>
            <w:right w:val="none" w:sz="0" w:space="0" w:color="auto"/>
          </w:divBdr>
        </w:div>
        <w:div w:id="121702499">
          <w:marLeft w:val="0"/>
          <w:marRight w:val="0"/>
          <w:marTop w:val="120"/>
          <w:marBottom w:val="0"/>
          <w:divBdr>
            <w:top w:val="none" w:sz="0" w:space="0" w:color="auto"/>
            <w:left w:val="none" w:sz="0" w:space="0" w:color="auto"/>
            <w:bottom w:val="none" w:sz="0" w:space="0" w:color="auto"/>
            <w:right w:val="none" w:sz="0" w:space="0" w:color="auto"/>
          </w:divBdr>
        </w:div>
        <w:div w:id="1455639477">
          <w:marLeft w:val="0"/>
          <w:marRight w:val="0"/>
          <w:marTop w:val="120"/>
          <w:marBottom w:val="0"/>
          <w:divBdr>
            <w:top w:val="none" w:sz="0" w:space="0" w:color="auto"/>
            <w:left w:val="none" w:sz="0" w:space="0" w:color="auto"/>
            <w:bottom w:val="none" w:sz="0" w:space="0" w:color="auto"/>
            <w:right w:val="none" w:sz="0" w:space="0" w:color="auto"/>
          </w:divBdr>
        </w:div>
        <w:div w:id="1986228961">
          <w:marLeft w:val="0"/>
          <w:marRight w:val="0"/>
          <w:marTop w:val="120"/>
          <w:marBottom w:val="0"/>
          <w:divBdr>
            <w:top w:val="none" w:sz="0" w:space="0" w:color="auto"/>
            <w:left w:val="none" w:sz="0" w:space="0" w:color="auto"/>
            <w:bottom w:val="none" w:sz="0" w:space="0" w:color="auto"/>
            <w:right w:val="none" w:sz="0" w:space="0" w:color="auto"/>
          </w:divBdr>
        </w:div>
        <w:div w:id="1016805797">
          <w:marLeft w:val="0"/>
          <w:marRight w:val="0"/>
          <w:marTop w:val="120"/>
          <w:marBottom w:val="0"/>
          <w:divBdr>
            <w:top w:val="none" w:sz="0" w:space="0" w:color="auto"/>
            <w:left w:val="none" w:sz="0" w:space="0" w:color="auto"/>
            <w:bottom w:val="none" w:sz="0" w:space="0" w:color="auto"/>
            <w:right w:val="none" w:sz="0" w:space="0" w:color="auto"/>
          </w:divBdr>
        </w:div>
        <w:div w:id="259222170">
          <w:marLeft w:val="0"/>
          <w:marRight w:val="0"/>
          <w:marTop w:val="120"/>
          <w:marBottom w:val="0"/>
          <w:divBdr>
            <w:top w:val="none" w:sz="0" w:space="0" w:color="auto"/>
            <w:left w:val="none" w:sz="0" w:space="0" w:color="auto"/>
            <w:bottom w:val="none" w:sz="0" w:space="0" w:color="auto"/>
            <w:right w:val="none" w:sz="0" w:space="0" w:color="auto"/>
          </w:divBdr>
        </w:div>
        <w:div w:id="1174538314">
          <w:marLeft w:val="0"/>
          <w:marRight w:val="0"/>
          <w:marTop w:val="120"/>
          <w:marBottom w:val="0"/>
          <w:divBdr>
            <w:top w:val="none" w:sz="0" w:space="0" w:color="auto"/>
            <w:left w:val="none" w:sz="0" w:space="0" w:color="auto"/>
            <w:bottom w:val="none" w:sz="0" w:space="0" w:color="auto"/>
            <w:right w:val="none" w:sz="0" w:space="0" w:color="auto"/>
          </w:divBdr>
        </w:div>
        <w:div w:id="168957242">
          <w:marLeft w:val="0"/>
          <w:marRight w:val="0"/>
          <w:marTop w:val="120"/>
          <w:marBottom w:val="0"/>
          <w:divBdr>
            <w:top w:val="none" w:sz="0" w:space="0" w:color="auto"/>
            <w:left w:val="none" w:sz="0" w:space="0" w:color="auto"/>
            <w:bottom w:val="none" w:sz="0" w:space="0" w:color="auto"/>
            <w:right w:val="none" w:sz="0" w:space="0" w:color="auto"/>
          </w:divBdr>
        </w:div>
        <w:div w:id="1387680981">
          <w:marLeft w:val="0"/>
          <w:marRight w:val="0"/>
          <w:marTop w:val="120"/>
          <w:marBottom w:val="0"/>
          <w:divBdr>
            <w:top w:val="none" w:sz="0" w:space="0" w:color="auto"/>
            <w:left w:val="none" w:sz="0" w:space="0" w:color="auto"/>
            <w:bottom w:val="none" w:sz="0" w:space="0" w:color="auto"/>
            <w:right w:val="none" w:sz="0" w:space="0" w:color="auto"/>
          </w:divBdr>
        </w:div>
      </w:divsChild>
    </w:div>
    <w:div w:id="428933506">
      <w:bodyDiv w:val="1"/>
      <w:marLeft w:val="0"/>
      <w:marRight w:val="0"/>
      <w:marTop w:val="0"/>
      <w:marBottom w:val="0"/>
      <w:divBdr>
        <w:top w:val="none" w:sz="0" w:space="0" w:color="auto"/>
        <w:left w:val="none" w:sz="0" w:space="0" w:color="auto"/>
        <w:bottom w:val="none" w:sz="0" w:space="0" w:color="auto"/>
        <w:right w:val="none" w:sz="0" w:space="0" w:color="auto"/>
      </w:divBdr>
      <w:divsChild>
        <w:div w:id="1915701010">
          <w:marLeft w:val="0"/>
          <w:marRight w:val="0"/>
          <w:marTop w:val="120"/>
          <w:marBottom w:val="0"/>
          <w:divBdr>
            <w:top w:val="none" w:sz="0" w:space="0" w:color="auto"/>
            <w:left w:val="none" w:sz="0" w:space="0" w:color="auto"/>
            <w:bottom w:val="none" w:sz="0" w:space="0" w:color="auto"/>
            <w:right w:val="none" w:sz="0" w:space="0" w:color="auto"/>
          </w:divBdr>
        </w:div>
      </w:divsChild>
    </w:div>
    <w:div w:id="8516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75531E1CC7B61A01434FB46B01283AA66100292F486946C8EDE83D9C955FDC1BCBCE09917FD7D33L303N" TargetMode="External"/><Relationship Id="rId18" Type="http://schemas.openxmlformats.org/officeDocument/2006/relationships/hyperlink" Target="consultantplus://offline/ref=FB40F2BFED389C9E551BBF11F86CD4E18198ADB640594C9CD6E98FB3E810C9D04FC4A6AD74FFW0I" TargetMode="External"/><Relationship Id="rId26" Type="http://schemas.openxmlformats.org/officeDocument/2006/relationships/hyperlink" Target="consultantplus://offline/ref=284AA0F2938E51883B76EBDFAB6F1DBC73E26EA7EDF96ABB1CFACEE9AB1A51CF778534423DC19D50PBeBI" TargetMode="External"/><Relationship Id="rId3" Type="http://schemas.openxmlformats.org/officeDocument/2006/relationships/styles" Target="styles.xml"/><Relationship Id="rId21" Type="http://schemas.openxmlformats.org/officeDocument/2006/relationships/hyperlink" Target="consultantplus://offline/ref=A1B0C894C761E763AE0EABC31F3034039FD68F92BD241EFD50E7B3540E10C1103C8124C80C2174CAa2sC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5531E1CC7B61A01434FB46B01283AA66100292F486946C8EDE83D9C955FDC1BCBCE09A13LF09N" TargetMode="External"/><Relationship Id="rId17" Type="http://schemas.openxmlformats.org/officeDocument/2006/relationships/hyperlink" Target="consultantplus://offline/ref=CF7630FDFC50CF0C7621DB5AA66E06B76EEEB6E502EE5E475735070342EF014949A268E0E6CE1F45i8QEI" TargetMode="External"/><Relationship Id="rId25" Type="http://schemas.openxmlformats.org/officeDocument/2006/relationships/hyperlink" Target="consultantplus://offline/ref=284AA0F2938E51883B76EBDFAB6F1DBC73E26EA7EDF96ABB1CFACEE9AB1A51CF778534423DC19D50PBeB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42A06A3CD6DE9341F57570EA85A98F2437387B169252C2AB0B01034BDB4054E6768112718249C2dDM4I" TargetMode="External"/><Relationship Id="rId20" Type="http://schemas.openxmlformats.org/officeDocument/2006/relationships/hyperlink" Target="consultantplus://offline/ref=A1B0C894C761E763AE0EABC31F3034039FD68F92BD241EFD50E7B3540E10C1103C8124C80C2174CAa2sCI" TargetMode="External"/><Relationship Id="rId29" Type="http://schemas.openxmlformats.org/officeDocument/2006/relationships/hyperlink" Target="consultantplus://offline/ref=51E7464A0498A6B34CAAD8596A3367D9D060F44741CB7C85D4830B209EE1DED527A0E7CEA2E6C30Ej0Z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5531E1CC7B61A01434FB46B01283AA66100292F486946C8EDE83D9C955FDC1BCBCE09917FD7D33L305N" TargetMode="External"/><Relationship Id="rId24" Type="http://schemas.openxmlformats.org/officeDocument/2006/relationships/hyperlink" Target="consultantplus://offline/ref=35062537DA09690E9D02F253912750DBE784C8C21E78046FEBDA37E4256E97323C1A42FED3G0T0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142A06A3CD6DE9341F57570EA85A98F2437387B169252C2AB0B01034BDB4054E6768112718249C2dDM2I" TargetMode="External"/><Relationship Id="rId23" Type="http://schemas.openxmlformats.org/officeDocument/2006/relationships/hyperlink" Target="consultantplus://offline/ref=35062537DA09690E9D02F253912750DBE68DCDC51271046FEBDA37E4256E97323C1A42F9DA03091BGBTEJ" TargetMode="External"/><Relationship Id="rId28" Type="http://schemas.openxmlformats.org/officeDocument/2006/relationships/hyperlink" Target="consultantplus://offline/ref=51E7464A0498A6B34CAAD8596A3367D9D060F44741CB7C85D4830B209EE1DED527A0E7CEA2E6C30Ej0ZFJ" TargetMode="External"/><Relationship Id="rId10" Type="http://schemas.openxmlformats.org/officeDocument/2006/relationships/hyperlink" Target="consultantplus://offline/ref=C3E6AEF9E1F8C44B1560EFDC709E426B194CF2C668449080D2298490FA7841DE283CB13A1780B82Es5T7P" TargetMode="External"/><Relationship Id="rId19" Type="http://schemas.openxmlformats.org/officeDocument/2006/relationships/hyperlink" Target="consultantplus://offline/ref=FB40F2BFED389C9E551BBF11F86CD4E18198ADB640594C9CD6E98FB3E810C9D04FC4A6AE7DF0B0F7FEWBI" TargetMode="External"/><Relationship Id="rId31" Type="http://schemas.openxmlformats.org/officeDocument/2006/relationships/hyperlink" Target="http://www.rossosh.info"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795CC3958265AAF73981BDEF676E2538FA59C0CF33B2B13E9C3D8EADDFAA83CD961F6574D4BC2127bEXFG" TargetMode="External"/><Relationship Id="rId22" Type="http://schemas.openxmlformats.org/officeDocument/2006/relationships/hyperlink" Target="consultantplus://offline/ref=DF3795668EDF6430079F234755DDCCCBB3195569CF8A710B337C8D03D8D663E6C7A2298E3867221EM3BAJ" TargetMode="External"/><Relationship Id="rId27" Type="http://schemas.openxmlformats.org/officeDocument/2006/relationships/hyperlink" Target="consultantplus://offline/ref=284AA0F2938E51883B76EBDFAB6F1DBC73E26EA7EDF96ABB1CFACEE9AB1A51CF778534423DC19D50PBeBI" TargetMode="External"/><Relationship Id="rId30" Type="http://schemas.openxmlformats.org/officeDocument/2006/relationships/hyperlink" Target="consultantplus://offline/ref=51E7464A0498A6B34CAAD8596A3367D9D060F44741CB7C85D4830B209EE1DED527A0E7CEA2E6C30Ej0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5F9E-AF7B-4644-9DA4-67F9B211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User</cp:lastModifiedBy>
  <cp:revision>3</cp:revision>
  <cp:lastPrinted>2019-03-28T12:53:00Z</cp:lastPrinted>
  <dcterms:created xsi:type="dcterms:W3CDTF">2019-03-28T12:56:00Z</dcterms:created>
  <dcterms:modified xsi:type="dcterms:W3CDTF">2019-04-03T08:11:00Z</dcterms:modified>
</cp:coreProperties>
</file>