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54" w:rsidRDefault="00524054">
      <w:pPr>
        <w:tabs>
          <w:tab w:val="left" w:pos="709"/>
        </w:tabs>
        <w:jc w:val="center"/>
        <w:rPr>
          <w:sz w:val="28"/>
        </w:rPr>
      </w:pPr>
    </w:p>
    <w:p w:rsidR="00524054" w:rsidRDefault="00A8516F">
      <w:pPr>
        <w:tabs>
          <w:tab w:val="left" w:pos="709"/>
        </w:tabs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anchor distT="0" distB="0" distL="114935" distR="114935" simplePos="0" relativeHeight="25165619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7540" cy="808990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" t="-10" r="-12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4054" w:rsidRDefault="00524054">
      <w:pPr>
        <w:jc w:val="both"/>
        <w:rPr>
          <w:sz w:val="28"/>
        </w:rPr>
      </w:pPr>
    </w:p>
    <w:p w:rsidR="00524054" w:rsidRDefault="00524054">
      <w:pPr>
        <w:pStyle w:val="1"/>
        <w:jc w:val="center"/>
        <w:rPr>
          <w:b/>
          <w:sz w:val="24"/>
        </w:rPr>
      </w:pPr>
    </w:p>
    <w:p w:rsidR="00524054" w:rsidRDefault="00524054">
      <w:pPr>
        <w:pStyle w:val="1"/>
        <w:jc w:val="center"/>
        <w:rPr>
          <w:b/>
          <w:sz w:val="24"/>
        </w:rPr>
      </w:pPr>
    </w:p>
    <w:p w:rsidR="00524054" w:rsidRDefault="00524054">
      <w:pPr>
        <w:pStyle w:val="1"/>
        <w:jc w:val="center"/>
        <w:rPr>
          <w:b/>
          <w:sz w:val="24"/>
          <w:szCs w:val="24"/>
          <w:lang w:eastAsia="ru-RU"/>
        </w:rPr>
      </w:pPr>
    </w:p>
    <w:p w:rsidR="00524054" w:rsidRDefault="00A8516F">
      <w:pPr>
        <w:jc w:val="center"/>
      </w:pPr>
      <w:r>
        <w:rPr>
          <w:b/>
          <w:szCs w:val="24"/>
        </w:rPr>
        <w:t xml:space="preserve">АДМИНИСТРАЦИЯ ГОРОДСКОГО ПОСЕЛЕНИЯ </w:t>
      </w:r>
      <w:r w:rsidR="00D31757">
        <w:rPr>
          <w:b/>
          <w:szCs w:val="24"/>
        </w:rPr>
        <w:t xml:space="preserve">– </w:t>
      </w:r>
      <w:r>
        <w:rPr>
          <w:b/>
          <w:szCs w:val="24"/>
        </w:rPr>
        <w:t xml:space="preserve">ГОРОД РОССОШЬ </w:t>
      </w:r>
    </w:p>
    <w:p w:rsidR="00524054" w:rsidRDefault="00A8516F">
      <w:pPr>
        <w:jc w:val="center"/>
      </w:pPr>
      <w:r>
        <w:rPr>
          <w:b/>
          <w:szCs w:val="24"/>
        </w:rPr>
        <w:t>РОССОШАНСКОГО МУНИЦИПАЛЬНОГО РАЙОНА  ВОРОНЕЖСКОЙ ОБЛАСТИ</w:t>
      </w:r>
    </w:p>
    <w:p w:rsidR="00524054" w:rsidRDefault="00A8516F">
      <w:pPr>
        <w:pStyle w:val="1"/>
        <w:spacing w:before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24054" w:rsidRDefault="00524054">
      <w:pPr>
        <w:jc w:val="both"/>
        <w:rPr>
          <w:b/>
          <w:sz w:val="32"/>
          <w:szCs w:val="24"/>
        </w:rPr>
      </w:pPr>
    </w:p>
    <w:p w:rsidR="00524054" w:rsidRPr="00D31757" w:rsidRDefault="00524054">
      <w:pPr>
        <w:jc w:val="both"/>
        <w:rPr>
          <w:szCs w:val="24"/>
          <w:u w:val="single"/>
        </w:rPr>
      </w:pPr>
    </w:p>
    <w:p w:rsidR="00524054" w:rsidRPr="000814F9" w:rsidRDefault="007A3869">
      <w:pPr>
        <w:jc w:val="both"/>
        <w:rPr>
          <w:szCs w:val="24"/>
          <w:u w:val="single"/>
        </w:rPr>
      </w:pPr>
      <w:r w:rsidRPr="00D31757">
        <w:rPr>
          <w:szCs w:val="24"/>
          <w:u w:val="single"/>
        </w:rPr>
        <w:t>от</w:t>
      </w:r>
      <w:r w:rsidR="000814F9">
        <w:rPr>
          <w:szCs w:val="24"/>
          <w:u w:val="single"/>
        </w:rPr>
        <w:t xml:space="preserve"> «14»  апреля</w:t>
      </w:r>
      <w:r w:rsidR="00507BF6" w:rsidRPr="00D31757">
        <w:rPr>
          <w:szCs w:val="24"/>
          <w:u w:val="single"/>
        </w:rPr>
        <w:t xml:space="preserve">   </w:t>
      </w:r>
      <w:r w:rsidR="00D31757" w:rsidRPr="00D31757">
        <w:rPr>
          <w:szCs w:val="24"/>
          <w:u w:val="single"/>
        </w:rPr>
        <w:t>2023г.</w:t>
      </w:r>
      <w:r w:rsidR="00D31757" w:rsidRPr="00D31757">
        <w:rPr>
          <w:szCs w:val="24"/>
        </w:rPr>
        <w:t xml:space="preserve">    №</w:t>
      </w:r>
      <w:r w:rsidR="000814F9">
        <w:rPr>
          <w:szCs w:val="24"/>
        </w:rPr>
        <w:t xml:space="preserve"> </w:t>
      </w:r>
      <w:r w:rsidR="000814F9" w:rsidRPr="000814F9">
        <w:rPr>
          <w:szCs w:val="24"/>
          <w:u w:val="single"/>
        </w:rPr>
        <w:t>441</w:t>
      </w:r>
    </w:p>
    <w:p w:rsidR="00524054" w:rsidRDefault="00A8516F">
      <w:pPr>
        <w:jc w:val="both"/>
        <w:rPr>
          <w:szCs w:val="24"/>
        </w:rPr>
      </w:pPr>
      <w:r>
        <w:rPr>
          <w:szCs w:val="24"/>
        </w:rPr>
        <w:t>г. Россошь</w:t>
      </w:r>
    </w:p>
    <w:p w:rsidR="00524054" w:rsidRDefault="00524054">
      <w:pPr>
        <w:tabs>
          <w:tab w:val="left" w:pos="1080"/>
        </w:tabs>
        <w:rPr>
          <w:szCs w:val="24"/>
        </w:rPr>
      </w:pPr>
    </w:p>
    <w:p w:rsidR="00524054" w:rsidRDefault="00A8516F">
      <w:pPr>
        <w:tabs>
          <w:tab w:val="left" w:pos="5529"/>
        </w:tabs>
        <w:ind w:right="4392"/>
        <w:rPr>
          <w:b/>
          <w:szCs w:val="24"/>
        </w:rPr>
      </w:pPr>
      <w:r>
        <w:rPr>
          <w:b/>
          <w:szCs w:val="24"/>
        </w:rPr>
        <w:t xml:space="preserve">О планируемой приватизации муниципального имущества, расположенного по адресу: </w:t>
      </w:r>
    </w:p>
    <w:p w:rsidR="00524054" w:rsidRDefault="00A8516F">
      <w:pPr>
        <w:tabs>
          <w:tab w:val="left" w:pos="5387"/>
        </w:tabs>
        <w:ind w:right="4534"/>
        <w:rPr>
          <w:b/>
          <w:szCs w:val="24"/>
        </w:rPr>
      </w:pPr>
      <w:r>
        <w:rPr>
          <w:b/>
          <w:szCs w:val="24"/>
        </w:rPr>
        <w:t xml:space="preserve">Воронежская область, г. Россошь, </w:t>
      </w:r>
    </w:p>
    <w:p w:rsidR="00524054" w:rsidRDefault="00286052">
      <w:pPr>
        <w:tabs>
          <w:tab w:val="left" w:pos="5387"/>
        </w:tabs>
        <w:ind w:right="4534"/>
        <w:rPr>
          <w:b/>
          <w:color w:val="000000"/>
          <w:szCs w:val="24"/>
        </w:rPr>
      </w:pPr>
      <w:r>
        <w:rPr>
          <w:b/>
          <w:szCs w:val="24"/>
        </w:rPr>
        <w:t>пл</w:t>
      </w:r>
      <w:r w:rsidR="00A8516F">
        <w:rPr>
          <w:b/>
          <w:szCs w:val="24"/>
        </w:rPr>
        <w:t xml:space="preserve">. </w:t>
      </w:r>
      <w:r>
        <w:rPr>
          <w:b/>
          <w:szCs w:val="24"/>
        </w:rPr>
        <w:t>Октябрьская</w:t>
      </w:r>
      <w:r w:rsidR="00A8516F">
        <w:rPr>
          <w:b/>
          <w:szCs w:val="24"/>
        </w:rPr>
        <w:t>,</w:t>
      </w:r>
      <w:r w:rsidR="006D227D">
        <w:rPr>
          <w:b/>
          <w:szCs w:val="24"/>
        </w:rPr>
        <w:t xml:space="preserve"> </w:t>
      </w:r>
      <w:r w:rsidR="00507BF6">
        <w:rPr>
          <w:b/>
          <w:szCs w:val="24"/>
        </w:rPr>
        <w:t xml:space="preserve">8 </w:t>
      </w:r>
    </w:p>
    <w:p w:rsidR="00524054" w:rsidRDefault="00A8516F">
      <w:pPr>
        <w:tabs>
          <w:tab w:val="left" w:pos="1140"/>
        </w:tabs>
        <w:rPr>
          <w:color w:val="000000"/>
          <w:szCs w:val="24"/>
        </w:rPr>
      </w:pPr>
      <w:r>
        <w:rPr>
          <w:b/>
          <w:color w:val="000000"/>
          <w:szCs w:val="24"/>
        </w:rPr>
        <w:tab/>
      </w:r>
    </w:p>
    <w:p w:rsidR="00524054" w:rsidRDefault="00A8516F">
      <w:pPr>
        <w:tabs>
          <w:tab w:val="left" w:pos="709"/>
        </w:tabs>
        <w:jc w:val="both"/>
        <w:rPr>
          <w:rFonts w:eastAsia="Calibri"/>
          <w:szCs w:val="24"/>
        </w:rPr>
      </w:pPr>
      <w:r>
        <w:rPr>
          <w:szCs w:val="24"/>
          <w:lang w:eastAsia="en-US"/>
        </w:rPr>
        <w:t xml:space="preserve">            </w:t>
      </w:r>
      <w:r>
        <w:rPr>
          <w:rFonts w:eastAsia="Calibri"/>
          <w:szCs w:val="24"/>
          <w:lang w:eastAsia="en-US"/>
        </w:rPr>
        <w:t>В соответствии с Гражданским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</w:t>
      </w:r>
      <w:bookmarkStart w:id="0" w:name="_GoBack"/>
      <w:bookmarkEnd w:id="0"/>
      <w:r>
        <w:rPr>
          <w:rFonts w:eastAsia="Calibri"/>
          <w:szCs w:val="24"/>
          <w:lang w:eastAsia="en-US"/>
        </w:rPr>
        <w:t xml:space="preserve">ии», Федеральным законом от 21.12.2001 года №178-ФЗ «О приватизации государственного и муниципального имущества», </w:t>
      </w:r>
      <w:bookmarkStart w:id="1" w:name="dst100025"/>
      <w:bookmarkEnd w:id="1"/>
      <w:r>
        <w:rPr>
          <w:szCs w:val="24"/>
        </w:rPr>
        <w:t xml:space="preserve"> Постановлением  правительства Российской  Федерации  от 27.08.2012  №860  «Об организации  и проведении    продажи   государственного  или  муниципального  имущества   в электронной  форме»</w:t>
      </w:r>
      <w:r>
        <w:rPr>
          <w:rFonts w:eastAsia="Calibri"/>
          <w:szCs w:val="24"/>
          <w:lang w:eastAsia="en-US"/>
        </w:rPr>
        <w:t>, решением Совета народных депутатов городского поселения город Россошь Россошанского муниципального района Воронежской области от 09.09.2010 №39 «О Положении о порядке управления и распоряжения собственностью муниципального образования</w:t>
      </w:r>
      <w:r w:rsidR="0064560B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городское поселение город Россошь Россошанского муниципального района Воронежской области» (в редакции решений Совета народных депутатов городского поселения город Россошь от 06.10.2011 №93, от 25.11.2010 №59, от 28.04.2016 №51, от 23.06.2016 №67, от 21.09.2017 №125)</w:t>
      </w:r>
    </w:p>
    <w:p w:rsidR="00524054" w:rsidRDefault="00524054">
      <w:pPr>
        <w:rPr>
          <w:rFonts w:eastAsia="Calibri"/>
          <w:szCs w:val="24"/>
        </w:rPr>
      </w:pPr>
    </w:p>
    <w:p w:rsidR="00524054" w:rsidRDefault="00A8516F">
      <w:pPr>
        <w:jc w:val="center"/>
      </w:pPr>
      <w:r>
        <w:rPr>
          <w:b/>
          <w:szCs w:val="24"/>
        </w:rPr>
        <w:t>ПОСТАНОВЛЯЮ:</w:t>
      </w:r>
    </w:p>
    <w:p w:rsidR="00524054" w:rsidRDefault="00524054">
      <w:pPr>
        <w:tabs>
          <w:tab w:val="left" w:pos="0"/>
        </w:tabs>
        <w:ind w:firstLine="567"/>
        <w:jc w:val="both"/>
        <w:rPr>
          <w:b/>
          <w:szCs w:val="24"/>
        </w:rPr>
      </w:pPr>
    </w:p>
    <w:p w:rsidR="006D227D" w:rsidRDefault="00A8516F">
      <w:pPr>
        <w:tabs>
          <w:tab w:val="left" w:pos="0"/>
          <w:tab w:val="left" w:pos="709"/>
        </w:tabs>
        <w:jc w:val="both"/>
        <w:rPr>
          <w:szCs w:val="24"/>
        </w:rPr>
      </w:pPr>
      <w:r>
        <w:rPr>
          <w:szCs w:val="24"/>
        </w:rPr>
        <w:t xml:space="preserve">           1. Осуществить приватизацию </w:t>
      </w:r>
      <w:r w:rsidR="006D227D">
        <w:rPr>
          <w:szCs w:val="24"/>
        </w:rPr>
        <w:t>муниципального</w:t>
      </w:r>
      <w:r>
        <w:rPr>
          <w:szCs w:val="24"/>
        </w:rPr>
        <w:t xml:space="preserve"> имущества  </w:t>
      </w:r>
      <w:r w:rsidR="00286052">
        <w:rPr>
          <w:szCs w:val="24"/>
        </w:rPr>
        <w:t xml:space="preserve">посредством  проведения  аукциона </w:t>
      </w:r>
      <w:r>
        <w:rPr>
          <w:szCs w:val="24"/>
        </w:rPr>
        <w:t>в электронной  форме, открыто</w:t>
      </w:r>
      <w:r w:rsidR="00843916">
        <w:rPr>
          <w:szCs w:val="24"/>
        </w:rPr>
        <w:t>го</w:t>
      </w:r>
      <w:r>
        <w:rPr>
          <w:szCs w:val="24"/>
        </w:rPr>
        <w:t xml:space="preserve"> по составу участников и по форме подачи предложений о цене</w:t>
      </w:r>
      <w:r w:rsidR="006D227D">
        <w:rPr>
          <w:szCs w:val="24"/>
        </w:rPr>
        <w:t>:</w:t>
      </w:r>
    </w:p>
    <w:p w:rsidR="00507BF6" w:rsidRDefault="00507BF6" w:rsidP="00507BF6">
      <w:pPr>
        <w:ind w:left="57" w:right="57"/>
      </w:pPr>
      <w:r>
        <w:rPr>
          <w:szCs w:val="24"/>
        </w:rPr>
        <w:t xml:space="preserve">             -</w:t>
      </w:r>
      <w:r>
        <w:t xml:space="preserve">Часть административного  здания, помещения 7,11-17,18-19, количество этажей-3, в том числе </w:t>
      </w:r>
      <w:proofErr w:type="gramStart"/>
      <w:r>
        <w:t>подземных</w:t>
      </w:r>
      <w:proofErr w:type="gramEnd"/>
      <w:r>
        <w:t xml:space="preserve"> 1, площадь 129,9 кв.м., кадастровый  номер 36:27:0011310:77;</w:t>
      </w:r>
    </w:p>
    <w:p w:rsidR="00507BF6" w:rsidRDefault="00507BF6" w:rsidP="00507BF6">
      <w:pPr>
        <w:ind w:left="57" w:right="57" w:firstLine="284"/>
      </w:pPr>
      <w:r>
        <w:t xml:space="preserve">         - Часть административного здания, помещения 2,3, количество этажей- 3, в том числе  подземных 1, площадь 31,4 кв. м., кадастровый  номер 36:27:0011310:74;</w:t>
      </w:r>
    </w:p>
    <w:p w:rsidR="00507BF6" w:rsidRPr="00B22653" w:rsidRDefault="008B71B4" w:rsidP="00D31757">
      <w:pPr>
        <w:ind w:left="57" w:right="57" w:firstLine="284"/>
        <w:jc w:val="both"/>
        <w:rPr>
          <w:rStyle w:val="WW8Num1z0"/>
        </w:rPr>
      </w:pPr>
      <w:r>
        <w:t xml:space="preserve">         </w:t>
      </w:r>
      <w:r w:rsidR="00507BF6">
        <w:t xml:space="preserve">- Земельный участок, общая  долевая собственность 53/100, кадастровый  номер </w:t>
      </w:r>
      <w:r w:rsidR="00507BF6" w:rsidRPr="00B22653">
        <w:rPr>
          <w:rStyle w:val="WW8Num1z0"/>
          <w:rFonts w:eastAsia="TimesNewRomanPSMT"/>
        </w:rPr>
        <w:t>36:27:0011310:15</w:t>
      </w:r>
      <w:r w:rsidR="00507BF6">
        <w:rPr>
          <w:rStyle w:val="WW8Num1z0"/>
          <w:rFonts w:eastAsia="TimesNewRomanPSMT"/>
        </w:rPr>
        <w:t>, ограничения: зарегистрированы.</w:t>
      </w:r>
    </w:p>
    <w:p w:rsidR="00524054" w:rsidRDefault="006D227D" w:rsidP="00EA39D5">
      <w:pPr>
        <w:tabs>
          <w:tab w:val="left" w:pos="0"/>
          <w:tab w:val="left" w:pos="709"/>
        </w:tabs>
        <w:jc w:val="both"/>
        <w:rPr>
          <w:szCs w:val="24"/>
        </w:rPr>
      </w:pPr>
      <w:r>
        <w:rPr>
          <w:szCs w:val="24"/>
        </w:rPr>
        <w:t xml:space="preserve">            </w:t>
      </w:r>
      <w:r w:rsidR="00A8516F">
        <w:rPr>
          <w:szCs w:val="24"/>
        </w:rPr>
        <w:t xml:space="preserve">2. </w:t>
      </w:r>
      <w:r w:rsidR="00B8096B">
        <w:rPr>
          <w:szCs w:val="24"/>
        </w:rPr>
        <w:t xml:space="preserve">Опубликовать настоящее постановление </w:t>
      </w:r>
      <w:r w:rsidR="00B8096B" w:rsidRPr="004714C7">
        <w:rPr>
          <w:szCs w:val="24"/>
        </w:rPr>
        <w:t>в</w:t>
      </w:r>
      <w:r w:rsidR="00B8096B">
        <w:rPr>
          <w:szCs w:val="24"/>
        </w:rPr>
        <w:t xml:space="preserve"> печатном издании, разместить на  </w:t>
      </w:r>
      <w:r w:rsidR="00A8516F">
        <w:rPr>
          <w:szCs w:val="24"/>
        </w:rPr>
        <w:t xml:space="preserve"> официальном сайте администрации городского поселения</w:t>
      </w:r>
      <w:r w:rsidR="00F14536">
        <w:rPr>
          <w:szCs w:val="24"/>
        </w:rPr>
        <w:t xml:space="preserve"> –</w:t>
      </w:r>
      <w:r w:rsidR="00A8516F">
        <w:rPr>
          <w:szCs w:val="24"/>
        </w:rPr>
        <w:t xml:space="preserve"> город Россошь Россошанского муниципального района Воронежской области – </w:t>
      </w:r>
      <w:hyperlink r:id="rId6">
        <w:r w:rsidR="00A8516F">
          <w:rPr>
            <w:color w:val="000000"/>
            <w:szCs w:val="24"/>
            <w:lang w:val="fr-FR"/>
          </w:rPr>
          <w:t>http://www.</w:t>
        </w:r>
        <w:r w:rsidR="00A8516F">
          <w:rPr>
            <w:color w:val="000000"/>
            <w:szCs w:val="24"/>
            <w:lang w:val="en-US"/>
          </w:rPr>
          <w:t>rossosh</w:t>
        </w:r>
        <w:r w:rsidR="00A8516F">
          <w:rPr>
            <w:color w:val="000000"/>
            <w:szCs w:val="24"/>
          </w:rPr>
          <w:t>.</w:t>
        </w:r>
      </w:hyperlink>
      <w:r w:rsidR="00A8516F">
        <w:rPr>
          <w:szCs w:val="24"/>
          <w:lang w:val="fr-FR"/>
        </w:rPr>
        <w:t>ru</w:t>
      </w:r>
      <w:r w:rsidR="00A8516F">
        <w:rPr>
          <w:szCs w:val="24"/>
        </w:rPr>
        <w:t xml:space="preserve"> и на официальном сайте Российской Федерации для размещения информации о проведении торгов – </w:t>
      </w:r>
      <w:r w:rsidR="00A8516F" w:rsidRPr="00A8516F">
        <w:t>https://torgi.gov.ru/new/public</w:t>
      </w:r>
      <w:r w:rsidR="00A8516F">
        <w:rPr>
          <w:szCs w:val="24"/>
        </w:rPr>
        <w:t>.</w:t>
      </w:r>
    </w:p>
    <w:p w:rsidR="00524054" w:rsidRDefault="00A8516F">
      <w:pPr>
        <w:jc w:val="both"/>
        <w:rPr>
          <w:color w:val="000000"/>
          <w:szCs w:val="24"/>
        </w:rPr>
      </w:pPr>
      <w:r>
        <w:rPr>
          <w:szCs w:val="24"/>
        </w:rPr>
        <w:t xml:space="preserve">     </w:t>
      </w:r>
      <w:r w:rsidR="008B71B4">
        <w:rPr>
          <w:szCs w:val="24"/>
        </w:rPr>
        <w:t xml:space="preserve">   </w:t>
      </w:r>
      <w:r>
        <w:rPr>
          <w:szCs w:val="24"/>
        </w:rPr>
        <w:t xml:space="preserve">    3.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постановления</w:t>
      </w:r>
      <w:r w:rsidR="00B8096B">
        <w:rPr>
          <w:szCs w:val="24"/>
        </w:rPr>
        <w:t xml:space="preserve">   оставляю за  собой.</w:t>
      </w:r>
    </w:p>
    <w:p w:rsidR="00524054" w:rsidRDefault="00524054">
      <w:pPr>
        <w:rPr>
          <w:color w:val="000000"/>
          <w:szCs w:val="24"/>
        </w:rPr>
      </w:pPr>
    </w:p>
    <w:p w:rsidR="00524054" w:rsidRDefault="00524054">
      <w:pPr>
        <w:rPr>
          <w:color w:val="000000"/>
          <w:szCs w:val="24"/>
        </w:rPr>
      </w:pPr>
    </w:p>
    <w:p w:rsidR="00524054" w:rsidRDefault="00524054">
      <w:pPr>
        <w:rPr>
          <w:color w:val="000000"/>
          <w:szCs w:val="24"/>
        </w:rPr>
      </w:pPr>
    </w:p>
    <w:p w:rsidR="00524054" w:rsidRDefault="00A8516F">
      <w:pPr>
        <w:rPr>
          <w:color w:val="000000"/>
          <w:szCs w:val="24"/>
        </w:rPr>
      </w:pPr>
      <w:r>
        <w:rPr>
          <w:color w:val="000000"/>
          <w:szCs w:val="24"/>
        </w:rPr>
        <w:t xml:space="preserve">Глава администрации </w:t>
      </w:r>
    </w:p>
    <w:p w:rsidR="00524054" w:rsidRDefault="00A8516F">
      <w:pPr>
        <w:rPr>
          <w:szCs w:val="24"/>
        </w:rPr>
      </w:pPr>
      <w:r>
        <w:rPr>
          <w:color w:val="000000"/>
          <w:szCs w:val="24"/>
        </w:rPr>
        <w:t>городского поселения</w:t>
      </w:r>
      <w:r w:rsidR="00D31757">
        <w:rPr>
          <w:color w:val="000000"/>
          <w:szCs w:val="24"/>
        </w:rPr>
        <w:t xml:space="preserve"> – </w:t>
      </w:r>
      <w:r>
        <w:rPr>
          <w:color w:val="000000"/>
          <w:szCs w:val="24"/>
        </w:rPr>
        <w:t>город Россошь</w:t>
      </w:r>
      <w:r>
        <w:rPr>
          <w:color w:val="000000"/>
          <w:szCs w:val="24"/>
        </w:rPr>
        <w:tab/>
        <w:t xml:space="preserve">                                                                   В.А. Кобылкин</w:t>
      </w:r>
      <w:r>
        <w:rPr>
          <w:szCs w:val="24"/>
        </w:rPr>
        <w:tab/>
      </w:r>
    </w:p>
    <w:sectPr w:rsidR="00524054" w:rsidSect="000C0345">
      <w:pgSz w:w="11906" w:h="16838"/>
      <w:pgMar w:top="426" w:right="567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D7A24"/>
    <w:multiLevelType w:val="multilevel"/>
    <w:tmpl w:val="09F8C9F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>
    <w:useFELayout/>
  </w:compat>
  <w:rsids>
    <w:rsidRoot w:val="00524054"/>
    <w:rsid w:val="000814F9"/>
    <w:rsid w:val="000C0345"/>
    <w:rsid w:val="00286052"/>
    <w:rsid w:val="00507BF6"/>
    <w:rsid w:val="00524054"/>
    <w:rsid w:val="0054506E"/>
    <w:rsid w:val="005C4042"/>
    <w:rsid w:val="0064560B"/>
    <w:rsid w:val="006D227D"/>
    <w:rsid w:val="007A3869"/>
    <w:rsid w:val="00843916"/>
    <w:rsid w:val="008B71B4"/>
    <w:rsid w:val="00A8516F"/>
    <w:rsid w:val="00B8096B"/>
    <w:rsid w:val="00C8169E"/>
    <w:rsid w:val="00D31757"/>
    <w:rsid w:val="00E07AE2"/>
    <w:rsid w:val="00EA39D5"/>
    <w:rsid w:val="00F1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45"/>
    <w:rPr>
      <w:rFonts w:ascii="Times New Roman" w:eastAsia="Times New Roman" w:hAnsi="Times New Roman" w:cs="Times New Roman"/>
      <w:szCs w:val="20"/>
      <w:lang w:bidi="ar-SA"/>
    </w:rPr>
  </w:style>
  <w:style w:type="paragraph" w:styleId="1">
    <w:name w:val="heading 1"/>
    <w:basedOn w:val="a"/>
    <w:next w:val="a"/>
    <w:qFormat/>
    <w:rsid w:val="000C0345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C0345"/>
  </w:style>
  <w:style w:type="character" w:customStyle="1" w:styleId="WW8Num1z1">
    <w:name w:val="WW8Num1z1"/>
    <w:qFormat/>
    <w:rsid w:val="000C0345"/>
  </w:style>
  <w:style w:type="character" w:customStyle="1" w:styleId="WW8Num1z2">
    <w:name w:val="WW8Num1z2"/>
    <w:qFormat/>
    <w:rsid w:val="000C0345"/>
  </w:style>
  <w:style w:type="character" w:customStyle="1" w:styleId="WW8Num1z3">
    <w:name w:val="WW8Num1z3"/>
    <w:qFormat/>
    <w:rsid w:val="000C0345"/>
  </w:style>
  <w:style w:type="character" w:customStyle="1" w:styleId="WW8Num1z4">
    <w:name w:val="WW8Num1z4"/>
    <w:qFormat/>
    <w:rsid w:val="000C0345"/>
  </w:style>
  <w:style w:type="character" w:customStyle="1" w:styleId="WW8Num1z5">
    <w:name w:val="WW8Num1z5"/>
    <w:qFormat/>
    <w:rsid w:val="000C0345"/>
  </w:style>
  <w:style w:type="character" w:customStyle="1" w:styleId="WW8Num1z6">
    <w:name w:val="WW8Num1z6"/>
    <w:qFormat/>
    <w:rsid w:val="000C0345"/>
  </w:style>
  <w:style w:type="character" w:customStyle="1" w:styleId="WW8Num1z7">
    <w:name w:val="WW8Num1z7"/>
    <w:qFormat/>
    <w:rsid w:val="000C0345"/>
  </w:style>
  <w:style w:type="character" w:customStyle="1" w:styleId="WW8Num1z8">
    <w:name w:val="WW8Num1z8"/>
    <w:qFormat/>
    <w:rsid w:val="000C0345"/>
  </w:style>
  <w:style w:type="character" w:customStyle="1" w:styleId="WW8Num2z0">
    <w:name w:val="WW8Num2z0"/>
    <w:qFormat/>
    <w:rsid w:val="000C0345"/>
  </w:style>
  <w:style w:type="character" w:customStyle="1" w:styleId="WW8Num2z1">
    <w:name w:val="WW8Num2z1"/>
    <w:qFormat/>
    <w:rsid w:val="000C0345"/>
  </w:style>
  <w:style w:type="character" w:customStyle="1" w:styleId="WW8Num2z2">
    <w:name w:val="WW8Num2z2"/>
    <w:qFormat/>
    <w:rsid w:val="000C0345"/>
  </w:style>
  <w:style w:type="character" w:customStyle="1" w:styleId="WW8Num2z3">
    <w:name w:val="WW8Num2z3"/>
    <w:qFormat/>
    <w:rsid w:val="000C0345"/>
  </w:style>
  <w:style w:type="character" w:customStyle="1" w:styleId="WW8Num2z4">
    <w:name w:val="WW8Num2z4"/>
    <w:qFormat/>
    <w:rsid w:val="000C0345"/>
  </w:style>
  <w:style w:type="character" w:customStyle="1" w:styleId="WW8Num2z5">
    <w:name w:val="WW8Num2z5"/>
    <w:qFormat/>
    <w:rsid w:val="000C0345"/>
  </w:style>
  <w:style w:type="character" w:customStyle="1" w:styleId="WW8Num2z6">
    <w:name w:val="WW8Num2z6"/>
    <w:qFormat/>
    <w:rsid w:val="000C0345"/>
  </w:style>
  <w:style w:type="character" w:customStyle="1" w:styleId="WW8Num2z7">
    <w:name w:val="WW8Num2z7"/>
    <w:qFormat/>
    <w:rsid w:val="000C0345"/>
  </w:style>
  <w:style w:type="character" w:customStyle="1" w:styleId="WW8Num2z8">
    <w:name w:val="WW8Num2z8"/>
    <w:qFormat/>
    <w:rsid w:val="000C0345"/>
  </w:style>
  <w:style w:type="character" w:customStyle="1" w:styleId="-">
    <w:name w:val="Интернет-ссылка"/>
    <w:rsid w:val="000C0345"/>
    <w:rPr>
      <w:color w:val="0000FF"/>
      <w:u w:val="single"/>
    </w:rPr>
  </w:style>
  <w:style w:type="character" w:customStyle="1" w:styleId="hl">
    <w:name w:val="hl"/>
    <w:qFormat/>
    <w:rsid w:val="000C0345"/>
  </w:style>
  <w:style w:type="character" w:customStyle="1" w:styleId="a3">
    <w:name w:val="Неразрешенное упоминание"/>
    <w:qFormat/>
    <w:rsid w:val="000C0345"/>
    <w:rPr>
      <w:color w:val="605E5C"/>
      <w:shd w:val="clear" w:color="auto" w:fill="E1DFDD"/>
    </w:rPr>
  </w:style>
  <w:style w:type="paragraph" w:customStyle="1" w:styleId="a4">
    <w:name w:val="Заголовок"/>
    <w:basedOn w:val="a"/>
    <w:next w:val="a5"/>
    <w:qFormat/>
    <w:rsid w:val="000C034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rsid w:val="000C0345"/>
    <w:pPr>
      <w:spacing w:after="140" w:line="276" w:lineRule="auto"/>
    </w:pPr>
  </w:style>
  <w:style w:type="paragraph" w:styleId="a6">
    <w:name w:val="List"/>
    <w:basedOn w:val="a5"/>
    <w:rsid w:val="000C0345"/>
    <w:rPr>
      <w:rFonts w:cs="Arial Unicode MS"/>
    </w:rPr>
  </w:style>
  <w:style w:type="paragraph" w:styleId="a7">
    <w:name w:val="caption"/>
    <w:basedOn w:val="a"/>
    <w:qFormat/>
    <w:rsid w:val="000C0345"/>
    <w:pPr>
      <w:suppressLineNumbers/>
      <w:spacing w:before="120" w:after="120"/>
    </w:pPr>
    <w:rPr>
      <w:rFonts w:cs="Arial Unicode MS"/>
      <w:i/>
      <w:iCs/>
      <w:szCs w:val="24"/>
    </w:rPr>
  </w:style>
  <w:style w:type="paragraph" w:styleId="a8">
    <w:name w:val="index heading"/>
    <w:basedOn w:val="a"/>
    <w:qFormat/>
    <w:rsid w:val="000C0345"/>
    <w:pPr>
      <w:suppressLineNumbers/>
    </w:pPr>
    <w:rPr>
      <w:rFonts w:cs="Arial Unicode MS"/>
    </w:rPr>
  </w:style>
  <w:style w:type="paragraph" w:customStyle="1" w:styleId="s1">
    <w:name w:val="s_1"/>
    <w:basedOn w:val="a"/>
    <w:qFormat/>
    <w:rsid w:val="000C0345"/>
    <w:pPr>
      <w:spacing w:before="280" w:after="280"/>
    </w:pPr>
    <w:rPr>
      <w:szCs w:val="24"/>
    </w:rPr>
  </w:style>
  <w:style w:type="paragraph" w:styleId="a9">
    <w:name w:val="Balloon Text"/>
    <w:basedOn w:val="a"/>
    <w:qFormat/>
    <w:rsid w:val="000C0345"/>
    <w:rPr>
      <w:rFonts w:ascii="Tahoma" w:hAnsi="Tahoma" w:cs="Tahoma"/>
      <w:sz w:val="16"/>
      <w:szCs w:val="16"/>
    </w:rPr>
  </w:style>
  <w:style w:type="paragraph" w:styleId="aa">
    <w:name w:val="No Spacing"/>
    <w:qFormat/>
    <w:rsid w:val="000C0345"/>
    <w:rPr>
      <w:rFonts w:ascii="Calibri" w:eastAsia="Calibri" w:hAnsi="Calibri" w:cs="Calibri"/>
      <w:sz w:val="22"/>
      <w:szCs w:val="22"/>
      <w:lang w:bidi="ar-SA"/>
    </w:rPr>
  </w:style>
  <w:style w:type="paragraph" w:customStyle="1" w:styleId="ab">
    <w:name w:val="Содержимое врезки"/>
    <w:basedOn w:val="a"/>
    <w:qFormat/>
    <w:rsid w:val="000C0345"/>
  </w:style>
  <w:style w:type="numbering" w:customStyle="1" w:styleId="WW8Num1">
    <w:name w:val="WW8Num1"/>
    <w:qFormat/>
    <w:rsid w:val="000C0345"/>
  </w:style>
  <w:style w:type="numbering" w:customStyle="1" w:styleId="WW8Num2">
    <w:name w:val="WW8Num2"/>
    <w:qFormat/>
    <w:rsid w:val="000C03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sosh.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Приложение 1</vt:lpstr>
      <vt:lpstr/>
      <vt:lpstr/>
      <vt:lpstr>//</vt:lpstr>
      <vt:lpstr>ПОСТАНОВЛЕНИЕ</vt:lpstr>
    </vt:vector>
  </TitlesOfParts>
  <Company>SPecialiST RePack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Nataly</dc:creator>
  <cp:keywords> </cp:keywords>
  <dc:description/>
  <cp:lastModifiedBy>User</cp:lastModifiedBy>
  <cp:revision>35</cp:revision>
  <cp:lastPrinted>2023-04-13T08:24:00Z</cp:lastPrinted>
  <dcterms:created xsi:type="dcterms:W3CDTF">2018-07-04T09:18:00Z</dcterms:created>
  <dcterms:modified xsi:type="dcterms:W3CDTF">2023-04-19T07:28:00Z</dcterms:modified>
  <dc:language>ru-RU</dc:language>
</cp:coreProperties>
</file>