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8421D" w14:textId="69AF55FE" w:rsidR="00B516D6" w:rsidRDefault="00B516D6" w:rsidP="00B516D6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C76A0" wp14:editId="2A7F1E04">
                <wp:simplePos x="0" y="0"/>
                <wp:positionH relativeFrom="column">
                  <wp:posOffset>2857500</wp:posOffset>
                </wp:positionH>
                <wp:positionV relativeFrom="paragraph">
                  <wp:posOffset>-342900</wp:posOffset>
                </wp:positionV>
                <wp:extent cx="457200" cy="228600"/>
                <wp:effectExtent l="0" t="0" r="4445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FE9A8" w14:textId="77777777" w:rsidR="00B516D6" w:rsidRPr="00552BE9" w:rsidRDefault="00B516D6" w:rsidP="00B516D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C76A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25pt;margin-top:-27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" stroked="f">
                <v:textbox inset="0">
                  <w:txbxContent>
                    <w:p w14:paraId="003FE9A8" w14:textId="77777777" w:rsidR="00B516D6" w:rsidRPr="00552BE9" w:rsidRDefault="00B516D6" w:rsidP="00B516D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32FA980" wp14:editId="2209A58F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D0258" w14:textId="77777777" w:rsidR="00B516D6" w:rsidRDefault="00B516D6" w:rsidP="00B516D6">
      <w:pPr>
        <w:jc w:val="both"/>
        <w:rPr>
          <w:sz w:val="28"/>
        </w:rPr>
      </w:pPr>
    </w:p>
    <w:p w14:paraId="0C5F991A" w14:textId="77777777" w:rsidR="00B516D6" w:rsidRDefault="00B516D6" w:rsidP="00B516D6">
      <w:pPr>
        <w:pStyle w:val="1"/>
        <w:jc w:val="center"/>
        <w:rPr>
          <w:b/>
          <w:sz w:val="24"/>
        </w:rPr>
      </w:pPr>
    </w:p>
    <w:p w14:paraId="4A813796" w14:textId="77777777" w:rsidR="00B516D6" w:rsidRDefault="00B516D6" w:rsidP="00B516D6">
      <w:pPr>
        <w:pStyle w:val="1"/>
        <w:jc w:val="center"/>
        <w:rPr>
          <w:b/>
          <w:sz w:val="24"/>
        </w:rPr>
      </w:pPr>
    </w:p>
    <w:p w14:paraId="5A3E57B9" w14:textId="174BD1AC" w:rsidR="00B516D6" w:rsidRDefault="00B516D6" w:rsidP="00B516D6">
      <w:pPr>
        <w:pStyle w:val="1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65103" wp14:editId="26F4C58F">
                <wp:simplePos x="0" y="0"/>
                <wp:positionH relativeFrom="column">
                  <wp:posOffset>6286500</wp:posOffset>
                </wp:positionH>
                <wp:positionV relativeFrom="paragraph">
                  <wp:posOffset>93980</wp:posOffset>
                </wp:positionV>
                <wp:extent cx="457200" cy="228600"/>
                <wp:effectExtent l="0" t="1905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E47EA" w14:textId="77777777" w:rsidR="00B516D6" w:rsidRPr="00552BE9" w:rsidRDefault="00B516D6" w:rsidP="00B516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65103" id="Надпись 3" o:spid="_x0000_s1027" type="#_x0000_t202" style="position:absolute;left:0;text-align:left;margin-left:495pt;margin-top:7.4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" stroked="f">
                <v:textbox inset="0,,0,0">
                  <w:txbxContent>
                    <w:p w14:paraId="513E47EA" w14:textId="77777777" w:rsidR="00B516D6" w:rsidRPr="00552BE9" w:rsidRDefault="00B516D6" w:rsidP="00B516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EE52A" wp14:editId="0ED72E32">
                <wp:simplePos x="0" y="0"/>
                <wp:positionH relativeFrom="column">
                  <wp:posOffset>-457200</wp:posOffset>
                </wp:positionH>
                <wp:positionV relativeFrom="paragraph">
                  <wp:posOffset>93980</wp:posOffset>
                </wp:positionV>
                <wp:extent cx="342900" cy="228600"/>
                <wp:effectExtent l="0" t="1905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790C7" w14:textId="77777777" w:rsidR="00B516D6" w:rsidRPr="00552BE9" w:rsidRDefault="00B516D6" w:rsidP="00B516D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EE52A" id="Надпись 2" o:spid="_x0000_s1028" type="#_x0000_t202" style="position:absolute;left:0;text-align:left;margin-left:-36pt;margin-top:7.4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" stroked="f">
                <v:textbox inset="0,,0,0">
                  <w:txbxContent>
                    <w:p w14:paraId="563790C7" w14:textId="77777777" w:rsidR="00B516D6" w:rsidRPr="00552BE9" w:rsidRDefault="00B516D6" w:rsidP="00B516D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83311" w14:textId="77777777" w:rsidR="00B516D6" w:rsidRDefault="00B516D6" w:rsidP="00B516D6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14:paraId="498BEB5E" w14:textId="77777777" w:rsidR="00B516D6" w:rsidRDefault="00B516D6" w:rsidP="00B516D6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14:paraId="17D146F9" w14:textId="77777777" w:rsidR="00B516D6" w:rsidRPr="00161E1D" w:rsidRDefault="00B516D6" w:rsidP="00B516D6">
      <w:pPr>
        <w:pStyle w:val="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14:paraId="529C7F6B" w14:textId="77777777" w:rsidR="00B516D6" w:rsidRDefault="00B516D6" w:rsidP="00B516D6">
      <w:pPr>
        <w:jc w:val="both"/>
        <w:rPr>
          <w:sz w:val="28"/>
        </w:rPr>
      </w:pPr>
    </w:p>
    <w:p w14:paraId="58D11837" w14:textId="2DB428A3" w:rsidR="00B516D6" w:rsidRPr="00FA045D" w:rsidRDefault="00B516D6" w:rsidP="00B516D6">
      <w:pPr>
        <w:jc w:val="both"/>
        <w:rPr>
          <w:szCs w:val="24"/>
          <w:u w:val="single"/>
        </w:rPr>
      </w:pPr>
      <w:r>
        <w:rPr>
          <w:szCs w:val="24"/>
        </w:rPr>
        <w:t xml:space="preserve">  </w:t>
      </w:r>
      <w:proofErr w:type="gramStart"/>
      <w:r w:rsidR="00FA045D">
        <w:rPr>
          <w:szCs w:val="24"/>
        </w:rPr>
        <w:t>о</w:t>
      </w:r>
      <w:r w:rsidRPr="00C833A2">
        <w:rPr>
          <w:szCs w:val="24"/>
          <w:u w:val="single"/>
        </w:rPr>
        <w:t>т</w:t>
      </w:r>
      <w:r w:rsidR="00FA045D">
        <w:rPr>
          <w:szCs w:val="24"/>
          <w:u w:val="single"/>
        </w:rPr>
        <w:t xml:space="preserve">  10</w:t>
      </w:r>
      <w:proofErr w:type="gramEnd"/>
      <w:r w:rsidR="00FA045D">
        <w:rPr>
          <w:szCs w:val="24"/>
          <w:u w:val="single"/>
        </w:rPr>
        <w:t xml:space="preserve"> февраля </w:t>
      </w:r>
      <w:r>
        <w:rPr>
          <w:szCs w:val="24"/>
          <w:u w:val="single"/>
        </w:rPr>
        <w:t xml:space="preserve">  2</w:t>
      </w:r>
      <w:r w:rsidRPr="00C833A2">
        <w:rPr>
          <w:szCs w:val="24"/>
          <w:u w:val="single"/>
        </w:rPr>
        <w:t>0</w:t>
      </w:r>
      <w:r>
        <w:rPr>
          <w:szCs w:val="24"/>
          <w:u w:val="single"/>
        </w:rPr>
        <w:t>20</w:t>
      </w:r>
      <w:r w:rsidRPr="00C833A2">
        <w:rPr>
          <w:szCs w:val="24"/>
          <w:u w:val="single"/>
        </w:rPr>
        <w:t>г.</w:t>
      </w:r>
      <w:r w:rsidRPr="00327BA6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Pr="00327BA6">
        <w:rPr>
          <w:szCs w:val="24"/>
        </w:rPr>
        <w:t xml:space="preserve">№ </w:t>
      </w:r>
      <w:r>
        <w:rPr>
          <w:szCs w:val="24"/>
        </w:rPr>
        <w:t xml:space="preserve"> </w:t>
      </w:r>
      <w:r w:rsidR="00FA045D" w:rsidRPr="00FA045D">
        <w:rPr>
          <w:szCs w:val="24"/>
          <w:u w:val="single"/>
        </w:rPr>
        <w:t>61</w:t>
      </w:r>
      <w:proofErr w:type="gramEnd"/>
    </w:p>
    <w:p w14:paraId="689AE8D8" w14:textId="77777777" w:rsidR="00B516D6" w:rsidRPr="00327BA6" w:rsidRDefault="00B516D6" w:rsidP="00B516D6">
      <w:pPr>
        <w:jc w:val="both"/>
        <w:rPr>
          <w:szCs w:val="24"/>
        </w:rPr>
      </w:pPr>
      <w:r w:rsidRPr="00327BA6">
        <w:rPr>
          <w:szCs w:val="24"/>
        </w:rPr>
        <w:t xml:space="preserve">  г. Россошь</w:t>
      </w:r>
    </w:p>
    <w:p w14:paraId="19E391C5" w14:textId="77777777" w:rsidR="00B516D6" w:rsidRPr="00327BA6" w:rsidRDefault="00B516D6" w:rsidP="00B516D6">
      <w:pPr>
        <w:tabs>
          <w:tab w:val="left" w:pos="1080"/>
        </w:tabs>
        <w:rPr>
          <w:szCs w:val="24"/>
        </w:rPr>
      </w:pPr>
      <w:r w:rsidRPr="00327BA6">
        <w:rPr>
          <w:szCs w:val="24"/>
        </w:rPr>
        <w:tab/>
      </w:r>
    </w:p>
    <w:p w14:paraId="4A5BEA3D" w14:textId="77777777" w:rsidR="00B516D6" w:rsidRDefault="00B516D6" w:rsidP="00B516D6">
      <w:pPr>
        <w:ind w:right="4655"/>
        <w:rPr>
          <w:b/>
          <w:color w:val="000000"/>
          <w:szCs w:val="24"/>
        </w:rPr>
      </w:pPr>
      <w:r w:rsidRPr="00327BA6">
        <w:rPr>
          <w:b/>
          <w:color w:val="000000"/>
          <w:szCs w:val="24"/>
        </w:rPr>
        <w:t>О</w:t>
      </w:r>
      <w:r>
        <w:rPr>
          <w:b/>
          <w:color w:val="000000"/>
          <w:szCs w:val="24"/>
        </w:rPr>
        <w:t>б утверждении Положения о комиссии</w:t>
      </w:r>
    </w:p>
    <w:p w14:paraId="4335FE6D" w14:textId="77777777" w:rsidR="00B516D6" w:rsidRDefault="00B516D6" w:rsidP="00B516D6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по </w:t>
      </w:r>
      <w:proofErr w:type="gramStart"/>
      <w:r>
        <w:rPr>
          <w:b/>
          <w:color w:val="000000"/>
          <w:szCs w:val="24"/>
        </w:rPr>
        <w:t>проведению  аукционов</w:t>
      </w:r>
      <w:proofErr w:type="gramEnd"/>
      <w:r>
        <w:rPr>
          <w:b/>
          <w:color w:val="000000"/>
          <w:szCs w:val="24"/>
        </w:rPr>
        <w:t xml:space="preserve">  (конкурсов)   на право заключения  договоров аренды, безвозмездного пользования, договоров  доверительного управления  имуществом, иных </w:t>
      </w:r>
    </w:p>
    <w:p w14:paraId="096E7464" w14:textId="77777777" w:rsidR="00B516D6" w:rsidRPr="00327BA6" w:rsidRDefault="00B516D6" w:rsidP="00B516D6">
      <w:pPr>
        <w:ind w:right="4655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договоров, </w:t>
      </w:r>
      <w:proofErr w:type="gramStart"/>
      <w:r>
        <w:rPr>
          <w:b/>
          <w:color w:val="000000"/>
          <w:szCs w:val="24"/>
        </w:rPr>
        <w:t>предусматривающих  переход</w:t>
      </w:r>
      <w:proofErr w:type="gramEnd"/>
      <w:r>
        <w:rPr>
          <w:b/>
          <w:color w:val="000000"/>
          <w:szCs w:val="24"/>
        </w:rPr>
        <w:t xml:space="preserve">  прав   владения  и (или) пользования  в отношении  муниципального имущества</w:t>
      </w:r>
    </w:p>
    <w:p w14:paraId="6D73DD2B" w14:textId="77777777" w:rsidR="00B516D6" w:rsidRPr="00327BA6" w:rsidRDefault="00B516D6" w:rsidP="00B516D6">
      <w:pPr>
        <w:rPr>
          <w:b/>
          <w:color w:val="000000"/>
          <w:szCs w:val="24"/>
        </w:rPr>
      </w:pPr>
    </w:p>
    <w:p w14:paraId="28A45DB2" w14:textId="15219EEA" w:rsidR="00B516D6" w:rsidRDefault="00B516D6" w:rsidP="00B516D6">
      <w:pPr>
        <w:tabs>
          <w:tab w:val="left" w:pos="540"/>
        </w:tabs>
        <w:jc w:val="both"/>
        <w:rPr>
          <w:szCs w:val="24"/>
        </w:rPr>
      </w:pPr>
      <w:r w:rsidRPr="00327BA6">
        <w:rPr>
          <w:b/>
          <w:color w:val="000000"/>
          <w:szCs w:val="24"/>
        </w:rPr>
        <w:tab/>
      </w:r>
      <w:r w:rsidRPr="00327BA6">
        <w:rPr>
          <w:color w:val="000000"/>
          <w:szCs w:val="24"/>
        </w:rPr>
        <w:t>В соответствии с</w:t>
      </w:r>
      <w:r>
        <w:rPr>
          <w:color w:val="000000"/>
          <w:szCs w:val="24"/>
        </w:rPr>
        <w:t>о ст. 16 Федерального закона  от 06.10.2003   №131-ФЗЗ  «Об общих  принципах   организации  местного самоуправления  в Российской  Федерации»,</w:t>
      </w:r>
      <w:r w:rsidRPr="0010161A">
        <w:rPr>
          <w:szCs w:val="24"/>
        </w:rPr>
        <w:t xml:space="preserve"> статьей 17.1 Федерального закона №135-ФЗ «О защите конкуренции», приказом Федеральной  антимонопольной</w:t>
      </w:r>
      <w:r>
        <w:rPr>
          <w:szCs w:val="24"/>
        </w:rPr>
        <w:t xml:space="preserve">    </w:t>
      </w:r>
      <w:r w:rsidRPr="0010161A">
        <w:rPr>
          <w:szCs w:val="24"/>
        </w:rPr>
        <w:t xml:space="preserve"> службы</w:t>
      </w:r>
      <w:r>
        <w:rPr>
          <w:szCs w:val="24"/>
        </w:rPr>
        <w:t xml:space="preserve">  </w:t>
      </w:r>
      <w:r w:rsidRPr="0010161A">
        <w:rPr>
          <w:szCs w:val="24"/>
        </w:rPr>
        <w:t xml:space="preserve"> от </w:t>
      </w:r>
      <w:r>
        <w:rPr>
          <w:szCs w:val="24"/>
        </w:rPr>
        <w:t xml:space="preserve"> </w:t>
      </w:r>
      <w:r w:rsidRPr="0010161A">
        <w:rPr>
          <w:szCs w:val="24"/>
        </w:rPr>
        <w:t xml:space="preserve">10.02.2010г. </w:t>
      </w:r>
      <w:r>
        <w:rPr>
          <w:szCs w:val="24"/>
        </w:rPr>
        <w:t xml:space="preserve"> </w:t>
      </w:r>
      <w:r w:rsidRPr="0010161A">
        <w:rPr>
          <w:szCs w:val="24"/>
        </w:rPr>
        <w:t>№</w:t>
      </w:r>
      <w:proofErr w:type="gramStart"/>
      <w:r w:rsidRPr="0010161A">
        <w:rPr>
          <w:szCs w:val="24"/>
        </w:rPr>
        <w:t>67</w:t>
      </w:r>
      <w:r>
        <w:rPr>
          <w:szCs w:val="24"/>
        </w:rPr>
        <w:t xml:space="preserve"> </w:t>
      </w:r>
      <w:r w:rsidRPr="0010161A">
        <w:rPr>
          <w:szCs w:val="24"/>
        </w:rPr>
        <w:t xml:space="preserve"> «</w:t>
      </w:r>
      <w:proofErr w:type="gramEnd"/>
      <w:r w:rsidRPr="0010161A">
        <w:rPr>
          <w:szCs w:val="24"/>
        </w:rPr>
        <w:t xml:space="preserve">О </w:t>
      </w:r>
      <w:r>
        <w:rPr>
          <w:szCs w:val="24"/>
        </w:rPr>
        <w:t xml:space="preserve">   </w:t>
      </w:r>
      <w:r w:rsidRPr="0010161A">
        <w:rPr>
          <w:szCs w:val="24"/>
        </w:rPr>
        <w:t>порядке</w:t>
      </w:r>
      <w:r>
        <w:rPr>
          <w:szCs w:val="24"/>
        </w:rPr>
        <w:t xml:space="preserve">  </w:t>
      </w:r>
      <w:r w:rsidRPr="0010161A">
        <w:rPr>
          <w:szCs w:val="24"/>
        </w:rPr>
        <w:t xml:space="preserve"> проведения </w:t>
      </w:r>
      <w:r>
        <w:rPr>
          <w:szCs w:val="24"/>
        </w:rPr>
        <w:t xml:space="preserve"> </w:t>
      </w:r>
      <w:r w:rsidRPr="0010161A">
        <w:rPr>
          <w:szCs w:val="24"/>
        </w:rPr>
        <w:t xml:space="preserve">конкурсов  </w:t>
      </w:r>
      <w:r>
        <w:rPr>
          <w:szCs w:val="24"/>
        </w:rPr>
        <w:t xml:space="preserve"> </w:t>
      </w:r>
      <w:r w:rsidRPr="0010161A">
        <w:rPr>
          <w:szCs w:val="24"/>
        </w:rPr>
        <w:t xml:space="preserve">или </w:t>
      </w:r>
    </w:p>
    <w:p w14:paraId="10F8A758" w14:textId="17218BBE" w:rsidR="00B516D6" w:rsidRPr="00327BA6" w:rsidRDefault="00B516D6" w:rsidP="00B516D6">
      <w:pPr>
        <w:tabs>
          <w:tab w:val="left" w:pos="540"/>
        </w:tabs>
        <w:jc w:val="both"/>
        <w:rPr>
          <w:color w:val="000000"/>
          <w:szCs w:val="24"/>
        </w:rPr>
      </w:pPr>
      <w:r w:rsidRPr="0010161A">
        <w:rPr>
          <w:szCs w:val="24"/>
        </w:rPr>
        <w:t>аукционов   на</w:t>
      </w:r>
      <w:r>
        <w:rPr>
          <w:szCs w:val="24"/>
        </w:rPr>
        <w:t xml:space="preserve">    </w:t>
      </w:r>
      <w:r w:rsidRPr="0010161A">
        <w:rPr>
          <w:szCs w:val="24"/>
        </w:rPr>
        <w:t xml:space="preserve"> право  заключения   </w:t>
      </w:r>
      <w:r>
        <w:rPr>
          <w:szCs w:val="24"/>
        </w:rPr>
        <w:t xml:space="preserve">  </w:t>
      </w:r>
      <w:r w:rsidRPr="0010161A">
        <w:rPr>
          <w:szCs w:val="24"/>
        </w:rPr>
        <w:t>договоров  аренды, договоров   безвозмездного  пользования, договоров доверительного управления имуществом, иных договоров, предусматривающих  переход  прав  в  отношении   государственного  или  муниципального  имущества, и перечне  видов  имущества, в отношении   которого   заключение   указанных  договоров   может  осуществляться   путем  проведения  конкурса»</w:t>
      </w:r>
      <w:r>
        <w:rPr>
          <w:szCs w:val="24"/>
        </w:rPr>
        <w:t>,</w:t>
      </w:r>
      <w:r w:rsidRPr="0010161A">
        <w:rPr>
          <w:szCs w:val="24"/>
        </w:rPr>
        <w:t xml:space="preserve"> решением</w:t>
      </w:r>
      <w:r w:rsidRPr="00327BA6">
        <w:rPr>
          <w:szCs w:val="24"/>
        </w:rPr>
        <w:t xml:space="preserve"> Совета народных депутатов городского поселения город Россошь Россошанского муниципального района Воронежской области от 09.09.2010 №39 «О положении о порядке управления и распоряжения собственностью муниципального образования - городское поселение город Россошь Россошанского муниципального района Воронежской области»</w:t>
      </w:r>
      <w:r w:rsidRPr="00327BA6">
        <w:rPr>
          <w:rFonts w:eastAsia="Calibri"/>
          <w:szCs w:val="24"/>
          <w:lang w:eastAsia="en-US"/>
        </w:rPr>
        <w:t xml:space="preserve"> (в редакции решений Совета народных </w:t>
      </w:r>
      <w:r>
        <w:rPr>
          <w:rFonts w:eastAsia="Calibri"/>
          <w:szCs w:val="24"/>
          <w:lang w:eastAsia="en-US"/>
        </w:rPr>
        <w:t xml:space="preserve">  </w:t>
      </w:r>
      <w:r w:rsidRPr="00327BA6">
        <w:rPr>
          <w:rFonts w:eastAsia="Calibri"/>
          <w:szCs w:val="24"/>
          <w:lang w:eastAsia="en-US"/>
        </w:rPr>
        <w:t>депутатов городского поселения город Россошь от 06.10.2011 №93, от 25.11.2010 №59, от 28.04.2016 №51, от 23.06.2016 №67, от 21.09.2017 №125)</w:t>
      </w:r>
      <w:r w:rsidRPr="00327BA6">
        <w:rPr>
          <w:b/>
          <w:color w:val="000000"/>
          <w:szCs w:val="24"/>
        </w:rPr>
        <w:tab/>
      </w:r>
    </w:p>
    <w:p w14:paraId="2E38A406" w14:textId="77777777" w:rsidR="00B516D6" w:rsidRDefault="00B516D6" w:rsidP="00B516D6">
      <w:pPr>
        <w:jc w:val="center"/>
        <w:rPr>
          <w:b/>
          <w:color w:val="000000"/>
          <w:spacing w:val="20"/>
          <w:szCs w:val="24"/>
        </w:rPr>
      </w:pPr>
    </w:p>
    <w:p w14:paraId="4DF957D7" w14:textId="77777777" w:rsidR="00B516D6" w:rsidRPr="00327BA6" w:rsidRDefault="00B516D6" w:rsidP="00B516D6">
      <w:pPr>
        <w:jc w:val="center"/>
        <w:rPr>
          <w:b/>
          <w:color w:val="000000"/>
          <w:spacing w:val="20"/>
          <w:szCs w:val="24"/>
        </w:rPr>
      </w:pPr>
      <w:r w:rsidRPr="00327BA6">
        <w:rPr>
          <w:b/>
          <w:color w:val="000000"/>
          <w:spacing w:val="20"/>
          <w:szCs w:val="24"/>
        </w:rPr>
        <w:t>ПОСТАНОВЛЯЮ:</w:t>
      </w:r>
    </w:p>
    <w:p w14:paraId="71ABAEE4" w14:textId="77777777" w:rsidR="00B516D6" w:rsidRPr="00327BA6" w:rsidRDefault="00B516D6" w:rsidP="00B516D6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 w:rsidRPr="00327BA6">
        <w:rPr>
          <w:color w:val="000000"/>
          <w:szCs w:val="24"/>
        </w:rPr>
        <w:tab/>
      </w:r>
    </w:p>
    <w:p w14:paraId="62614E39" w14:textId="3935CC4A" w:rsidR="00B516D6" w:rsidRDefault="00B516D6" w:rsidP="00B516D6">
      <w:pPr>
        <w:tabs>
          <w:tab w:val="left" w:pos="0"/>
        </w:tabs>
        <w:ind w:firstLine="567"/>
        <w:jc w:val="both"/>
        <w:rPr>
          <w:color w:val="000000"/>
          <w:szCs w:val="24"/>
        </w:rPr>
      </w:pPr>
      <w:r w:rsidRPr="00327BA6">
        <w:rPr>
          <w:color w:val="000000"/>
          <w:szCs w:val="24"/>
        </w:rPr>
        <w:t>1.</w:t>
      </w:r>
      <w:r>
        <w:rPr>
          <w:color w:val="000000"/>
          <w:szCs w:val="24"/>
        </w:rPr>
        <w:t xml:space="preserve"> Утвердить Положение о </w:t>
      </w:r>
      <w:proofErr w:type="gramStart"/>
      <w:r>
        <w:rPr>
          <w:color w:val="000000"/>
          <w:szCs w:val="24"/>
        </w:rPr>
        <w:t>комиссии  по</w:t>
      </w:r>
      <w:proofErr w:type="gramEnd"/>
      <w:r>
        <w:rPr>
          <w:color w:val="000000"/>
          <w:szCs w:val="24"/>
        </w:rPr>
        <w:t xml:space="preserve">  проведению   аукционов  (конкурсов)  на право   заключения  договоров  аренды, безвозмездного  пользования, договоров доверительного управления  имуществом, 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иных  договоров, предусматривающих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переход  прав  владения  и (или)  пользования в отношении муниципального  имущества согласно приложению.</w:t>
      </w:r>
    </w:p>
    <w:p w14:paraId="4A02C20A" w14:textId="77777777" w:rsidR="00B516D6" w:rsidRDefault="00B516D6" w:rsidP="00B516D6">
      <w:pPr>
        <w:tabs>
          <w:tab w:val="left" w:pos="0"/>
        </w:tabs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 Опубликовать настоящее постановление в </w:t>
      </w:r>
      <w:proofErr w:type="gramStart"/>
      <w:r>
        <w:rPr>
          <w:color w:val="000000"/>
          <w:szCs w:val="24"/>
        </w:rPr>
        <w:t>газете  «</w:t>
      </w:r>
      <w:proofErr w:type="gramEnd"/>
      <w:r>
        <w:rPr>
          <w:color w:val="000000"/>
          <w:szCs w:val="24"/>
        </w:rPr>
        <w:t>Вечерняя Россошь»  и разместить на официальном  сайте  администрации  городского поселения  город Россошь.</w:t>
      </w:r>
    </w:p>
    <w:p w14:paraId="66DAD199" w14:textId="77777777" w:rsidR="00B516D6" w:rsidRDefault="00B516D6" w:rsidP="00B516D6">
      <w:pPr>
        <w:tabs>
          <w:tab w:val="left" w:pos="0"/>
        </w:tabs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Контроль </w:t>
      </w:r>
      <w:proofErr w:type="gramStart"/>
      <w:r>
        <w:rPr>
          <w:color w:val="000000"/>
          <w:szCs w:val="24"/>
        </w:rPr>
        <w:t>за  исполнением</w:t>
      </w:r>
      <w:proofErr w:type="gramEnd"/>
      <w:r>
        <w:rPr>
          <w:color w:val="000000"/>
          <w:szCs w:val="24"/>
        </w:rPr>
        <w:t xml:space="preserve"> настоящего  постановления возложить на заместителя  главы  администрации   городского  поселения  город Россошь А.А. </w:t>
      </w:r>
      <w:proofErr w:type="spellStart"/>
      <w:r>
        <w:rPr>
          <w:color w:val="000000"/>
          <w:szCs w:val="24"/>
        </w:rPr>
        <w:t>Губарькова</w:t>
      </w:r>
      <w:proofErr w:type="spellEnd"/>
      <w:r>
        <w:rPr>
          <w:color w:val="000000"/>
          <w:szCs w:val="24"/>
        </w:rPr>
        <w:t xml:space="preserve">. </w:t>
      </w:r>
    </w:p>
    <w:p w14:paraId="73A7BDDC" w14:textId="77777777" w:rsidR="00B516D6" w:rsidRDefault="00B516D6" w:rsidP="00B516D6">
      <w:pPr>
        <w:rPr>
          <w:color w:val="000000"/>
          <w:szCs w:val="24"/>
        </w:rPr>
      </w:pPr>
    </w:p>
    <w:p w14:paraId="052B949D" w14:textId="77777777" w:rsidR="00B516D6" w:rsidRDefault="00B516D6" w:rsidP="00B516D6">
      <w:pPr>
        <w:rPr>
          <w:color w:val="000000"/>
          <w:szCs w:val="24"/>
        </w:rPr>
      </w:pPr>
    </w:p>
    <w:p w14:paraId="73F10FE4" w14:textId="77777777" w:rsidR="00B516D6" w:rsidRPr="00327BA6" w:rsidRDefault="00B516D6" w:rsidP="00B516D6">
      <w:pPr>
        <w:rPr>
          <w:color w:val="000000"/>
          <w:szCs w:val="24"/>
        </w:rPr>
      </w:pPr>
      <w:r w:rsidRPr="00327BA6">
        <w:rPr>
          <w:color w:val="000000"/>
          <w:szCs w:val="24"/>
        </w:rPr>
        <w:t xml:space="preserve">Глава администрации </w:t>
      </w:r>
    </w:p>
    <w:p w14:paraId="01FB9B43" w14:textId="7387C5E9" w:rsidR="00B516D6" w:rsidRDefault="00B516D6" w:rsidP="00B516D6">
      <w:pPr>
        <w:rPr>
          <w:color w:val="000000"/>
          <w:szCs w:val="24"/>
        </w:rPr>
      </w:pPr>
      <w:r w:rsidRPr="00327BA6">
        <w:rPr>
          <w:color w:val="000000"/>
          <w:szCs w:val="24"/>
        </w:rPr>
        <w:t>городского поселения город Россошь</w:t>
      </w:r>
      <w:r w:rsidRPr="00327BA6">
        <w:rPr>
          <w:color w:val="000000"/>
          <w:szCs w:val="24"/>
        </w:rPr>
        <w:tab/>
        <w:t xml:space="preserve">                                                                    В.А. Кобылкин</w:t>
      </w:r>
    </w:p>
    <w:p w14:paraId="3AC06D89" w14:textId="0336FE36" w:rsidR="00FA045D" w:rsidRDefault="00FA045D" w:rsidP="00B516D6">
      <w:pPr>
        <w:rPr>
          <w:color w:val="000000"/>
          <w:szCs w:val="24"/>
        </w:rPr>
      </w:pPr>
    </w:p>
    <w:p w14:paraId="6FC2FE22" w14:textId="269C581D" w:rsidR="00FA045D" w:rsidRDefault="00FA045D" w:rsidP="00B516D6">
      <w:pPr>
        <w:rPr>
          <w:color w:val="000000"/>
          <w:szCs w:val="24"/>
        </w:rPr>
      </w:pPr>
    </w:p>
    <w:p w14:paraId="56ED2162" w14:textId="62268610" w:rsidR="00FA045D" w:rsidRDefault="00FA045D" w:rsidP="00B516D6">
      <w:pPr>
        <w:rPr>
          <w:color w:val="000000"/>
          <w:szCs w:val="24"/>
        </w:rPr>
      </w:pPr>
    </w:p>
    <w:p w14:paraId="7AF20F5E" w14:textId="33447725" w:rsidR="00FA045D" w:rsidRDefault="00FA045D" w:rsidP="00B516D6">
      <w:pPr>
        <w:rPr>
          <w:color w:val="000000"/>
          <w:szCs w:val="24"/>
        </w:rPr>
      </w:pPr>
    </w:p>
    <w:p w14:paraId="3022E518" w14:textId="77777777" w:rsidR="00FA045D" w:rsidRDefault="00FA045D" w:rsidP="00FA045D">
      <w:pPr>
        <w:jc w:val="both"/>
        <w:rPr>
          <w:sz w:val="28"/>
          <w:szCs w:val="28"/>
        </w:rPr>
      </w:pPr>
    </w:p>
    <w:p w14:paraId="45BB8A28" w14:textId="77777777" w:rsidR="00FA045D" w:rsidRDefault="00FA045D" w:rsidP="00FA045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</w:t>
      </w:r>
      <w:r w:rsidRPr="00760C63">
        <w:rPr>
          <w:szCs w:val="24"/>
        </w:rPr>
        <w:t xml:space="preserve">Приложение </w:t>
      </w:r>
    </w:p>
    <w:p w14:paraId="46B00276" w14:textId="77777777" w:rsidR="00FA045D" w:rsidRDefault="00FA045D" w:rsidP="00FA045D">
      <w:pPr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14:paraId="695B5237" w14:textId="77777777" w:rsidR="00FA045D" w:rsidRDefault="00FA045D" w:rsidP="00FA045D">
      <w:pPr>
        <w:jc w:val="right"/>
        <w:rPr>
          <w:szCs w:val="24"/>
        </w:rPr>
      </w:pPr>
      <w:r>
        <w:rPr>
          <w:szCs w:val="24"/>
        </w:rPr>
        <w:t>городского поселения город Россошь</w:t>
      </w:r>
    </w:p>
    <w:p w14:paraId="6F6DF0A7" w14:textId="2B76BAB4" w:rsidR="00FA045D" w:rsidRPr="00FA045D" w:rsidRDefault="00FA045D" w:rsidP="00FA045D">
      <w:pPr>
        <w:rPr>
          <w:sz w:val="28"/>
          <w:szCs w:val="28"/>
          <w:u w:val="single"/>
        </w:rPr>
      </w:pPr>
      <w:r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 xml:space="preserve">                    </w:t>
      </w:r>
      <w:r>
        <w:rPr>
          <w:szCs w:val="24"/>
        </w:rPr>
        <w:t xml:space="preserve"> </w:t>
      </w:r>
      <w:r>
        <w:rPr>
          <w:szCs w:val="24"/>
        </w:rPr>
        <w:t xml:space="preserve">    </w:t>
      </w:r>
      <w:r w:rsidRPr="00FA045D">
        <w:rPr>
          <w:szCs w:val="24"/>
          <w:u w:val="single"/>
        </w:rPr>
        <w:t>от</w:t>
      </w:r>
      <w:proofErr w:type="gramStart"/>
      <w:r w:rsidRPr="00FA045D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</w:t>
      </w:r>
      <w:r w:rsidRPr="00FA045D">
        <w:rPr>
          <w:szCs w:val="24"/>
          <w:u w:val="single"/>
        </w:rPr>
        <w:t xml:space="preserve"> «</w:t>
      </w:r>
      <w:proofErr w:type="gramEnd"/>
      <w:r w:rsidRPr="00FA045D">
        <w:rPr>
          <w:szCs w:val="24"/>
          <w:u w:val="single"/>
        </w:rPr>
        <w:t>10</w:t>
      </w:r>
      <w:r w:rsidRPr="00FA045D">
        <w:rPr>
          <w:szCs w:val="24"/>
          <w:u w:val="single"/>
        </w:rPr>
        <w:t xml:space="preserve">» </w:t>
      </w:r>
      <w:r>
        <w:rPr>
          <w:szCs w:val="24"/>
          <w:u w:val="single"/>
        </w:rPr>
        <w:t xml:space="preserve"> </w:t>
      </w:r>
      <w:r w:rsidRPr="00FA045D">
        <w:rPr>
          <w:szCs w:val="24"/>
          <w:u w:val="single"/>
        </w:rPr>
        <w:t>февраля</w:t>
      </w:r>
      <w:r>
        <w:rPr>
          <w:szCs w:val="24"/>
          <w:u w:val="single"/>
        </w:rPr>
        <w:t xml:space="preserve"> </w:t>
      </w:r>
      <w:r w:rsidRPr="00FA045D">
        <w:rPr>
          <w:szCs w:val="24"/>
          <w:u w:val="single"/>
        </w:rPr>
        <w:t xml:space="preserve"> </w:t>
      </w:r>
      <w:r w:rsidRPr="00FA045D">
        <w:rPr>
          <w:szCs w:val="24"/>
          <w:u w:val="single"/>
        </w:rPr>
        <w:t>2020</w:t>
      </w:r>
      <w:r>
        <w:rPr>
          <w:szCs w:val="24"/>
          <w:u w:val="single"/>
        </w:rPr>
        <w:t xml:space="preserve"> </w:t>
      </w:r>
      <w:r w:rsidRPr="00FA045D">
        <w:rPr>
          <w:szCs w:val="24"/>
          <w:u w:val="single"/>
        </w:rPr>
        <w:t xml:space="preserve"> года №</w:t>
      </w:r>
      <w:r w:rsidRPr="00FA045D">
        <w:rPr>
          <w:szCs w:val="24"/>
          <w:u w:val="single"/>
        </w:rPr>
        <w:t xml:space="preserve">    61</w:t>
      </w:r>
    </w:p>
    <w:p w14:paraId="67B62D5A" w14:textId="77777777" w:rsidR="00FA045D" w:rsidRPr="00FA045D" w:rsidRDefault="00FA045D" w:rsidP="00FA045D">
      <w:pPr>
        <w:jc w:val="center"/>
        <w:rPr>
          <w:b/>
          <w:bCs/>
          <w:sz w:val="28"/>
          <w:szCs w:val="28"/>
          <w:u w:val="single"/>
        </w:rPr>
      </w:pPr>
    </w:p>
    <w:p w14:paraId="52F6CB1B" w14:textId="77777777" w:rsidR="00FA045D" w:rsidRDefault="00FA045D" w:rsidP="00FA045D">
      <w:pPr>
        <w:jc w:val="center"/>
        <w:rPr>
          <w:b/>
          <w:bCs/>
          <w:sz w:val="28"/>
          <w:szCs w:val="28"/>
        </w:rPr>
      </w:pPr>
    </w:p>
    <w:p w14:paraId="60DABCD9" w14:textId="77777777" w:rsidR="00FA045D" w:rsidRDefault="00FA045D" w:rsidP="00FA045D">
      <w:pPr>
        <w:jc w:val="center"/>
        <w:rPr>
          <w:b/>
          <w:bCs/>
          <w:sz w:val="28"/>
          <w:szCs w:val="28"/>
        </w:rPr>
      </w:pPr>
    </w:p>
    <w:p w14:paraId="428BBC34" w14:textId="77777777" w:rsidR="00FA045D" w:rsidRPr="00E764FD" w:rsidRDefault="00FA045D" w:rsidP="00FA045D">
      <w:pPr>
        <w:jc w:val="center"/>
        <w:rPr>
          <w:b/>
          <w:bCs/>
          <w:sz w:val="28"/>
          <w:szCs w:val="28"/>
        </w:rPr>
      </w:pPr>
      <w:r w:rsidRPr="00E764FD">
        <w:rPr>
          <w:b/>
          <w:bCs/>
          <w:sz w:val="28"/>
          <w:szCs w:val="28"/>
        </w:rPr>
        <w:t>Положение</w:t>
      </w:r>
    </w:p>
    <w:p w14:paraId="05BFFBE6" w14:textId="32E1C492" w:rsidR="00FA045D" w:rsidRDefault="00FA045D" w:rsidP="00FA045D">
      <w:pPr>
        <w:jc w:val="center"/>
        <w:rPr>
          <w:b/>
          <w:bCs/>
          <w:sz w:val="28"/>
          <w:szCs w:val="28"/>
        </w:rPr>
      </w:pPr>
      <w:r w:rsidRPr="00E764FD">
        <w:rPr>
          <w:b/>
          <w:bCs/>
          <w:sz w:val="28"/>
          <w:szCs w:val="28"/>
        </w:rPr>
        <w:t xml:space="preserve">о </w:t>
      </w:r>
      <w:proofErr w:type="gramStart"/>
      <w:r w:rsidRPr="00E764FD">
        <w:rPr>
          <w:b/>
          <w:bCs/>
          <w:sz w:val="28"/>
          <w:szCs w:val="28"/>
        </w:rPr>
        <w:t>комиссии  по</w:t>
      </w:r>
      <w:proofErr w:type="gramEnd"/>
      <w:r w:rsidRPr="00E764FD">
        <w:rPr>
          <w:b/>
          <w:bCs/>
          <w:sz w:val="28"/>
          <w:szCs w:val="28"/>
        </w:rPr>
        <w:t xml:space="preserve"> проведению аукционов (конкурсов)  на  право  заключения  договоров  аренды, безвозмездного пользования, договоров  доверительного управления   имуществом, иных  договоров, предусматривающих  переход  прав  владения  и (или)  пользования  в отношении  муниципального имущества</w:t>
      </w:r>
    </w:p>
    <w:p w14:paraId="1A3EE9DC" w14:textId="77777777" w:rsidR="000D61F4" w:rsidRPr="00E764FD" w:rsidRDefault="000D61F4" w:rsidP="00FA045D">
      <w:pPr>
        <w:jc w:val="center"/>
        <w:rPr>
          <w:b/>
          <w:bCs/>
          <w:sz w:val="28"/>
          <w:szCs w:val="28"/>
        </w:rPr>
      </w:pPr>
    </w:p>
    <w:p w14:paraId="312F5456" w14:textId="12E40BC7" w:rsidR="00FA045D" w:rsidRDefault="00FA045D" w:rsidP="00FA045D">
      <w:pPr>
        <w:jc w:val="both"/>
        <w:rPr>
          <w:b/>
          <w:bCs/>
          <w:szCs w:val="24"/>
        </w:rPr>
      </w:pPr>
      <w:r w:rsidRPr="00E764FD">
        <w:rPr>
          <w:b/>
          <w:bCs/>
          <w:sz w:val="32"/>
          <w:szCs w:val="32"/>
        </w:rPr>
        <w:t xml:space="preserve">                                               </w:t>
      </w:r>
      <w:r w:rsidRPr="00E764FD">
        <w:rPr>
          <w:b/>
          <w:bCs/>
          <w:szCs w:val="24"/>
          <w:lang w:val="en-US"/>
        </w:rPr>
        <w:t>I</w:t>
      </w:r>
      <w:r w:rsidRPr="00E764FD">
        <w:rPr>
          <w:b/>
          <w:bCs/>
          <w:szCs w:val="24"/>
        </w:rPr>
        <w:t xml:space="preserve">. </w:t>
      </w:r>
      <w:proofErr w:type="gramStart"/>
      <w:r w:rsidRPr="00E764FD">
        <w:rPr>
          <w:b/>
          <w:bCs/>
          <w:szCs w:val="24"/>
        </w:rPr>
        <w:t>Общие  положени</w:t>
      </w:r>
      <w:r>
        <w:rPr>
          <w:b/>
          <w:bCs/>
          <w:szCs w:val="24"/>
        </w:rPr>
        <w:t>я</w:t>
      </w:r>
      <w:proofErr w:type="gramEnd"/>
    </w:p>
    <w:p w14:paraId="51A49B2C" w14:textId="77777777" w:rsidR="000D61F4" w:rsidRDefault="000D61F4" w:rsidP="00FA045D">
      <w:pPr>
        <w:jc w:val="both"/>
        <w:rPr>
          <w:b/>
          <w:bCs/>
          <w:szCs w:val="24"/>
        </w:rPr>
      </w:pPr>
    </w:p>
    <w:p w14:paraId="7FC34067" w14:textId="77777777" w:rsidR="00FA045D" w:rsidRPr="005E1AF7" w:rsidRDefault="00FA045D" w:rsidP="00FA045D">
      <w:pPr>
        <w:ind w:hanging="540"/>
        <w:jc w:val="both"/>
        <w:rPr>
          <w:b/>
          <w:bCs/>
          <w:szCs w:val="24"/>
        </w:rPr>
      </w:pPr>
      <w:r>
        <w:rPr>
          <w:szCs w:val="24"/>
        </w:rPr>
        <w:t xml:space="preserve">         1.1. Положение о комиссии  по  проведению  аукционов  (конкурсов)  на  право  заключения  договоров   доверительного управления  имуществом, иных  договоров, предусматривающих  переход  прав  владения  и (или) пользования  в отношении   муниципального имущества  (далее-Положение)   разработано  в соответствии  с  требованиями  Федерального закона   от 26.07.2006  №135-ФЗ «О защите  конкуренции», приказа  Федеральной  антимонопольной  службы  от 10.02.2010 №67  «О порядке  проведения конкурсов  или аукционов на право заключения  договоров аренды, договоров безвозмездного пользования, договоров  доверительного управления  имуществом, иных  договоров, предусматривающих  переход  прав владения и (или) пользования  в отношении государственного  или  муниципального имущества, и перечне видов  имущества, в отношении  которого  заключение  указанных  договоров может  осуществляться  путем  проведения   торгов  в форме  конкурса».</w:t>
      </w:r>
    </w:p>
    <w:p w14:paraId="008AB578" w14:textId="77777777" w:rsidR="00FA045D" w:rsidRDefault="00FA045D" w:rsidP="00FA045D">
      <w:pPr>
        <w:tabs>
          <w:tab w:val="left" w:pos="540"/>
        </w:tabs>
        <w:ind w:hanging="540"/>
        <w:jc w:val="both"/>
        <w:rPr>
          <w:szCs w:val="24"/>
        </w:rPr>
      </w:pPr>
      <w:r>
        <w:rPr>
          <w:szCs w:val="24"/>
        </w:rPr>
        <w:t xml:space="preserve">         1.2. Настоящее Положение определяет  цели создания, задачи, функции, состав  и порядок  деятельности   Комиссии  для  проведения  аукционов  (конкурсов)   на  право   заключения  договоров  аренды,  безвозмездного пользования,  договоров  доверительного управления  имуществом, иных договоров, предусматривающих  переход  прав владения и (или) пользования   в  отношении   муниципального имущества ( далее-Комиссия).</w:t>
      </w:r>
    </w:p>
    <w:p w14:paraId="64606E6B" w14:textId="77777777" w:rsidR="00FA045D" w:rsidRDefault="00FA045D" w:rsidP="00FA045D">
      <w:pPr>
        <w:ind w:hanging="540"/>
        <w:jc w:val="both"/>
        <w:rPr>
          <w:szCs w:val="24"/>
        </w:rPr>
      </w:pPr>
      <w:r>
        <w:rPr>
          <w:szCs w:val="24"/>
        </w:rPr>
        <w:t xml:space="preserve">         1.3. Комиссия в своей деятельности руководствуется  Гражданским кодексом  Российской  Федерации, Федеральным  законом от 26.07.2006   №135-ФЗ «О защите конкуренции», приказом Федеральной  антимонопольной  службы России  от 10.02.2010 №67  «О порядке  проведения конкурсов  или аукционов на право заключения  договоров  аренды, договоров безвозмездного пользования, договоров доверительного управления имуществом, иных договоров, предусматривающих переход  прав владения и (или) пользования  в отношении государственного  или  муниципального имущества, и перечне видов  имущества, в отношении  которого  заключение  указанных  договоров может  осуществляться  путем  проведения   торгов  в форме  конкурса» (далее-Правила), иными федеральными законами, нормативно-правовыми актами Правительства Российской  Федерации, а также  нормативными правовыми актами, постановлениями и распоряжениями  администрации городского поселения  город Россошь и настоящим Положением.</w:t>
      </w:r>
    </w:p>
    <w:p w14:paraId="6278F70E" w14:textId="77777777" w:rsidR="00FA045D" w:rsidRDefault="00FA045D" w:rsidP="00FA045D">
      <w:pPr>
        <w:tabs>
          <w:tab w:val="left" w:pos="540"/>
        </w:tabs>
        <w:ind w:hanging="540"/>
        <w:jc w:val="both"/>
        <w:rPr>
          <w:szCs w:val="24"/>
        </w:rPr>
      </w:pPr>
      <w:r>
        <w:rPr>
          <w:szCs w:val="24"/>
        </w:rPr>
        <w:t xml:space="preserve">         1.4. Не </w:t>
      </w:r>
      <w:proofErr w:type="gramStart"/>
      <w:r>
        <w:rPr>
          <w:szCs w:val="24"/>
        </w:rPr>
        <w:t>урегулированные  настоящим</w:t>
      </w:r>
      <w:proofErr w:type="gramEnd"/>
      <w:r>
        <w:rPr>
          <w:szCs w:val="24"/>
        </w:rPr>
        <w:t xml:space="preserve">  Положением отношения, связанные  с проведением  конкурса (аукциона), регулируются  Правилами.</w:t>
      </w:r>
    </w:p>
    <w:p w14:paraId="2A0B81DC" w14:textId="77777777" w:rsidR="000D61F4" w:rsidRDefault="00FA045D" w:rsidP="00FA045D">
      <w:pPr>
        <w:jc w:val="both"/>
        <w:rPr>
          <w:b/>
          <w:bCs/>
          <w:szCs w:val="24"/>
        </w:rPr>
      </w:pPr>
      <w:r w:rsidRPr="00E764FD">
        <w:rPr>
          <w:b/>
          <w:bCs/>
          <w:szCs w:val="24"/>
        </w:rPr>
        <w:t xml:space="preserve">                                                           </w:t>
      </w:r>
    </w:p>
    <w:p w14:paraId="55AAC6E0" w14:textId="2A1F809E" w:rsidR="00FA045D" w:rsidRPr="00DA4752" w:rsidRDefault="00764522" w:rsidP="00FA045D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    </w:t>
      </w:r>
      <w:r w:rsidR="000D61F4">
        <w:rPr>
          <w:b/>
          <w:bCs/>
          <w:szCs w:val="24"/>
        </w:rPr>
        <w:t xml:space="preserve">                                                      </w:t>
      </w:r>
      <w:r w:rsidR="00FA045D" w:rsidRPr="00E764FD">
        <w:rPr>
          <w:b/>
          <w:bCs/>
          <w:szCs w:val="24"/>
        </w:rPr>
        <w:t xml:space="preserve"> </w:t>
      </w:r>
      <w:r w:rsidR="00FA045D" w:rsidRPr="00E764FD">
        <w:rPr>
          <w:b/>
          <w:bCs/>
          <w:szCs w:val="24"/>
          <w:lang w:val="en-US"/>
        </w:rPr>
        <w:t>II</w:t>
      </w:r>
      <w:r w:rsidR="00FA045D" w:rsidRPr="00E764FD">
        <w:rPr>
          <w:b/>
          <w:bCs/>
          <w:szCs w:val="24"/>
        </w:rPr>
        <w:t xml:space="preserve">. Цели и </w:t>
      </w:r>
      <w:proofErr w:type="gramStart"/>
      <w:r w:rsidR="00FA045D" w:rsidRPr="00E764FD">
        <w:rPr>
          <w:b/>
          <w:bCs/>
          <w:szCs w:val="24"/>
        </w:rPr>
        <w:t>задачи  Комиссии</w:t>
      </w:r>
      <w:proofErr w:type="gramEnd"/>
    </w:p>
    <w:p w14:paraId="139C63B5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71A9D28B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2.1.  </w:t>
      </w:r>
      <w:proofErr w:type="gramStart"/>
      <w:r>
        <w:rPr>
          <w:szCs w:val="24"/>
        </w:rPr>
        <w:t>Комиссия  создается</w:t>
      </w:r>
      <w:proofErr w:type="gramEnd"/>
      <w:r>
        <w:rPr>
          <w:szCs w:val="24"/>
        </w:rPr>
        <w:t xml:space="preserve">  в целях   проведения  процедуры  торгов  в форме  аукционов  (конкурсов) на  право заключения  договоров  аренды, безвозмездного пользования, договоров доверительного управления  имуществом, иных  договоров, предусматривающих  переход  прав владения  и (или) пользования   в  отношении  муниципального имущества.</w:t>
      </w:r>
    </w:p>
    <w:p w14:paraId="1AFF1CC1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2.2.  В задачи Комиссии входит:</w:t>
      </w:r>
    </w:p>
    <w:p w14:paraId="47FECE23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2.2.1. Расширение </w:t>
      </w:r>
      <w:proofErr w:type="gramStart"/>
      <w:r>
        <w:rPr>
          <w:szCs w:val="24"/>
        </w:rPr>
        <w:t>возможностей  для</w:t>
      </w:r>
      <w:proofErr w:type="gramEnd"/>
      <w:r>
        <w:rPr>
          <w:szCs w:val="24"/>
        </w:rPr>
        <w:t xml:space="preserve">  получения  физическими  и юридическими  лицами  прав владения и (или) пользования  в  отношении муниципального имущества;</w:t>
      </w:r>
    </w:p>
    <w:p w14:paraId="1536ED22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2.2.2. </w:t>
      </w:r>
      <w:proofErr w:type="gramStart"/>
      <w:r>
        <w:rPr>
          <w:szCs w:val="24"/>
        </w:rPr>
        <w:t>Развитие  добросовестной</w:t>
      </w:r>
      <w:proofErr w:type="gramEnd"/>
      <w:r>
        <w:rPr>
          <w:szCs w:val="24"/>
        </w:rPr>
        <w:t xml:space="preserve">   конкуренции, совершенствование  деятельности   органов  местного самоуправления;</w:t>
      </w:r>
    </w:p>
    <w:p w14:paraId="7733F1B6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2.2.3. </w:t>
      </w:r>
      <w:proofErr w:type="gramStart"/>
      <w:r>
        <w:rPr>
          <w:szCs w:val="24"/>
        </w:rPr>
        <w:t>Обеспечение  гласности</w:t>
      </w:r>
      <w:proofErr w:type="gramEnd"/>
      <w:r>
        <w:rPr>
          <w:szCs w:val="24"/>
        </w:rPr>
        <w:t xml:space="preserve"> и прозрачности  при передаче  прав владения  и (или) пользования  в отношении  муниципального  имущества;</w:t>
      </w:r>
    </w:p>
    <w:p w14:paraId="1ECCD472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2.2.4. Предотвращение   коррупции и </w:t>
      </w:r>
      <w:proofErr w:type="gramStart"/>
      <w:r>
        <w:rPr>
          <w:szCs w:val="24"/>
        </w:rPr>
        <w:t>других  злоупотреблений</w:t>
      </w:r>
      <w:proofErr w:type="gramEnd"/>
      <w:r>
        <w:rPr>
          <w:szCs w:val="24"/>
        </w:rPr>
        <w:t>.</w:t>
      </w:r>
    </w:p>
    <w:p w14:paraId="32FEE0AC" w14:textId="77777777" w:rsidR="00FA045D" w:rsidRDefault="00FA045D" w:rsidP="00FA045D">
      <w:pPr>
        <w:jc w:val="both"/>
        <w:rPr>
          <w:szCs w:val="24"/>
        </w:rPr>
      </w:pPr>
    </w:p>
    <w:p w14:paraId="76FDF65B" w14:textId="77777777" w:rsidR="00FA045D" w:rsidRPr="002C56EE" w:rsidRDefault="00FA045D" w:rsidP="00FA045D">
      <w:pPr>
        <w:jc w:val="both"/>
        <w:rPr>
          <w:b/>
          <w:bCs/>
          <w:szCs w:val="24"/>
        </w:rPr>
      </w:pPr>
      <w:r>
        <w:rPr>
          <w:szCs w:val="24"/>
        </w:rPr>
        <w:t xml:space="preserve">                                                  </w:t>
      </w:r>
      <w:r w:rsidRPr="002C56EE">
        <w:rPr>
          <w:b/>
          <w:bCs/>
          <w:szCs w:val="24"/>
          <w:lang w:val="en-US"/>
        </w:rPr>
        <w:t>III</w:t>
      </w:r>
      <w:r w:rsidRPr="002C56EE">
        <w:rPr>
          <w:b/>
          <w:bCs/>
          <w:szCs w:val="24"/>
        </w:rPr>
        <w:t>. Состав Комиссии и порядок ее формирования</w:t>
      </w:r>
    </w:p>
    <w:p w14:paraId="07E0F307" w14:textId="77777777" w:rsidR="00FA045D" w:rsidRDefault="00FA045D" w:rsidP="00FA045D">
      <w:pPr>
        <w:jc w:val="both"/>
        <w:rPr>
          <w:szCs w:val="24"/>
        </w:rPr>
      </w:pPr>
    </w:p>
    <w:p w14:paraId="5BD811A8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3.1. Комиссия является постоянно действующим </w:t>
      </w:r>
      <w:proofErr w:type="gramStart"/>
      <w:r>
        <w:rPr>
          <w:szCs w:val="24"/>
        </w:rPr>
        <w:t>коллегиальным  органом</w:t>
      </w:r>
      <w:proofErr w:type="gramEnd"/>
      <w:r>
        <w:rPr>
          <w:szCs w:val="24"/>
        </w:rPr>
        <w:t>.</w:t>
      </w:r>
    </w:p>
    <w:p w14:paraId="0B2A4A21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3.2. Персональный состав Комиссии утверждается </w:t>
      </w:r>
      <w:proofErr w:type="gramStart"/>
      <w:r>
        <w:rPr>
          <w:szCs w:val="24"/>
        </w:rPr>
        <w:t>распоряжением  администрации</w:t>
      </w:r>
      <w:proofErr w:type="gramEnd"/>
      <w:r>
        <w:rPr>
          <w:szCs w:val="24"/>
        </w:rPr>
        <w:t xml:space="preserve"> городского поселения  город Россошь.</w:t>
      </w:r>
    </w:p>
    <w:p w14:paraId="706A7D45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3.3. В состав Комиссии входит не менее 5-</w:t>
      </w:r>
      <w:proofErr w:type="gramStart"/>
      <w:r>
        <w:rPr>
          <w:szCs w:val="24"/>
        </w:rPr>
        <w:t>ти  человек</w:t>
      </w:r>
      <w:proofErr w:type="gramEnd"/>
      <w:r>
        <w:rPr>
          <w:szCs w:val="24"/>
        </w:rPr>
        <w:t>: председатель Комиссии, заместитель председателя, секретарь  Комиссии, члены Комиссии.</w:t>
      </w:r>
    </w:p>
    <w:p w14:paraId="4054C37E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3.4. Замена члена Комиссии </w:t>
      </w:r>
      <w:proofErr w:type="gramStart"/>
      <w:r>
        <w:rPr>
          <w:szCs w:val="24"/>
        </w:rPr>
        <w:t>допускается  путем</w:t>
      </w:r>
      <w:proofErr w:type="gramEnd"/>
      <w:r>
        <w:rPr>
          <w:szCs w:val="24"/>
        </w:rPr>
        <w:t xml:space="preserve"> внесения  изменения  в распоряжение администрации  городского поселения  город  Россошь о внесении изменений  в состав Комиссии.</w:t>
      </w:r>
    </w:p>
    <w:p w14:paraId="0EDC8355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3.5. Комиссия </w:t>
      </w:r>
      <w:proofErr w:type="gramStart"/>
      <w:r>
        <w:rPr>
          <w:szCs w:val="24"/>
        </w:rPr>
        <w:t>правомочна  осуществлять</w:t>
      </w:r>
      <w:proofErr w:type="gramEnd"/>
      <w:r>
        <w:rPr>
          <w:szCs w:val="24"/>
        </w:rPr>
        <w:t xml:space="preserve">   функции, предусмотренные разделом </w:t>
      </w:r>
      <w:r>
        <w:rPr>
          <w:szCs w:val="24"/>
          <w:lang w:val="en-US"/>
        </w:rPr>
        <w:t>IV</w:t>
      </w:r>
      <w:r>
        <w:rPr>
          <w:szCs w:val="24"/>
        </w:rPr>
        <w:t xml:space="preserve">  настоящего  Положения, если на  заседании   Комиссии  присутствует  не менее 50%  общего  числа  ее  членов. </w:t>
      </w:r>
    </w:p>
    <w:p w14:paraId="3CA6FD17" w14:textId="77777777" w:rsidR="00FA045D" w:rsidRPr="0043666C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       Члены Комиссии </w:t>
      </w:r>
      <w:proofErr w:type="gramStart"/>
      <w:r>
        <w:rPr>
          <w:szCs w:val="24"/>
        </w:rPr>
        <w:t>должны  быть</w:t>
      </w:r>
      <w:proofErr w:type="gramEnd"/>
      <w:r>
        <w:rPr>
          <w:szCs w:val="24"/>
        </w:rPr>
        <w:t xml:space="preserve"> уведомлены о месте, дате  и времени  проведения  заседания  комиссии. Члены </w:t>
      </w:r>
      <w:proofErr w:type="gramStart"/>
      <w:r>
        <w:rPr>
          <w:szCs w:val="24"/>
        </w:rPr>
        <w:t>Комиссии  лично</w:t>
      </w:r>
      <w:proofErr w:type="gramEnd"/>
      <w:r>
        <w:rPr>
          <w:szCs w:val="24"/>
        </w:rPr>
        <w:t xml:space="preserve"> участвуют  в заседаниях  и подписывают   протоколы   заседаний  Комиссии. Решения </w:t>
      </w:r>
      <w:proofErr w:type="gramStart"/>
      <w:r>
        <w:rPr>
          <w:szCs w:val="24"/>
        </w:rPr>
        <w:t>Комиссии  принимаются</w:t>
      </w:r>
      <w:proofErr w:type="gramEnd"/>
      <w:r>
        <w:rPr>
          <w:szCs w:val="24"/>
        </w:rPr>
        <w:t xml:space="preserve">  открытым  голосованием  простым  большинством  голосов  членов  Комиссии, присутствующих  на  заседании. </w:t>
      </w:r>
      <w:proofErr w:type="gramStart"/>
      <w:r>
        <w:rPr>
          <w:szCs w:val="24"/>
        </w:rPr>
        <w:t>Каждый  член</w:t>
      </w:r>
      <w:proofErr w:type="gramEnd"/>
      <w:r>
        <w:rPr>
          <w:szCs w:val="24"/>
        </w:rPr>
        <w:t xml:space="preserve"> Комиссии  имеет  один  голос. </w:t>
      </w:r>
    </w:p>
    <w:p w14:paraId="6D483172" w14:textId="77777777" w:rsidR="00FA045D" w:rsidRDefault="00FA045D" w:rsidP="00FA045D">
      <w:pPr>
        <w:jc w:val="both"/>
        <w:rPr>
          <w:szCs w:val="24"/>
        </w:rPr>
      </w:pPr>
    </w:p>
    <w:p w14:paraId="059DD74E" w14:textId="77777777" w:rsidR="00FA045D" w:rsidRPr="002C56EE" w:rsidRDefault="00FA045D" w:rsidP="00FA045D">
      <w:pPr>
        <w:jc w:val="both"/>
        <w:rPr>
          <w:b/>
          <w:bCs/>
          <w:szCs w:val="24"/>
        </w:rPr>
      </w:pPr>
      <w:r>
        <w:rPr>
          <w:szCs w:val="24"/>
        </w:rPr>
        <w:t xml:space="preserve">                                                 </w:t>
      </w:r>
      <w:r w:rsidRPr="002C56EE">
        <w:rPr>
          <w:b/>
          <w:bCs/>
          <w:szCs w:val="24"/>
          <w:lang w:val="en-US"/>
        </w:rPr>
        <w:t>IV</w:t>
      </w:r>
      <w:r w:rsidRPr="002C56EE">
        <w:rPr>
          <w:b/>
          <w:bCs/>
          <w:szCs w:val="24"/>
        </w:rPr>
        <w:t>. Функции комиссии</w:t>
      </w:r>
    </w:p>
    <w:p w14:paraId="13598C9A" w14:textId="77777777" w:rsidR="00FA045D" w:rsidRDefault="00FA045D" w:rsidP="00FA045D">
      <w:pPr>
        <w:jc w:val="both"/>
        <w:rPr>
          <w:szCs w:val="24"/>
        </w:rPr>
      </w:pPr>
    </w:p>
    <w:p w14:paraId="6D73AB70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4. 1. Основными </w:t>
      </w:r>
      <w:proofErr w:type="gramStart"/>
      <w:r>
        <w:rPr>
          <w:szCs w:val="24"/>
        </w:rPr>
        <w:t>функциями  конкурсной</w:t>
      </w:r>
      <w:proofErr w:type="gramEnd"/>
      <w:r>
        <w:rPr>
          <w:szCs w:val="24"/>
        </w:rPr>
        <w:t xml:space="preserve">  Комиссии являются:</w:t>
      </w:r>
    </w:p>
    <w:p w14:paraId="0984CA12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4.1.1. Вскрытие конвертов с </w:t>
      </w:r>
      <w:proofErr w:type="gramStart"/>
      <w:r>
        <w:rPr>
          <w:szCs w:val="24"/>
        </w:rPr>
        <w:t>заявками  на</w:t>
      </w:r>
      <w:proofErr w:type="gramEnd"/>
      <w:r>
        <w:rPr>
          <w:szCs w:val="24"/>
        </w:rPr>
        <w:t xml:space="preserve">  участие в конкурсе и открытие  доступа  к поданным  в форме  электронных  документов  и подписанным  в  соответствии  с нормативными  правовыми  актами Российской  Федерации  заявкам  на  участие в  конкурсе;</w:t>
      </w:r>
    </w:p>
    <w:p w14:paraId="4648DB0C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4.1.2. Определение участников конкурса;</w:t>
      </w:r>
    </w:p>
    <w:p w14:paraId="74083246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4.1.3. Рассмотрение, оценка и </w:t>
      </w:r>
      <w:proofErr w:type="gramStart"/>
      <w:r>
        <w:rPr>
          <w:szCs w:val="24"/>
        </w:rPr>
        <w:t>сопоставление  заявок</w:t>
      </w:r>
      <w:proofErr w:type="gramEnd"/>
      <w:r>
        <w:rPr>
          <w:szCs w:val="24"/>
        </w:rPr>
        <w:t xml:space="preserve">  на  участие  в конкурсе;</w:t>
      </w:r>
    </w:p>
    <w:p w14:paraId="797D9C3D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4.1.4. Определение победителя конкурса;</w:t>
      </w:r>
    </w:p>
    <w:p w14:paraId="62DFD741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4.1.5. Ведение протокола вскрытия конвертов  с заявками  на  участие в конкурсе  и  открытия доступа к поданным в форме  электронных  документов  заявкам  на  участие  в конкурсе, участие, протокола  рассмотрения  заявок  на  участие  в конкурсе,  протокола  оценки  и сопоставления  заявок  на  участие в конкурсе, протокола  об  отказе  от заключения  договора, протокола  об отстранении заявителя  или участника конкурса от участия в конкурсе.</w:t>
      </w:r>
    </w:p>
    <w:p w14:paraId="4051C5A2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4.2. Основными функциями аукционной Комиссии являются:</w:t>
      </w:r>
    </w:p>
    <w:p w14:paraId="1C17BCB5" w14:textId="6C297A0A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4.2.1. Рассмотрение </w:t>
      </w:r>
      <w:proofErr w:type="gramStart"/>
      <w:r>
        <w:rPr>
          <w:szCs w:val="24"/>
        </w:rPr>
        <w:t>заявок  на</w:t>
      </w:r>
      <w:proofErr w:type="gramEnd"/>
      <w:r>
        <w:rPr>
          <w:szCs w:val="24"/>
        </w:rPr>
        <w:t xml:space="preserve">  участие  в  аукционе  и отбор  участников  аукциона;</w:t>
      </w:r>
    </w:p>
    <w:p w14:paraId="0E3BC94C" w14:textId="26A61F3C" w:rsidR="000D61F4" w:rsidRDefault="000D61F4" w:rsidP="00FA045D">
      <w:pPr>
        <w:jc w:val="both"/>
        <w:rPr>
          <w:szCs w:val="24"/>
        </w:rPr>
      </w:pPr>
    </w:p>
    <w:p w14:paraId="4E09043B" w14:textId="4AF4378E" w:rsidR="000D61F4" w:rsidRDefault="000D61F4" w:rsidP="00FA045D">
      <w:pPr>
        <w:jc w:val="both"/>
        <w:rPr>
          <w:szCs w:val="24"/>
        </w:rPr>
      </w:pPr>
    </w:p>
    <w:p w14:paraId="1604208D" w14:textId="37616C28" w:rsidR="000D61F4" w:rsidRDefault="000D61F4" w:rsidP="00FA045D">
      <w:pPr>
        <w:jc w:val="both"/>
        <w:rPr>
          <w:szCs w:val="24"/>
        </w:rPr>
      </w:pPr>
    </w:p>
    <w:p w14:paraId="2F7F1772" w14:textId="39B32CE2" w:rsidR="000D61F4" w:rsidRDefault="000D61F4" w:rsidP="00FA045D">
      <w:pPr>
        <w:jc w:val="both"/>
        <w:rPr>
          <w:szCs w:val="24"/>
        </w:rPr>
      </w:pPr>
    </w:p>
    <w:p w14:paraId="29CDA3FC" w14:textId="5118B1C5" w:rsidR="000D61F4" w:rsidRDefault="000D61F4" w:rsidP="00FA045D">
      <w:pPr>
        <w:jc w:val="both"/>
        <w:rPr>
          <w:szCs w:val="24"/>
        </w:rPr>
      </w:pPr>
    </w:p>
    <w:p w14:paraId="3B68A763" w14:textId="77777777" w:rsidR="000D61F4" w:rsidRDefault="000D61F4" w:rsidP="00FA045D">
      <w:pPr>
        <w:jc w:val="both"/>
        <w:rPr>
          <w:szCs w:val="24"/>
        </w:rPr>
      </w:pPr>
    </w:p>
    <w:p w14:paraId="55AF31F6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4.2.2. Ведение протокола рассмотрения </w:t>
      </w:r>
      <w:proofErr w:type="gramStart"/>
      <w:r>
        <w:rPr>
          <w:szCs w:val="24"/>
        </w:rPr>
        <w:t>заявок  на</w:t>
      </w:r>
      <w:proofErr w:type="gramEnd"/>
      <w:r>
        <w:rPr>
          <w:szCs w:val="24"/>
        </w:rPr>
        <w:t xml:space="preserve">  участие  в аукционе, протокола  аукциона, протокола  об  отказе  от заключения договора, протокола об отстранении  заявителя  или участника  аукциона  от участия  в аукционе.</w:t>
      </w:r>
    </w:p>
    <w:p w14:paraId="3D1C8BC6" w14:textId="77777777" w:rsidR="00FA045D" w:rsidRDefault="00FA045D" w:rsidP="00FA045D">
      <w:pPr>
        <w:jc w:val="both"/>
        <w:rPr>
          <w:szCs w:val="24"/>
        </w:rPr>
      </w:pPr>
    </w:p>
    <w:p w14:paraId="0B2B09DE" w14:textId="77777777" w:rsidR="00FA045D" w:rsidRPr="002C56EE" w:rsidRDefault="00FA045D" w:rsidP="00FA045D">
      <w:pPr>
        <w:jc w:val="both"/>
        <w:rPr>
          <w:b/>
          <w:bCs/>
          <w:szCs w:val="24"/>
        </w:rPr>
      </w:pPr>
      <w:r w:rsidRPr="002C56EE">
        <w:rPr>
          <w:b/>
          <w:bCs/>
          <w:szCs w:val="24"/>
        </w:rPr>
        <w:t xml:space="preserve">                                   </w:t>
      </w:r>
      <w:r w:rsidRPr="002C56EE">
        <w:rPr>
          <w:b/>
          <w:bCs/>
          <w:szCs w:val="24"/>
          <w:lang w:val="en-US"/>
        </w:rPr>
        <w:t>V</w:t>
      </w:r>
      <w:r w:rsidRPr="002C56EE">
        <w:rPr>
          <w:b/>
          <w:bCs/>
          <w:szCs w:val="24"/>
        </w:rPr>
        <w:t xml:space="preserve">. Права и </w:t>
      </w:r>
      <w:proofErr w:type="gramStart"/>
      <w:r w:rsidRPr="002C56EE">
        <w:rPr>
          <w:b/>
          <w:bCs/>
          <w:szCs w:val="24"/>
        </w:rPr>
        <w:t>обязанности  Комиссии</w:t>
      </w:r>
      <w:proofErr w:type="gramEnd"/>
      <w:r w:rsidRPr="002C56EE">
        <w:rPr>
          <w:b/>
          <w:bCs/>
          <w:szCs w:val="24"/>
        </w:rPr>
        <w:t xml:space="preserve"> и ее членов    </w:t>
      </w:r>
    </w:p>
    <w:p w14:paraId="0D264273" w14:textId="77777777" w:rsidR="00FA045D" w:rsidRDefault="00FA045D" w:rsidP="00FA045D">
      <w:pPr>
        <w:jc w:val="both"/>
        <w:rPr>
          <w:szCs w:val="24"/>
        </w:rPr>
      </w:pPr>
    </w:p>
    <w:p w14:paraId="0FCFDD1E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5.1. Комиссия обязана:</w:t>
      </w:r>
    </w:p>
    <w:p w14:paraId="3462893D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5.1.1. Рассматривать заявки </w:t>
      </w:r>
      <w:proofErr w:type="gramStart"/>
      <w:r>
        <w:rPr>
          <w:szCs w:val="24"/>
        </w:rPr>
        <w:t>на  участие</w:t>
      </w:r>
      <w:proofErr w:type="gramEnd"/>
      <w:r>
        <w:rPr>
          <w:szCs w:val="24"/>
        </w:rPr>
        <w:t xml:space="preserve"> в  аукционе (конкурсе) на предмет  соответствия  требованиям,  установленным документацией  об аукционе (конкурсе), и соответствия   заявителя  требованиям, установленным  пунктом  18 вышеуказанных  Правил.  </w:t>
      </w:r>
    </w:p>
    <w:p w14:paraId="4337AB9F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5.1.2. Принимать </w:t>
      </w:r>
      <w:proofErr w:type="gramStart"/>
      <w:r>
        <w:rPr>
          <w:szCs w:val="24"/>
        </w:rPr>
        <w:t>решение  о</w:t>
      </w:r>
      <w:proofErr w:type="gramEnd"/>
      <w:r>
        <w:rPr>
          <w:szCs w:val="24"/>
        </w:rPr>
        <w:t xml:space="preserve"> допуске   к участию  в аукционе (конкурсе)  заявителя  и о признании   заявителя  участником   аукциона  или об  отказе  в допуске   такого заявителя  к участию  в аукционе (конкурсе)  в порядке и по основаниям, предусмотренным  пунктами 24-26 Правил;</w:t>
      </w:r>
    </w:p>
    <w:p w14:paraId="49BFD105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5.1.3. Вести и </w:t>
      </w:r>
      <w:proofErr w:type="gramStart"/>
      <w:r>
        <w:rPr>
          <w:szCs w:val="24"/>
        </w:rPr>
        <w:t>подписывать  протокол</w:t>
      </w:r>
      <w:proofErr w:type="gramEnd"/>
      <w:r>
        <w:rPr>
          <w:szCs w:val="24"/>
        </w:rPr>
        <w:t xml:space="preserve"> всеми присутствующими   на  заседании  членами  Комиссии   в день  окончания   рассмотрения  заявок  на  участие   в аукционе (конкурсе);</w:t>
      </w:r>
    </w:p>
    <w:p w14:paraId="5EC299FC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5.1.4. Составлять протокол  об  отказе  от заключения договора  в случае  отказа  от  заключения  договора  с победителем  аукциона (конкурса)  либо  при уклонении  победителя аукциона   (конкурса)  от  заключения  договора  с участником  аукциона  (конкурса), с которым  заключается  такой договор, в срок не позднее  дня, следующего после  окончания  установления  фактов, предусмотренных  пунктом  93  Правил  и являющихся  основанием  для  отказа   от заключения  договора;</w:t>
      </w:r>
    </w:p>
    <w:p w14:paraId="6A9A4B56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5.1.5. Не предъявлять к участникам   аукциона (</w:t>
      </w:r>
      <w:proofErr w:type="gramStart"/>
      <w:r>
        <w:rPr>
          <w:szCs w:val="24"/>
        </w:rPr>
        <w:t>конкурса)  иные</w:t>
      </w:r>
      <w:proofErr w:type="gramEnd"/>
      <w:r>
        <w:rPr>
          <w:szCs w:val="24"/>
        </w:rPr>
        <w:t xml:space="preserve">  требования, не предусмотренные   действующим  законодательством;</w:t>
      </w:r>
    </w:p>
    <w:p w14:paraId="3C490692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5.1.6. Не проводить переговоры с участниками аукциона (конкурса)  до  проведения  и (или)  во  время   проведения  аукциона, кроме  случаев   обмена  информацией  (предоставление  общедоступных   данных, информации, находящейся   в  открытом доступе   в целях  организации  участия  заинтересованных лиц  в процедуре  проведения открытого аукциона (конкурса), прямо предусмотренных  законодательством  Российской  Федерации и документацией  об аукционе (конкурсе);</w:t>
      </w:r>
    </w:p>
    <w:p w14:paraId="588DF132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5.1.7. Осуществлять аудио или </w:t>
      </w:r>
      <w:proofErr w:type="gramStart"/>
      <w:r>
        <w:rPr>
          <w:szCs w:val="24"/>
        </w:rPr>
        <w:t>видеозапись  вскрытия</w:t>
      </w:r>
      <w:proofErr w:type="gramEnd"/>
      <w:r>
        <w:rPr>
          <w:szCs w:val="24"/>
        </w:rPr>
        <w:t xml:space="preserve">  конвертов  с заявками  на участие в конкурсе. </w:t>
      </w:r>
      <w:proofErr w:type="gramStart"/>
      <w:r>
        <w:rPr>
          <w:szCs w:val="24"/>
        </w:rPr>
        <w:t>Любой  заявитель</w:t>
      </w:r>
      <w:proofErr w:type="gramEnd"/>
      <w:r>
        <w:rPr>
          <w:szCs w:val="24"/>
        </w:rPr>
        <w:t>, присутствующий при вскрытии конвертов  с заявками  на  участие  в конкурсе, вправе  осуществлять  аудио  и (или) видеозапись  вскрытия  конвертов  с заявками  на  участие  в конкурсе.</w:t>
      </w:r>
    </w:p>
    <w:p w14:paraId="586AE30E" w14:textId="77777777" w:rsidR="00FA045D" w:rsidRDefault="00FA045D" w:rsidP="00FA045D">
      <w:pPr>
        <w:ind w:hanging="540"/>
        <w:jc w:val="both"/>
        <w:rPr>
          <w:szCs w:val="24"/>
        </w:rPr>
      </w:pPr>
      <w:r>
        <w:rPr>
          <w:szCs w:val="24"/>
        </w:rPr>
        <w:t xml:space="preserve">          Осуществлять аудио</w:t>
      </w:r>
      <w:proofErr w:type="gramStart"/>
      <w:r>
        <w:rPr>
          <w:szCs w:val="24"/>
        </w:rPr>
        <w:t>-  или</w:t>
      </w:r>
      <w:proofErr w:type="gramEnd"/>
      <w:r>
        <w:rPr>
          <w:szCs w:val="24"/>
        </w:rPr>
        <w:t xml:space="preserve">  видеозапись аукциона.</w:t>
      </w:r>
    </w:p>
    <w:p w14:paraId="17956C66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5.1.8. Исполнять иные обязанности, </w:t>
      </w:r>
      <w:proofErr w:type="gramStart"/>
      <w:r>
        <w:rPr>
          <w:szCs w:val="24"/>
        </w:rPr>
        <w:t>установленные  действующим</w:t>
      </w:r>
      <w:proofErr w:type="gramEnd"/>
      <w:r>
        <w:rPr>
          <w:szCs w:val="24"/>
        </w:rPr>
        <w:t xml:space="preserve">  законодательством.</w:t>
      </w:r>
    </w:p>
    <w:p w14:paraId="5A6C5680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5.2. В случаях, предусмотренных </w:t>
      </w:r>
      <w:proofErr w:type="gramStart"/>
      <w:r>
        <w:rPr>
          <w:szCs w:val="24"/>
        </w:rPr>
        <w:t>законодательством  Российской</w:t>
      </w:r>
      <w:proofErr w:type="gramEnd"/>
      <w:r>
        <w:rPr>
          <w:szCs w:val="24"/>
        </w:rPr>
        <w:t xml:space="preserve">  Федерации  о проведении аукционов (конкурсов)   на  право  заключения договоров, отстранять  участника   от  участия   в аукционе  (конкурсе).</w:t>
      </w:r>
    </w:p>
    <w:p w14:paraId="093F575A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5.3. Члены Комиссии обязаны:</w:t>
      </w:r>
    </w:p>
    <w:p w14:paraId="5E06CBEB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5.3.1. Знать и </w:t>
      </w:r>
      <w:proofErr w:type="gramStart"/>
      <w:r>
        <w:rPr>
          <w:szCs w:val="24"/>
        </w:rPr>
        <w:t>руководствоваться  в</w:t>
      </w:r>
      <w:proofErr w:type="gramEnd"/>
      <w:r>
        <w:rPr>
          <w:szCs w:val="24"/>
        </w:rPr>
        <w:t xml:space="preserve"> своей  деятельности  требованиями   законодательства  Российской  Федерации  и иных   нормативно-правовых актов  Российской  Федерации  о проведении аукционов  (конкурсов) на  право заключения  договоров, предусматривающих  передачу  прав  на  муниципальное  имущество  и настоящим  Положением;</w:t>
      </w:r>
    </w:p>
    <w:p w14:paraId="45C9E75D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5.3.2. Лично присутствовать </w:t>
      </w:r>
      <w:proofErr w:type="gramStart"/>
      <w:r>
        <w:rPr>
          <w:szCs w:val="24"/>
        </w:rPr>
        <w:t>на  заседаниях</w:t>
      </w:r>
      <w:proofErr w:type="gramEnd"/>
      <w:r>
        <w:rPr>
          <w:szCs w:val="24"/>
        </w:rPr>
        <w:t xml:space="preserve"> Комиссии;</w:t>
      </w:r>
    </w:p>
    <w:p w14:paraId="6DBDB153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5.3.3. Не допускать </w:t>
      </w:r>
      <w:proofErr w:type="gramStart"/>
      <w:r>
        <w:rPr>
          <w:szCs w:val="24"/>
        </w:rPr>
        <w:t>разглашения  сведений</w:t>
      </w:r>
      <w:proofErr w:type="gramEnd"/>
      <w:r>
        <w:rPr>
          <w:szCs w:val="24"/>
        </w:rPr>
        <w:t>, ставших им известными в ходе  проведения  процедур  торгов на право заключения  договоров, кроме случаев, прямо предусмотренных законодательством и иными нормативно-правовыми актами  Российской  Федерации;</w:t>
      </w:r>
    </w:p>
    <w:p w14:paraId="3322B490" w14:textId="77777777" w:rsidR="00764522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5.3.4. Заявить о личной </w:t>
      </w:r>
      <w:proofErr w:type="gramStart"/>
      <w:r>
        <w:rPr>
          <w:szCs w:val="24"/>
        </w:rPr>
        <w:t>заинтересованности  в</w:t>
      </w:r>
      <w:proofErr w:type="gramEnd"/>
      <w:r>
        <w:rPr>
          <w:szCs w:val="24"/>
        </w:rPr>
        <w:t xml:space="preserve"> результатах  аукциона (конкурса)  либо  о возможности  оказания  на  них   влияния   участниками  аукциона (конкурса). </w:t>
      </w:r>
      <w:proofErr w:type="gramStart"/>
      <w:r>
        <w:rPr>
          <w:szCs w:val="24"/>
        </w:rPr>
        <w:t>Заявление  должно</w:t>
      </w:r>
      <w:proofErr w:type="gramEnd"/>
      <w:r>
        <w:rPr>
          <w:szCs w:val="24"/>
        </w:rPr>
        <w:t xml:space="preserve"> </w:t>
      </w:r>
    </w:p>
    <w:p w14:paraId="23CCB6B0" w14:textId="77777777" w:rsidR="00764522" w:rsidRDefault="00764522" w:rsidP="00FA045D">
      <w:pPr>
        <w:jc w:val="both"/>
        <w:rPr>
          <w:szCs w:val="24"/>
        </w:rPr>
      </w:pPr>
    </w:p>
    <w:p w14:paraId="4F3EE9E7" w14:textId="77777777" w:rsidR="00764522" w:rsidRDefault="00764522" w:rsidP="00FA045D">
      <w:pPr>
        <w:jc w:val="both"/>
        <w:rPr>
          <w:szCs w:val="24"/>
        </w:rPr>
      </w:pPr>
    </w:p>
    <w:p w14:paraId="2148B57D" w14:textId="7F893EE6" w:rsidR="00FA045D" w:rsidRDefault="00FA045D" w:rsidP="00FA045D">
      <w:pPr>
        <w:jc w:val="both"/>
        <w:rPr>
          <w:szCs w:val="24"/>
        </w:rPr>
      </w:pPr>
      <w:bookmarkStart w:id="0" w:name="_GoBack"/>
      <w:bookmarkEnd w:id="0"/>
      <w:proofErr w:type="gramStart"/>
      <w:r>
        <w:rPr>
          <w:szCs w:val="24"/>
        </w:rPr>
        <w:lastRenderedPageBreak/>
        <w:t>быть  сделано</w:t>
      </w:r>
      <w:proofErr w:type="gramEnd"/>
      <w:r>
        <w:rPr>
          <w:szCs w:val="24"/>
        </w:rPr>
        <w:t xml:space="preserve"> заранее  и  не препятствовать  проведению  заседания  Комиссии в установленные  сроки;</w:t>
      </w:r>
    </w:p>
    <w:p w14:paraId="7D674B75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5.3.5. Подписывать протоколы.</w:t>
      </w:r>
    </w:p>
    <w:p w14:paraId="7EC6B98B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5.4. Члены Комиссии вправе:</w:t>
      </w:r>
    </w:p>
    <w:p w14:paraId="28C8F505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5.4.1. </w:t>
      </w:r>
      <w:proofErr w:type="gramStart"/>
      <w:r>
        <w:rPr>
          <w:szCs w:val="24"/>
        </w:rPr>
        <w:t>Знакомиться  со</w:t>
      </w:r>
      <w:proofErr w:type="gramEnd"/>
      <w:r>
        <w:rPr>
          <w:szCs w:val="24"/>
        </w:rPr>
        <w:t xml:space="preserve">  всеми  представленными  участниками аукциона  (конкурса) документами и сведениями;</w:t>
      </w:r>
    </w:p>
    <w:p w14:paraId="406C8D78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5.4.2. Выступать на заседаниях Комиссии;</w:t>
      </w:r>
    </w:p>
    <w:p w14:paraId="1F7C0777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5.4.3. Проверять правильность </w:t>
      </w:r>
      <w:proofErr w:type="gramStart"/>
      <w:r>
        <w:rPr>
          <w:szCs w:val="24"/>
        </w:rPr>
        <w:t>содержания  протоколов</w:t>
      </w:r>
      <w:proofErr w:type="gramEnd"/>
      <w:r>
        <w:rPr>
          <w:szCs w:val="24"/>
        </w:rPr>
        <w:t>.</w:t>
      </w:r>
    </w:p>
    <w:p w14:paraId="74373605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5.5. Председатель Комиссии: </w:t>
      </w:r>
    </w:p>
    <w:p w14:paraId="05205D33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5.5.1. </w:t>
      </w:r>
      <w:proofErr w:type="gramStart"/>
      <w:r>
        <w:rPr>
          <w:szCs w:val="24"/>
        </w:rPr>
        <w:t>Осуществляет  общее</w:t>
      </w:r>
      <w:proofErr w:type="gramEnd"/>
      <w:r>
        <w:rPr>
          <w:szCs w:val="24"/>
        </w:rPr>
        <w:t xml:space="preserve"> руководство работой Комиссии  и обеспечивает  выполнение требований настоящего Положения;</w:t>
      </w:r>
    </w:p>
    <w:p w14:paraId="45A418E9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5.5.2. </w:t>
      </w:r>
      <w:proofErr w:type="gramStart"/>
      <w:r>
        <w:rPr>
          <w:szCs w:val="24"/>
        </w:rPr>
        <w:t>Объявляет  заседание</w:t>
      </w:r>
      <w:proofErr w:type="gramEnd"/>
      <w:r>
        <w:rPr>
          <w:szCs w:val="24"/>
        </w:rPr>
        <w:t xml:space="preserve">  правомочным  при наличии  кворума;</w:t>
      </w:r>
    </w:p>
    <w:p w14:paraId="435C8301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5.5.3. Объявляет состав Комиссии.</w:t>
      </w:r>
    </w:p>
    <w:p w14:paraId="4F1A8777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5.6.   </w:t>
      </w:r>
      <w:proofErr w:type="gramStart"/>
      <w:r>
        <w:rPr>
          <w:szCs w:val="24"/>
        </w:rPr>
        <w:t>Секретарь  Комиссии</w:t>
      </w:r>
      <w:proofErr w:type="gramEnd"/>
      <w:r>
        <w:rPr>
          <w:szCs w:val="24"/>
        </w:rPr>
        <w:t>:</w:t>
      </w:r>
    </w:p>
    <w:p w14:paraId="47CBD2B9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>5.6.1. Осуществляет  подготовку заседаний  Комиссии, включая  оформление  и рассылку   необходимых  документов, информирование  членов  Комиссии  по  всем  вопросам, относящихся  к их функциям, в  том  числе  извещает   о времени и месте  проведения  заседаний  не менее  чем  за  два рабочих  дня  до  их начала  и обеспечивает  членов  Комиссии необходимыми  материалами;</w:t>
      </w:r>
    </w:p>
    <w:p w14:paraId="715FCBA9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5.6.2. </w:t>
      </w:r>
      <w:proofErr w:type="gramStart"/>
      <w:r>
        <w:rPr>
          <w:szCs w:val="24"/>
        </w:rPr>
        <w:t>Регистрирует  явившихся</w:t>
      </w:r>
      <w:proofErr w:type="gramEnd"/>
      <w:r>
        <w:rPr>
          <w:szCs w:val="24"/>
        </w:rPr>
        <w:t xml:space="preserve">  на  аукцион (конкурс)  участников  аукциона;</w:t>
      </w:r>
    </w:p>
    <w:p w14:paraId="0315050A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5.6.3 </w:t>
      </w:r>
      <w:proofErr w:type="gramStart"/>
      <w:r>
        <w:rPr>
          <w:szCs w:val="24"/>
        </w:rPr>
        <w:t>Оформляет  протоколы</w:t>
      </w:r>
      <w:proofErr w:type="gramEnd"/>
      <w:r>
        <w:rPr>
          <w:szCs w:val="24"/>
        </w:rPr>
        <w:t>;</w:t>
      </w:r>
    </w:p>
    <w:p w14:paraId="586F00CF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5.6.4. </w:t>
      </w:r>
      <w:proofErr w:type="gramStart"/>
      <w:r>
        <w:rPr>
          <w:szCs w:val="24"/>
        </w:rPr>
        <w:t>Осуществляет  иные</w:t>
      </w:r>
      <w:proofErr w:type="gramEnd"/>
      <w:r>
        <w:rPr>
          <w:szCs w:val="24"/>
        </w:rPr>
        <w:t xml:space="preserve">  действия  организационно-технического   характера.</w:t>
      </w:r>
    </w:p>
    <w:p w14:paraId="357EFD8A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63D156AC" w14:textId="77777777" w:rsidR="00FA045D" w:rsidRPr="00FD10C5" w:rsidRDefault="00FA045D" w:rsidP="00FA045D">
      <w:pPr>
        <w:jc w:val="center"/>
        <w:rPr>
          <w:b/>
          <w:bCs/>
          <w:szCs w:val="24"/>
        </w:rPr>
      </w:pPr>
      <w:r w:rsidRPr="00FD10C5">
        <w:rPr>
          <w:b/>
          <w:bCs/>
          <w:szCs w:val="24"/>
          <w:lang w:val="en-US"/>
        </w:rPr>
        <w:t>VI</w:t>
      </w:r>
      <w:r w:rsidRPr="00FD10C5">
        <w:rPr>
          <w:b/>
          <w:bCs/>
          <w:szCs w:val="24"/>
        </w:rPr>
        <w:t xml:space="preserve">. Опубликование, </w:t>
      </w:r>
      <w:proofErr w:type="gramStart"/>
      <w:r w:rsidRPr="00FD10C5">
        <w:rPr>
          <w:b/>
          <w:bCs/>
          <w:szCs w:val="24"/>
        </w:rPr>
        <w:t>размещение  на</w:t>
      </w:r>
      <w:proofErr w:type="gramEnd"/>
      <w:r w:rsidRPr="00FD10C5">
        <w:rPr>
          <w:b/>
          <w:bCs/>
          <w:szCs w:val="24"/>
        </w:rPr>
        <w:t xml:space="preserve">  сайте, направление  участнику</w:t>
      </w:r>
      <w:r>
        <w:rPr>
          <w:b/>
          <w:bCs/>
          <w:szCs w:val="24"/>
        </w:rPr>
        <w:t xml:space="preserve">  аукциона</w:t>
      </w:r>
      <w:r w:rsidRPr="00FD10C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</w:t>
      </w:r>
      <w:r w:rsidRPr="00FD10C5">
        <w:rPr>
          <w:b/>
          <w:bCs/>
          <w:szCs w:val="24"/>
        </w:rPr>
        <w:t>конкурса</w:t>
      </w:r>
      <w:r>
        <w:rPr>
          <w:b/>
          <w:bCs/>
          <w:szCs w:val="24"/>
        </w:rPr>
        <w:t>)</w:t>
      </w:r>
      <w:r w:rsidRPr="00FD10C5">
        <w:rPr>
          <w:b/>
          <w:bCs/>
          <w:szCs w:val="24"/>
        </w:rPr>
        <w:t xml:space="preserve">  протоколов  </w:t>
      </w:r>
      <w:r>
        <w:rPr>
          <w:b/>
          <w:bCs/>
          <w:szCs w:val="24"/>
        </w:rPr>
        <w:t>аукциона (конкурса</w:t>
      </w:r>
      <w:r w:rsidRPr="00FD10C5">
        <w:rPr>
          <w:b/>
          <w:bCs/>
          <w:szCs w:val="24"/>
        </w:rPr>
        <w:t>)</w:t>
      </w:r>
    </w:p>
    <w:p w14:paraId="70F6DF85" w14:textId="77777777" w:rsidR="00FA045D" w:rsidRDefault="00FA045D" w:rsidP="00FA045D">
      <w:pPr>
        <w:jc w:val="both"/>
        <w:rPr>
          <w:szCs w:val="24"/>
        </w:rPr>
      </w:pPr>
    </w:p>
    <w:p w14:paraId="49E9E5C1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6.1. Секретарь </w:t>
      </w:r>
      <w:proofErr w:type="gramStart"/>
      <w:r>
        <w:rPr>
          <w:szCs w:val="24"/>
        </w:rPr>
        <w:t>Комиссии  составляет</w:t>
      </w:r>
      <w:proofErr w:type="gramEnd"/>
      <w:r>
        <w:rPr>
          <w:szCs w:val="24"/>
        </w:rPr>
        <w:t xml:space="preserve">  протокол аукциона (конкурса).</w:t>
      </w:r>
    </w:p>
    <w:p w14:paraId="2D200172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Члены Комиссии, </w:t>
      </w:r>
      <w:proofErr w:type="gramStart"/>
      <w:r>
        <w:rPr>
          <w:szCs w:val="24"/>
        </w:rPr>
        <w:t>присутствующие  во</w:t>
      </w:r>
      <w:proofErr w:type="gramEnd"/>
      <w:r>
        <w:rPr>
          <w:szCs w:val="24"/>
        </w:rPr>
        <w:t xml:space="preserve"> время  проведения  аукциона (конкурса),  подписывают  протокол  аукциона (конкурса)  непосредственно  после  окончания процедуры.</w:t>
      </w:r>
    </w:p>
    <w:p w14:paraId="3FE42E35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6.2. Секретарь  Комиссии в течение дня, следующего  за  днем  его подписания, размещает  на официальном  сайте  торгов Российской  Федерации </w:t>
      </w:r>
      <w:hyperlink r:id="rId7" w:history="1">
        <w:r w:rsidRPr="00085319">
          <w:rPr>
            <w:rStyle w:val="a3"/>
            <w:szCs w:val="24"/>
            <w:lang w:val="en-US"/>
          </w:rPr>
          <w:t>www</w:t>
        </w:r>
        <w:r w:rsidRPr="00085319">
          <w:rPr>
            <w:rStyle w:val="a3"/>
            <w:szCs w:val="24"/>
          </w:rPr>
          <w:t>.</w:t>
        </w:r>
        <w:proofErr w:type="spellStart"/>
        <w:r w:rsidRPr="00085319">
          <w:rPr>
            <w:rStyle w:val="a3"/>
            <w:szCs w:val="24"/>
            <w:lang w:val="en-US"/>
          </w:rPr>
          <w:t>torgi</w:t>
        </w:r>
        <w:proofErr w:type="spellEnd"/>
        <w:r w:rsidRPr="00085319">
          <w:rPr>
            <w:rStyle w:val="a3"/>
            <w:szCs w:val="24"/>
          </w:rPr>
          <w:t>.</w:t>
        </w:r>
        <w:r w:rsidRPr="00085319">
          <w:rPr>
            <w:rStyle w:val="a3"/>
            <w:szCs w:val="24"/>
            <w:lang w:val="en-US"/>
          </w:rPr>
          <w:t>gov</w:t>
        </w:r>
        <w:r w:rsidRPr="00085319">
          <w:rPr>
            <w:rStyle w:val="a3"/>
            <w:szCs w:val="24"/>
          </w:rPr>
          <w:t>.</w:t>
        </w:r>
        <w:proofErr w:type="spellStart"/>
        <w:r w:rsidRPr="00085319"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и официальном  сайте  администрации  городского поселения  город Россошь,  протокол конкурса (аукциона)  и направляет  его  победителю.</w:t>
      </w:r>
    </w:p>
    <w:p w14:paraId="2FCD7F25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  </w:t>
      </w:r>
    </w:p>
    <w:p w14:paraId="79938AC0" w14:textId="77777777" w:rsidR="00FA045D" w:rsidRDefault="00FA045D" w:rsidP="00FA045D">
      <w:pPr>
        <w:jc w:val="both"/>
        <w:rPr>
          <w:szCs w:val="24"/>
        </w:rPr>
      </w:pPr>
    </w:p>
    <w:p w14:paraId="2C3EDF90" w14:textId="77777777" w:rsidR="00FA045D" w:rsidRPr="008128CD" w:rsidRDefault="00FA045D" w:rsidP="00FA045D">
      <w:pPr>
        <w:jc w:val="center"/>
        <w:rPr>
          <w:b/>
          <w:bCs/>
          <w:szCs w:val="24"/>
        </w:rPr>
      </w:pPr>
      <w:r w:rsidRPr="008128CD">
        <w:rPr>
          <w:b/>
          <w:bCs/>
          <w:szCs w:val="24"/>
          <w:lang w:val="en-US"/>
        </w:rPr>
        <w:t>VII</w:t>
      </w:r>
      <w:r w:rsidRPr="008128CD">
        <w:rPr>
          <w:b/>
          <w:bCs/>
          <w:szCs w:val="24"/>
        </w:rPr>
        <w:t xml:space="preserve">. Контроль </w:t>
      </w:r>
      <w:proofErr w:type="gramStart"/>
      <w:r w:rsidRPr="008128CD">
        <w:rPr>
          <w:b/>
          <w:bCs/>
          <w:szCs w:val="24"/>
        </w:rPr>
        <w:t>за  деятельностью</w:t>
      </w:r>
      <w:proofErr w:type="gramEnd"/>
      <w:r w:rsidRPr="008128CD">
        <w:rPr>
          <w:b/>
          <w:bCs/>
          <w:szCs w:val="24"/>
        </w:rPr>
        <w:t xml:space="preserve">  и ответственность  Комиссии</w:t>
      </w:r>
    </w:p>
    <w:p w14:paraId="03135BE0" w14:textId="77777777" w:rsidR="00FA045D" w:rsidRPr="008128CD" w:rsidRDefault="00FA045D" w:rsidP="00FA045D">
      <w:pPr>
        <w:jc w:val="both"/>
        <w:rPr>
          <w:b/>
          <w:bCs/>
          <w:szCs w:val="24"/>
        </w:rPr>
      </w:pPr>
      <w:r w:rsidRPr="008128CD">
        <w:rPr>
          <w:b/>
          <w:bCs/>
          <w:szCs w:val="24"/>
        </w:rPr>
        <w:t xml:space="preserve"> </w:t>
      </w:r>
    </w:p>
    <w:p w14:paraId="18B85B92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7.1. В случае если члену Комиссии </w:t>
      </w:r>
      <w:proofErr w:type="gramStart"/>
      <w:r>
        <w:rPr>
          <w:szCs w:val="24"/>
        </w:rPr>
        <w:t>станет  известно</w:t>
      </w:r>
      <w:proofErr w:type="gramEnd"/>
      <w:r>
        <w:rPr>
          <w:szCs w:val="24"/>
        </w:rPr>
        <w:t xml:space="preserve">  о нарушении  другим  членом Комиссии  законодательства  Российской  Федерации  о проведении торгов  на  право заключения  договоров, иных  нормативных  правовых  актов Российской  Федерации  и настоящего Положения, он должен  сообщить об  этом   председателю  Комиссии незамедлительно.</w:t>
      </w:r>
    </w:p>
    <w:p w14:paraId="739DB68C" w14:textId="77777777" w:rsidR="00FA045D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7.2. Контроль </w:t>
      </w:r>
      <w:proofErr w:type="gramStart"/>
      <w:r>
        <w:rPr>
          <w:szCs w:val="24"/>
        </w:rPr>
        <w:t>за  деятельностью</w:t>
      </w:r>
      <w:proofErr w:type="gramEnd"/>
      <w:r>
        <w:rPr>
          <w:szCs w:val="24"/>
        </w:rPr>
        <w:t xml:space="preserve">  Комиссии осуществляется  главой  администрации городского поселения  город  Россошь.</w:t>
      </w:r>
    </w:p>
    <w:p w14:paraId="047106C8" w14:textId="77777777" w:rsidR="00FA045D" w:rsidRPr="0015553A" w:rsidRDefault="00FA045D" w:rsidP="00FA045D">
      <w:pPr>
        <w:jc w:val="both"/>
        <w:rPr>
          <w:szCs w:val="24"/>
        </w:rPr>
      </w:pPr>
      <w:r>
        <w:rPr>
          <w:szCs w:val="24"/>
        </w:rPr>
        <w:t xml:space="preserve">7.3. Ответственность членов </w:t>
      </w:r>
      <w:proofErr w:type="gramStart"/>
      <w:r>
        <w:rPr>
          <w:szCs w:val="24"/>
        </w:rPr>
        <w:t>Комиссии  наступает</w:t>
      </w:r>
      <w:proofErr w:type="gramEnd"/>
      <w:r>
        <w:rPr>
          <w:szCs w:val="24"/>
        </w:rPr>
        <w:t xml:space="preserve">  в соответствии с действующим  законодательством.</w:t>
      </w:r>
    </w:p>
    <w:p w14:paraId="649B92CB" w14:textId="77777777" w:rsidR="00FA045D" w:rsidRDefault="00FA045D" w:rsidP="00B516D6">
      <w:pPr>
        <w:rPr>
          <w:color w:val="000000"/>
          <w:szCs w:val="24"/>
        </w:rPr>
      </w:pPr>
    </w:p>
    <w:p w14:paraId="2C800F84" w14:textId="7366CE63" w:rsidR="00B516D6" w:rsidRDefault="00B516D6" w:rsidP="00B516D6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A4684" wp14:editId="0347C540">
                <wp:simplePos x="0" y="0"/>
                <wp:positionH relativeFrom="column">
                  <wp:posOffset>114300</wp:posOffset>
                </wp:positionH>
                <wp:positionV relativeFrom="paragraph">
                  <wp:posOffset>659130</wp:posOffset>
                </wp:positionV>
                <wp:extent cx="914400" cy="342900"/>
                <wp:effectExtent l="0" t="4445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A9B61" w14:textId="77777777" w:rsidR="00B516D6" w:rsidRPr="002A4C73" w:rsidRDefault="00B516D6" w:rsidP="00B516D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4684" id="Надпись 1" o:spid="_x0000_s1029" type="#_x0000_t202" style="position:absolute;margin-left:9pt;margin-top:51.9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" stroked="f">
                <v:textbox inset="0">
                  <w:txbxContent>
                    <w:p w14:paraId="785A9B61" w14:textId="77777777" w:rsidR="00B516D6" w:rsidRPr="002A4C73" w:rsidRDefault="00B516D6" w:rsidP="00B516D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19A1B" w14:textId="77777777" w:rsidR="00440157" w:rsidRDefault="00440157"/>
    <w:sectPr w:rsidR="00440157" w:rsidSect="00764522">
      <w:headerReference w:type="default" r:id="rId8"/>
      <w:pgSz w:w="11906" w:h="16838"/>
      <w:pgMar w:top="1134" w:right="567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746E2" w14:textId="77777777" w:rsidR="00A105EB" w:rsidRDefault="00A105EB" w:rsidP="00764522">
      <w:r>
        <w:separator/>
      </w:r>
    </w:p>
  </w:endnote>
  <w:endnote w:type="continuationSeparator" w:id="0">
    <w:p w14:paraId="680A3BD7" w14:textId="77777777" w:rsidR="00A105EB" w:rsidRDefault="00A105EB" w:rsidP="0076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9963B" w14:textId="77777777" w:rsidR="00A105EB" w:rsidRDefault="00A105EB" w:rsidP="00764522">
      <w:r>
        <w:separator/>
      </w:r>
    </w:p>
  </w:footnote>
  <w:footnote w:type="continuationSeparator" w:id="0">
    <w:p w14:paraId="3D28AB9E" w14:textId="77777777" w:rsidR="00A105EB" w:rsidRDefault="00A105EB" w:rsidP="0076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916841"/>
      <w:docPartObj>
        <w:docPartGallery w:val="Page Numbers (Top of Page)"/>
        <w:docPartUnique/>
      </w:docPartObj>
    </w:sdtPr>
    <w:sdtContent>
      <w:p w14:paraId="345A0520" w14:textId="5602BF64" w:rsidR="00764522" w:rsidRDefault="007645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F54C4" w14:textId="77777777" w:rsidR="00764522" w:rsidRDefault="007645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FB"/>
    <w:rsid w:val="000D61F4"/>
    <w:rsid w:val="00440157"/>
    <w:rsid w:val="007075FB"/>
    <w:rsid w:val="00764522"/>
    <w:rsid w:val="00A105EB"/>
    <w:rsid w:val="00B516D6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D492"/>
  <w15:chartTrackingRefBased/>
  <w15:docId w15:val="{FB6859FA-82E9-46E7-B5AE-A4C0E217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6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6D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6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A045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45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5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45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45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Земля</cp:lastModifiedBy>
  <cp:revision>4</cp:revision>
  <dcterms:created xsi:type="dcterms:W3CDTF">2020-02-12T05:48:00Z</dcterms:created>
  <dcterms:modified xsi:type="dcterms:W3CDTF">2020-02-12T06:01:00Z</dcterms:modified>
</cp:coreProperties>
</file>