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52" w:rsidRPr="00AA31E8" w:rsidRDefault="00ED1855" w:rsidP="00AA31E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AA31E8">
        <w:rPr>
          <w:rFonts w:ascii="Times New Roman" w:hAnsi="Times New Roman"/>
          <w:b/>
          <w:noProof/>
          <w:sz w:val="24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52" w:rsidRPr="00AA31E8" w:rsidRDefault="00FD6852" w:rsidP="00AA31E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</w:p>
    <w:p w:rsidR="00FD6852" w:rsidRPr="00AA31E8" w:rsidRDefault="00FD6852" w:rsidP="00AA31E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AA31E8">
        <w:rPr>
          <w:rFonts w:ascii="Times New Roman" w:hAnsi="Times New Roman"/>
          <w:b/>
          <w:sz w:val="24"/>
          <w:szCs w:val="20"/>
        </w:rPr>
        <w:t>АДМИНИСТРАЦИЯ ГОРОДСКОГО ПОСЕЛЕНИЯ ГОРОД</w:t>
      </w:r>
      <w:r w:rsidR="002053F3" w:rsidRPr="00AA31E8">
        <w:rPr>
          <w:rFonts w:ascii="Times New Roman" w:hAnsi="Times New Roman"/>
          <w:b/>
          <w:sz w:val="24"/>
          <w:szCs w:val="20"/>
        </w:rPr>
        <w:t xml:space="preserve"> –</w:t>
      </w:r>
      <w:r w:rsidRPr="00AA31E8">
        <w:rPr>
          <w:rFonts w:ascii="Times New Roman" w:hAnsi="Times New Roman"/>
          <w:b/>
          <w:sz w:val="24"/>
          <w:szCs w:val="20"/>
        </w:rPr>
        <w:t xml:space="preserve"> РОССОШЬ </w:t>
      </w:r>
    </w:p>
    <w:p w:rsidR="00FD6852" w:rsidRPr="00AA31E8" w:rsidRDefault="00FD6852" w:rsidP="00AA31E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AA31E8">
        <w:rPr>
          <w:rFonts w:ascii="Times New Roman" w:hAnsi="Times New Roman"/>
          <w:b/>
          <w:sz w:val="24"/>
          <w:szCs w:val="20"/>
        </w:rPr>
        <w:t>РОССОШАНСКОГО МУНИЦИПАЛЬНОГО РАЙОНА ВОРОНЕЖСКОЙ ОБЛАСТИ</w:t>
      </w:r>
    </w:p>
    <w:p w:rsidR="00FD6852" w:rsidRPr="00AA31E8" w:rsidRDefault="00FD6852" w:rsidP="00AA31E8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A31E8">
        <w:rPr>
          <w:rFonts w:ascii="Times New Roman" w:hAnsi="Times New Roman"/>
          <w:b/>
          <w:sz w:val="36"/>
          <w:szCs w:val="36"/>
        </w:rPr>
        <w:t>ПОСТАНОВЛЕНИЕ</w:t>
      </w:r>
    </w:p>
    <w:p w:rsidR="00FD6852" w:rsidRPr="00AA31E8" w:rsidRDefault="00FD6852" w:rsidP="00AA31E8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D6852" w:rsidRPr="00AA31E8" w:rsidRDefault="00A90E72" w:rsidP="00AA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от </w:t>
      </w:r>
      <w:r w:rsidR="00161E41" w:rsidRPr="00AA31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02101">
        <w:rPr>
          <w:rFonts w:ascii="Times New Roman" w:hAnsi="Times New Roman"/>
          <w:sz w:val="24"/>
          <w:szCs w:val="24"/>
          <w:u w:val="single"/>
        </w:rPr>
        <w:t xml:space="preserve">      28 июля</w:t>
      </w:r>
      <w:r w:rsidR="00161E41" w:rsidRPr="00AA31E8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="00A15572" w:rsidRPr="00AA31E8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4115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15572" w:rsidRPr="00AA31E8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A15572" w:rsidRPr="00041159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  <w:r w:rsidR="00A15572" w:rsidRPr="00AA31E8">
        <w:rPr>
          <w:rFonts w:ascii="Times New Roman" w:hAnsi="Times New Roman"/>
          <w:sz w:val="24"/>
          <w:szCs w:val="24"/>
        </w:rPr>
        <w:t xml:space="preserve"> </w:t>
      </w:r>
      <w:r w:rsidR="00D259DC" w:rsidRPr="00AA31E8">
        <w:rPr>
          <w:rFonts w:ascii="Times New Roman" w:hAnsi="Times New Roman"/>
          <w:sz w:val="24"/>
          <w:szCs w:val="24"/>
        </w:rPr>
        <w:t>2023</w:t>
      </w:r>
      <w:r w:rsidR="00932563" w:rsidRPr="00AA31E8">
        <w:rPr>
          <w:rFonts w:ascii="Times New Roman" w:hAnsi="Times New Roman"/>
          <w:sz w:val="24"/>
          <w:szCs w:val="24"/>
        </w:rPr>
        <w:t xml:space="preserve"> г. </w:t>
      </w:r>
      <w:r w:rsidRPr="00AA31E8">
        <w:rPr>
          <w:rFonts w:ascii="Times New Roman" w:hAnsi="Times New Roman"/>
          <w:sz w:val="24"/>
          <w:szCs w:val="24"/>
        </w:rPr>
        <w:t>№</w:t>
      </w:r>
      <w:r w:rsidR="00802101">
        <w:rPr>
          <w:rFonts w:ascii="Times New Roman" w:hAnsi="Times New Roman"/>
          <w:sz w:val="24"/>
          <w:szCs w:val="24"/>
        </w:rPr>
        <w:t xml:space="preserve"> </w:t>
      </w:r>
      <w:r w:rsidR="00392E2A">
        <w:rPr>
          <w:rFonts w:ascii="Times New Roman" w:hAnsi="Times New Roman"/>
          <w:sz w:val="24"/>
          <w:szCs w:val="24"/>
        </w:rPr>
        <w:t>__</w:t>
      </w:r>
      <w:r w:rsidR="00392E2A">
        <w:rPr>
          <w:rFonts w:ascii="Times New Roman" w:hAnsi="Times New Roman"/>
          <w:sz w:val="24"/>
          <w:szCs w:val="24"/>
          <w:u w:val="single"/>
        </w:rPr>
        <w:t>845</w:t>
      </w:r>
      <w:r w:rsidR="0080210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02101" w:rsidRPr="00802101">
        <w:rPr>
          <w:rFonts w:ascii="Times New Roman" w:hAnsi="Times New Roman"/>
          <w:color w:val="FFFFFF" w:themeColor="background1"/>
          <w:sz w:val="24"/>
          <w:szCs w:val="24"/>
          <w:u w:val="single"/>
        </w:rPr>
        <w:t>.</w:t>
      </w:r>
    </w:p>
    <w:p w:rsidR="00FD6852" w:rsidRPr="00AA31E8" w:rsidRDefault="00FD6852" w:rsidP="00AA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852" w:rsidRPr="00AA31E8" w:rsidRDefault="00FD6852" w:rsidP="00AA31E8">
      <w:pPr>
        <w:spacing w:after="0" w:line="240" w:lineRule="auto"/>
        <w:ind w:right="5526"/>
        <w:jc w:val="both"/>
        <w:rPr>
          <w:rFonts w:ascii="Times New Roman" w:hAnsi="Times New Roman"/>
          <w:b/>
          <w:sz w:val="24"/>
          <w:szCs w:val="24"/>
        </w:rPr>
      </w:pPr>
      <w:r w:rsidRPr="00AA31E8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поселе</w:t>
      </w:r>
      <w:r w:rsidR="00624492" w:rsidRPr="00AA31E8">
        <w:rPr>
          <w:rFonts w:ascii="Times New Roman" w:hAnsi="Times New Roman"/>
          <w:b/>
          <w:sz w:val="24"/>
          <w:szCs w:val="24"/>
        </w:rPr>
        <w:t>ния</w:t>
      </w:r>
      <w:r w:rsidR="007A3995" w:rsidRPr="00AA31E8">
        <w:rPr>
          <w:rFonts w:ascii="Times New Roman" w:hAnsi="Times New Roman"/>
          <w:b/>
          <w:sz w:val="24"/>
          <w:szCs w:val="24"/>
        </w:rPr>
        <w:t xml:space="preserve"> –</w:t>
      </w:r>
      <w:r w:rsidR="00624492" w:rsidRPr="00AA31E8">
        <w:rPr>
          <w:rFonts w:ascii="Times New Roman" w:hAnsi="Times New Roman"/>
          <w:b/>
          <w:sz w:val="24"/>
          <w:szCs w:val="24"/>
        </w:rPr>
        <w:t xml:space="preserve"> город Россошь от </w:t>
      </w:r>
      <w:r w:rsidR="00EB6F84" w:rsidRPr="00AA31E8">
        <w:rPr>
          <w:rFonts w:ascii="Times New Roman" w:hAnsi="Times New Roman"/>
          <w:b/>
          <w:sz w:val="24"/>
          <w:szCs w:val="24"/>
        </w:rPr>
        <w:t>09.11.2021г</w:t>
      </w:r>
      <w:r w:rsidRPr="00AA31E8">
        <w:rPr>
          <w:rFonts w:ascii="Times New Roman" w:hAnsi="Times New Roman"/>
          <w:b/>
          <w:sz w:val="24"/>
          <w:szCs w:val="24"/>
        </w:rPr>
        <w:t>. № 1</w:t>
      </w:r>
      <w:r w:rsidR="00EB6F84" w:rsidRPr="00AA31E8">
        <w:rPr>
          <w:rFonts w:ascii="Times New Roman" w:hAnsi="Times New Roman"/>
          <w:b/>
          <w:sz w:val="24"/>
          <w:szCs w:val="24"/>
        </w:rPr>
        <w:t>000</w:t>
      </w:r>
      <w:r w:rsidRPr="00AA31E8">
        <w:rPr>
          <w:rFonts w:ascii="Times New Roman" w:hAnsi="Times New Roman"/>
          <w:b/>
          <w:sz w:val="24"/>
          <w:szCs w:val="24"/>
        </w:rPr>
        <w:t xml:space="preserve"> «Об утверждении муниципальной программы «Обеспечение качественными жилищно-коммунальными услугами населения городского поселения</w:t>
      </w:r>
      <w:r w:rsidR="007A3995" w:rsidRPr="00AA31E8">
        <w:rPr>
          <w:rFonts w:ascii="Times New Roman" w:hAnsi="Times New Roman"/>
          <w:b/>
          <w:sz w:val="24"/>
          <w:szCs w:val="24"/>
        </w:rPr>
        <w:t xml:space="preserve"> –</w:t>
      </w:r>
      <w:r w:rsidRPr="00AA31E8">
        <w:rPr>
          <w:rFonts w:ascii="Times New Roman" w:hAnsi="Times New Roman"/>
          <w:b/>
          <w:sz w:val="24"/>
          <w:szCs w:val="24"/>
        </w:rPr>
        <w:t xml:space="preserve"> город Россошь»</w:t>
      </w:r>
    </w:p>
    <w:p w:rsidR="00FD6852" w:rsidRPr="00AA31E8" w:rsidRDefault="00FD6852" w:rsidP="00AA31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B64" w:rsidRPr="00AA31E8" w:rsidRDefault="009D0B64" w:rsidP="00AA31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0496" w:rsidRPr="00AA31E8" w:rsidRDefault="004A0496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A31E8">
        <w:rPr>
          <w:rFonts w:ascii="Times New Roman" w:hAnsi="Times New Roman"/>
          <w:bCs/>
          <w:sz w:val="24"/>
          <w:szCs w:val="24"/>
        </w:rPr>
        <w:t>Руководствуясь статьей 179 Бюджетного кодекса Российской Федерации, в соответствии с решени</w:t>
      </w:r>
      <w:r w:rsidR="00923281" w:rsidRPr="00AA31E8">
        <w:rPr>
          <w:rFonts w:ascii="Times New Roman" w:hAnsi="Times New Roman"/>
          <w:bCs/>
          <w:sz w:val="24"/>
          <w:szCs w:val="24"/>
        </w:rPr>
        <w:t>ем сессии</w:t>
      </w:r>
      <w:r w:rsidRPr="00AA31E8">
        <w:rPr>
          <w:rFonts w:ascii="Times New Roman" w:hAnsi="Times New Roman"/>
          <w:bCs/>
          <w:sz w:val="24"/>
          <w:szCs w:val="24"/>
        </w:rPr>
        <w:t xml:space="preserve"> Совета народных депутатов городского поселения – город Россошь </w:t>
      </w:r>
      <w:r w:rsidR="00371741" w:rsidRPr="00AA31E8">
        <w:rPr>
          <w:rFonts w:ascii="Times New Roman" w:hAnsi="Times New Roman"/>
          <w:bCs/>
          <w:sz w:val="24"/>
          <w:szCs w:val="24"/>
        </w:rPr>
        <w:t>от 22.06.2023 года № 169</w:t>
      </w:r>
      <w:r w:rsidR="00C37519" w:rsidRPr="00AA31E8">
        <w:rPr>
          <w:rFonts w:ascii="Times New Roman" w:hAnsi="Times New Roman"/>
          <w:bCs/>
          <w:sz w:val="24"/>
          <w:szCs w:val="24"/>
        </w:rPr>
        <w:t xml:space="preserve"> </w:t>
      </w:r>
      <w:r w:rsidR="003B2124" w:rsidRPr="00AA31E8">
        <w:rPr>
          <w:rFonts w:ascii="Times New Roman" w:hAnsi="Times New Roman"/>
          <w:bCs/>
          <w:sz w:val="24"/>
          <w:szCs w:val="24"/>
        </w:rPr>
        <w:t>"О внесении изменений в решение Совета народных депутатов городского поселения – город Россошь от 22.12.2022 г. №143 «О бюджете городского поселения – город Россошь на 2023 год и на плановый период 2024 и 2025 годов»", от 24.09.2021 года №844 "О внесении изменений в постановление администрации городского поселения город Россошь от 20.12.2019г. №1460 « Об утверждении Порядка разработки, реализации и оценки эффективности муниципальных программ городского поселения город Россошь"</w:t>
      </w:r>
      <w:r w:rsidRPr="00AA31E8">
        <w:rPr>
          <w:rFonts w:ascii="Times New Roman" w:hAnsi="Times New Roman"/>
          <w:bCs/>
          <w:sz w:val="24"/>
          <w:szCs w:val="24"/>
        </w:rPr>
        <w:t>, а так же в целях актуализации бюджетных ассигнований муниципальной программы</w:t>
      </w:r>
      <w:r w:rsidRPr="00AA31E8">
        <w:rPr>
          <w:rFonts w:ascii="Times New Roman" w:hAnsi="Times New Roman"/>
          <w:bCs/>
          <w:sz w:val="24"/>
          <w:szCs w:val="24"/>
        </w:rPr>
        <w:tab/>
        <w:t xml:space="preserve"> «Обеспечение качественными жилищно-коммунальными услугами населения городского поселения</w:t>
      </w:r>
      <w:r w:rsidR="00923281" w:rsidRPr="00AA31E8">
        <w:rPr>
          <w:rFonts w:ascii="Times New Roman" w:hAnsi="Times New Roman"/>
          <w:bCs/>
          <w:sz w:val="24"/>
          <w:szCs w:val="24"/>
        </w:rPr>
        <w:t xml:space="preserve"> –</w:t>
      </w:r>
      <w:r w:rsidRPr="00AA31E8">
        <w:rPr>
          <w:rFonts w:ascii="Times New Roman" w:hAnsi="Times New Roman"/>
          <w:bCs/>
          <w:sz w:val="24"/>
          <w:szCs w:val="24"/>
        </w:rPr>
        <w:t xml:space="preserve"> город Россошь» </w:t>
      </w:r>
    </w:p>
    <w:p w:rsidR="004A0496" w:rsidRPr="00AA31E8" w:rsidRDefault="004A0496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0496" w:rsidRPr="00AA31E8" w:rsidRDefault="004A0496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31E8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4A0496" w:rsidRPr="00AA31E8" w:rsidRDefault="004A0496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0496" w:rsidRPr="00AA31E8" w:rsidRDefault="004A0496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A31E8">
        <w:rPr>
          <w:rFonts w:ascii="Times New Roman" w:hAnsi="Times New Roman"/>
          <w:bCs/>
          <w:sz w:val="24"/>
          <w:szCs w:val="24"/>
        </w:rPr>
        <w:t>1.</w:t>
      </w:r>
      <w:r w:rsidRPr="00AA31E8">
        <w:rPr>
          <w:rFonts w:ascii="Times New Roman" w:hAnsi="Times New Roman"/>
          <w:bCs/>
          <w:sz w:val="24"/>
          <w:szCs w:val="24"/>
        </w:rPr>
        <w:tab/>
        <w:t>Внести в постановление администрации городского поселения</w:t>
      </w:r>
      <w:r w:rsidR="00161E41" w:rsidRPr="00AA31E8">
        <w:rPr>
          <w:rFonts w:ascii="Times New Roman" w:hAnsi="Times New Roman"/>
          <w:bCs/>
          <w:sz w:val="24"/>
          <w:szCs w:val="24"/>
        </w:rPr>
        <w:t xml:space="preserve"> –</w:t>
      </w:r>
      <w:r w:rsidRPr="00AA31E8">
        <w:rPr>
          <w:rFonts w:ascii="Times New Roman" w:hAnsi="Times New Roman"/>
          <w:bCs/>
          <w:sz w:val="24"/>
          <w:szCs w:val="24"/>
        </w:rPr>
        <w:t xml:space="preserve"> город Россошь от 09.11.2021г. № 1000 «Об утверждении муниципальной программы «Обеспечение качественными жилищно-коммунальными услугами населения городского поселения</w:t>
      </w:r>
      <w:r w:rsidR="00371741" w:rsidRPr="00AA31E8">
        <w:rPr>
          <w:rFonts w:ascii="Times New Roman" w:hAnsi="Times New Roman"/>
          <w:bCs/>
          <w:sz w:val="24"/>
          <w:szCs w:val="24"/>
        </w:rPr>
        <w:t xml:space="preserve"> –</w:t>
      </w:r>
      <w:r w:rsidRPr="00AA31E8">
        <w:rPr>
          <w:rFonts w:ascii="Times New Roman" w:hAnsi="Times New Roman"/>
          <w:bCs/>
          <w:sz w:val="24"/>
          <w:szCs w:val="24"/>
        </w:rPr>
        <w:t xml:space="preserve"> город Россошь» (в ред. от 25.02.2022 г. №176, от 23.05.2022 г. №544, от 19.10.2022г. №1143</w:t>
      </w:r>
      <w:r w:rsidR="00161E41" w:rsidRPr="00AA31E8">
        <w:rPr>
          <w:rFonts w:ascii="Times New Roman" w:hAnsi="Times New Roman"/>
          <w:bCs/>
          <w:sz w:val="24"/>
          <w:szCs w:val="24"/>
        </w:rPr>
        <w:t>, от 27.02.2023г. №206</w:t>
      </w:r>
      <w:r w:rsidRPr="00AA31E8">
        <w:rPr>
          <w:rFonts w:ascii="Times New Roman" w:hAnsi="Times New Roman"/>
          <w:bCs/>
          <w:sz w:val="24"/>
          <w:szCs w:val="24"/>
        </w:rPr>
        <w:t>) следующие изменения:</w:t>
      </w:r>
    </w:p>
    <w:p w:rsidR="00B7651B" w:rsidRPr="00AA31E8" w:rsidRDefault="004A0496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bCs/>
          <w:sz w:val="24"/>
          <w:szCs w:val="24"/>
        </w:rPr>
        <w:t>1.1. В паспорте муниципальной программы строки:</w:t>
      </w:r>
    </w:p>
    <w:tbl>
      <w:tblPr>
        <w:tblpPr w:leftFromText="180" w:rightFromText="180" w:vertAnchor="text" w:tblpX="-176" w:tblpY="14"/>
        <w:tblW w:w="10740" w:type="dxa"/>
        <w:tblLayout w:type="fixed"/>
        <w:tblLook w:val="00A0"/>
      </w:tblPr>
      <w:tblGrid>
        <w:gridCol w:w="2660"/>
        <w:gridCol w:w="8080"/>
      </w:tblGrid>
      <w:tr w:rsidR="0049386B" w:rsidRPr="00AA31E8" w:rsidTr="00FF26B7">
        <w:trPr>
          <w:trHeight w:val="6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B" w:rsidRPr="00AA31E8" w:rsidRDefault="0049386B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49386B" w:rsidRPr="00AA31E8" w:rsidRDefault="0049386B" w:rsidP="00AA31E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pPr w:leftFromText="180" w:rightFromText="180" w:vertAnchor="text" w:horzAnchor="margin" w:tblpY="940"/>
              <w:tblOverlap w:val="never"/>
              <w:tblW w:w="7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0"/>
              <w:gridCol w:w="1276"/>
              <w:gridCol w:w="1418"/>
              <w:gridCol w:w="1559"/>
              <w:gridCol w:w="1276"/>
              <w:gridCol w:w="1559"/>
            </w:tblGrid>
            <w:tr w:rsidR="0049386B" w:rsidRPr="00AA31E8" w:rsidTr="00FF26B7">
              <w:trPr>
                <w:trHeight w:val="1152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Всего, тыс. 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Федеральный бюджет, 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Областной бюджет, 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Местный бюджет, 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Внебюджетные источники, тыс. руб.</w:t>
                  </w:r>
                </w:p>
              </w:tc>
            </w:tr>
            <w:tr w:rsidR="0049386B" w:rsidRPr="00AA31E8" w:rsidTr="00FF26B7">
              <w:trPr>
                <w:trHeight w:val="328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108 393,5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16 528,7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79 286,1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12 578,7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</w:tr>
            <w:tr w:rsidR="0049386B" w:rsidRPr="00AA31E8" w:rsidTr="00FF26B7">
              <w:trPr>
                <w:trHeight w:val="328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142 762,9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134 782,5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2 750,7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5 229,7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</w:tr>
            <w:tr w:rsidR="0049386B" w:rsidRPr="00AA31E8" w:rsidTr="00FF26B7">
              <w:trPr>
                <w:trHeight w:val="328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47 323,3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42 202,2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862,1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4 259,0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</w:tr>
            <w:tr w:rsidR="0049386B" w:rsidRPr="00AA31E8" w:rsidTr="00FF26B7">
              <w:trPr>
                <w:trHeight w:val="11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93 800,0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90 000,0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3 800,0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</w:tr>
            <w:tr w:rsidR="0049386B" w:rsidRPr="00AA31E8" w:rsidTr="00FF26B7">
              <w:trPr>
                <w:trHeight w:val="11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</w:tr>
            <w:tr w:rsidR="0049386B" w:rsidRPr="00AA31E8" w:rsidTr="00FF26B7">
              <w:trPr>
                <w:trHeight w:val="113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</w:tr>
          </w:tbl>
          <w:p w:rsidR="0049386B" w:rsidRPr="00AA31E8" w:rsidRDefault="0049386B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Программа предполагает выполнение мероприятий на сумму 403 962,7 тыс. руб., в том числе федеральный бюджет 193 513,4 тыс. руб., областной бюджет 172 898,9 тыс. руб., местный бюджет 37 550,4 тыс. руб.:</w:t>
            </w:r>
          </w:p>
        </w:tc>
      </w:tr>
    </w:tbl>
    <w:p w:rsidR="00B72FE1" w:rsidRPr="00AA31E8" w:rsidRDefault="00B72FE1" w:rsidP="00AA31E8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2D98" w:rsidRPr="00AA31E8" w:rsidRDefault="007C4C9E" w:rsidP="00AA31E8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заменить на строки:</w:t>
      </w:r>
    </w:p>
    <w:tbl>
      <w:tblPr>
        <w:tblpPr w:leftFromText="180" w:rightFromText="180" w:vertAnchor="text" w:tblpX="-176" w:tblpY="14"/>
        <w:tblW w:w="10740" w:type="dxa"/>
        <w:tblLayout w:type="fixed"/>
        <w:tblLook w:val="00A0"/>
      </w:tblPr>
      <w:tblGrid>
        <w:gridCol w:w="2660"/>
        <w:gridCol w:w="8080"/>
      </w:tblGrid>
      <w:tr w:rsidR="0049386B" w:rsidRPr="00AA31E8" w:rsidTr="0049386B">
        <w:trPr>
          <w:trHeight w:val="42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6B" w:rsidRPr="00AA31E8" w:rsidRDefault="0049386B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49386B" w:rsidRPr="00AA31E8" w:rsidRDefault="0049386B" w:rsidP="00AA31E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386B" w:rsidRPr="00AA31E8" w:rsidRDefault="0049386B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Программа предполагает выполнение мероприятий на сумму 4</w:t>
            </w:r>
            <w:r w:rsidR="000C3CB1" w:rsidRPr="00AA31E8">
              <w:rPr>
                <w:rFonts w:ascii="Times New Roman" w:hAnsi="Times New Roman"/>
                <w:sz w:val="24"/>
                <w:szCs w:val="24"/>
              </w:rPr>
              <w:t>1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>2 </w:t>
            </w:r>
            <w:r w:rsidR="000C3CB1" w:rsidRPr="00AA31E8">
              <w:rPr>
                <w:rFonts w:ascii="Times New Roman" w:hAnsi="Times New Roman"/>
                <w:sz w:val="24"/>
                <w:szCs w:val="24"/>
              </w:rPr>
              <w:t>6</w:t>
            </w:r>
            <w:r w:rsidR="00DB6F78" w:rsidRPr="00AA31E8">
              <w:rPr>
                <w:rFonts w:ascii="Times New Roman" w:hAnsi="Times New Roman"/>
                <w:sz w:val="24"/>
                <w:szCs w:val="24"/>
              </w:rPr>
              <w:t>35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>,</w:t>
            </w:r>
            <w:r w:rsidR="00DB6F78" w:rsidRPr="00AA31E8">
              <w:rPr>
                <w:rFonts w:ascii="Times New Roman" w:hAnsi="Times New Roman"/>
                <w:sz w:val="24"/>
                <w:szCs w:val="24"/>
              </w:rPr>
              <w:t>5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 xml:space="preserve"> тыс. руб., в том числе федеральный бюджет 193 513,4 тыс. руб., областной бюджет 182</w:t>
            </w:r>
            <w:r w:rsidR="000C3CB1" w:rsidRPr="00AA31E8">
              <w:rPr>
                <w:rFonts w:ascii="Times New Roman" w:hAnsi="Times New Roman"/>
                <w:sz w:val="24"/>
                <w:szCs w:val="24"/>
              </w:rPr>
              <w:t> </w:t>
            </w:r>
            <w:r w:rsidR="00DB6F78" w:rsidRPr="00AA31E8">
              <w:rPr>
                <w:rFonts w:ascii="Times New Roman" w:hAnsi="Times New Roman"/>
                <w:sz w:val="24"/>
                <w:szCs w:val="24"/>
              </w:rPr>
              <w:t>705</w:t>
            </w:r>
            <w:r w:rsidR="000C3CB1" w:rsidRPr="00AA31E8">
              <w:rPr>
                <w:rFonts w:ascii="Times New Roman" w:hAnsi="Times New Roman"/>
                <w:sz w:val="24"/>
                <w:szCs w:val="24"/>
              </w:rPr>
              <w:t>,</w:t>
            </w:r>
            <w:r w:rsidR="00DB6F78" w:rsidRPr="00AA31E8">
              <w:rPr>
                <w:rFonts w:ascii="Times New Roman" w:hAnsi="Times New Roman"/>
                <w:sz w:val="24"/>
                <w:szCs w:val="24"/>
              </w:rPr>
              <w:t>7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 xml:space="preserve"> ты</w:t>
            </w:r>
            <w:r w:rsidR="00B55A9C" w:rsidRPr="00AA31E8">
              <w:rPr>
                <w:rFonts w:ascii="Times New Roman" w:hAnsi="Times New Roman"/>
                <w:sz w:val="24"/>
                <w:szCs w:val="24"/>
              </w:rPr>
              <w:t>с. руб., местный бюджет 36 </w:t>
            </w:r>
            <w:r w:rsidR="00DB6F78" w:rsidRPr="00AA31E8">
              <w:rPr>
                <w:rFonts w:ascii="Times New Roman" w:hAnsi="Times New Roman"/>
                <w:sz w:val="24"/>
                <w:szCs w:val="24"/>
              </w:rPr>
              <w:t>416</w:t>
            </w:r>
            <w:r w:rsidR="00B55A9C" w:rsidRPr="00AA31E8">
              <w:rPr>
                <w:rFonts w:ascii="Times New Roman" w:hAnsi="Times New Roman"/>
                <w:sz w:val="24"/>
                <w:szCs w:val="24"/>
              </w:rPr>
              <w:t>,</w:t>
            </w:r>
            <w:r w:rsidR="00DB6F78" w:rsidRPr="00AA31E8">
              <w:rPr>
                <w:rFonts w:ascii="Times New Roman" w:hAnsi="Times New Roman"/>
                <w:sz w:val="24"/>
                <w:szCs w:val="24"/>
              </w:rPr>
              <w:t>4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tbl>
            <w:tblPr>
              <w:tblpPr w:leftFromText="180" w:rightFromText="180" w:vertAnchor="text" w:horzAnchor="margin" w:tblpY="142"/>
              <w:tblOverlap w:val="never"/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6"/>
              <w:gridCol w:w="1276"/>
              <w:gridCol w:w="1559"/>
              <w:gridCol w:w="1417"/>
              <w:gridCol w:w="1276"/>
              <w:gridCol w:w="1418"/>
            </w:tblGrid>
            <w:tr w:rsidR="0049386B" w:rsidRPr="00AA31E8" w:rsidTr="0049386B">
              <w:trPr>
                <w:trHeight w:val="1374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Всего, 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Федеральный бюджет, тыс. руб.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Областной бюджет, тыс. руб.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Местный бюджет, тыс. 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Внебюджетные источники, тыс. руб.</w:t>
                  </w:r>
                </w:p>
              </w:tc>
            </w:tr>
            <w:tr w:rsidR="0049386B" w:rsidRPr="00AA31E8" w:rsidTr="0049386B">
              <w:trPr>
                <w:trHeight w:val="311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108 393,5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16 528,7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79 286,1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12 578,7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49386B" w:rsidRPr="00AA31E8" w:rsidTr="0049386B">
              <w:trPr>
                <w:trHeight w:val="311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151 </w:t>
                  </w:r>
                  <w:r w:rsidR="00DB6F78" w:rsidRPr="00AA31E8">
                    <w:rPr>
                      <w:rFonts w:ascii="Times New Roman" w:hAnsi="Times New Roman"/>
                      <w:sz w:val="22"/>
                      <w:szCs w:val="24"/>
                    </w:rPr>
                    <w:t>435,7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134 782,5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12</w:t>
                  </w:r>
                  <w:r w:rsidR="00B55A9C" w:rsidRPr="00AA31E8">
                    <w:rPr>
                      <w:rFonts w:ascii="Times New Roman" w:hAnsi="Times New Roman"/>
                      <w:szCs w:val="24"/>
                    </w:rPr>
                    <w:t> </w:t>
                  </w:r>
                  <w:r w:rsidR="00DB6F78" w:rsidRPr="00AA31E8">
                    <w:rPr>
                      <w:rFonts w:ascii="Times New Roman" w:hAnsi="Times New Roman"/>
                      <w:szCs w:val="24"/>
                    </w:rPr>
                    <w:t>557,5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B55A9C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4 0</w:t>
                  </w:r>
                  <w:r w:rsidR="00DB6F78" w:rsidRPr="00AA31E8">
                    <w:rPr>
                      <w:rFonts w:ascii="Times New Roman" w:hAnsi="Times New Roman"/>
                      <w:sz w:val="22"/>
                      <w:szCs w:val="24"/>
                    </w:rPr>
                    <w:t>95,7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49386B" w:rsidRPr="00AA31E8" w:rsidTr="0049386B">
              <w:trPr>
                <w:trHeight w:val="311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47 323,3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42 202,2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862,1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4 259,0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49386B" w:rsidRPr="00AA31E8" w:rsidTr="0049386B">
              <w:trPr>
                <w:trHeight w:val="10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93 800,0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90 000,0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3 800,0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49386B" w:rsidRPr="00AA31E8" w:rsidTr="0049386B">
              <w:trPr>
                <w:trHeight w:val="10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49386B" w:rsidRPr="00AA31E8" w:rsidTr="0049386B">
              <w:trPr>
                <w:trHeight w:val="10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386B" w:rsidRPr="00AA31E8" w:rsidRDefault="0049386B" w:rsidP="00AA31E8">
                  <w:pPr>
                    <w:pStyle w:val="af5"/>
                    <w:spacing w:after="0" w:line="240" w:lineRule="auto"/>
                    <w:ind w:hanging="216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</w:tbl>
          <w:p w:rsidR="0049386B" w:rsidRPr="00AA31E8" w:rsidRDefault="0049386B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86B" w:rsidRPr="00AA31E8" w:rsidRDefault="0049386B" w:rsidP="00AA31E8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1BC7" w:rsidRPr="00AA31E8" w:rsidRDefault="00C11BC7" w:rsidP="00AA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1</w:t>
      </w:r>
      <w:r w:rsidR="00ED26A0" w:rsidRPr="00AA31E8">
        <w:rPr>
          <w:rFonts w:ascii="Times New Roman" w:hAnsi="Times New Roman"/>
          <w:sz w:val="24"/>
          <w:szCs w:val="24"/>
        </w:rPr>
        <w:t>.3</w:t>
      </w:r>
      <w:r w:rsidRPr="00AA31E8">
        <w:rPr>
          <w:rFonts w:ascii="Times New Roman" w:hAnsi="Times New Roman"/>
          <w:sz w:val="24"/>
          <w:szCs w:val="24"/>
        </w:rPr>
        <w:t>. В паспорте Подпрограммы 1 «Развитие системы теплоснабжения, горячего водоснабжения, водоснабжения, водоотведения и газоснабжения в городском поселении</w:t>
      </w:r>
      <w:r w:rsidR="001E5681" w:rsidRPr="00AA31E8">
        <w:rPr>
          <w:rFonts w:ascii="Times New Roman" w:hAnsi="Times New Roman"/>
          <w:sz w:val="24"/>
          <w:szCs w:val="24"/>
        </w:rPr>
        <w:t xml:space="preserve"> –</w:t>
      </w:r>
      <w:r w:rsidR="004A0496" w:rsidRPr="00AA31E8">
        <w:rPr>
          <w:rFonts w:ascii="Times New Roman" w:hAnsi="Times New Roman"/>
          <w:sz w:val="24"/>
          <w:szCs w:val="24"/>
        </w:rPr>
        <w:t xml:space="preserve"> </w:t>
      </w:r>
      <w:r w:rsidRPr="00AA31E8">
        <w:rPr>
          <w:rFonts w:ascii="Times New Roman" w:hAnsi="Times New Roman"/>
          <w:sz w:val="24"/>
          <w:szCs w:val="24"/>
        </w:rPr>
        <w:t xml:space="preserve">город Россошь» </w:t>
      </w:r>
      <w:r w:rsidR="00065887" w:rsidRPr="00AA31E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AA31E8">
        <w:rPr>
          <w:rFonts w:ascii="Times New Roman" w:hAnsi="Times New Roman"/>
          <w:sz w:val="24"/>
          <w:szCs w:val="24"/>
        </w:rPr>
        <w:t>строки:</w:t>
      </w:r>
    </w:p>
    <w:tbl>
      <w:tblPr>
        <w:tblpPr w:leftFromText="180" w:rightFromText="180" w:vertAnchor="text" w:horzAnchor="margin" w:tblpX="-176" w:tblpY="32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7938"/>
      </w:tblGrid>
      <w:tr w:rsidR="00572AAA" w:rsidRPr="00AA31E8" w:rsidTr="00D42B1D">
        <w:trPr>
          <w:trHeight w:val="3955"/>
        </w:trPr>
        <w:tc>
          <w:tcPr>
            <w:tcW w:w="2802" w:type="dxa"/>
          </w:tcPr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</w:rPr>
              <w:t>Основные мероприятия, входящие в состав подпрограммы</w:t>
            </w:r>
          </w:p>
        </w:tc>
        <w:tc>
          <w:tcPr>
            <w:tcW w:w="7938" w:type="dxa"/>
            <w:shd w:val="clear" w:color="000000" w:fill="FFFFFF"/>
            <w:hideMark/>
          </w:tcPr>
          <w:p w:rsidR="00572AAA" w:rsidRPr="00AA31E8" w:rsidRDefault="00572AA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1.1 «Ремонт, реконструкция, строительство и обслуживание систем теплоснабжения, горячего водоснабжения».</w:t>
            </w:r>
          </w:p>
          <w:p w:rsidR="00572AAA" w:rsidRPr="00AA31E8" w:rsidRDefault="00572AA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1.2 «Ремонт, реконструкция, строительство и обслуживание систем водоснабжения».</w:t>
            </w:r>
          </w:p>
          <w:p w:rsidR="00572AAA" w:rsidRPr="00AA31E8" w:rsidRDefault="00572AA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1.3 «Ремонт, реконструкция, строительство и обслуживание систем водоотведения».</w:t>
            </w:r>
          </w:p>
          <w:p w:rsidR="00572AAA" w:rsidRPr="00AA31E8" w:rsidRDefault="00572AA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1.4 «Ремонт, реконструкция, строительство и обслуживание систем газоснабжения».</w:t>
            </w:r>
          </w:p>
          <w:p w:rsidR="00572AAA" w:rsidRPr="00AA31E8" w:rsidRDefault="00572AA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1.5. «Строительство и реконструкция (модернизация) объектов питьевого водоснабжения».</w:t>
            </w:r>
          </w:p>
          <w:p w:rsidR="00572AAA" w:rsidRPr="00AA31E8" w:rsidRDefault="00572AA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1.6. «Строительство и реконструкция водоснабжения и водоотведения».</w:t>
            </w:r>
          </w:p>
          <w:p w:rsidR="00572AAA" w:rsidRPr="00AA31E8" w:rsidRDefault="00572AAA" w:rsidP="00AA31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1.7. «Софинансирование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периоду, в 2022 году».</w:t>
            </w:r>
          </w:p>
        </w:tc>
      </w:tr>
      <w:tr w:rsidR="002974EA" w:rsidRPr="00AA31E8" w:rsidTr="000744F2">
        <w:trPr>
          <w:trHeight w:val="674"/>
        </w:trPr>
        <w:tc>
          <w:tcPr>
            <w:tcW w:w="2802" w:type="dxa"/>
          </w:tcPr>
          <w:p w:rsidR="002974EA" w:rsidRPr="00AA31E8" w:rsidRDefault="002974EA" w:rsidP="00AA31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31E8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974EA" w:rsidRPr="00AA31E8" w:rsidRDefault="002974EA" w:rsidP="00AA31E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Повышение качества и надежности эксплуатируемых  коммунальных объектов на территории городского поселения – город Россошь.</w:t>
            </w:r>
          </w:p>
        </w:tc>
      </w:tr>
      <w:tr w:rsidR="002974EA" w:rsidRPr="00AA31E8" w:rsidTr="000744F2">
        <w:trPr>
          <w:trHeight w:val="272"/>
        </w:trPr>
        <w:tc>
          <w:tcPr>
            <w:tcW w:w="2802" w:type="dxa"/>
          </w:tcPr>
          <w:p w:rsidR="002974EA" w:rsidRPr="00AA31E8" w:rsidRDefault="002974EA" w:rsidP="00AA31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31E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974EA" w:rsidRPr="00AA31E8" w:rsidRDefault="002974E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1.Приведение существующих объектов коммунальной инфраструктуры в надлежащее состояние, посредством проведения ремонта и реконструкции.</w:t>
            </w:r>
          </w:p>
          <w:p w:rsidR="002974EA" w:rsidRPr="00AA31E8" w:rsidRDefault="002974E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2. Повышение качества питьевой воды для населения городского поселения – город Россошь.</w:t>
            </w:r>
          </w:p>
        </w:tc>
      </w:tr>
      <w:tr w:rsidR="00572AAA" w:rsidRPr="00AA31E8" w:rsidTr="00572AAA">
        <w:trPr>
          <w:trHeight w:val="3364"/>
        </w:trPr>
        <w:tc>
          <w:tcPr>
            <w:tcW w:w="2802" w:type="dxa"/>
          </w:tcPr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A31E8">
              <w:rPr>
                <w:rFonts w:ascii="Times New Roman" w:hAnsi="Times New Roman"/>
              </w:rPr>
              <w:t>Показатели (индикаторы) подпрограммы</w:t>
            </w:r>
          </w:p>
        </w:tc>
        <w:tc>
          <w:tcPr>
            <w:tcW w:w="7938" w:type="dxa"/>
            <w:shd w:val="clear" w:color="000000" w:fill="FFFFFF"/>
          </w:tcPr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1.Протяженность отремонтированных сетей теплоснабжения.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2.Протяженность отремонтированных сетей горячего водоснабжения.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 xml:space="preserve">3.Протяженность отремонтированных сетей водоснабжения. 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4.Протяженность отремонтированных сетей водоотведения.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5.Протяженность обслуживаемых сетей газоснабжения.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6. Количество построенных (реконструированных) объектов водоснабжения «Реконструкция системы водоснабжения с установкой станции очистки воды в г. Россошь».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>Количество разработанной проектно-сметной документации по реконструкции системы водоснабжения и водоотведения.</w:t>
            </w:r>
          </w:p>
          <w:p w:rsidR="00572AAA" w:rsidRPr="00AA31E8" w:rsidRDefault="00572AAA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8. Протяженность отремонтированных сетей теплоснабжения в рамках подготовки к отопительному сезону 2022-2023 годов.</w:t>
            </w:r>
          </w:p>
        </w:tc>
      </w:tr>
      <w:tr w:rsidR="00541A9C" w:rsidRPr="00AA31E8" w:rsidTr="00D42B1D">
        <w:trPr>
          <w:trHeight w:val="3955"/>
        </w:trPr>
        <w:tc>
          <w:tcPr>
            <w:tcW w:w="2802" w:type="dxa"/>
          </w:tcPr>
          <w:p w:rsidR="00541A9C" w:rsidRPr="00AA31E8" w:rsidRDefault="00541A9C" w:rsidP="00AA31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31E8"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938" w:type="dxa"/>
            <w:shd w:val="clear" w:color="000000" w:fill="FFFFFF"/>
          </w:tcPr>
          <w:p w:rsidR="00541A9C" w:rsidRPr="00AA31E8" w:rsidRDefault="00541A9C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Подпрограмма предполагает выполнение мероприятий на сумму 328 804,8 тыс. руб., в том числе федеральный бюджет 176 984,7 тыс. руб., областной бюджет 131 270,0 тыс. руб., местный бюджет 20 550,1 тыс. руб.:</w:t>
            </w:r>
          </w:p>
          <w:tbl>
            <w:tblPr>
              <w:tblpPr w:leftFromText="180" w:rightFromText="180" w:vertAnchor="text" w:horzAnchor="margin" w:tblpY="20"/>
              <w:tblOverlap w:val="never"/>
              <w:tblW w:w="7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7"/>
              <w:gridCol w:w="1189"/>
              <w:gridCol w:w="1189"/>
              <w:gridCol w:w="1785"/>
              <w:gridCol w:w="1338"/>
              <w:gridCol w:w="1339"/>
            </w:tblGrid>
            <w:tr w:rsidR="00572AAA" w:rsidRPr="00AA31E8" w:rsidTr="00572AAA">
              <w:trPr>
                <w:trHeight w:val="1045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Год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572AAA" w:rsidRPr="00AA31E8" w:rsidTr="00572AAA">
              <w:trPr>
                <w:trHeight w:val="315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2022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42 888,6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37 657,2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5 231,4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351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141 382,9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134 782,5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2 750,7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3 849,7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199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2024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45 933,3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42 202,2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862,1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2 869,0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70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2025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92 400,0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90 000,0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2 400,0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70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2026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70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2027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</w:tbl>
          <w:p w:rsidR="00541A9C" w:rsidRPr="00AA31E8" w:rsidRDefault="00541A9C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40E5" w:rsidRPr="00AA31E8" w:rsidRDefault="004940E5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C11BC7" w:rsidRPr="00AA31E8" w:rsidRDefault="00C11BC7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A31E8">
        <w:rPr>
          <w:rFonts w:ascii="Times New Roman" w:hAnsi="Times New Roman"/>
          <w:bCs/>
          <w:sz w:val="24"/>
          <w:szCs w:val="24"/>
        </w:rPr>
        <w:t>заменить на строки:</w:t>
      </w:r>
    </w:p>
    <w:tbl>
      <w:tblPr>
        <w:tblpPr w:leftFromText="180" w:rightFromText="180" w:vertAnchor="text" w:horzAnchor="margin" w:tblpX="-102" w:tblpY="323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8"/>
        <w:gridCol w:w="7938"/>
      </w:tblGrid>
      <w:tr w:rsidR="00572AAA" w:rsidRPr="00AA31E8" w:rsidTr="007919AF">
        <w:trPr>
          <w:trHeight w:val="3955"/>
        </w:trPr>
        <w:tc>
          <w:tcPr>
            <w:tcW w:w="2728" w:type="dxa"/>
          </w:tcPr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</w:rPr>
              <w:t>Основные мероприятия, входящие в состав подпрограммы</w:t>
            </w:r>
          </w:p>
        </w:tc>
        <w:tc>
          <w:tcPr>
            <w:tcW w:w="7938" w:type="dxa"/>
            <w:shd w:val="clear" w:color="000000" w:fill="FFFFFF"/>
            <w:hideMark/>
          </w:tcPr>
          <w:p w:rsidR="00572AAA" w:rsidRPr="00AA31E8" w:rsidRDefault="00572AA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1.1 «Ремонт, реконструкция, строительство и обслуживание систем теплоснабжения, горячего водоснабжения».</w:t>
            </w:r>
          </w:p>
          <w:p w:rsidR="00572AAA" w:rsidRPr="00AA31E8" w:rsidRDefault="00572AA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1.2 «Ремонт, реконструкция, строительство и обслуживание систем водоснабжения».</w:t>
            </w:r>
          </w:p>
          <w:p w:rsidR="00572AAA" w:rsidRPr="00AA31E8" w:rsidRDefault="00572AA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1.3 «Ремонт, реконструкция, строительство и обслуживание систем водоотведения».</w:t>
            </w:r>
          </w:p>
          <w:p w:rsidR="00572AAA" w:rsidRPr="00AA31E8" w:rsidRDefault="00572AA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1.4 «Ремонт, реконструкция, строительство и обслуживание систем газоснабжения».</w:t>
            </w:r>
          </w:p>
          <w:p w:rsidR="00572AAA" w:rsidRPr="00AA31E8" w:rsidRDefault="00551881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  <w:r w:rsidR="00572AAA" w:rsidRPr="00AA31E8">
              <w:rPr>
                <w:rFonts w:ascii="Times New Roman" w:hAnsi="Times New Roman"/>
                <w:sz w:val="24"/>
                <w:szCs w:val="24"/>
              </w:rPr>
              <w:t xml:space="preserve"> «Строительство и реконструкция (модернизация) объектов питьевого водоснабжения».</w:t>
            </w:r>
          </w:p>
          <w:p w:rsidR="00572AAA" w:rsidRPr="00AA31E8" w:rsidRDefault="00551881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  <w:r w:rsidR="00572AAA" w:rsidRPr="00AA31E8">
              <w:rPr>
                <w:rFonts w:ascii="Times New Roman" w:hAnsi="Times New Roman"/>
                <w:sz w:val="24"/>
                <w:szCs w:val="24"/>
              </w:rPr>
              <w:t xml:space="preserve"> «Строительство и реконструкция водоснабжения и водоотведения».</w:t>
            </w:r>
          </w:p>
          <w:p w:rsidR="00572AAA" w:rsidRPr="00AA31E8" w:rsidRDefault="00551881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1.7</w:t>
            </w:r>
            <w:r w:rsidR="00572AAA" w:rsidRPr="00AA31E8">
              <w:rPr>
                <w:rFonts w:ascii="Times New Roman" w:hAnsi="Times New Roman"/>
                <w:sz w:val="24"/>
                <w:szCs w:val="24"/>
              </w:rPr>
              <w:t xml:space="preserve"> «Софинансирование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периоду».</w:t>
            </w:r>
          </w:p>
          <w:p w:rsidR="00551881" w:rsidRPr="00AA31E8" w:rsidRDefault="00551881" w:rsidP="00AA31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Основное мероприятие 1.8 «Организация системы раздельного накопления твердых коммунальных отходов».</w:t>
            </w:r>
          </w:p>
        </w:tc>
      </w:tr>
      <w:tr w:rsidR="002974EA" w:rsidRPr="00AA31E8" w:rsidTr="001C7E67">
        <w:trPr>
          <w:trHeight w:val="1256"/>
        </w:trPr>
        <w:tc>
          <w:tcPr>
            <w:tcW w:w="2728" w:type="dxa"/>
          </w:tcPr>
          <w:p w:rsidR="002974EA" w:rsidRPr="00AA31E8" w:rsidRDefault="002974EA" w:rsidP="00AA31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31E8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974EA" w:rsidRPr="00AA31E8" w:rsidRDefault="002974EA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Повышение качества и надежности эксплуатируемых коммунальных объектов на территории городского поселения – город Россошь.</w:t>
            </w:r>
          </w:p>
          <w:p w:rsidR="001C7E67" w:rsidRPr="00AA31E8" w:rsidRDefault="001C7E67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Повышение уровня экологической культуры у населения городского п</w:t>
            </w:r>
            <w:r w:rsidR="004F4AFD" w:rsidRPr="00AA31E8">
              <w:rPr>
                <w:rFonts w:ascii="Times New Roman" w:hAnsi="Times New Roman"/>
                <w:sz w:val="24"/>
                <w:szCs w:val="24"/>
              </w:rPr>
              <w:t xml:space="preserve">оселения – 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>город Россошь.</w:t>
            </w:r>
          </w:p>
        </w:tc>
      </w:tr>
      <w:tr w:rsidR="002974EA" w:rsidRPr="00AA31E8" w:rsidTr="000744F2">
        <w:trPr>
          <w:trHeight w:val="1121"/>
        </w:trPr>
        <w:tc>
          <w:tcPr>
            <w:tcW w:w="2728" w:type="dxa"/>
          </w:tcPr>
          <w:p w:rsidR="002974EA" w:rsidRPr="00AA31E8" w:rsidRDefault="002974EA" w:rsidP="00AA31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31E8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2974EA" w:rsidRPr="00AA31E8" w:rsidRDefault="002974E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1.Приведение существующих объектов коммунальной инфраструктуры в надлежащее состояние, посредством проведения ремонта и реконструкции.</w:t>
            </w:r>
          </w:p>
          <w:p w:rsidR="002974EA" w:rsidRPr="00AA31E8" w:rsidRDefault="002974EA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2. Повышение качества питьевой воды для населения городского поселения – город Россошь.</w:t>
            </w:r>
          </w:p>
          <w:p w:rsidR="001C7E67" w:rsidRPr="00AA31E8" w:rsidRDefault="001C7E67" w:rsidP="00AA31E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3.</w:t>
            </w:r>
            <w:r w:rsidR="009A63D5" w:rsidRPr="00AA3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>Осуществление экологического просвещения, воспита</w:t>
            </w:r>
            <w:r w:rsidR="009A63D5" w:rsidRPr="00AA31E8">
              <w:rPr>
                <w:rFonts w:ascii="Times New Roman" w:hAnsi="Times New Roman"/>
                <w:sz w:val="24"/>
                <w:szCs w:val="24"/>
              </w:rPr>
              <w:t>ния, формирование культуры</w:t>
            </w:r>
            <w:r w:rsidR="000744F2" w:rsidRPr="00AA31E8">
              <w:t xml:space="preserve"> </w:t>
            </w:r>
            <w:r w:rsidR="000744F2" w:rsidRPr="00AA31E8">
              <w:rPr>
                <w:rFonts w:ascii="Times New Roman" w:hAnsi="Times New Roman"/>
                <w:sz w:val="24"/>
                <w:szCs w:val="24"/>
              </w:rPr>
              <w:t>населения города о раздельном накоплении твердых коммунальных отходов</w:t>
            </w:r>
            <w:r w:rsidR="003B6A90" w:rsidRPr="00AA31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2AAA" w:rsidRPr="00AA31E8" w:rsidTr="00572AAA">
        <w:trPr>
          <w:trHeight w:val="3363"/>
        </w:trPr>
        <w:tc>
          <w:tcPr>
            <w:tcW w:w="2728" w:type="dxa"/>
          </w:tcPr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A31E8">
              <w:rPr>
                <w:rFonts w:ascii="Times New Roman" w:hAnsi="Times New Roman"/>
              </w:rPr>
              <w:t>Показатели (индикаторы) подпрограммы</w:t>
            </w:r>
          </w:p>
        </w:tc>
        <w:tc>
          <w:tcPr>
            <w:tcW w:w="7938" w:type="dxa"/>
            <w:shd w:val="clear" w:color="000000" w:fill="FFFFFF"/>
          </w:tcPr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1.Протяженность отремонтированных сетей теплоснабжения.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2.Протяженность отремонтированных сетей горячего водоснабжения.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 xml:space="preserve">3.Протяженность отремонтированных сетей водоснабжения. 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4.Протяженность отремонтированных сетей водоотведения.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5.Протяженность обслуживаемых сетей газоснабжения.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6. Количество построенных (реконструированных) объектов водоснабжения «Реконструкция системы водоснабжения с установкой станции очистки воды в г. Россошь».</w:t>
            </w:r>
          </w:p>
          <w:p w:rsidR="00572AAA" w:rsidRPr="00AA31E8" w:rsidRDefault="00572AAA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>Количество разработанной проектно-сметной документации по реконструкции системы водоснабжения и водоотведения.</w:t>
            </w:r>
          </w:p>
          <w:p w:rsidR="00803B97" w:rsidRDefault="00803B97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8. Протяженность отремонтированных сетей теплоснабжения в рамках подготовки к отопительному сезону 2022-2023 годов.</w:t>
            </w:r>
          </w:p>
          <w:p w:rsidR="00115168" w:rsidRPr="00AA31E8" w:rsidRDefault="00115168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Количество населения, вовлеченного в очные мероприятия по популяризации раздельного накопления ТКО</w:t>
            </w:r>
            <w:r w:rsidR="00F962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6CD2" w:rsidRDefault="00115168" w:rsidP="00115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51881" w:rsidRPr="00AA31E8">
              <w:rPr>
                <w:rFonts w:ascii="Times New Roman" w:hAnsi="Times New Roman"/>
                <w:sz w:val="24"/>
                <w:szCs w:val="24"/>
              </w:rPr>
              <w:t>.</w:t>
            </w:r>
            <w:r w:rsidR="000014DA" w:rsidRPr="00AA3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CD2" w:rsidRPr="00AA31E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населения, охваченного наружной рекламой раздельного накопления ТКО.</w:t>
            </w:r>
          </w:p>
          <w:p w:rsidR="00115168" w:rsidRDefault="00115168" w:rsidP="00115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Количество контактов населения (включая аудиторию, СМИ, социальные сети) с информационными материалами по раздельному накоплению ТКО.</w:t>
            </w:r>
          </w:p>
          <w:p w:rsidR="00115168" w:rsidRPr="00AA31E8" w:rsidRDefault="00115168" w:rsidP="00115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Доля населения, проинформированного о раздельном накоплении ТКО, в общем количестве населения, проживающего на территории городского поселения – город Россошь.</w:t>
            </w:r>
          </w:p>
        </w:tc>
      </w:tr>
      <w:tr w:rsidR="00572AAA" w:rsidRPr="00AA31E8" w:rsidTr="00572AAA">
        <w:trPr>
          <w:trHeight w:val="3682"/>
        </w:trPr>
        <w:tc>
          <w:tcPr>
            <w:tcW w:w="2728" w:type="dxa"/>
          </w:tcPr>
          <w:p w:rsidR="00572AAA" w:rsidRPr="00AA31E8" w:rsidRDefault="00572AAA" w:rsidP="00AA31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31E8"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938" w:type="dxa"/>
            <w:shd w:val="clear" w:color="000000" w:fill="FFFFFF"/>
          </w:tcPr>
          <w:p w:rsidR="00572AAA" w:rsidRPr="00AA31E8" w:rsidRDefault="00572AAA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Подпрограмма предполагает выполнение мероприятий на сумму 337 </w:t>
            </w:r>
            <w:r w:rsidR="00692F68" w:rsidRPr="00AA31E8">
              <w:rPr>
                <w:rFonts w:ascii="Times New Roman" w:hAnsi="Times New Roman"/>
                <w:sz w:val="24"/>
                <w:szCs w:val="24"/>
              </w:rPr>
              <w:t>737,4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 xml:space="preserve"> тыс. руб., в том числе федеральный бюджет 176 984,7 тыс. руб., областной бюджет 14</w:t>
            </w:r>
            <w:r w:rsidR="00692F68" w:rsidRPr="00AA31E8">
              <w:rPr>
                <w:rFonts w:ascii="Times New Roman" w:hAnsi="Times New Roman"/>
                <w:sz w:val="24"/>
                <w:szCs w:val="24"/>
              </w:rPr>
              <w:t>1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2F68" w:rsidRPr="00AA31E8">
              <w:rPr>
                <w:rFonts w:ascii="Times New Roman" w:hAnsi="Times New Roman"/>
                <w:sz w:val="24"/>
                <w:szCs w:val="24"/>
              </w:rPr>
              <w:t>076,8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 xml:space="preserve"> тыс. руб., местный бюджет 19 6</w:t>
            </w:r>
            <w:r w:rsidR="00692F68" w:rsidRPr="00AA31E8">
              <w:rPr>
                <w:rFonts w:ascii="Times New Roman" w:hAnsi="Times New Roman"/>
                <w:sz w:val="24"/>
                <w:szCs w:val="24"/>
              </w:rPr>
              <w:t>75,9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tbl>
            <w:tblPr>
              <w:tblpPr w:leftFromText="180" w:rightFromText="180" w:vertAnchor="text" w:horzAnchor="margin" w:tblpY="9"/>
              <w:tblOverlap w:val="never"/>
              <w:tblW w:w="7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7"/>
              <w:gridCol w:w="1189"/>
              <w:gridCol w:w="1189"/>
              <w:gridCol w:w="1785"/>
              <w:gridCol w:w="1338"/>
              <w:gridCol w:w="1339"/>
            </w:tblGrid>
            <w:tr w:rsidR="00572AAA" w:rsidRPr="00AA31E8" w:rsidTr="00572AAA">
              <w:trPr>
                <w:trHeight w:val="1045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Год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572AAA" w:rsidRPr="00AA31E8" w:rsidTr="00572AAA">
              <w:trPr>
                <w:trHeight w:val="315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2022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42 888,6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37 657,2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5 231,4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351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1</w:t>
                  </w:r>
                  <w:r w:rsidR="00692F68" w:rsidRPr="00AA31E8">
                    <w:rPr>
                      <w:rFonts w:ascii="Times New Roman" w:hAnsi="Times New Roman"/>
                      <w:sz w:val="22"/>
                      <w:szCs w:val="24"/>
                    </w:rPr>
                    <w:t>50</w:t>
                  </w: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 </w:t>
                  </w:r>
                  <w:r w:rsidR="00692F68" w:rsidRPr="00AA31E8">
                    <w:rPr>
                      <w:rFonts w:ascii="Times New Roman" w:hAnsi="Times New Roman"/>
                      <w:sz w:val="22"/>
                      <w:szCs w:val="24"/>
                    </w:rPr>
                    <w:t>315</w:t>
                  </w: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,</w:t>
                  </w:r>
                  <w:r w:rsidR="00692F68" w:rsidRPr="00AA31E8">
                    <w:rPr>
                      <w:rFonts w:ascii="Times New Roman" w:hAnsi="Times New Roman"/>
                      <w:sz w:val="22"/>
                      <w:szCs w:val="24"/>
                    </w:rPr>
                    <w:t>5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134 782,5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12 </w:t>
                  </w:r>
                  <w:r w:rsidR="00692F68" w:rsidRPr="00AA31E8">
                    <w:rPr>
                      <w:rFonts w:ascii="Times New Roman" w:hAnsi="Times New Roman"/>
                      <w:sz w:val="22"/>
                      <w:szCs w:val="24"/>
                    </w:rPr>
                    <w:t>557,5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692F68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2 975,5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199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2024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45 933,3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42 202,2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862,1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2 869,0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70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2025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92 400,0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90 000,0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2 400,0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70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2026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70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2027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pStyle w:val="af5"/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</w:tbl>
          <w:p w:rsidR="00572AAA" w:rsidRPr="00AA31E8" w:rsidRDefault="00572AAA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9AF" w:rsidRPr="00AA31E8" w:rsidRDefault="007919AF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11BC7" w:rsidRPr="00AA31E8" w:rsidRDefault="00ED26A0" w:rsidP="00AA31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A31E8">
        <w:rPr>
          <w:rFonts w:ascii="Times New Roman" w:hAnsi="Times New Roman"/>
          <w:bCs/>
          <w:sz w:val="24"/>
          <w:szCs w:val="24"/>
        </w:rPr>
        <w:t>1.4</w:t>
      </w:r>
      <w:r w:rsidR="00C11BC7" w:rsidRPr="00AA31E8">
        <w:rPr>
          <w:rFonts w:ascii="Times New Roman" w:hAnsi="Times New Roman"/>
          <w:bCs/>
          <w:sz w:val="24"/>
          <w:szCs w:val="24"/>
        </w:rPr>
        <w:t xml:space="preserve">. </w:t>
      </w:r>
      <w:r w:rsidR="00C11BC7" w:rsidRPr="00AA31E8">
        <w:rPr>
          <w:rFonts w:ascii="Times New Roman" w:hAnsi="Times New Roman"/>
          <w:sz w:val="24"/>
          <w:szCs w:val="24"/>
        </w:rPr>
        <w:t xml:space="preserve">В </w:t>
      </w:r>
      <w:r w:rsidR="00C11BC7" w:rsidRPr="00AA31E8">
        <w:rPr>
          <w:rFonts w:ascii="Times New Roman" w:hAnsi="Times New Roman"/>
          <w:bCs/>
          <w:sz w:val="24"/>
          <w:szCs w:val="24"/>
        </w:rPr>
        <w:t>паспорте Подпрограммы 2 «Создание условий для обеспечения качественными жилищными услугами населения городского поселения</w:t>
      </w:r>
      <w:r w:rsidR="001E5681" w:rsidRPr="00AA31E8">
        <w:rPr>
          <w:rFonts w:ascii="Times New Roman" w:hAnsi="Times New Roman"/>
          <w:bCs/>
          <w:sz w:val="24"/>
          <w:szCs w:val="24"/>
        </w:rPr>
        <w:t xml:space="preserve"> –</w:t>
      </w:r>
      <w:r w:rsidR="00C11BC7" w:rsidRPr="00AA31E8">
        <w:rPr>
          <w:rFonts w:ascii="Times New Roman" w:hAnsi="Times New Roman"/>
          <w:bCs/>
          <w:sz w:val="24"/>
          <w:szCs w:val="24"/>
        </w:rPr>
        <w:t xml:space="preserve"> город Россошь» </w:t>
      </w:r>
      <w:r w:rsidR="00065887" w:rsidRPr="00AA31E8">
        <w:rPr>
          <w:rFonts w:ascii="Times New Roman" w:hAnsi="Times New Roman"/>
          <w:bCs/>
          <w:sz w:val="24"/>
          <w:szCs w:val="24"/>
        </w:rPr>
        <w:t xml:space="preserve">муниципальной программы </w:t>
      </w:r>
      <w:r w:rsidR="00C11BC7" w:rsidRPr="00AA31E8">
        <w:rPr>
          <w:rFonts w:ascii="Times New Roman" w:hAnsi="Times New Roman"/>
          <w:bCs/>
          <w:sz w:val="24"/>
          <w:szCs w:val="24"/>
        </w:rPr>
        <w:t>строки:</w:t>
      </w:r>
    </w:p>
    <w:tbl>
      <w:tblPr>
        <w:tblpPr w:leftFromText="180" w:rightFromText="180" w:vertAnchor="text" w:horzAnchor="margin" w:tblpX="-176" w:tblpY="315"/>
        <w:tblW w:w="10740" w:type="dxa"/>
        <w:tblLayout w:type="fixed"/>
        <w:tblLook w:val="04A0"/>
      </w:tblPr>
      <w:tblGrid>
        <w:gridCol w:w="2850"/>
        <w:gridCol w:w="7890"/>
      </w:tblGrid>
      <w:tr w:rsidR="00572AAA" w:rsidRPr="00AA31E8" w:rsidTr="00D42B1D">
        <w:trPr>
          <w:trHeight w:val="423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AA" w:rsidRPr="00AA31E8" w:rsidRDefault="00572AAA" w:rsidP="00AA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AA" w:rsidRPr="00AA31E8" w:rsidRDefault="00572AAA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Подпрограмма предполагает выполнение мероприятий на сумму 75 157,9 тыс. руб., в том числе федеральный бюджет 16 528,7 тыс. руб., областной бюджет 41 628,9 тыс. руб., местный бюджет 17 000,3 тыс. руб.:</w:t>
            </w:r>
          </w:p>
          <w:tbl>
            <w:tblPr>
              <w:tblpPr w:leftFromText="180" w:rightFromText="180" w:vertAnchor="text" w:horzAnchor="margin" w:tblpY="61"/>
              <w:tblOverlap w:val="never"/>
              <w:tblW w:w="7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1"/>
              <w:gridCol w:w="990"/>
              <w:gridCol w:w="1605"/>
              <w:gridCol w:w="1340"/>
              <w:gridCol w:w="1193"/>
              <w:gridCol w:w="1666"/>
            </w:tblGrid>
            <w:tr w:rsidR="00572AAA" w:rsidRPr="00AA31E8" w:rsidTr="00572AAA">
              <w:trPr>
                <w:trHeight w:val="1021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Всего, тыс. руб.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Федеральный бюджет, тыс. руб.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Областной бюджет, тыс. руб.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Местный бюджет, тыс. руб.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Внебюджетные источники, тыс. руб.</w:t>
                  </w:r>
                </w:p>
              </w:tc>
            </w:tr>
            <w:tr w:rsidR="00572AAA" w:rsidRPr="00AA31E8" w:rsidTr="00572AAA">
              <w:trPr>
                <w:trHeight w:val="38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65 504,9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16 528,7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41 628,9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7 347,3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38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1 380,0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1 380,0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38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1 390,0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1 390,0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13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1 400,0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1 400,0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13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572AAA" w:rsidRPr="00AA31E8" w:rsidTr="00572AAA">
              <w:trPr>
                <w:trHeight w:val="13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72AAA" w:rsidRPr="00AA31E8" w:rsidRDefault="00572AAA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572AAA" w:rsidRPr="00AA31E8" w:rsidRDefault="00572AAA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85F" w:rsidRPr="00AA31E8" w:rsidRDefault="0006785F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D352D3" w:rsidRPr="00AA31E8" w:rsidRDefault="00D352D3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90E72" w:rsidRPr="00AA31E8" w:rsidRDefault="0006785F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A31E8">
        <w:rPr>
          <w:rFonts w:ascii="Times New Roman" w:hAnsi="Times New Roman"/>
          <w:bCs/>
          <w:sz w:val="24"/>
          <w:szCs w:val="24"/>
        </w:rPr>
        <w:t>заменить на строки:</w:t>
      </w:r>
    </w:p>
    <w:tbl>
      <w:tblPr>
        <w:tblpPr w:leftFromText="180" w:rightFromText="180" w:vertAnchor="text" w:horzAnchor="margin" w:tblpX="-176" w:tblpY="315"/>
        <w:tblW w:w="10740" w:type="dxa"/>
        <w:tblLayout w:type="fixed"/>
        <w:tblLook w:val="04A0"/>
      </w:tblPr>
      <w:tblGrid>
        <w:gridCol w:w="2850"/>
        <w:gridCol w:w="7890"/>
      </w:tblGrid>
      <w:tr w:rsidR="004A390B" w:rsidRPr="00AA31E8" w:rsidTr="0060531A">
        <w:trPr>
          <w:trHeight w:val="423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0B" w:rsidRPr="00AA31E8" w:rsidRDefault="004A390B" w:rsidP="00AA31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31E8"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90B" w:rsidRPr="00AA31E8" w:rsidRDefault="004A390B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 xml:space="preserve">Подпрограмма предполагает выполнение мероприятий на сумму </w:t>
            </w:r>
            <w:r w:rsidR="000C3CB1" w:rsidRPr="00AA31E8">
              <w:rPr>
                <w:rFonts w:ascii="Times New Roman" w:hAnsi="Times New Roman"/>
                <w:sz w:val="24"/>
                <w:szCs w:val="24"/>
              </w:rPr>
              <w:t>7</w:t>
            </w:r>
            <w:r w:rsidR="00692F68" w:rsidRPr="00AA31E8">
              <w:rPr>
                <w:rFonts w:ascii="Times New Roman" w:hAnsi="Times New Roman"/>
                <w:sz w:val="24"/>
                <w:szCs w:val="24"/>
              </w:rPr>
              <w:t>4 898,1</w:t>
            </w:r>
            <w:r w:rsidR="000C3CB1" w:rsidRPr="00AA3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 xml:space="preserve">тыс. руб., в том числе федеральный бюджет 16 528,7 тыс. руб., областной бюджет </w:t>
            </w:r>
            <w:r w:rsidR="00B55A9C" w:rsidRPr="00AA31E8">
              <w:rPr>
                <w:rFonts w:ascii="Times New Roman" w:hAnsi="Times New Roman"/>
                <w:sz w:val="24"/>
                <w:szCs w:val="24"/>
              </w:rPr>
              <w:t>41</w:t>
            </w:r>
            <w:r w:rsidR="00261E0B">
              <w:rPr>
                <w:rFonts w:ascii="Times New Roman" w:hAnsi="Times New Roman"/>
                <w:sz w:val="24"/>
                <w:szCs w:val="24"/>
              </w:rPr>
              <w:t> 628,9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 xml:space="preserve"> тыс. руб., местный бюджет 16 7</w:t>
            </w:r>
            <w:r w:rsidR="00692F68" w:rsidRPr="00AA31E8">
              <w:rPr>
                <w:rFonts w:ascii="Times New Roman" w:hAnsi="Times New Roman"/>
                <w:sz w:val="24"/>
                <w:szCs w:val="24"/>
              </w:rPr>
              <w:t>40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>,</w:t>
            </w:r>
            <w:r w:rsidR="00692F68" w:rsidRPr="00AA31E8">
              <w:rPr>
                <w:rFonts w:ascii="Times New Roman" w:hAnsi="Times New Roman"/>
                <w:sz w:val="24"/>
                <w:szCs w:val="24"/>
              </w:rPr>
              <w:t>5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tbl>
            <w:tblPr>
              <w:tblpPr w:leftFromText="180" w:rightFromText="180" w:vertAnchor="text" w:horzAnchor="margin" w:tblpY="56"/>
              <w:tblOverlap w:val="never"/>
              <w:tblW w:w="7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1"/>
              <w:gridCol w:w="990"/>
              <w:gridCol w:w="1605"/>
              <w:gridCol w:w="1340"/>
              <w:gridCol w:w="1193"/>
              <w:gridCol w:w="1666"/>
            </w:tblGrid>
            <w:tr w:rsidR="004A390B" w:rsidRPr="00AA31E8" w:rsidTr="004A390B">
              <w:trPr>
                <w:trHeight w:val="1021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Год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Всего, тыс. руб.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4A390B" w:rsidRPr="00AA31E8" w:rsidTr="004A390B">
              <w:trPr>
                <w:trHeight w:val="38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2022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65 504,9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16 528,7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41 628,9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7 347,3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4A390B" w:rsidRPr="00AA31E8" w:rsidTr="004A390B">
              <w:trPr>
                <w:trHeight w:val="38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2023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1</w:t>
                  </w:r>
                  <w:r w:rsidR="00692F68" w:rsidRPr="00AA31E8">
                    <w:rPr>
                      <w:rFonts w:ascii="Times New Roman" w:hAnsi="Times New Roman"/>
                      <w:sz w:val="22"/>
                    </w:rPr>
                    <w:t> 120,2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261E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1</w:t>
                  </w:r>
                  <w:r w:rsidR="00692F68" w:rsidRPr="00AA31E8">
                    <w:rPr>
                      <w:rFonts w:ascii="Times New Roman" w:hAnsi="Times New Roman"/>
                      <w:sz w:val="22"/>
                    </w:rPr>
                    <w:t> </w:t>
                  </w:r>
                  <w:r w:rsidR="00B55A9C" w:rsidRPr="00AA31E8">
                    <w:rPr>
                      <w:rFonts w:ascii="Times New Roman" w:hAnsi="Times New Roman"/>
                      <w:sz w:val="22"/>
                    </w:rPr>
                    <w:t>1</w:t>
                  </w:r>
                  <w:r w:rsidR="00692F68" w:rsidRPr="00AA31E8">
                    <w:rPr>
                      <w:rFonts w:ascii="Times New Roman" w:hAnsi="Times New Roman"/>
                      <w:sz w:val="22"/>
                    </w:rPr>
                    <w:t>20,2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4A390B" w:rsidRPr="00AA31E8" w:rsidTr="004A390B">
              <w:trPr>
                <w:trHeight w:val="38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2024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1 390,0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1 390,0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4A390B" w:rsidRPr="00AA31E8" w:rsidTr="004A390B">
              <w:trPr>
                <w:trHeight w:val="13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2025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1 400,0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1 400,0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4A390B" w:rsidRPr="00AA31E8" w:rsidTr="004A390B">
              <w:trPr>
                <w:trHeight w:val="13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2026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4A390B" w:rsidRPr="00AA31E8" w:rsidTr="004A390B">
              <w:trPr>
                <w:trHeight w:val="13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2027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90B" w:rsidRPr="00AA31E8" w:rsidRDefault="004A390B" w:rsidP="00AA31E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A31E8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A390B" w:rsidRPr="00AA31E8" w:rsidRDefault="004A390B" w:rsidP="00AA31E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AA31E8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</w:tbl>
          <w:p w:rsidR="004A390B" w:rsidRPr="00AA31E8" w:rsidRDefault="004A390B" w:rsidP="00AA31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6E7B" w:rsidRPr="00AA31E8" w:rsidRDefault="009C6E7B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90E72" w:rsidRPr="00AA31E8" w:rsidRDefault="00A90E72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90E7C" w:rsidRPr="00AA31E8" w:rsidRDefault="00ED26A0" w:rsidP="00AA31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A31E8">
        <w:rPr>
          <w:rFonts w:ascii="Times New Roman" w:hAnsi="Times New Roman"/>
          <w:bCs/>
          <w:sz w:val="24"/>
          <w:szCs w:val="24"/>
        </w:rPr>
        <w:t>2</w:t>
      </w:r>
      <w:r w:rsidR="00090E7C" w:rsidRPr="00AA31E8">
        <w:rPr>
          <w:rFonts w:ascii="Times New Roman" w:hAnsi="Times New Roman"/>
          <w:bCs/>
          <w:sz w:val="24"/>
          <w:szCs w:val="24"/>
        </w:rPr>
        <w:t>. Приложение</w:t>
      </w:r>
      <w:r w:rsidR="00EC35DA" w:rsidRPr="00AA31E8">
        <w:rPr>
          <w:rFonts w:ascii="Times New Roman" w:hAnsi="Times New Roman"/>
          <w:bCs/>
          <w:sz w:val="24"/>
          <w:szCs w:val="24"/>
        </w:rPr>
        <w:t xml:space="preserve"> </w:t>
      </w:r>
      <w:r w:rsidR="000C3CB1" w:rsidRPr="00AA31E8">
        <w:rPr>
          <w:rFonts w:ascii="Times New Roman" w:hAnsi="Times New Roman"/>
          <w:bCs/>
          <w:sz w:val="24"/>
          <w:szCs w:val="24"/>
        </w:rPr>
        <w:t>№</w:t>
      </w:r>
      <w:r w:rsidR="008D6DC6" w:rsidRPr="00AA31E8">
        <w:rPr>
          <w:rFonts w:ascii="Times New Roman" w:hAnsi="Times New Roman"/>
          <w:bCs/>
          <w:sz w:val="24"/>
          <w:szCs w:val="24"/>
        </w:rPr>
        <w:t xml:space="preserve">1, №2, №3, </w:t>
      </w:r>
      <w:r w:rsidR="00090E7C" w:rsidRPr="00AA31E8">
        <w:rPr>
          <w:rFonts w:ascii="Times New Roman" w:hAnsi="Times New Roman"/>
          <w:bCs/>
          <w:sz w:val="24"/>
          <w:szCs w:val="24"/>
        </w:rPr>
        <w:t>№4</w:t>
      </w:r>
      <w:r w:rsidR="000416C1" w:rsidRPr="00AA31E8">
        <w:rPr>
          <w:rFonts w:ascii="Times New Roman" w:hAnsi="Times New Roman"/>
          <w:bCs/>
          <w:sz w:val="24"/>
          <w:szCs w:val="24"/>
        </w:rPr>
        <w:t xml:space="preserve"> к муниципальной программе изложить в новой редакции согласно приложению.</w:t>
      </w:r>
    </w:p>
    <w:p w:rsidR="00FD6852" w:rsidRPr="00AA31E8" w:rsidRDefault="00ED26A0" w:rsidP="00AA31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3</w:t>
      </w:r>
      <w:r w:rsidR="00FD6852" w:rsidRPr="00AA31E8">
        <w:rPr>
          <w:rFonts w:ascii="Times New Roman" w:hAnsi="Times New Roman"/>
          <w:sz w:val="24"/>
          <w:szCs w:val="24"/>
        </w:rPr>
        <w:t>.</w:t>
      </w:r>
      <w:r w:rsidR="00FD6852" w:rsidRPr="00AA31E8">
        <w:rPr>
          <w:rFonts w:ascii="Times New Roman" w:hAnsi="Times New Roman"/>
          <w:sz w:val="24"/>
          <w:szCs w:val="24"/>
        </w:rPr>
        <w:tab/>
        <w:t xml:space="preserve">Опубликовать настоящее постановление в </w:t>
      </w:r>
      <w:r w:rsidR="00C73F36" w:rsidRPr="00AA31E8">
        <w:rPr>
          <w:rFonts w:ascii="Times New Roman" w:hAnsi="Times New Roman"/>
          <w:sz w:val="24"/>
          <w:szCs w:val="24"/>
        </w:rPr>
        <w:t>печатном издании</w:t>
      </w:r>
      <w:r w:rsidR="00FD6852" w:rsidRPr="00AA31E8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городского поселения </w:t>
      </w:r>
      <w:r w:rsidR="007C6E10" w:rsidRPr="00AA31E8">
        <w:rPr>
          <w:rFonts w:ascii="Times New Roman" w:hAnsi="Times New Roman"/>
          <w:sz w:val="24"/>
          <w:szCs w:val="24"/>
        </w:rPr>
        <w:t xml:space="preserve">– </w:t>
      </w:r>
      <w:r w:rsidR="00FD6852" w:rsidRPr="00AA31E8">
        <w:rPr>
          <w:rFonts w:ascii="Times New Roman" w:hAnsi="Times New Roman"/>
          <w:sz w:val="24"/>
          <w:szCs w:val="24"/>
        </w:rPr>
        <w:t>город Россошь</w:t>
      </w:r>
      <w:r w:rsidRPr="00AA31E8">
        <w:rPr>
          <w:rFonts w:ascii="Times New Roman" w:hAnsi="Times New Roman"/>
          <w:sz w:val="24"/>
          <w:szCs w:val="24"/>
        </w:rPr>
        <w:t xml:space="preserve"> в сети Интернет</w:t>
      </w:r>
      <w:r w:rsidR="00FD6852" w:rsidRPr="00AA31E8">
        <w:rPr>
          <w:rFonts w:ascii="Times New Roman" w:hAnsi="Times New Roman"/>
          <w:sz w:val="24"/>
          <w:szCs w:val="24"/>
        </w:rPr>
        <w:t>.</w:t>
      </w:r>
    </w:p>
    <w:p w:rsidR="00FD6852" w:rsidRPr="00AA31E8" w:rsidRDefault="00ED26A0" w:rsidP="00AA31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A31E8">
        <w:rPr>
          <w:rFonts w:ascii="Times New Roman" w:hAnsi="Times New Roman"/>
          <w:sz w:val="24"/>
          <w:szCs w:val="24"/>
        </w:rPr>
        <w:t>4</w:t>
      </w:r>
      <w:r w:rsidR="00FD6852" w:rsidRPr="00AA31E8">
        <w:rPr>
          <w:rFonts w:ascii="Times New Roman" w:hAnsi="Times New Roman"/>
          <w:sz w:val="24"/>
          <w:szCs w:val="24"/>
        </w:rPr>
        <w:t>.</w:t>
      </w:r>
      <w:r w:rsidR="00FD6852" w:rsidRPr="00AA31E8">
        <w:rPr>
          <w:rFonts w:ascii="Times New Roman" w:hAnsi="Times New Roman"/>
          <w:sz w:val="24"/>
          <w:szCs w:val="24"/>
        </w:rPr>
        <w:tab/>
        <w:t>Контроль за исполнением настоящего постановления оставляю за собой</w:t>
      </w:r>
      <w:r w:rsidR="00FD6852" w:rsidRPr="00AA31E8">
        <w:rPr>
          <w:rFonts w:ascii="Times New Roman" w:hAnsi="Times New Roman"/>
          <w:sz w:val="26"/>
          <w:szCs w:val="26"/>
        </w:rPr>
        <w:t>.</w:t>
      </w:r>
    </w:p>
    <w:p w:rsidR="00FD6852" w:rsidRPr="00AA31E8" w:rsidRDefault="00FD6852" w:rsidP="00AA31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Default="00FD6852" w:rsidP="00AA31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6DEF" w:rsidRPr="00AA31E8" w:rsidRDefault="00956DEF" w:rsidP="00AA31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6DEF" w:rsidRPr="00956DEF" w:rsidRDefault="00956DEF" w:rsidP="00956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DEF">
        <w:rPr>
          <w:rFonts w:ascii="Times New Roman" w:hAnsi="Times New Roman"/>
          <w:sz w:val="24"/>
          <w:szCs w:val="24"/>
        </w:rPr>
        <w:t>Исполняющий обязанности</w:t>
      </w:r>
    </w:p>
    <w:p w:rsidR="00956DEF" w:rsidRPr="00956DEF" w:rsidRDefault="00956DEF" w:rsidP="00956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DEF">
        <w:rPr>
          <w:rFonts w:ascii="Times New Roman" w:hAnsi="Times New Roman"/>
          <w:sz w:val="24"/>
          <w:szCs w:val="24"/>
        </w:rPr>
        <w:t>главы администрации</w:t>
      </w:r>
      <w:r w:rsidRPr="00956DEF">
        <w:rPr>
          <w:rFonts w:ascii="Times New Roman" w:hAnsi="Times New Roman"/>
          <w:sz w:val="24"/>
          <w:szCs w:val="24"/>
        </w:rPr>
        <w:tab/>
      </w:r>
    </w:p>
    <w:p w:rsidR="00FD6852" w:rsidRPr="00AA31E8" w:rsidRDefault="00956DEF" w:rsidP="00956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DEF">
        <w:rPr>
          <w:rFonts w:ascii="Times New Roman" w:hAnsi="Times New Roman"/>
          <w:sz w:val="24"/>
          <w:szCs w:val="24"/>
        </w:rPr>
        <w:t>городского поселения</w:t>
      </w:r>
      <w:r w:rsidR="00FA415B">
        <w:rPr>
          <w:rFonts w:ascii="Times New Roman" w:hAnsi="Times New Roman"/>
          <w:sz w:val="24"/>
          <w:szCs w:val="24"/>
        </w:rPr>
        <w:t xml:space="preserve"> –</w:t>
      </w:r>
      <w:r w:rsidRPr="00956DEF">
        <w:rPr>
          <w:rFonts w:ascii="Times New Roman" w:hAnsi="Times New Roman"/>
          <w:sz w:val="24"/>
          <w:szCs w:val="24"/>
        </w:rPr>
        <w:t xml:space="preserve"> город Россошь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56DEF">
        <w:rPr>
          <w:rFonts w:ascii="Times New Roman" w:hAnsi="Times New Roman"/>
          <w:sz w:val="24"/>
          <w:szCs w:val="24"/>
        </w:rPr>
        <w:t xml:space="preserve">                                                            А.А. Губарьков</w:t>
      </w:r>
    </w:p>
    <w:p w:rsidR="00DD3E61" w:rsidRPr="00AA31E8" w:rsidRDefault="00DD3E61" w:rsidP="00AA31E8">
      <w:pPr>
        <w:framePr w:w="10239" w:wrap="auto" w:hAnchor="text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DD3E61" w:rsidRPr="00AA31E8" w:rsidSect="006B31F7">
          <w:headerReference w:type="even" r:id="rId9"/>
          <w:headerReference w:type="default" r:id="rId10"/>
          <w:headerReference w:type="first" r:id="rId11"/>
          <w:pgSz w:w="11905" w:h="16838" w:code="9"/>
          <w:pgMar w:top="567" w:right="567" w:bottom="567" w:left="1134" w:header="0" w:footer="0" w:gutter="0"/>
          <w:cols w:space="720"/>
          <w:noEndnote/>
          <w:titlePg/>
          <w:docGrid w:linePitch="299"/>
        </w:sectPr>
      </w:pPr>
    </w:p>
    <w:p w:rsidR="00D91671" w:rsidRPr="00AA31E8" w:rsidRDefault="00D91671" w:rsidP="00AA31E8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bookmarkStart w:id="0" w:name="RANGE!A1:B20"/>
      <w:bookmarkEnd w:id="0"/>
      <w:r w:rsidRPr="00AA31E8">
        <w:rPr>
          <w:rFonts w:ascii="Times New Roman" w:hAnsi="Times New Roman"/>
          <w:sz w:val="24"/>
          <w:szCs w:val="24"/>
        </w:rPr>
        <w:t xml:space="preserve">Приложение  </w:t>
      </w:r>
    </w:p>
    <w:p w:rsidR="00D91671" w:rsidRPr="00AA31E8" w:rsidRDefault="00D91671" w:rsidP="00AA31E8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91671" w:rsidRPr="00AA31E8" w:rsidRDefault="00D91671" w:rsidP="00AA31E8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городского поселения – город Россошь </w:t>
      </w:r>
    </w:p>
    <w:p w:rsidR="00D91671" w:rsidRPr="00AA31E8" w:rsidRDefault="00D91671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от ___</w:t>
      </w:r>
      <w:r w:rsidR="001729A7" w:rsidRPr="001729A7">
        <w:rPr>
          <w:rFonts w:ascii="Times New Roman" w:hAnsi="Times New Roman"/>
          <w:sz w:val="24"/>
          <w:szCs w:val="24"/>
          <w:u w:val="single"/>
        </w:rPr>
        <w:t>28 июля</w:t>
      </w:r>
      <w:r w:rsidRPr="00AA31E8">
        <w:rPr>
          <w:rFonts w:ascii="Times New Roman" w:hAnsi="Times New Roman"/>
          <w:sz w:val="24"/>
          <w:szCs w:val="24"/>
        </w:rPr>
        <w:t>____</w:t>
      </w:r>
      <w:r w:rsidR="007B6592" w:rsidRPr="00AA31E8">
        <w:rPr>
          <w:rFonts w:ascii="Times New Roman" w:hAnsi="Times New Roman"/>
          <w:sz w:val="24"/>
          <w:szCs w:val="24"/>
        </w:rPr>
        <w:t xml:space="preserve">_ </w:t>
      </w:r>
      <w:r w:rsidRPr="00AA31E8">
        <w:rPr>
          <w:rFonts w:ascii="Times New Roman" w:hAnsi="Times New Roman"/>
          <w:sz w:val="24"/>
          <w:szCs w:val="24"/>
        </w:rPr>
        <w:t>2023 г. № ___</w:t>
      </w:r>
      <w:r w:rsidR="001729A7" w:rsidRPr="001729A7">
        <w:rPr>
          <w:rFonts w:ascii="Times New Roman" w:hAnsi="Times New Roman"/>
          <w:sz w:val="24"/>
          <w:szCs w:val="24"/>
          <w:u w:val="single"/>
        </w:rPr>
        <w:t>845</w:t>
      </w:r>
      <w:r w:rsidRPr="00AA31E8">
        <w:rPr>
          <w:rFonts w:ascii="Times New Roman" w:hAnsi="Times New Roman"/>
          <w:sz w:val="24"/>
          <w:szCs w:val="24"/>
        </w:rPr>
        <w:t>_</w:t>
      </w:r>
      <w:r w:rsidR="007B6592" w:rsidRPr="00AA31E8">
        <w:rPr>
          <w:rFonts w:ascii="Times New Roman" w:hAnsi="Times New Roman"/>
          <w:sz w:val="24"/>
          <w:szCs w:val="24"/>
        </w:rPr>
        <w:t>__</w:t>
      </w:r>
    </w:p>
    <w:p w:rsidR="00D91671" w:rsidRPr="00AA31E8" w:rsidRDefault="00D91671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</w:p>
    <w:p w:rsidR="001D32D5" w:rsidRPr="00AA31E8" w:rsidRDefault="00D91671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«</w:t>
      </w:r>
      <w:r w:rsidR="00AC7857" w:rsidRPr="00AA31E8">
        <w:rPr>
          <w:rFonts w:ascii="Times New Roman" w:hAnsi="Times New Roman"/>
          <w:sz w:val="24"/>
          <w:szCs w:val="24"/>
        </w:rPr>
        <w:t xml:space="preserve"> </w:t>
      </w:r>
      <w:r w:rsidR="001D32D5" w:rsidRPr="00AA31E8">
        <w:rPr>
          <w:rFonts w:ascii="Times New Roman" w:hAnsi="Times New Roman"/>
          <w:sz w:val="24"/>
          <w:szCs w:val="24"/>
        </w:rPr>
        <w:t>Приложение № 1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услугами населения городского поселения</w:t>
      </w:r>
      <w:r w:rsidR="00263273" w:rsidRPr="00AA31E8">
        <w:rPr>
          <w:rFonts w:ascii="Times New Roman" w:hAnsi="Times New Roman"/>
          <w:sz w:val="24"/>
          <w:szCs w:val="24"/>
        </w:rPr>
        <w:t xml:space="preserve"> –</w:t>
      </w:r>
      <w:r w:rsidRPr="00AA31E8">
        <w:rPr>
          <w:rFonts w:ascii="Times New Roman" w:hAnsi="Times New Roman"/>
          <w:sz w:val="24"/>
          <w:szCs w:val="24"/>
        </w:rPr>
        <w:t xml:space="preserve"> 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город Россошь»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Cs/>
          <w:sz w:val="24"/>
          <w:szCs w:val="24"/>
        </w:rPr>
      </w:pP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31E8">
        <w:rPr>
          <w:rFonts w:ascii="Times New Roman" w:hAnsi="Times New Roman"/>
          <w:bCs/>
          <w:sz w:val="24"/>
          <w:szCs w:val="24"/>
        </w:rPr>
        <w:t>Сведения о показателях (индикаторах) муниципальной программы городского поселения</w:t>
      </w:r>
      <w:r w:rsidR="00263273" w:rsidRPr="00AA31E8">
        <w:rPr>
          <w:rFonts w:ascii="Times New Roman" w:hAnsi="Times New Roman"/>
          <w:bCs/>
          <w:sz w:val="24"/>
          <w:szCs w:val="24"/>
        </w:rPr>
        <w:t xml:space="preserve"> –</w:t>
      </w:r>
      <w:r w:rsidRPr="00AA31E8">
        <w:rPr>
          <w:rFonts w:ascii="Times New Roman" w:hAnsi="Times New Roman"/>
          <w:bCs/>
          <w:sz w:val="24"/>
          <w:szCs w:val="24"/>
        </w:rPr>
        <w:t xml:space="preserve"> город Россошь 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31E8">
        <w:rPr>
          <w:rFonts w:ascii="Times New Roman" w:hAnsi="Times New Roman"/>
          <w:bCs/>
          <w:sz w:val="24"/>
          <w:szCs w:val="24"/>
        </w:rPr>
        <w:t>«Обеспечение качественными жилищно-коммунальными услугами населения городского поселения</w:t>
      </w:r>
      <w:r w:rsidR="00263273" w:rsidRPr="00AA31E8">
        <w:rPr>
          <w:rFonts w:ascii="Times New Roman" w:hAnsi="Times New Roman"/>
          <w:bCs/>
          <w:sz w:val="24"/>
          <w:szCs w:val="24"/>
        </w:rPr>
        <w:t xml:space="preserve"> –</w:t>
      </w:r>
      <w:r w:rsidRPr="00AA31E8">
        <w:rPr>
          <w:rFonts w:ascii="Times New Roman" w:hAnsi="Times New Roman"/>
          <w:bCs/>
          <w:sz w:val="24"/>
          <w:szCs w:val="24"/>
        </w:rPr>
        <w:t xml:space="preserve"> город Россошь» и их значениях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26" w:type="dxa"/>
        <w:tblInd w:w="-34" w:type="dxa"/>
        <w:tblLayout w:type="fixed"/>
        <w:tblLook w:val="04A0"/>
      </w:tblPr>
      <w:tblGrid>
        <w:gridCol w:w="1114"/>
        <w:gridCol w:w="20"/>
        <w:gridCol w:w="4193"/>
        <w:gridCol w:w="56"/>
        <w:gridCol w:w="1537"/>
        <w:gridCol w:w="21"/>
        <w:gridCol w:w="1230"/>
        <w:gridCol w:w="46"/>
        <w:gridCol w:w="1276"/>
        <w:gridCol w:w="15"/>
        <w:gridCol w:w="1119"/>
        <w:gridCol w:w="1134"/>
        <w:gridCol w:w="66"/>
        <w:gridCol w:w="1210"/>
        <w:gridCol w:w="59"/>
        <w:gridCol w:w="1063"/>
        <w:gridCol w:w="12"/>
        <w:gridCol w:w="855"/>
      </w:tblGrid>
      <w:tr w:rsidR="001D32D5" w:rsidRPr="00AA31E8" w:rsidTr="00E915FD">
        <w:trPr>
          <w:trHeight w:val="776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68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90288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RANGE!P782" w:history="1">
              <w:r w:rsidR="001D32D5" w:rsidRPr="00AA31E8">
                <w:rPr>
                  <w:rFonts w:ascii="Times New Roman" w:hAnsi="Times New Roman"/>
                  <w:sz w:val="20"/>
                  <w:szCs w:val="20"/>
                </w:rPr>
                <w:t xml:space="preserve">Значения показателя (индикатора) по годам реализации муниципальной программы </w:t>
              </w:r>
            </w:hyperlink>
          </w:p>
        </w:tc>
      </w:tr>
      <w:tr w:rsidR="001D32D5" w:rsidRPr="00AA31E8" w:rsidTr="00E915FD">
        <w:trPr>
          <w:trHeight w:val="26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1D32D5" w:rsidRPr="00AA31E8" w:rsidTr="00E915FD">
        <w:trPr>
          <w:trHeight w:val="30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D32D5" w:rsidRPr="00AA31E8" w:rsidTr="00E915FD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городского поселения</w:t>
            </w:r>
            <w:r w:rsidR="00263273" w:rsidRPr="00AA31E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город Россошь»</w:t>
            </w:r>
          </w:p>
        </w:tc>
      </w:tr>
      <w:tr w:rsidR="001D32D5" w:rsidRPr="00AA31E8" w:rsidTr="00E915FD">
        <w:trPr>
          <w:trHeight w:val="51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5" w:rsidRPr="00AA31E8" w:rsidRDefault="001D32D5" w:rsidP="00AA31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Доля отремонтированных сетей за отчетный период, в общей протяженности сетей требующих ремонта.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D32D5" w:rsidRPr="00AA31E8" w:rsidTr="00E915FD">
        <w:trPr>
          <w:trHeight w:val="51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5" w:rsidRPr="00AA31E8" w:rsidRDefault="001D32D5" w:rsidP="00AA31E8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Уровень удовлетворенности населения качеством предоставленных жилищно-коммунальных услуг.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D32D5" w:rsidRPr="00AA31E8" w:rsidTr="00E915FD">
        <w:trPr>
          <w:trHeight w:val="51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5" w:rsidRPr="00AA31E8" w:rsidRDefault="001D32D5" w:rsidP="00AA31E8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D32D5" w:rsidRPr="00AA31E8" w:rsidTr="00E915FD">
        <w:trPr>
          <w:trHeight w:val="74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Доля отремонтированного муниципального жилья по отношению к запланированному в отчетном году.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D32D5" w:rsidRPr="00AA31E8" w:rsidTr="00E915FD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ПОДПРОГРАММА 1 «Развитие системы теплоснабжения, горячего водоснабжения, водоснабжения, водоотведения и газоснабжения в городском поселении</w:t>
            </w:r>
            <w:r w:rsidR="00263273" w:rsidRPr="00AA31E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город Россошь»</w:t>
            </w:r>
          </w:p>
        </w:tc>
      </w:tr>
      <w:tr w:rsidR="001D32D5" w:rsidRPr="00AA31E8" w:rsidTr="00E915FD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1.1 «Ремонт, реконструкция, строительство и обслуживание систем теплоснабжения, горячего водоснабжения»</w:t>
            </w:r>
          </w:p>
        </w:tc>
      </w:tr>
      <w:tr w:rsidR="001D32D5" w:rsidRPr="00AA31E8" w:rsidTr="00E915FD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теплоснабжения.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44764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5 390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5 390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5 390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5 390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5 390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5 390</w:t>
            </w:r>
          </w:p>
        </w:tc>
      </w:tr>
      <w:tr w:rsidR="001D32D5" w:rsidRPr="00AA31E8" w:rsidTr="00E915FD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горячего водоснабжения.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44764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2 724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2 724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2 724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2 724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2 724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2 724</w:t>
            </w:r>
          </w:p>
        </w:tc>
      </w:tr>
      <w:tr w:rsidR="001D32D5" w:rsidRPr="00AA31E8" w:rsidTr="00E915FD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1.2 «Ремонт, реконструкция, строительство и обслуживание систем водоснабжения»</w:t>
            </w:r>
          </w:p>
        </w:tc>
      </w:tr>
      <w:tr w:rsidR="001D32D5" w:rsidRPr="00AA31E8" w:rsidTr="00E915FD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44764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6 796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6 796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6 796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6 796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6 796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6 796</w:t>
            </w:r>
          </w:p>
        </w:tc>
      </w:tr>
      <w:tr w:rsidR="001D32D5" w:rsidRPr="00AA31E8" w:rsidTr="00E915FD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1.3 «Ремонт, реконструкция, строительство и обслуживание систем водоотведения»</w:t>
            </w:r>
          </w:p>
        </w:tc>
      </w:tr>
      <w:tr w:rsidR="001D32D5" w:rsidRPr="00AA31E8" w:rsidTr="00E915FD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водоотведения.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44764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1 904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1 904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1 904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1 904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1 904</w:t>
            </w:r>
          </w:p>
        </w:tc>
      </w:tr>
      <w:tr w:rsidR="001D32D5" w:rsidRPr="00AA31E8" w:rsidTr="00E915FD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1.4 «Ремонт, реконструкция, строительство и обслуживание систем газоснабжения»</w:t>
            </w:r>
          </w:p>
        </w:tc>
      </w:tr>
      <w:tr w:rsidR="00421873" w:rsidRPr="00AA31E8" w:rsidTr="00816DBB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73" w:rsidRPr="00AA31E8" w:rsidRDefault="001919C2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73" w:rsidRPr="00AA31E8" w:rsidRDefault="00421873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обслуживаемых сетей газоснабжения.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73" w:rsidRPr="00AA31E8" w:rsidRDefault="00421873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73" w:rsidRPr="00AA31E8" w:rsidRDefault="0044764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73" w:rsidRPr="00AA31E8" w:rsidRDefault="00421873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12 032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73" w:rsidRPr="00AA31E8" w:rsidRDefault="00421873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12 032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73" w:rsidRPr="00AA31E8" w:rsidRDefault="00421873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12 032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73" w:rsidRPr="00AA31E8" w:rsidRDefault="00421873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12 032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73" w:rsidRPr="00AA31E8" w:rsidRDefault="00421873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12 032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73" w:rsidRPr="00AA31E8" w:rsidRDefault="00421873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12 032</w:t>
            </w:r>
          </w:p>
        </w:tc>
      </w:tr>
      <w:tr w:rsidR="001D32D5" w:rsidRPr="00AA31E8" w:rsidTr="00816DBB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1.5. «Строительство и реконструкция (модернизация) объектов питьевого водоснабжения»</w:t>
            </w:r>
          </w:p>
        </w:tc>
      </w:tr>
      <w:tr w:rsidR="001D32D5" w:rsidRPr="00AA31E8" w:rsidTr="00E915FD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Количество построенных (реконструированных) объектов водоснабжения «Реконструкция системы водоснабжения с установкой станции очистки воды в г. Россошь».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32D5" w:rsidRPr="00AA31E8" w:rsidTr="00E915FD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1.6. «Строительство и реконструкция водоснабжения и водоотведения»</w:t>
            </w:r>
          </w:p>
        </w:tc>
      </w:tr>
      <w:tr w:rsidR="001D32D5" w:rsidRPr="00AA31E8" w:rsidTr="00E915FD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1.6.1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Количество разработанной проектно-сметной документации по реконструкции системы водоснабжения и водоотведения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32D5" w:rsidRPr="00AA31E8" w:rsidTr="00E915FD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1.7. «Софинансирование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периоду, в 2022 году»</w:t>
            </w:r>
          </w:p>
        </w:tc>
      </w:tr>
      <w:tr w:rsidR="001D32D5" w:rsidRPr="00AA31E8" w:rsidTr="00E915FD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1.7.1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теплоснабжения в рамках подготовки к отопительному сезону 2022-2023 годов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14 172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4641F" w:rsidRPr="00AA31E8" w:rsidTr="0008747C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1F" w:rsidRPr="00AA31E8" w:rsidRDefault="0054641F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1.8 «Организация системы раздельного накопления твердых коммунальных отходов»</w:t>
            </w:r>
          </w:p>
        </w:tc>
      </w:tr>
      <w:tr w:rsidR="00AA31E8" w:rsidRPr="00AA31E8" w:rsidTr="00AA31E8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1F" w:rsidRPr="00AA31E8" w:rsidRDefault="0054641F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1F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965">
              <w:rPr>
                <w:rFonts w:ascii="Times New Roman" w:hAnsi="Times New Roman"/>
                <w:sz w:val="20"/>
                <w:szCs w:val="20"/>
              </w:rPr>
              <w:t>Количество населения, вовлеченного в очные мероприятия по популяризации раздельного накопления ТКО</w:t>
            </w:r>
            <w:r w:rsidR="00D2307F" w:rsidRPr="00AA31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1F" w:rsidRPr="00AA31E8" w:rsidRDefault="0054641F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1F" w:rsidRPr="00AA31E8" w:rsidRDefault="00EB5FF1" w:rsidP="00AA31E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3B6965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1F" w:rsidRPr="00AA31E8" w:rsidRDefault="003B6A9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1F" w:rsidRPr="00AA31E8" w:rsidRDefault="00D4132C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</w:t>
            </w:r>
            <w:r w:rsidR="003B6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1F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1F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1F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41F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965" w:rsidRPr="00AA31E8" w:rsidTr="00AA31E8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1.8.1.1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P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965">
              <w:rPr>
                <w:rFonts w:ascii="Times New Roman" w:hAnsi="Times New Roman"/>
                <w:sz w:val="20"/>
                <w:szCs w:val="20"/>
              </w:rPr>
              <w:t>Количество населения, охваченного наружной рекламой раздельного накопления ТКО.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EB5FF1" w:rsidP="00AA31E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3B6965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965" w:rsidRPr="00AA31E8" w:rsidTr="00AA31E8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1.8.1.2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P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965">
              <w:rPr>
                <w:rFonts w:ascii="Times New Roman" w:hAnsi="Times New Roman"/>
                <w:sz w:val="20"/>
                <w:szCs w:val="20"/>
              </w:rPr>
              <w:t>Количество контактов населения (включая аудиторию, СМИ, социальные сети) с информационными материалами по раздельному накоплению ТКО.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EB5FF1" w:rsidP="00AA31E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3B6965">
              <w:rPr>
                <w:rFonts w:ascii="Times New Roman" w:hAnsi="Times New Roman"/>
                <w:sz w:val="20"/>
                <w:szCs w:val="20"/>
              </w:rPr>
              <w:t>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6965" w:rsidRPr="00AA31E8" w:rsidTr="00AA31E8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1.8.1.3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P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965">
              <w:rPr>
                <w:rFonts w:ascii="Times New Roman" w:hAnsi="Times New Roman"/>
                <w:sz w:val="20"/>
                <w:szCs w:val="20"/>
              </w:rPr>
              <w:t>Доля населения, проинформированного о раздельном накоплении ТКО, в общем количестве населения, проживающего на территории городского поселения – город Россошь.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Pr="00AA31E8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3B6965" w:rsidP="00AA31E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3B696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5C064B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5C064B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5C064B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965" w:rsidRDefault="005C064B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65" w:rsidRDefault="005C064B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32D5" w:rsidRPr="00AA31E8" w:rsidTr="00E915FD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Pr="00AA31E8">
              <w:rPr>
                <w:rFonts w:ascii="Times New Roman" w:hAnsi="Times New Roman"/>
                <w:caps/>
                <w:sz w:val="20"/>
                <w:szCs w:val="20"/>
              </w:rPr>
              <w:t>«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жилищными услугами населения городского поселения</w:t>
            </w:r>
            <w:r w:rsidR="00263273" w:rsidRPr="00AA31E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город Россошь»</w:t>
            </w:r>
          </w:p>
        </w:tc>
      </w:tr>
      <w:tr w:rsidR="001D32D5" w:rsidRPr="00AA31E8" w:rsidTr="00E915FD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2.1 «Переселение граждан из аварийного жилищного фонда, признанного таковым после 01.01.2012 года»</w:t>
            </w:r>
          </w:p>
        </w:tc>
      </w:tr>
      <w:tr w:rsidR="001D32D5" w:rsidRPr="00AA31E8" w:rsidTr="00E915FD">
        <w:trPr>
          <w:trHeight w:val="108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Доля площади расселенного аварийного жилья признанного таковым до 01.01.2017 года, к  общей площади аварийного жилищного фонда признанного таковым до 01.01.2017 года.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D32D5" w:rsidRPr="00AA31E8" w:rsidTr="00E915FD">
        <w:trPr>
          <w:trHeight w:val="409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2.2 «Обеспечение устойчивого сокращения непригодного для проживания жилищного фонда после 01.01.2017 года»</w:t>
            </w:r>
          </w:p>
        </w:tc>
      </w:tr>
      <w:tr w:rsidR="001D32D5" w:rsidRPr="00AA31E8" w:rsidTr="00E915FD">
        <w:trPr>
          <w:trHeight w:val="801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Доля площади расселенного аварийного жилья признанного таковым после  01.01.2017 года, к  общей площади аварийного жилищного фонда признанного таковым после 01.01.2017 года.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D32D5" w:rsidRPr="00AA31E8" w:rsidTr="00E915FD">
        <w:trPr>
          <w:trHeight w:val="513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2.3 «Софинансирование разницы в расселяемых и предоставляемых площадях при переселении граждан из аварийного жилищного фонда»</w:t>
            </w:r>
          </w:p>
        </w:tc>
      </w:tr>
      <w:tr w:rsidR="001D32D5" w:rsidRPr="00AA31E8" w:rsidTr="00E915FD">
        <w:trPr>
          <w:trHeight w:val="47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Софинансирование разницы в расселяемых и предоставляемых площадях при переселении граждан из аварийного жилищного фонда.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7B6592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</w:t>
            </w:r>
            <w:r w:rsidR="001D32D5" w:rsidRPr="00AA31E8">
              <w:rPr>
                <w:rFonts w:ascii="Times New Roman" w:hAnsi="Times New Roman"/>
                <w:sz w:val="20"/>
                <w:szCs w:val="20"/>
              </w:rPr>
              <w:t>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302,49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32D5" w:rsidRPr="00AA31E8" w:rsidTr="00E915FD">
        <w:trPr>
          <w:trHeight w:val="308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2.4 «Проведение капитального ремонта общего имущества в многоквартирных домах»</w:t>
            </w:r>
          </w:p>
        </w:tc>
      </w:tr>
      <w:tr w:rsidR="001D32D5" w:rsidRPr="00AA31E8" w:rsidTr="00E915FD">
        <w:trPr>
          <w:trHeight w:val="68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Площадь отремонтированного муниципального жилищного фонда.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7B6592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</w:t>
            </w:r>
            <w:r w:rsidR="001D32D5" w:rsidRPr="00AA31E8">
              <w:rPr>
                <w:rFonts w:ascii="Times New Roman" w:hAnsi="Times New Roman"/>
                <w:sz w:val="20"/>
                <w:szCs w:val="20"/>
              </w:rPr>
              <w:t>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1D32D5" w:rsidRPr="00AA31E8" w:rsidTr="00E915FD">
        <w:trPr>
          <w:trHeight w:val="308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2.5 «Приобретение коммунальной специализированной техники»</w:t>
            </w:r>
          </w:p>
        </w:tc>
      </w:tr>
      <w:tr w:rsidR="001D32D5" w:rsidRPr="00AA31E8" w:rsidTr="00E915FD">
        <w:trPr>
          <w:trHeight w:val="65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Количество приобретенной коммунальной специализированной техники.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7B6592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е</w:t>
            </w:r>
            <w:r w:rsidR="001D32D5" w:rsidRPr="00AA31E8">
              <w:rPr>
                <w:rFonts w:ascii="Times New Roman" w:hAnsi="Times New Roman"/>
                <w:sz w:val="20"/>
                <w:szCs w:val="20"/>
              </w:rPr>
              <w:t>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D32D5" w:rsidRPr="00AA31E8" w:rsidTr="00E915FD">
        <w:trPr>
          <w:trHeight w:val="45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2.6 «Благоустройство дворовых территорий городского поселения</w:t>
            </w:r>
            <w:r w:rsidR="00263273" w:rsidRPr="00AA31E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город Россошь»</w:t>
            </w:r>
          </w:p>
        </w:tc>
      </w:tr>
      <w:tr w:rsidR="001D32D5" w:rsidRPr="00AA31E8" w:rsidTr="00E915FD">
        <w:trPr>
          <w:trHeight w:val="105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2.6.1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многоквартирных домов в городском поселении</w:t>
            </w:r>
            <w:r w:rsidR="00263273" w:rsidRPr="00AA31E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город Россошь от общего количества дворовых территорий многоквартирных домов нуждающихся в благоустройстве.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1D32D5" w:rsidRPr="00AA31E8" w:rsidTr="00E915FD">
        <w:trPr>
          <w:trHeight w:val="452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2.7 «Организация системы раздельного накопления твердых коммунальных отходов»</w:t>
            </w:r>
          </w:p>
        </w:tc>
      </w:tr>
      <w:tr w:rsidR="001D32D5" w:rsidRPr="00AA31E8" w:rsidTr="00E915FD">
        <w:trPr>
          <w:trHeight w:val="55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41F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D32D5" w:rsidRPr="00AA31E8" w:rsidTr="00E915FD">
        <w:trPr>
          <w:trHeight w:val="558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2.8 «</w:t>
            </w: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D32D5" w:rsidRPr="00AA31E8" w:rsidTr="00E915FD">
        <w:trPr>
          <w:trHeight w:val="55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2.8.1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Количество расселенных жителей в рамках реализации программы переселение граждан из аварийного жилого фонда признанного таковым после 01.01.2012 года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EB5FF1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1D32D5" w:rsidRPr="00AA31E8">
              <w:rPr>
                <w:rFonts w:ascii="Times New Roman" w:hAnsi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D32D5" w:rsidRPr="00AA31E8" w:rsidRDefault="001D32D5" w:rsidP="0090326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br w:type="page"/>
        <w:t>Приложение № 2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услугами населения городского поселения</w:t>
      </w:r>
      <w:r w:rsidR="00263273" w:rsidRPr="00AA31E8">
        <w:rPr>
          <w:rFonts w:ascii="Times New Roman" w:hAnsi="Times New Roman"/>
          <w:sz w:val="24"/>
          <w:szCs w:val="24"/>
        </w:rPr>
        <w:t xml:space="preserve"> –</w:t>
      </w:r>
      <w:r w:rsidRPr="00AA31E8">
        <w:rPr>
          <w:rFonts w:ascii="Times New Roman" w:hAnsi="Times New Roman"/>
          <w:sz w:val="24"/>
          <w:szCs w:val="24"/>
        </w:rPr>
        <w:t xml:space="preserve"> 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город Россошь»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</w:p>
    <w:p w:rsidR="001D32D5" w:rsidRPr="00AA31E8" w:rsidRDefault="001D32D5" w:rsidP="00AA31E8">
      <w:pPr>
        <w:pStyle w:val="ConsPlusNormal"/>
        <w:jc w:val="center"/>
        <w:rPr>
          <w:rFonts w:ascii="Times New Roman" w:hAnsi="Times New Roman" w:cs="Times New Roman"/>
        </w:rPr>
      </w:pPr>
      <w:r w:rsidRPr="00AA31E8">
        <w:rPr>
          <w:rFonts w:ascii="Times New Roman" w:hAnsi="Times New Roman" w:cs="Times New Roman"/>
        </w:rPr>
        <w:t xml:space="preserve">Методики расчета показателей (индикаторов) муниципальной программы </w:t>
      </w:r>
      <w:r w:rsidRPr="00AA31E8">
        <w:rPr>
          <w:rFonts w:ascii="Times New Roman" w:hAnsi="Times New Roman" w:cs="Times New Roman"/>
          <w:bCs/>
        </w:rPr>
        <w:t>городского поселения</w:t>
      </w:r>
      <w:r w:rsidR="00263273" w:rsidRPr="00AA31E8">
        <w:rPr>
          <w:rFonts w:ascii="Times New Roman" w:hAnsi="Times New Roman" w:cs="Times New Roman"/>
          <w:bCs/>
        </w:rPr>
        <w:t xml:space="preserve"> –</w:t>
      </w:r>
      <w:r w:rsidRPr="00AA31E8">
        <w:rPr>
          <w:rFonts w:ascii="Times New Roman" w:hAnsi="Times New Roman" w:cs="Times New Roman"/>
          <w:bCs/>
        </w:rPr>
        <w:t xml:space="preserve"> город Россошь</w:t>
      </w:r>
    </w:p>
    <w:p w:rsidR="001D32D5" w:rsidRPr="00AA31E8" w:rsidRDefault="001D32D5" w:rsidP="00AA31E8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AA31E8">
        <w:rPr>
          <w:rFonts w:ascii="Times New Roman" w:hAnsi="Times New Roman" w:cs="Times New Roman"/>
          <w:bCs/>
        </w:rPr>
        <w:t xml:space="preserve"> </w:t>
      </w:r>
      <w:r w:rsidRPr="00AA31E8">
        <w:rPr>
          <w:rFonts w:ascii="Times New Roman" w:hAnsi="Times New Roman"/>
          <w:bCs/>
        </w:rPr>
        <w:t>«Обеспечение качественными жилищно-коммунальными услугами населения городского поселения</w:t>
      </w:r>
      <w:r w:rsidR="00263273" w:rsidRPr="00AA31E8">
        <w:rPr>
          <w:rFonts w:ascii="Times New Roman" w:hAnsi="Times New Roman"/>
          <w:bCs/>
        </w:rPr>
        <w:t xml:space="preserve"> – </w:t>
      </w:r>
      <w:r w:rsidRPr="00AA31E8">
        <w:rPr>
          <w:rFonts w:ascii="Times New Roman" w:hAnsi="Times New Roman"/>
          <w:bCs/>
        </w:rPr>
        <w:t>город Россошь»</w:t>
      </w:r>
    </w:p>
    <w:p w:rsidR="001D32D5" w:rsidRPr="00AA31E8" w:rsidRDefault="001D32D5" w:rsidP="00AA31E8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851"/>
        <w:gridCol w:w="3261"/>
        <w:gridCol w:w="1134"/>
        <w:gridCol w:w="6378"/>
        <w:gridCol w:w="1843"/>
        <w:gridCol w:w="1701"/>
      </w:tblGrid>
      <w:tr w:rsidR="001D32D5" w:rsidRPr="00AA31E8" w:rsidTr="0090326B">
        <w:trPr>
          <w:trHeight w:val="1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90288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anchor="RANGE!P942" w:history="1">
              <w:r w:rsidR="001D32D5" w:rsidRPr="00AA31E8">
                <w:rPr>
                  <w:rFonts w:ascii="Times New Roman" w:hAnsi="Times New Roman"/>
                  <w:sz w:val="20"/>
                  <w:szCs w:val="20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18"/>
                <w:szCs w:val="20"/>
              </w:rPr>
              <w:t>Ед. измерения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90288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anchor="RANGE!P943" w:history="1">
              <w:r w:rsidR="001D32D5" w:rsidRPr="00AA31E8">
                <w:rPr>
                  <w:rFonts w:ascii="Times New Roman" w:hAnsi="Times New Roman"/>
                  <w:sz w:val="20"/>
                  <w:szCs w:val="20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18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1D32D5" w:rsidRPr="00AA31E8" w:rsidTr="009032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D32D5" w:rsidRPr="00AA31E8" w:rsidTr="0090326B">
        <w:trPr>
          <w:trHeight w:val="539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AA31E8">
              <w:rPr>
                <w:rFonts w:ascii="Times New Roman" w:hAnsi="Times New Roman"/>
                <w:bCs/>
                <w:sz w:val="20"/>
              </w:rPr>
              <w:t>«Обеспечение качественными жилищно-коммунальными услугами населения городского поселения</w:t>
            </w:r>
            <w:r w:rsidR="00263273" w:rsidRPr="00AA31E8">
              <w:rPr>
                <w:rFonts w:ascii="Times New Roman" w:hAnsi="Times New Roman"/>
                <w:bCs/>
                <w:sz w:val="20"/>
              </w:rPr>
              <w:t xml:space="preserve"> –</w:t>
            </w:r>
            <w:r w:rsidRPr="00AA31E8">
              <w:rPr>
                <w:rFonts w:ascii="Times New Roman" w:hAnsi="Times New Roman"/>
                <w:bCs/>
                <w:sz w:val="20"/>
              </w:rPr>
              <w:t xml:space="preserve"> город Россошь»</w:t>
            </w:r>
          </w:p>
        </w:tc>
      </w:tr>
      <w:tr w:rsidR="001D32D5" w:rsidRPr="00AA31E8" w:rsidTr="0090326B">
        <w:trPr>
          <w:trHeight w:val="5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Доля отремонтированных сетей за отчетный период, в общей протяженности сетей требующих ремонта.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«Доля отремонтированных сетей за отчетный период, в общей протяженности сетей, требующих ремонта» рассчитывается по формуле: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Дс = С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>отч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/ С *100%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Дс – доля отремонтированных сетей за отчетный период, в общей протяженности сетей, требующих ремонта., %.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С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>отч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– протяженность отремонтированных сетей за отчетный период, км.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С – общая протяженность сетей, требующих ремонта, км.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1D32D5" w:rsidRPr="00AA31E8" w:rsidTr="0090326B">
        <w:trPr>
          <w:trHeight w:val="5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Уровень удовлетворенности населения качеством предоставленных жилищно-коммунальных услуг.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«Уровень удовлетворенности населения качеством предоставленных жилищно-коммунальных услуг» рассчитывается по формуле: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У= О1/ О * 100%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У – уровень удовлетворенности населения качеством предоставленных жилищно-коммунальных услуг, %.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О1 – количество поступивших обращений по вопросам жилищно-коммунального хозяйства в отчетном году, шт.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 – количество поступивших обращений по вопросам жилищно-коммунального хозяйства в предшествующем году, шт.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1D32D5" w:rsidRPr="00AA31E8" w:rsidTr="0090326B">
        <w:trPr>
          <w:trHeight w:val="5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порядке» рассчитывается по формуле: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>МКД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= Жф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/Жф*100%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МКД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– 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порядке, %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Жф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– расселенная площадь аварийного многоквартирного жилищного фонда, кв.м.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Жф – общая площадь многоквартирных домов, признанных аварийными в установленном порядке, кв.м. 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1D32D5" w:rsidRPr="00AA31E8" w:rsidTr="0090326B">
        <w:trPr>
          <w:trHeight w:val="5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4"/>
                <w:szCs w:val="24"/>
              </w:rPr>
              <w:t>Д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оля отремонтированного муниципального жилья по отношению к запланированному в отчетном году.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>Д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оля отремонтированного муниципального жилья по отношению к запланированному в отчетном году» рассчитывается по формуле: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= Ж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м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/Ж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*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>д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оля отремонтированного муниципального жилья по отношению к запланированному в отчетном году, %.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Ж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– отремонтированное муниципальное жилье, кв.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Ж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– муниципальное жилье, запланированное в отчетном году, кв.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1D32D5" w:rsidRPr="00AA31E8" w:rsidTr="0090326B">
        <w:trPr>
          <w:trHeight w:val="50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ПОДПРОГРАММА 1 «Развитие системы теплоснабжения, горячего водоснабжения, водоснабжения, водоотведения и газоснабжения в городском поселении</w:t>
            </w:r>
            <w:r w:rsidR="00263273" w:rsidRPr="00AA31E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город Россошь»</w:t>
            </w:r>
          </w:p>
        </w:tc>
      </w:tr>
      <w:tr w:rsidR="001D32D5" w:rsidRPr="00AA31E8" w:rsidTr="0090326B">
        <w:trPr>
          <w:trHeight w:val="53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 </w:t>
            </w:r>
            <w:r w:rsidRPr="00AA31E8">
              <w:rPr>
                <w:rFonts w:ascii="Times New Roman" w:hAnsi="Times New Roman"/>
                <w:sz w:val="24"/>
                <w:szCs w:val="24"/>
              </w:rPr>
              <w:t>«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теплоснабжения, горячего водоснабжения»</w:t>
            </w:r>
          </w:p>
        </w:tc>
      </w:tr>
      <w:tr w:rsidR="001D32D5" w:rsidRPr="00AA31E8" w:rsidTr="0090326B">
        <w:trPr>
          <w:trHeight w:val="5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теплоснабжения.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AA31E8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«Протяженность отремонтированных сетей теплоснабжения»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AA31E8">
              <w:rPr>
                <w:sz w:val="20"/>
                <w:szCs w:val="20"/>
              </w:rPr>
              <w:t xml:space="preserve">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фактических значений реконструированных сетей теплоснабжения по данным ресурсоснабжающих организаций.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1D32D5" w:rsidRPr="00AA31E8" w:rsidTr="0090326B">
        <w:trPr>
          <w:trHeight w:val="1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горячего водоснабжения.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AA31E8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«Протяженность отремонтированных сетей горячего водоснабжения»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AA31E8">
              <w:rPr>
                <w:sz w:val="20"/>
                <w:szCs w:val="20"/>
              </w:rPr>
              <w:t xml:space="preserve">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фактических значений реконструированных сетей горячего водоснабжения по данным ресурсоснабжающих организаций.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1D32D5" w:rsidRPr="00AA31E8" w:rsidTr="0090326B">
        <w:trPr>
          <w:trHeight w:val="430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1.2 «Ремонт, реконструкция, строительство и обслуживание систем водоснабжения»</w:t>
            </w:r>
          </w:p>
        </w:tc>
      </w:tr>
      <w:tr w:rsidR="001D32D5" w:rsidRPr="00AA31E8" w:rsidTr="0090326B">
        <w:trPr>
          <w:trHeight w:val="1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DB3CF3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«Протяженность отремонтированных сетей водоснабжения»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AA31E8">
              <w:rPr>
                <w:sz w:val="20"/>
                <w:szCs w:val="20"/>
              </w:rPr>
              <w:t xml:space="preserve">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фактических значений реконструированных сетей водоснабжения по данным ресурсоснабжающих организаций.</w:t>
            </w:r>
          </w:p>
          <w:p w:rsidR="001D32D5" w:rsidRPr="00AA31E8" w:rsidRDefault="001D32D5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0326B">
        <w:trPr>
          <w:trHeight w:val="358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1.3 «Ремонт, реконструкция, строительство и обслуживание систем водоотведения»</w:t>
            </w:r>
          </w:p>
        </w:tc>
      </w:tr>
      <w:tr w:rsidR="00AA4D36" w:rsidRPr="00AA31E8" w:rsidTr="009032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водоотведения.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«Протяженность отремонтированных сетей водоотведения»</w:t>
            </w: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AA31E8">
              <w:rPr>
                <w:sz w:val="20"/>
                <w:szCs w:val="20"/>
              </w:rPr>
              <w:t xml:space="preserve">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фактических значений реконструированных сетей водоотведения по данным ресурсоснабжающих организаций.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0326B">
        <w:trPr>
          <w:trHeight w:val="405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1.4 «Ремонт, реконструкция, строительство и обслуживание систем газоснабжения»</w:t>
            </w:r>
          </w:p>
        </w:tc>
      </w:tr>
      <w:tr w:rsidR="002E0360" w:rsidRPr="00AA31E8" w:rsidTr="00915655">
        <w:trPr>
          <w:trHeight w:val="14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60" w:rsidRPr="00AA31E8" w:rsidRDefault="002E036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1.4.</w:t>
            </w:r>
            <w:r w:rsidR="000014DA" w:rsidRPr="00AA31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60" w:rsidRPr="00AA31E8" w:rsidRDefault="002E036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обслуживаемых сетей газоснабжения.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60" w:rsidRPr="00AA31E8" w:rsidRDefault="002E036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60" w:rsidRPr="00AA31E8" w:rsidRDefault="002E0360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«Протяженность обслуживаемых сетей газоснабжения»</w:t>
            </w:r>
          </w:p>
          <w:p w:rsidR="002E0360" w:rsidRPr="00AA31E8" w:rsidRDefault="002E036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AA31E8">
              <w:rPr>
                <w:sz w:val="20"/>
                <w:szCs w:val="20"/>
              </w:rPr>
              <w:t xml:space="preserve">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фактических значений реконструированных сетей газоснабжения по данным ресурсоснабжающих организаций.</w:t>
            </w:r>
          </w:p>
          <w:p w:rsidR="002E0360" w:rsidRPr="00AA31E8" w:rsidRDefault="002E0360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60" w:rsidRPr="00AA31E8" w:rsidRDefault="002E036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60" w:rsidRPr="00AA31E8" w:rsidRDefault="002E036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15655">
        <w:trPr>
          <w:trHeight w:val="553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1.5. «Строительство и реконструкция (модернизация) объектов питьевого водоснабжения»</w:t>
            </w:r>
          </w:p>
        </w:tc>
      </w:tr>
      <w:tr w:rsidR="00AA4D36" w:rsidRPr="00AA31E8" w:rsidTr="00915655">
        <w:trPr>
          <w:trHeight w:val="1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Количество построенных (реконструированных) объектов  водоснабжения «Реконструкция системы водоснабжения с установкой станции очистки воды в г. Россошь».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«Количество построенных (реконструированных) объектов  водоснабжения «Реконструкция системы водоснабжения с установкой станции очистки воды в г. Россошь»</w:t>
            </w: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Принимается фактическое значение построенных и реконструированных объектов питьевого водоснабжения в г. Россошь.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0326B">
        <w:trPr>
          <w:trHeight w:val="447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1.6. «Строительство и реконструкция водоснабжения и водоотведения»</w:t>
            </w:r>
          </w:p>
        </w:tc>
      </w:tr>
      <w:tr w:rsidR="00AA4D36" w:rsidRPr="00AA31E8" w:rsidTr="00915655">
        <w:trPr>
          <w:trHeight w:val="1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1.6.1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Количество разработанной проектно-сметной документации по реконструкции системы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«Количество разработанной проектно-сметной документации по реконструкции системы водоснабжения и водоотведения»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Принимается фактическое значение разработанной проектно-сметной документации по реконструкции системы водоснабжения и водоотведения.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0326B">
        <w:trPr>
          <w:trHeight w:val="462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1.7. «Софинансирование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</w:t>
            </w:r>
            <w:r w:rsidR="0096777B" w:rsidRPr="00AA31E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A4D36" w:rsidRPr="00AA31E8" w:rsidTr="0090326B">
        <w:trPr>
          <w:trHeight w:val="16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1.7.1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теплоснабжения в рамках подготовки к отопительному сезону 202</w:t>
            </w:r>
            <w:r w:rsidR="000C3CB1" w:rsidRPr="00AA31E8">
              <w:rPr>
                <w:rFonts w:ascii="Times New Roman" w:hAnsi="Times New Roman"/>
                <w:sz w:val="20"/>
                <w:szCs w:val="20"/>
              </w:rPr>
              <w:t>3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-202</w:t>
            </w:r>
            <w:r w:rsidR="000C3CB1" w:rsidRPr="00AA31E8">
              <w:rPr>
                <w:rFonts w:ascii="Times New Roman" w:hAnsi="Times New Roman"/>
                <w:sz w:val="20"/>
                <w:szCs w:val="20"/>
              </w:rPr>
              <w:t>4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«Протяженность отремонтированных сетей теплоснабжения в рамках подгот</w:t>
            </w:r>
            <w:r w:rsidR="000C3CB1" w:rsidRPr="00AA31E8">
              <w:rPr>
                <w:rFonts w:ascii="Times New Roman" w:hAnsi="Times New Roman"/>
                <w:sz w:val="20"/>
                <w:szCs w:val="20"/>
              </w:rPr>
              <w:t>овки к отопительному сезону 2023-2024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годов»</w:t>
            </w: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AA31E8">
              <w:rPr>
                <w:sz w:val="20"/>
                <w:szCs w:val="20"/>
              </w:rPr>
              <w:t xml:space="preserve">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фактических значений реконструированных сетей теплоснабжения по данным ресурсоснабжающих организаций.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31E8" w:rsidRPr="00AA31E8" w:rsidTr="0090326B">
        <w:trPr>
          <w:trHeight w:val="503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CB" w:rsidRPr="00AA31E8" w:rsidRDefault="007B06CB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1.8 «Организация системы раздельного накопления твердых коммунальных отходов»</w:t>
            </w:r>
          </w:p>
        </w:tc>
      </w:tr>
      <w:tr w:rsidR="005C064B" w:rsidRPr="00AA31E8" w:rsidTr="0090326B">
        <w:trPr>
          <w:trHeight w:val="9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B" w:rsidRPr="005E057F" w:rsidRDefault="005C064B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7F"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B" w:rsidRPr="00AA31E8" w:rsidRDefault="005C064B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965">
              <w:rPr>
                <w:rFonts w:ascii="Times New Roman" w:hAnsi="Times New Roman"/>
                <w:sz w:val="20"/>
                <w:szCs w:val="20"/>
              </w:rPr>
              <w:t>Количество населения, вовлеченного в очные мероприятия по популяризации раздельного накопления ТКО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B" w:rsidRPr="00AA31E8" w:rsidRDefault="00EB5FF1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4B" w:rsidRPr="00AA31E8" w:rsidRDefault="005C064B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</w:t>
            </w:r>
            <w:r w:rsidRPr="005C064B">
              <w:rPr>
                <w:rFonts w:ascii="Times New Roman" w:hAnsi="Times New Roman"/>
                <w:sz w:val="20"/>
                <w:szCs w:val="20"/>
              </w:rPr>
              <w:t>Количество населения, вовлеченного в очные мероприятия по популяризации раздельного накопления ТКО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C064B" w:rsidRPr="00AA31E8" w:rsidRDefault="005C064B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Разъяснения по показателю: Принимается фактическое значение </w:t>
            </w:r>
            <w:r>
              <w:rPr>
                <w:rFonts w:ascii="Times New Roman" w:hAnsi="Times New Roman"/>
                <w:sz w:val="20"/>
                <w:szCs w:val="20"/>
              </w:rPr>
              <w:t>вовлеченного населения в очные мероприятия</w:t>
            </w:r>
            <w:r>
              <w:t xml:space="preserve"> </w:t>
            </w:r>
            <w:r w:rsidRPr="005C064B">
              <w:rPr>
                <w:rFonts w:ascii="Times New Roman" w:hAnsi="Times New Roman"/>
                <w:sz w:val="20"/>
                <w:szCs w:val="20"/>
              </w:rPr>
              <w:t>по популяризации раздельного накопления ТКО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064B" w:rsidRPr="00AA31E8" w:rsidRDefault="005C064B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4B" w:rsidRPr="00AA31E8" w:rsidRDefault="005C064B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4B" w:rsidRPr="00AA31E8" w:rsidRDefault="005C064B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5E057F" w:rsidRPr="00AA31E8" w:rsidTr="0090326B">
        <w:trPr>
          <w:trHeight w:val="9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Pr="0090326B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26B">
              <w:rPr>
                <w:rFonts w:ascii="Times New Roman" w:hAnsi="Times New Roman"/>
                <w:sz w:val="20"/>
                <w:szCs w:val="20"/>
              </w:rPr>
              <w:t>1.8.1.1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Pr="003B6965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965">
              <w:rPr>
                <w:rFonts w:ascii="Times New Roman" w:hAnsi="Times New Roman"/>
                <w:sz w:val="20"/>
                <w:szCs w:val="20"/>
              </w:rPr>
              <w:t>Количество населения, охваченного наружной рекламой раздельного накопления ТКО.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Pr="00AA31E8" w:rsidRDefault="00EB5FF1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Pr="005C064B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64B">
              <w:rPr>
                <w:rFonts w:ascii="Times New Roman" w:hAnsi="Times New Roman"/>
                <w:sz w:val="20"/>
                <w:szCs w:val="20"/>
              </w:rPr>
              <w:t>Показатель «Количество населения, охваченного наружной рекламой раздельного накопления ТКО».</w:t>
            </w:r>
          </w:p>
          <w:p w:rsidR="005E057F" w:rsidRPr="005C064B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64B">
              <w:rPr>
                <w:rFonts w:ascii="Times New Roman" w:hAnsi="Times New Roman"/>
                <w:sz w:val="20"/>
                <w:szCs w:val="20"/>
              </w:rPr>
              <w:t xml:space="preserve">Разъяснения по показателю: Принимается фактическое значение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охваченного </w:t>
            </w:r>
            <w:r w:rsidRPr="005C064B">
              <w:rPr>
                <w:rFonts w:ascii="Times New Roman" w:hAnsi="Times New Roman"/>
                <w:sz w:val="20"/>
                <w:szCs w:val="20"/>
              </w:rPr>
              <w:t xml:space="preserve">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наружной рекламой</w:t>
            </w:r>
            <w:r w:rsidRPr="005C064B">
              <w:rPr>
                <w:rFonts w:ascii="Times New Roman" w:hAnsi="Times New Roman"/>
                <w:sz w:val="20"/>
                <w:szCs w:val="20"/>
              </w:rPr>
              <w:t xml:space="preserve"> раздельного накопления ТКО.</w:t>
            </w:r>
          </w:p>
          <w:p w:rsidR="005E057F" w:rsidRPr="00AA31E8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64B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7F" w:rsidRPr="00AA31E8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7F" w:rsidRPr="00AA31E8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5E057F" w:rsidRPr="00AA31E8" w:rsidTr="0090326B">
        <w:trPr>
          <w:trHeight w:val="9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Pr="0090326B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26B">
              <w:rPr>
                <w:rFonts w:ascii="Times New Roman" w:hAnsi="Times New Roman"/>
                <w:sz w:val="20"/>
                <w:szCs w:val="20"/>
              </w:rPr>
              <w:t>1.8.1.2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Pr="003B6965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965">
              <w:rPr>
                <w:rFonts w:ascii="Times New Roman" w:hAnsi="Times New Roman"/>
                <w:sz w:val="20"/>
                <w:szCs w:val="20"/>
              </w:rPr>
              <w:t>Количество контактов населения (включая аудиторию, СМИ, социальные сети) с информационными материалами по раздельному накоплению ТКО.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Pr="00AA31E8" w:rsidRDefault="00EB5FF1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Pr="005C064B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64B">
              <w:rPr>
                <w:rFonts w:ascii="Times New Roman" w:hAnsi="Times New Roman"/>
                <w:sz w:val="20"/>
                <w:szCs w:val="20"/>
              </w:rPr>
              <w:t>Показатель «Количество контактов населения (включая аудиторию, СМИ, социальные сети) с информационными материалами по раздельному накоплению ТКО».</w:t>
            </w:r>
          </w:p>
          <w:p w:rsidR="005E057F" w:rsidRPr="005C064B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64B">
              <w:rPr>
                <w:rFonts w:ascii="Times New Roman" w:hAnsi="Times New Roman"/>
                <w:sz w:val="20"/>
                <w:szCs w:val="20"/>
              </w:rPr>
              <w:t xml:space="preserve">Разъяснения по показателю: Принимается фактическое значение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контактов </w:t>
            </w:r>
            <w:r w:rsidRPr="005C064B">
              <w:rPr>
                <w:rFonts w:ascii="Times New Roman" w:hAnsi="Times New Roman"/>
                <w:sz w:val="20"/>
                <w:szCs w:val="20"/>
              </w:rPr>
              <w:t>населени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с информационным материалом по </w:t>
            </w:r>
            <w:r w:rsidRPr="005C064B">
              <w:rPr>
                <w:rFonts w:ascii="Times New Roman" w:hAnsi="Times New Roman"/>
                <w:sz w:val="20"/>
                <w:szCs w:val="20"/>
              </w:rPr>
              <w:t>раздельно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5C064B">
              <w:rPr>
                <w:rFonts w:ascii="Times New Roman" w:hAnsi="Times New Roman"/>
                <w:sz w:val="20"/>
                <w:szCs w:val="20"/>
              </w:rPr>
              <w:t xml:space="preserve"> накоплени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5C064B">
              <w:rPr>
                <w:rFonts w:ascii="Times New Roman" w:hAnsi="Times New Roman"/>
                <w:sz w:val="20"/>
                <w:szCs w:val="20"/>
              </w:rPr>
              <w:t xml:space="preserve"> ТКО.</w:t>
            </w:r>
          </w:p>
          <w:p w:rsidR="005E057F" w:rsidRPr="00AA31E8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64B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7F" w:rsidRPr="00AA31E8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7F" w:rsidRPr="00AA31E8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5E057F" w:rsidRPr="00AA31E8" w:rsidTr="0090326B">
        <w:trPr>
          <w:trHeight w:val="9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Pr="0090326B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26B">
              <w:rPr>
                <w:rFonts w:ascii="Times New Roman" w:hAnsi="Times New Roman"/>
                <w:sz w:val="20"/>
                <w:szCs w:val="20"/>
              </w:rPr>
              <w:t>1.8.1.3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Pr="003B6965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965">
              <w:rPr>
                <w:rFonts w:ascii="Times New Roman" w:hAnsi="Times New Roman"/>
                <w:sz w:val="20"/>
                <w:szCs w:val="20"/>
              </w:rPr>
              <w:t>Доля населения, проинформированного о раздельном накоплении ТКО, в общем количестве населения, проживающего на территории городского поселения – город Россошь.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Pr="00AA31E8" w:rsidRDefault="00EB5FF1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57F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64B">
              <w:rPr>
                <w:rFonts w:ascii="Times New Roman" w:hAnsi="Times New Roman"/>
                <w:sz w:val="20"/>
                <w:szCs w:val="20"/>
              </w:rPr>
              <w:t>Показатель «Доля населения, проинформированного о раздельном накоплении ТКО, в общем количестве населения, проживающего на территории город</w:t>
            </w:r>
            <w:r>
              <w:rPr>
                <w:rFonts w:ascii="Times New Roman" w:hAnsi="Times New Roman"/>
                <w:sz w:val="20"/>
                <w:szCs w:val="20"/>
              </w:rPr>
              <w:t>ского поселения – город Россошь» рассчитывается по формуле:</w:t>
            </w:r>
          </w:p>
          <w:p w:rsidR="005E057F" w:rsidRPr="005C064B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57F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 = П</w:t>
            </w:r>
            <w:r w:rsidRPr="00CC44E4">
              <w:rPr>
                <w:rFonts w:ascii="Times New Roman" w:hAnsi="Times New Roman"/>
                <w:sz w:val="20"/>
                <w:szCs w:val="20"/>
                <w:vertAlign w:val="subscript"/>
              </w:rPr>
              <w:t>нас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Ч </w:t>
            </w:r>
            <w:r w:rsidRPr="00CC44E4">
              <w:rPr>
                <w:rFonts w:ascii="Times New Roman" w:hAnsi="Times New Roman"/>
                <w:sz w:val="20"/>
                <w:szCs w:val="20"/>
                <w:vertAlign w:val="subscript"/>
              </w:rPr>
              <w:t>нас</w:t>
            </w:r>
            <w:r>
              <w:rPr>
                <w:rFonts w:ascii="Times New Roman" w:hAnsi="Times New Roman"/>
                <w:sz w:val="20"/>
                <w:szCs w:val="20"/>
              </w:rPr>
              <w:t>*100%</w:t>
            </w:r>
          </w:p>
          <w:p w:rsidR="005E057F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57F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Дн – </w:t>
            </w:r>
            <w:r w:rsidRPr="00CC44E4">
              <w:rPr>
                <w:rFonts w:ascii="Times New Roman" w:hAnsi="Times New Roman"/>
                <w:sz w:val="20"/>
                <w:szCs w:val="20"/>
              </w:rPr>
              <w:t>Доля населения, проинформированного о раздельном накоплении ТКО, в общем количестве населения, проживающего на территории городского поселения – город Россошь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  <w:p w:rsidR="005E057F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C44E4">
              <w:rPr>
                <w:rFonts w:ascii="Times New Roman" w:hAnsi="Times New Roman"/>
                <w:sz w:val="20"/>
                <w:szCs w:val="20"/>
                <w:vertAlign w:val="subscript"/>
              </w:rPr>
              <w:t>нас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 проинформировано населения всего, чел.</w:t>
            </w:r>
          </w:p>
          <w:p w:rsidR="005E057F" w:rsidRDefault="005E057F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CC44E4">
              <w:rPr>
                <w:rFonts w:ascii="Times New Roman" w:hAnsi="Times New Roman"/>
                <w:sz w:val="20"/>
                <w:szCs w:val="20"/>
                <w:vertAlign w:val="subscript"/>
              </w:rPr>
              <w:t>нас.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общая численность населения, проживающего в г.п.г. Россошь, чел.</w:t>
            </w:r>
          </w:p>
          <w:p w:rsidR="00915655" w:rsidRDefault="00915655" w:rsidP="005C06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57F" w:rsidRPr="00AA31E8" w:rsidRDefault="005E057F" w:rsidP="005E05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7F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7F" w:rsidRPr="00AA31E8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57F" w:rsidRPr="00AA31E8" w:rsidRDefault="005E057F" w:rsidP="009032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15655">
        <w:trPr>
          <w:trHeight w:val="397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Pr="00AA31E8">
              <w:rPr>
                <w:rFonts w:ascii="Times New Roman" w:hAnsi="Times New Roman"/>
                <w:caps/>
                <w:sz w:val="20"/>
                <w:szCs w:val="20"/>
              </w:rPr>
              <w:t>«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жилищными услугами населения городского поселения – город Россошь»</w:t>
            </w:r>
          </w:p>
        </w:tc>
      </w:tr>
      <w:tr w:rsidR="00AA4D36" w:rsidRPr="00AA31E8" w:rsidTr="00915655">
        <w:trPr>
          <w:trHeight w:val="3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2.1 «Переселение граждан из аварийного жилищного фонда, признанного таковым после 01.01.2012 года»</w:t>
            </w:r>
          </w:p>
        </w:tc>
      </w:tr>
      <w:tr w:rsidR="00AA4D36" w:rsidRPr="00AA31E8" w:rsidTr="0090326B">
        <w:trPr>
          <w:trHeight w:val="1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Доля площади расселенного аварийного жилья признанного таковым до 01.01.2017 года, к общей площади аварийного жилищного фонда признанного таковым до 01.01.2017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«Доля площади расселенного аварийного жилья признанного таковым до 01.01.2017 года, к  общей площади аварийного жилищного фонда признанного таковым до 01.01.2017 года»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по фактически расселенной площади аварийного жилья, признанного таковым до 01.01.2017 года (по факту расселения).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0326B">
        <w:trPr>
          <w:trHeight w:val="379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2.2 «Обеспечение устойчивого сокращения непригодного для проживания жилищного фонда после 01.01.2017 года»</w:t>
            </w:r>
          </w:p>
        </w:tc>
      </w:tr>
      <w:tr w:rsidR="00AA4D36" w:rsidRPr="00AA31E8" w:rsidTr="0090326B">
        <w:trPr>
          <w:trHeight w:val="1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Доля площади расселенного аварийного жилья признанного таковым после 01.01.2017 года, к  общей площади аварийного жилищного фонда признанного таковым после 01.01.2017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«Доля площади расселенного аварийного жилья признанного таковым после 01.01.2017 года, к  общей площади аварийного жилищного фонда признанного таковым после 01.01.2017 года»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по фактически расселенной площади аварийного жилья, признанного таковым после 01.01.2017 года  (по факту расселения).</w:t>
            </w: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15655">
        <w:trPr>
          <w:trHeight w:val="340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2.3 «Софинансирование разницы в расселяемых и предоставляемых площадях при переселении граждан из аварийного жилищного фонда»</w:t>
            </w:r>
          </w:p>
        </w:tc>
      </w:tr>
      <w:tr w:rsidR="00AA4D36" w:rsidRPr="00AA31E8" w:rsidTr="009032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Софинансирование разницы в расселяемых и предоставляемых площадях при переселении граждан из аварийного жилищного фонда.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«Софинансирование разницы в расселяемых и предоставляемых площадях при переселении граждан из аварийного жилищного фонда» рассчитывается по формуле:</w:t>
            </w: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A31E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разн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AA31E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пред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AA31E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>рассел</w:t>
            </w: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разн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- разница в расселяемых и предоставляемых площадях при переселении граждан из аварийного жилищного фонда, кв.м.</w:t>
            </w: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разн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– площадь, предоставляемая населению, взамен расселяемой, кв.м.</w:t>
            </w:r>
          </w:p>
          <w:p w:rsidR="00AA4D36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рассел 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- расселяемая площадь жилого помещения, кв.м.</w:t>
            </w:r>
          </w:p>
          <w:p w:rsidR="00915655" w:rsidRPr="00AA31E8" w:rsidRDefault="0091565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0326B">
        <w:trPr>
          <w:trHeight w:val="361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2.4 «Проведение капитального ремонта общего имущества в многоквартирных домах»</w:t>
            </w:r>
          </w:p>
        </w:tc>
      </w:tr>
      <w:tr w:rsidR="00AA4D36" w:rsidRPr="00AA31E8" w:rsidTr="0090326B">
        <w:trPr>
          <w:trHeight w:val="1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Площадь отремонтированного муниципального жилищного фонда.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«Площадь отремонтированного муниципального жилищного фонда»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по фактически отремонтированным многоквартирным квартирам по видам работ (по факту проведения ремонта).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городского поселения – город Россошь, с учетом положительной динамики по отношению к прошлому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15655">
        <w:trPr>
          <w:trHeight w:val="340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2.5 «Приобретение коммунальной специализированной техники»</w:t>
            </w:r>
          </w:p>
        </w:tc>
      </w:tr>
      <w:tr w:rsidR="00AA4D36" w:rsidRPr="00AA31E8" w:rsidTr="0090326B">
        <w:trPr>
          <w:trHeight w:val="1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Количество приобретенной коммунальной специализированной техники.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«Количество приобретенной коммунальной специальной техники»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по факту приобретенной коммунальной специализированной техники.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городского поселения – город Россошь, с учетом положительной динамики по отношению к прошлому году.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0326B">
        <w:trPr>
          <w:trHeight w:val="369"/>
        </w:trPr>
        <w:tc>
          <w:tcPr>
            <w:tcW w:w="151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2.6 «Благоустройство дворовых территорий городского поселения – город Россошь»</w:t>
            </w:r>
          </w:p>
        </w:tc>
      </w:tr>
      <w:tr w:rsidR="00AA4D36" w:rsidRPr="00AA31E8" w:rsidTr="0090326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2.6.1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многоквартирных домов в городском поселении – город Россошь от общего количества дворовых территорий многоквартирных домов нуждающихся в благоустройстве.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«Доля благоустроенных дворовых территорий многоквартирных домов в городском поселении – город Россошь от общего количества дворовых территорий многоквартирных домов нуждающихся в благоустройстве» рассчитывается как: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 = Д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тблаг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/Д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общ 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*100%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 - доля благоустроенных дворовых территорий многоквартирных домов в городском поселении – город Россошь от общего количества дворовых территорий многоквартирных домов, нуждающихся в благоустройстве, %.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тблаг 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- количество благоустроенных дворовых территорий многоквартирных домов в городском поселении – город Россошь, ед.</w:t>
            </w:r>
          </w:p>
          <w:p w:rsidR="00AA4D36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Д</w:t>
            </w:r>
            <w:r w:rsidRPr="00AA31E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общ 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- общее количество дворовых территорий многоквартирных домов, нуждающихся в благоустройстве, ед.</w:t>
            </w:r>
          </w:p>
          <w:p w:rsidR="00915655" w:rsidRDefault="00915655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0326B">
        <w:trPr>
          <w:trHeight w:val="50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2.7 «Организация системы раздельного накопления твердых коммунальных отходов»</w:t>
            </w:r>
          </w:p>
        </w:tc>
      </w:tr>
      <w:tr w:rsidR="00AA4D36" w:rsidRPr="00AA31E8" w:rsidTr="0090326B">
        <w:trPr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Показатель «Количество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отходов» 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по фактически оборудованным местам накопления (контейнерных площадок) в г. Россошь.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AA4D36" w:rsidRPr="00AA31E8" w:rsidTr="0090326B">
        <w:trPr>
          <w:trHeight w:val="564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Основное мероприятие 2.8 «</w:t>
            </w: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A4D36" w:rsidRPr="00AA31E8" w:rsidTr="0090326B">
        <w:trPr>
          <w:trHeight w:val="1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2.8.1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Количество расселенных жителей в рамках реализации программы переселение граждан из аварийного жилого фонда признанного таковым после 01.01.2012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Показатель «Количество расселенных жителей в рамках реализации программы переселение граждан из аварийного жилого фонда признанного таковым после 01.01.2012 года»</w:t>
            </w:r>
          </w:p>
          <w:p w:rsidR="00AA4D36" w:rsidRPr="00AA31E8" w:rsidRDefault="00AA4D36" w:rsidP="00AA31E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Разъяснения по показателю: Показатель заполняется по фактически расселенным жителям из аварийного жилья, признанного таковым после 01.01.2012 года (по факту расселения).</w:t>
            </w:r>
          </w:p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D36" w:rsidRPr="00AA31E8" w:rsidRDefault="00AA4D36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</w:tbl>
    <w:p w:rsidR="001C5B97" w:rsidRPr="00AA31E8" w:rsidRDefault="001C5B97" w:rsidP="00AA31E8">
      <w:pPr>
        <w:pStyle w:val="ConsPlusNormal"/>
        <w:tabs>
          <w:tab w:val="left" w:pos="10206"/>
        </w:tabs>
        <w:ind w:left="9923" w:firstLine="0"/>
        <w:rPr>
          <w:rFonts w:ascii="Times New Roman" w:hAnsi="Times New Roman" w:cs="Times New Roman"/>
          <w:bCs/>
        </w:rPr>
      </w:pPr>
    </w:p>
    <w:p w:rsidR="001C5B97" w:rsidRPr="00AA31E8" w:rsidRDefault="001C5B97" w:rsidP="00AA31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31E8">
        <w:rPr>
          <w:rFonts w:ascii="Times New Roman" w:hAnsi="Times New Roman"/>
          <w:bCs/>
        </w:rPr>
        <w:br w:type="page"/>
      </w:r>
    </w:p>
    <w:p w:rsidR="001D32D5" w:rsidRPr="00AA31E8" w:rsidRDefault="001D32D5" w:rsidP="00AA31E8">
      <w:pPr>
        <w:pStyle w:val="ConsPlusNormal"/>
        <w:tabs>
          <w:tab w:val="left" w:pos="10206"/>
        </w:tabs>
        <w:ind w:left="9923" w:firstLine="0"/>
        <w:rPr>
          <w:rFonts w:ascii="Times New Roman" w:hAnsi="Times New Roman"/>
        </w:rPr>
      </w:pPr>
      <w:r w:rsidRPr="00AA31E8">
        <w:rPr>
          <w:rFonts w:ascii="Times New Roman" w:hAnsi="Times New Roman" w:cs="Times New Roman"/>
          <w:bCs/>
        </w:rPr>
        <w:t>П</w:t>
      </w:r>
      <w:r w:rsidRPr="00AA31E8">
        <w:rPr>
          <w:rFonts w:ascii="Times New Roman" w:hAnsi="Times New Roman"/>
        </w:rPr>
        <w:t>риложение № 3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1D32D5" w:rsidRPr="00AA31E8" w:rsidRDefault="001D32D5" w:rsidP="00AA31E8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город Россошь»</w:t>
      </w:r>
    </w:p>
    <w:p w:rsidR="001D32D5" w:rsidRPr="00AA31E8" w:rsidRDefault="001D32D5" w:rsidP="00AA31E8">
      <w:pPr>
        <w:spacing w:line="240" w:lineRule="auto"/>
        <w:jc w:val="right"/>
        <w:rPr>
          <w:rFonts w:ascii="Times New Roman" w:hAnsi="Times New Roman"/>
          <w:bCs/>
        </w:rPr>
      </w:pPr>
    </w:p>
    <w:p w:rsidR="001D32D5" w:rsidRPr="00AA31E8" w:rsidRDefault="001D32D5" w:rsidP="00AA31E8">
      <w:pPr>
        <w:pStyle w:val="ConsPlusNormal"/>
        <w:ind w:right="225"/>
        <w:jc w:val="center"/>
        <w:rPr>
          <w:rFonts w:ascii="Times New Roman" w:hAnsi="Times New Roman"/>
          <w:bCs/>
        </w:rPr>
      </w:pPr>
      <w:r w:rsidRPr="00AA31E8">
        <w:rPr>
          <w:rFonts w:ascii="Times New Roman" w:hAnsi="Times New Roman" w:cs="Times New Roman"/>
          <w:bCs/>
        </w:rPr>
        <w:t xml:space="preserve">Перечень основных мероприятий подпрограмм и мероприятий, </w:t>
      </w:r>
      <w:r w:rsidRPr="00AA31E8">
        <w:rPr>
          <w:rFonts w:ascii="Times New Roman" w:hAnsi="Times New Roman"/>
          <w:bCs/>
        </w:rPr>
        <w:t>реализуемых в рамках муниципальной программы</w:t>
      </w:r>
    </w:p>
    <w:p w:rsidR="001D32D5" w:rsidRPr="00AA31E8" w:rsidRDefault="001D32D5" w:rsidP="00AA31E8">
      <w:pPr>
        <w:pStyle w:val="ConsPlusNormal"/>
        <w:ind w:right="225"/>
        <w:jc w:val="center"/>
        <w:rPr>
          <w:rFonts w:ascii="Times New Roman" w:hAnsi="Times New Roman" w:cs="Times New Roman"/>
          <w:bCs/>
        </w:rPr>
      </w:pPr>
      <w:r w:rsidRPr="00AA31E8">
        <w:rPr>
          <w:rFonts w:ascii="Times New Roman" w:hAnsi="Times New Roman"/>
          <w:bCs/>
        </w:rPr>
        <w:t xml:space="preserve"> городского поселения</w:t>
      </w:r>
      <w:r w:rsidR="000669A5" w:rsidRPr="00AA31E8">
        <w:rPr>
          <w:rFonts w:ascii="Times New Roman" w:hAnsi="Times New Roman"/>
          <w:bCs/>
        </w:rPr>
        <w:t xml:space="preserve"> –</w:t>
      </w:r>
      <w:r w:rsidRPr="00AA31E8">
        <w:rPr>
          <w:rFonts w:ascii="Times New Roman" w:hAnsi="Times New Roman"/>
          <w:bCs/>
        </w:rPr>
        <w:t xml:space="preserve"> город Россошь «Обеспечение качественными жилищно-коммунальными услугами населения городского поселения</w:t>
      </w:r>
      <w:r w:rsidR="000669A5" w:rsidRPr="00AA31E8">
        <w:rPr>
          <w:rFonts w:ascii="Times New Roman" w:hAnsi="Times New Roman"/>
          <w:bCs/>
        </w:rPr>
        <w:t xml:space="preserve"> –</w:t>
      </w:r>
      <w:r w:rsidRPr="00AA31E8">
        <w:rPr>
          <w:rFonts w:ascii="Times New Roman" w:hAnsi="Times New Roman"/>
          <w:bCs/>
        </w:rPr>
        <w:t xml:space="preserve"> город Россошь»</w:t>
      </w:r>
    </w:p>
    <w:p w:rsidR="001D32D5" w:rsidRPr="00AA31E8" w:rsidRDefault="001D32D5" w:rsidP="00AA31E8">
      <w:pPr>
        <w:spacing w:line="240" w:lineRule="auto"/>
        <w:ind w:left="1276" w:right="-314"/>
        <w:jc w:val="center"/>
        <w:rPr>
          <w:rFonts w:ascii="Times New Roman" w:hAnsi="Times New Roman"/>
          <w:b/>
          <w:bCs/>
        </w:rPr>
      </w:pP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6"/>
        <w:gridCol w:w="3259"/>
        <w:gridCol w:w="3119"/>
        <w:gridCol w:w="1704"/>
        <w:gridCol w:w="2550"/>
        <w:gridCol w:w="2834"/>
      </w:tblGrid>
      <w:tr w:rsidR="001D32D5" w:rsidRPr="00AA31E8" w:rsidTr="00E915FD">
        <w:trPr>
          <w:trHeight w:val="961"/>
          <w:jc w:val="center"/>
        </w:trPr>
        <w:tc>
          <w:tcPr>
            <w:tcW w:w="591" w:type="pct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067" w:type="pct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021" w:type="pct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558" w:type="pct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835" w:type="pct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28" w:type="pct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1D32D5" w:rsidRPr="00AA31E8" w:rsidTr="00E915FD">
        <w:trPr>
          <w:trHeight w:val="159"/>
          <w:jc w:val="center"/>
        </w:trPr>
        <w:tc>
          <w:tcPr>
            <w:tcW w:w="591" w:type="pct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pct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pct"/>
            <w:vAlign w:val="center"/>
          </w:tcPr>
          <w:p w:rsidR="001D32D5" w:rsidRPr="00AA31E8" w:rsidRDefault="001D32D5" w:rsidP="00AA31E8">
            <w:pPr>
              <w:pStyle w:val="ConsPlusNormal"/>
              <w:tabs>
                <w:tab w:val="left" w:pos="7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pct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vAlign w:val="center"/>
          </w:tcPr>
          <w:p w:rsidR="001D32D5" w:rsidRPr="00AA31E8" w:rsidRDefault="001D32D5" w:rsidP="00AA31E8">
            <w:pPr>
              <w:pStyle w:val="ConsPlusNormal"/>
              <w:tabs>
                <w:tab w:val="left" w:pos="1418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pct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32D5" w:rsidRPr="00AA31E8" w:rsidTr="00E915FD">
        <w:trPr>
          <w:trHeight w:val="210"/>
          <w:jc w:val="center"/>
        </w:trPr>
        <w:tc>
          <w:tcPr>
            <w:tcW w:w="5000" w:type="pct"/>
            <w:gridSpan w:val="6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городского поселения</w:t>
            </w:r>
            <w:r w:rsidR="000669A5" w:rsidRPr="00AA31E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город Россошь»</w:t>
            </w:r>
          </w:p>
        </w:tc>
      </w:tr>
      <w:tr w:rsidR="001D32D5" w:rsidRPr="00AA31E8" w:rsidTr="00E915FD">
        <w:trPr>
          <w:trHeight w:val="213"/>
          <w:jc w:val="center"/>
        </w:trPr>
        <w:tc>
          <w:tcPr>
            <w:tcW w:w="5000" w:type="pct"/>
            <w:gridSpan w:val="6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ПОДПРОГРАММА 1. «Развитие системы теплоснабжения, горячего водоснабжения, водоснабжения, водоотведения и газоснабжения в городском поселении</w:t>
            </w:r>
            <w:r w:rsidR="000669A5" w:rsidRPr="00AA31E8"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 xml:space="preserve"> город Россошь»</w:t>
            </w:r>
          </w:p>
        </w:tc>
      </w:tr>
      <w:tr w:rsidR="001D32D5" w:rsidRPr="00AA31E8" w:rsidTr="00E915FD">
        <w:trPr>
          <w:trHeight w:val="1166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теплоснабжения, горячего водоснабжения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Ремонт, реконструкция, строительство и обслуживание изношенных сетей </w:t>
            </w: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г.п.г. Россошь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Выполненный ремонт и реконструкция систем теплоснабжения</w:t>
            </w:r>
          </w:p>
        </w:tc>
      </w:tr>
      <w:tr w:rsidR="001D32D5" w:rsidRPr="00AA31E8" w:rsidTr="00E915FD">
        <w:trPr>
          <w:trHeight w:val="198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водоснабжения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изношенных сетей водоснабжения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AA31E8">
              <w:rPr>
                <w:rFonts w:ascii="Times New Roman" w:hAnsi="Times New Roman" w:cs="Arial"/>
                <w:sz w:val="20"/>
                <w:szCs w:val="20"/>
              </w:rPr>
              <w:t>Администрация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</w:pPr>
            <w:r w:rsidRPr="00AA31E8">
              <w:rPr>
                <w:rFonts w:ascii="Times New Roman" w:hAnsi="Times New Roman" w:cs="Arial"/>
                <w:sz w:val="20"/>
                <w:szCs w:val="20"/>
              </w:rPr>
              <w:t xml:space="preserve"> г.п.г. Россошь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Выполненный ремонт и реконструкция систем водоснабжения</w:t>
            </w:r>
          </w:p>
        </w:tc>
      </w:tr>
      <w:tr w:rsidR="001D32D5" w:rsidRPr="00AA31E8" w:rsidTr="00E915FD">
        <w:trPr>
          <w:trHeight w:val="198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водоотведения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изношенных сетей водоотведения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г.п.г. Россошь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Выполненный ремонт и реконструкция систем водоотведения</w:t>
            </w:r>
          </w:p>
        </w:tc>
      </w:tr>
      <w:tr w:rsidR="001D32D5" w:rsidRPr="00AA31E8" w:rsidTr="00E915FD">
        <w:trPr>
          <w:trHeight w:val="1074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газоснабжения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изношенных сетей газоснабжения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D32D5" w:rsidRPr="00AA31E8" w:rsidRDefault="001D32D5" w:rsidP="00AA31E8">
            <w:pPr>
              <w:spacing w:after="0" w:line="240" w:lineRule="auto"/>
              <w:jc w:val="center"/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г.п.г. Россошь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Текущий ремонт и сетей газоснабжения</w:t>
            </w:r>
          </w:p>
        </w:tc>
      </w:tr>
      <w:tr w:rsidR="001D32D5" w:rsidRPr="00AA31E8" w:rsidTr="00E915FD">
        <w:trPr>
          <w:trHeight w:val="1074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Реконструкция системы водоснабжения с установкой станции очистки воды в г. Россошь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г.п.г. Россошь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Реконструкция системы водоснабжения с установкой станции очистки воды в г. Россошь</w:t>
            </w:r>
          </w:p>
        </w:tc>
      </w:tr>
      <w:tr w:rsidR="001D32D5" w:rsidRPr="00AA31E8" w:rsidTr="00E915FD">
        <w:trPr>
          <w:trHeight w:val="1074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1.6 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Строительство и реконструкция водоснабжения и водоотведения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по реконструкции системы водоснабжения и водоотведения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г.п.г. Россошь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Проектно-сметная документация по реконструкции системы водоснабжения и водоотведения</w:t>
            </w:r>
          </w:p>
        </w:tc>
      </w:tr>
      <w:tr w:rsidR="00AA31E8" w:rsidRPr="00AA31E8" w:rsidTr="00AA31E8">
        <w:trPr>
          <w:trHeight w:val="1074"/>
          <w:jc w:val="center"/>
        </w:trPr>
        <w:tc>
          <w:tcPr>
            <w:tcW w:w="591" w:type="pct"/>
            <w:shd w:val="clear" w:color="auto" w:fill="auto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1.7</w:t>
            </w:r>
          </w:p>
        </w:tc>
        <w:tc>
          <w:tcPr>
            <w:tcW w:w="1067" w:type="pct"/>
            <w:shd w:val="clear" w:color="auto" w:fill="auto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Софинансирование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</w:t>
            </w:r>
          </w:p>
        </w:tc>
        <w:tc>
          <w:tcPr>
            <w:tcW w:w="1021" w:type="pct"/>
            <w:shd w:val="clear" w:color="auto" w:fill="auto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Софинансирование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</w:t>
            </w:r>
          </w:p>
        </w:tc>
        <w:tc>
          <w:tcPr>
            <w:tcW w:w="558" w:type="pct"/>
            <w:shd w:val="clear" w:color="auto" w:fill="auto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  <w:shd w:val="clear" w:color="auto" w:fill="auto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г.п.г. Россошь</w:t>
            </w:r>
          </w:p>
        </w:tc>
        <w:tc>
          <w:tcPr>
            <w:tcW w:w="928" w:type="pct"/>
            <w:shd w:val="clear" w:color="auto" w:fill="auto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Софинансирование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</w:t>
            </w:r>
          </w:p>
        </w:tc>
      </w:tr>
      <w:tr w:rsidR="00AA31E8" w:rsidRPr="00AA31E8" w:rsidTr="00AA31E8">
        <w:trPr>
          <w:trHeight w:val="1706"/>
          <w:jc w:val="center"/>
        </w:trPr>
        <w:tc>
          <w:tcPr>
            <w:tcW w:w="591" w:type="pct"/>
            <w:shd w:val="clear" w:color="auto" w:fill="auto"/>
          </w:tcPr>
          <w:p w:rsidR="00497BDF" w:rsidRPr="00AA31E8" w:rsidRDefault="00497BDF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1.8</w:t>
            </w:r>
          </w:p>
        </w:tc>
        <w:tc>
          <w:tcPr>
            <w:tcW w:w="1067" w:type="pct"/>
            <w:shd w:val="clear" w:color="auto" w:fill="auto"/>
          </w:tcPr>
          <w:p w:rsidR="00497BDF" w:rsidRPr="00AA31E8" w:rsidRDefault="00497BDF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021" w:type="pct"/>
            <w:shd w:val="clear" w:color="auto" w:fill="auto"/>
          </w:tcPr>
          <w:p w:rsidR="00497BDF" w:rsidRPr="00AA31E8" w:rsidRDefault="00497BDF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Мероприятия по формированию экологической культуры раздельного накопления твердых коммунальных отходов</w:t>
            </w:r>
          </w:p>
        </w:tc>
        <w:tc>
          <w:tcPr>
            <w:tcW w:w="558" w:type="pct"/>
            <w:shd w:val="clear" w:color="auto" w:fill="auto"/>
          </w:tcPr>
          <w:p w:rsidR="00497BDF" w:rsidRPr="00AA31E8" w:rsidRDefault="0096777B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</w:t>
            </w:r>
            <w:r w:rsidR="000014DA" w:rsidRPr="00AA31E8">
              <w:rPr>
                <w:rFonts w:ascii="Times New Roman" w:hAnsi="Times New Roman"/>
                <w:sz w:val="20"/>
                <w:szCs w:val="20"/>
              </w:rPr>
              <w:t>2-2027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0014DA" w:rsidRPr="00AA31E8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835" w:type="pct"/>
            <w:shd w:val="clear" w:color="auto" w:fill="auto"/>
          </w:tcPr>
          <w:p w:rsidR="00497BDF" w:rsidRPr="00AA31E8" w:rsidRDefault="0096777B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  <w:shd w:val="clear" w:color="auto" w:fill="auto"/>
          </w:tcPr>
          <w:p w:rsidR="00497BDF" w:rsidRPr="00AA31E8" w:rsidRDefault="00497BDF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Формирование высокой экологической культуры населения на основе комплексной и непрерывной системы экологического образования, воспитания и просвещения</w:t>
            </w:r>
          </w:p>
        </w:tc>
      </w:tr>
      <w:tr w:rsidR="001D32D5" w:rsidRPr="00AA31E8" w:rsidTr="00E915FD">
        <w:trPr>
          <w:trHeight w:val="249"/>
          <w:jc w:val="center"/>
        </w:trPr>
        <w:tc>
          <w:tcPr>
            <w:tcW w:w="5000" w:type="pct"/>
            <w:gridSpan w:val="6"/>
            <w:vAlign w:val="center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ПОДПРОГРАММА 2. «Создание условий для обеспечения качественными жилищными услугами населения городского поселения</w:t>
            </w:r>
            <w:r w:rsidR="00D91671" w:rsidRPr="00AA31E8"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 xml:space="preserve"> город Россошь»</w:t>
            </w:r>
          </w:p>
        </w:tc>
      </w:tr>
      <w:tr w:rsidR="001D32D5" w:rsidRPr="00AA31E8" w:rsidTr="00E915FD">
        <w:trPr>
          <w:trHeight w:val="838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фонда, признанного таковым после 01.01.2012 года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Выполнение обязательств по обеспечению жильем определенных категорий граждан</w:t>
            </w:r>
          </w:p>
        </w:tc>
      </w:tr>
      <w:tr w:rsidR="001D32D5" w:rsidRPr="00AA31E8" w:rsidTr="00E915FD">
        <w:trPr>
          <w:trHeight w:val="838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после 01.01.2017 года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после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Сокращение непригодного для проживания жилищного фонда посредством переселения граждан</w:t>
            </w:r>
          </w:p>
        </w:tc>
      </w:tr>
      <w:tr w:rsidR="001D32D5" w:rsidRPr="00AA31E8" w:rsidTr="00E915FD">
        <w:trPr>
          <w:trHeight w:val="1501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Софинансирование разницы в расселяемых и предоставляемых площадях при переселении граждан из аварийного фонда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Софинансирование разницы в расселяемых и предоставляемых площадях при переселении граждан из аварийного жилищного фонда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 xml:space="preserve">Софинансирование разницы в расселяемых и предоставляемых площадях, в целях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предоставления жилых помещений при переселении граждан из аварийного фонда.</w:t>
            </w:r>
          </w:p>
        </w:tc>
      </w:tr>
      <w:tr w:rsidR="001D32D5" w:rsidRPr="00AA31E8" w:rsidTr="00E915FD">
        <w:trPr>
          <w:trHeight w:val="213"/>
          <w:jc w:val="center"/>
        </w:trPr>
        <w:tc>
          <w:tcPr>
            <w:tcW w:w="591" w:type="pct"/>
            <w:vMerge w:val="restar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</w:t>
            </w:r>
          </w:p>
        </w:tc>
        <w:tc>
          <w:tcPr>
            <w:tcW w:w="1067" w:type="pct"/>
            <w:vMerge w:val="restar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Текущий ремонт квартир для предоставления льготным категориям граждан.</w:t>
            </w:r>
          </w:p>
        </w:tc>
        <w:tc>
          <w:tcPr>
            <w:tcW w:w="558" w:type="pct"/>
            <w:vMerge w:val="restar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  <w:vMerge w:val="restar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  <w:vMerge w:val="restar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Приведение в надлежащее состояние общего имущества многоквартирных домов, с улучшением его технического состояния </w:t>
            </w: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для предоставления льготным категориям граждан.</w:t>
            </w:r>
          </w:p>
        </w:tc>
      </w:tr>
      <w:tr w:rsidR="001D32D5" w:rsidRPr="00AA31E8" w:rsidTr="00E915FD">
        <w:trPr>
          <w:trHeight w:val="754"/>
          <w:jc w:val="center"/>
        </w:trPr>
        <w:tc>
          <w:tcPr>
            <w:tcW w:w="591" w:type="pct"/>
            <w:vMerge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Взносы за капитальный ремонт собственника многоквартирных жилых домов.</w:t>
            </w:r>
          </w:p>
        </w:tc>
        <w:tc>
          <w:tcPr>
            <w:tcW w:w="558" w:type="pct"/>
            <w:vMerge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2D5" w:rsidRPr="00AA31E8" w:rsidTr="00E915FD">
        <w:trPr>
          <w:trHeight w:val="1026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2.5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Приобретение коммунальной специализированной техники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Приобретение коммунальной специализированной техники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Расширение автопарка коммунальной специализированной техники, путем приобретения дополнительных единиц техники.</w:t>
            </w:r>
          </w:p>
        </w:tc>
      </w:tr>
      <w:tr w:rsidR="001D32D5" w:rsidRPr="00AA31E8" w:rsidTr="00E915FD">
        <w:trPr>
          <w:trHeight w:val="1057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2.6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городского поселения </w:t>
            </w:r>
            <w:r w:rsidR="00D91671" w:rsidRPr="00AA31E8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>город Россошь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благоустройства дворовых территорий городского поселения </w:t>
            </w:r>
            <w:r w:rsidR="00D91671" w:rsidRPr="00AA31E8">
              <w:rPr>
                <w:rFonts w:ascii="Times New Roman" w:hAnsi="Times New Roman"/>
                <w:bCs/>
                <w:sz w:val="20"/>
                <w:szCs w:val="20"/>
              </w:rPr>
              <w:t xml:space="preserve">– </w:t>
            </w: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город Россошь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Улучшение внешнего облика благоустроенных территорий городского поселения</w:t>
            </w:r>
            <w:r w:rsidR="00D91671" w:rsidRPr="00AA31E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A31E8">
              <w:rPr>
                <w:rFonts w:ascii="Times New Roman" w:hAnsi="Times New Roman"/>
                <w:sz w:val="20"/>
                <w:szCs w:val="20"/>
              </w:rPr>
              <w:t xml:space="preserve"> город Россошь.</w:t>
            </w:r>
          </w:p>
        </w:tc>
      </w:tr>
      <w:tr w:rsidR="001D32D5" w:rsidRPr="00AA31E8" w:rsidTr="00E915FD">
        <w:trPr>
          <w:trHeight w:val="1808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2.7 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Комплексное оборудование мест накопления (контейнерных площадок) с установкой контейнеров для раздельного накопления твердых коммунальных отходов в г. Россошь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Формирование высокой экологической культуры населения на основе комплексной и непрерывной системы экологического образования, воспитания и просвещения</w:t>
            </w:r>
          </w:p>
        </w:tc>
      </w:tr>
      <w:tr w:rsidR="001D32D5" w:rsidRPr="00AA31E8" w:rsidTr="00E915FD">
        <w:trPr>
          <w:trHeight w:val="1057"/>
          <w:jc w:val="center"/>
        </w:trPr>
        <w:tc>
          <w:tcPr>
            <w:tcW w:w="591" w:type="pct"/>
          </w:tcPr>
          <w:p w:rsidR="001D32D5" w:rsidRPr="00AA31E8" w:rsidRDefault="001D32D5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2.8</w:t>
            </w:r>
          </w:p>
        </w:tc>
        <w:tc>
          <w:tcPr>
            <w:tcW w:w="1067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</w:p>
        </w:tc>
        <w:tc>
          <w:tcPr>
            <w:tcW w:w="1021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</w:p>
        </w:tc>
        <w:tc>
          <w:tcPr>
            <w:tcW w:w="558" w:type="pct"/>
          </w:tcPr>
          <w:p w:rsidR="001D32D5" w:rsidRPr="00AA31E8" w:rsidRDefault="001D32D5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1D32D5" w:rsidRPr="00AA31E8" w:rsidRDefault="001D32D5" w:rsidP="00AA31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1E8">
              <w:rPr>
                <w:rFonts w:ascii="Times New Roman" w:hAnsi="Times New Roman"/>
                <w:bCs/>
                <w:sz w:val="20"/>
                <w:szCs w:val="20"/>
              </w:rPr>
              <w:t>Переселение граждан из аварийного жилищного фонда, признанного таковым после 1 января 2012 года</w:t>
            </w:r>
          </w:p>
        </w:tc>
      </w:tr>
    </w:tbl>
    <w:p w:rsidR="001C5B97" w:rsidRPr="00AA31E8" w:rsidRDefault="001C5B97" w:rsidP="00AA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B97" w:rsidRPr="00AA31E8" w:rsidRDefault="001C5B97" w:rsidP="00AA31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br w:type="page"/>
      </w:r>
    </w:p>
    <w:p w:rsidR="00AA2767" w:rsidRPr="00AA31E8" w:rsidRDefault="00AA2767" w:rsidP="00AA31E8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A92690" w:rsidRPr="00AA31E8" w:rsidRDefault="00A92690" w:rsidP="00AA31E8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Приложение № 4</w:t>
      </w:r>
    </w:p>
    <w:p w:rsidR="00A92690" w:rsidRPr="00AA31E8" w:rsidRDefault="00A92690" w:rsidP="00AA31E8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A92690" w:rsidRPr="00AA31E8" w:rsidRDefault="00A92690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A92690" w:rsidRPr="00AA31E8" w:rsidRDefault="00A92690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  <w:r w:rsidR="00342AC6" w:rsidRPr="00AA31E8">
        <w:rPr>
          <w:rFonts w:ascii="Times New Roman" w:hAnsi="Times New Roman"/>
          <w:sz w:val="24"/>
          <w:szCs w:val="24"/>
        </w:rPr>
        <w:t>–</w:t>
      </w:r>
    </w:p>
    <w:p w:rsidR="00A92690" w:rsidRPr="00AA31E8" w:rsidRDefault="00A92690" w:rsidP="00AA31E8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AA31E8">
        <w:rPr>
          <w:rFonts w:ascii="Times New Roman" w:hAnsi="Times New Roman"/>
          <w:sz w:val="24"/>
          <w:szCs w:val="24"/>
        </w:rPr>
        <w:t>город Россошь»</w:t>
      </w:r>
    </w:p>
    <w:p w:rsidR="00A92690" w:rsidRPr="00AA31E8" w:rsidRDefault="00A92690" w:rsidP="00AA3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A92690" w:rsidRPr="00AA31E8" w:rsidRDefault="00A92690" w:rsidP="00AA3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A31E8">
        <w:rPr>
          <w:rFonts w:ascii="Times New Roman" w:hAnsi="Times New Roman"/>
          <w:bCs/>
          <w:sz w:val="24"/>
        </w:rPr>
        <w:t xml:space="preserve">Расходы бюджета городского поселения </w:t>
      </w:r>
      <w:r w:rsidR="00342AC6" w:rsidRPr="00AA31E8">
        <w:rPr>
          <w:rFonts w:ascii="Times New Roman" w:hAnsi="Times New Roman"/>
          <w:bCs/>
          <w:sz w:val="24"/>
        </w:rPr>
        <w:t xml:space="preserve">– </w:t>
      </w:r>
      <w:r w:rsidRPr="00AA31E8">
        <w:rPr>
          <w:rFonts w:ascii="Times New Roman" w:hAnsi="Times New Roman"/>
          <w:bCs/>
          <w:sz w:val="24"/>
        </w:rPr>
        <w:t xml:space="preserve">город Россошь на реализацию муниципальной программы </w:t>
      </w:r>
    </w:p>
    <w:p w:rsidR="00A92690" w:rsidRPr="00AA31E8" w:rsidRDefault="00A92690" w:rsidP="00AA3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A31E8">
        <w:rPr>
          <w:rFonts w:ascii="Times New Roman" w:hAnsi="Times New Roman"/>
          <w:bCs/>
          <w:sz w:val="24"/>
        </w:rPr>
        <w:t xml:space="preserve"> «Обеспечение качественными жилищно-коммунальными услугами населения городского поселения</w:t>
      </w:r>
      <w:r w:rsidR="00342AC6" w:rsidRPr="00AA31E8">
        <w:rPr>
          <w:rFonts w:ascii="Times New Roman" w:hAnsi="Times New Roman"/>
          <w:bCs/>
          <w:sz w:val="24"/>
        </w:rPr>
        <w:t xml:space="preserve"> –</w:t>
      </w:r>
      <w:r w:rsidRPr="00AA31E8">
        <w:rPr>
          <w:rFonts w:ascii="Times New Roman" w:hAnsi="Times New Roman"/>
          <w:bCs/>
          <w:sz w:val="24"/>
        </w:rPr>
        <w:t xml:space="preserve"> город Россошь»</w:t>
      </w:r>
    </w:p>
    <w:p w:rsidR="00A92690" w:rsidRPr="00AA31E8" w:rsidRDefault="00A92690" w:rsidP="00AA31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1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6"/>
        <w:gridCol w:w="1812"/>
        <w:gridCol w:w="2062"/>
        <w:gridCol w:w="964"/>
        <w:gridCol w:w="1253"/>
        <w:gridCol w:w="1560"/>
        <w:gridCol w:w="1275"/>
        <w:gridCol w:w="993"/>
        <w:gridCol w:w="992"/>
        <w:gridCol w:w="992"/>
        <w:gridCol w:w="851"/>
        <w:gridCol w:w="850"/>
        <w:gridCol w:w="866"/>
      </w:tblGrid>
      <w:tr w:rsidR="002D0579" w:rsidRPr="00AA31E8" w:rsidTr="001C5B97">
        <w:trPr>
          <w:trHeight w:val="236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B7" w:rsidRPr="00AA31E8" w:rsidRDefault="00253FB7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B7" w:rsidRPr="00AA31E8" w:rsidRDefault="00253FB7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B7" w:rsidRPr="00AA31E8" w:rsidRDefault="00253FB7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городского поселения</w:t>
            </w:r>
            <w:r w:rsidR="00A86C7D" w:rsidRPr="00AA31E8">
              <w:rPr>
                <w:rFonts w:ascii="Times New Roman" w:hAnsi="Times New Roman"/>
                <w:sz w:val="16"/>
                <w:szCs w:val="16"/>
              </w:rPr>
              <w:t xml:space="preserve"> –</w:t>
            </w:r>
            <w:r w:rsidRPr="00AA31E8">
              <w:rPr>
                <w:rFonts w:ascii="Times New Roman" w:hAnsi="Times New Roman"/>
                <w:sz w:val="16"/>
                <w:szCs w:val="16"/>
              </w:rPr>
              <w:t xml:space="preserve"> город Россошь </w:t>
            </w:r>
          </w:p>
          <w:p w:rsidR="00253FB7" w:rsidRPr="00AA31E8" w:rsidRDefault="00253FB7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(далее – ГРБС)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B7" w:rsidRPr="00AA31E8" w:rsidRDefault="00253FB7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7" w:rsidRPr="00AA31E8" w:rsidRDefault="00253FB7" w:rsidP="00AA31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Расходы бюджета, тыс. руб.</w:t>
            </w:r>
          </w:p>
        </w:tc>
      </w:tr>
      <w:tr w:rsidR="002D0579" w:rsidRPr="00AA31E8" w:rsidTr="001C5B97">
        <w:trPr>
          <w:trHeight w:val="315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B7" w:rsidRPr="00AA31E8" w:rsidRDefault="00253FB7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B7" w:rsidRPr="00AA31E8" w:rsidRDefault="00253FB7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B7" w:rsidRPr="00AA31E8" w:rsidRDefault="00253FB7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FB7" w:rsidRPr="00AA31E8" w:rsidRDefault="00253FB7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B7" w:rsidRPr="00AA31E8" w:rsidRDefault="00253FB7" w:rsidP="00AA31E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1C5B97" w:rsidRPr="00AA31E8" w:rsidTr="001C5B97">
        <w:trPr>
          <w:trHeight w:val="33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Первый год реализации (2022 </w:t>
            </w:r>
            <w:r w:rsidR="002D0579" w:rsidRPr="00AA31E8">
              <w:rPr>
                <w:rFonts w:ascii="Times New Roman" w:hAnsi="Times New Roman"/>
                <w:sz w:val="16"/>
                <w:szCs w:val="16"/>
              </w:rPr>
              <w:t>год), 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Второй год реализации (2023 год) 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1C5B97" w:rsidRPr="00AA31E8" w:rsidTr="001C5B97">
        <w:trPr>
          <w:trHeight w:val="297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8B0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 (бюджетные ассигнования, предусмотренные решением СНД о бюджете района)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 (бюджетные ассигнования, предусмотренные решением СНД о бюджете района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B97" w:rsidRPr="00AA31E8" w:rsidTr="00A2077F">
        <w:trPr>
          <w:trHeight w:val="184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B97" w:rsidRPr="00AA31E8" w:rsidTr="001C5B97">
        <w:trPr>
          <w:cantSplit/>
          <w:trHeight w:val="1225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(третий год реализации)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(пятый год реализации)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58B0" w:rsidRPr="00AA31E8" w:rsidRDefault="00C458B0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(шестой год реализации)</w:t>
            </w:r>
          </w:p>
        </w:tc>
      </w:tr>
      <w:tr w:rsidR="001C5B97" w:rsidRPr="00AA31E8" w:rsidTr="001C5B97">
        <w:trPr>
          <w:trHeight w:val="42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1C5B97" w:rsidRPr="00AA31E8" w:rsidTr="001C5B97">
        <w:trPr>
          <w:trHeight w:val="265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B97" w:rsidRPr="00AA31E8" w:rsidRDefault="001C5B97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Обеспечение качественными жилищно-коммунальными услугами населения городского  поселения – город Россошь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412</w:t>
            </w:r>
            <w:r w:rsidR="00D201E5" w:rsidRPr="00AA31E8">
              <w:rPr>
                <w:rFonts w:ascii="Times New Roman" w:hAnsi="Times New Roman"/>
                <w:sz w:val="16"/>
                <w:szCs w:val="16"/>
              </w:rPr>
              <w:t> </w:t>
            </w:r>
            <w:r w:rsidRPr="00AA31E8">
              <w:rPr>
                <w:rFonts w:ascii="Times New Roman" w:hAnsi="Times New Roman"/>
                <w:sz w:val="16"/>
                <w:szCs w:val="16"/>
              </w:rPr>
              <w:t>6</w:t>
            </w:r>
            <w:r w:rsidR="00D201E5" w:rsidRPr="00AA31E8">
              <w:rPr>
                <w:rFonts w:ascii="Times New Roman" w:hAnsi="Times New Roman"/>
                <w:sz w:val="16"/>
                <w:szCs w:val="16"/>
              </w:rPr>
              <w:t>35,5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108 393,5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151 435,7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12</w:t>
            </w:r>
            <w:r w:rsidR="00D201E5" w:rsidRPr="00AA31E8">
              <w:rPr>
                <w:rFonts w:ascii="Times New Roman" w:hAnsi="Times New Roman"/>
                <w:sz w:val="16"/>
                <w:szCs w:val="16"/>
              </w:rPr>
              <w:t> 557,5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</w:t>
            </w:r>
            <w:r w:rsidR="00D201E5" w:rsidRPr="00AA31E8">
              <w:rPr>
                <w:rFonts w:ascii="Times New Roman" w:hAnsi="Times New Roman"/>
                <w:sz w:val="16"/>
                <w:szCs w:val="16"/>
              </w:rPr>
              <w:t> </w:t>
            </w:r>
            <w:r w:rsidRPr="00AA31E8">
              <w:rPr>
                <w:rFonts w:ascii="Times New Roman" w:hAnsi="Times New Roman"/>
                <w:sz w:val="16"/>
                <w:szCs w:val="16"/>
              </w:rPr>
              <w:t>0</w:t>
            </w:r>
            <w:r w:rsidR="00D201E5" w:rsidRPr="00AA31E8">
              <w:rPr>
                <w:rFonts w:ascii="Times New Roman" w:hAnsi="Times New Roman"/>
                <w:sz w:val="16"/>
                <w:szCs w:val="16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47 323,3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93 800,0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5 841,5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5 841,5</w:t>
            </w:r>
          </w:p>
        </w:tc>
      </w:tr>
      <w:tr w:rsidR="00D201E5" w:rsidRPr="00AA31E8" w:rsidTr="001C5B97">
        <w:trPr>
          <w:trHeight w:val="832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412 635,5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108 393,5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151 435,7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12 557,5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47 323,3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93 800,0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5 841,5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5 841,5</w:t>
            </w:r>
          </w:p>
        </w:tc>
      </w:tr>
      <w:tr w:rsidR="001C5B97" w:rsidRPr="00AA31E8" w:rsidTr="001C5B97">
        <w:trPr>
          <w:trHeight w:val="706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337 </w:t>
            </w:r>
            <w:r w:rsidR="00D201E5" w:rsidRPr="00AA31E8">
              <w:rPr>
                <w:rFonts w:ascii="Times New Roman" w:hAnsi="Times New Roman"/>
                <w:sz w:val="16"/>
                <w:szCs w:val="16"/>
              </w:rPr>
              <w:t>737,4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42 888,6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150 315,5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12 557,5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2 975,5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45 933,3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92 400,0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3 100,0</w:t>
            </w:r>
          </w:p>
        </w:tc>
      </w:tr>
      <w:tr w:rsidR="001C5B97" w:rsidRPr="00AA31E8" w:rsidTr="001C5B97">
        <w:trPr>
          <w:trHeight w:val="1219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74 898,1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65 504,9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1 120,2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2 741,5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2 741,5</w:t>
            </w:r>
          </w:p>
        </w:tc>
      </w:tr>
      <w:tr w:rsidR="00D201E5" w:rsidRPr="00AA31E8" w:rsidTr="001C5B97">
        <w:trPr>
          <w:trHeight w:val="41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Развитие системы теплоснабжения, горячего водоснабжения, водоотведения и газоснабжения в городском поселении –город Россошь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337 737,4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42 888,6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150 315,5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12 557,5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2 975,5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45 933,3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92 400,0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3 100,0</w:t>
            </w:r>
          </w:p>
        </w:tc>
      </w:tr>
      <w:tr w:rsidR="00D201E5" w:rsidRPr="00AA31E8" w:rsidTr="001C5B97">
        <w:trPr>
          <w:trHeight w:val="417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337 737,4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42 888,6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150 315,5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12 557,5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2 975,5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45 933,3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92 400,0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3 100,0</w:t>
            </w:r>
          </w:p>
        </w:tc>
      </w:tr>
      <w:tr w:rsidR="00D201E5" w:rsidRPr="00AA31E8" w:rsidTr="001C5B97">
        <w:trPr>
          <w:trHeight w:val="1131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 в том числе ответственный исполнитель:</w:t>
            </w:r>
          </w:p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337 737,4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42 888,6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150 315,5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12 557,5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2 975,5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45 933,3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92 400,0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3 100,0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3 100,0</w:t>
            </w:r>
          </w:p>
        </w:tc>
      </w:tr>
      <w:tr w:rsidR="001C5B97" w:rsidRPr="00AA31E8" w:rsidTr="001C5B97">
        <w:trPr>
          <w:trHeight w:val="315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1E8">
              <w:rPr>
                <w:rFonts w:ascii="Times New Roman" w:hAnsi="Times New Roman" w:cs="Times New Roman"/>
                <w:sz w:val="16"/>
                <w:szCs w:val="16"/>
              </w:rPr>
              <w:t>Ремонт, реконструкция, строительство и обслуживание систем теплоснабжения, горячего водоснабжения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9 502,1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1 312,0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5 590,1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4 520,0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1 070,1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1C5B97" w:rsidRPr="00AA31E8" w:rsidTr="001C5B97">
        <w:trPr>
          <w:trHeight w:val="315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9 502,1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1 312,0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5 590,1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4 520,0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1 070,1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1C5B97" w:rsidRPr="00AA31E8" w:rsidTr="001C5B97">
        <w:trPr>
          <w:trHeight w:val="795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9 502,1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1 312,0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5 590,1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4 520,0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1 070,1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</w:tr>
      <w:tr w:rsidR="001C5B97" w:rsidRPr="00AA31E8" w:rsidTr="001C5B97">
        <w:trPr>
          <w:trHeight w:val="39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Мероприятие 1.1.1 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1E8">
              <w:rPr>
                <w:rFonts w:ascii="Times New Roman" w:hAnsi="Times New Roman" w:cs="Times New Roman"/>
                <w:sz w:val="16"/>
                <w:szCs w:val="16"/>
              </w:rPr>
              <w:t>Ремонт сетей теплоснабжения: пл. Октябрьская, ул. Льва Толстого, ул. Маршака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3 500,0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</w:tr>
      <w:tr w:rsidR="001C5B97" w:rsidRPr="00AA31E8" w:rsidTr="001C5B97">
        <w:trPr>
          <w:trHeight w:val="39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3 500,0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</w:tr>
      <w:tr w:rsidR="001C5B97" w:rsidRPr="00AA31E8" w:rsidTr="001C5B97">
        <w:trPr>
          <w:trHeight w:val="71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3 500,0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</w:tr>
      <w:tr w:rsidR="001C5B97" w:rsidRPr="00AA31E8" w:rsidTr="001C5B97">
        <w:trPr>
          <w:trHeight w:val="27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1.1.2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1E8">
              <w:rPr>
                <w:rFonts w:ascii="Times New Roman" w:hAnsi="Times New Roman" w:cs="Times New Roman"/>
                <w:sz w:val="16"/>
                <w:szCs w:val="16"/>
              </w:rPr>
              <w:t>Актуализация схемы теплоснабжения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912,0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1C5B97" w:rsidRPr="00AA31E8" w:rsidTr="001C5B97">
        <w:trPr>
          <w:trHeight w:val="27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912,0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1C5B97" w:rsidRPr="00AA31E8" w:rsidTr="001C5B97">
        <w:trPr>
          <w:trHeight w:val="71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912,0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1C5B97" w:rsidRPr="00AA31E8" w:rsidTr="001C5B97">
        <w:trPr>
          <w:trHeight w:val="71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1.1.3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Софинансирование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 МУП г.п.г. Россоши «Химик», в 2023 году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5 090,1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4 520,0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710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5 090,1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4 520,0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710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5 090,1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4 520,0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463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1.2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Ремонт, реконструкция, строительство и обслуживание систем водоснабжения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95 160,9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0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95 160,9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94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95 160,9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943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1.2.1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1E8">
              <w:rPr>
                <w:rFonts w:ascii="Times New Roman" w:hAnsi="Times New Roman" w:cs="Times New Roman"/>
                <w:sz w:val="16"/>
                <w:szCs w:val="16"/>
              </w:rPr>
              <w:t>Актуализация схемы водоснабжения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943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943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5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1.2.2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Ремонт, реконструкция, строительство и обслуживание систем водоснабжения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95 055,7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57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95 055,7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75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95 055,7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43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1.3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Ремонт, реконструкция, строительство и обслуживание систем водоотведения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2 428,0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1 228,0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1C5B97" w:rsidRPr="00AA31E8" w:rsidTr="001C5B97">
        <w:trPr>
          <w:trHeight w:val="43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2 428,0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1 228,0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1C5B97" w:rsidRPr="00AA31E8" w:rsidTr="001C5B97">
        <w:trPr>
          <w:trHeight w:val="635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2 428,0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1 228,0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1C5B97" w:rsidRPr="00AA31E8" w:rsidTr="001C5B97">
        <w:trPr>
          <w:trHeight w:val="39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1.3.1.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Ремонт сетей водоотведения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2 428,0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1 228,0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1C5B97" w:rsidRPr="00AA31E8" w:rsidTr="001C5B97">
        <w:trPr>
          <w:trHeight w:val="39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2 428,0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1 228,0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1C5B97" w:rsidRPr="00AA31E8" w:rsidTr="001C5B97">
        <w:trPr>
          <w:trHeight w:val="65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2 428,0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1 228,0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</w:tr>
      <w:tr w:rsidR="001C5B97" w:rsidRPr="00AA31E8" w:rsidTr="001C5B97">
        <w:trPr>
          <w:trHeight w:val="315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1.4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Ремонт, реконструкция, строительство и обслуживание систем газоснабжения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</w:t>
            </w:r>
            <w:r w:rsidR="00D201E5" w:rsidRPr="00AA31E8">
              <w:rPr>
                <w:rFonts w:ascii="Times New Roman" w:hAnsi="Times New Roman"/>
                <w:sz w:val="16"/>
                <w:szCs w:val="16"/>
              </w:rPr>
              <w:t> 752,6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1 749,3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</w:t>
            </w:r>
            <w:r w:rsidR="00D201E5" w:rsidRPr="00AA31E8">
              <w:rPr>
                <w:rFonts w:ascii="Times New Roman" w:hAnsi="Times New Roman"/>
                <w:sz w:val="16"/>
                <w:szCs w:val="16"/>
              </w:rPr>
              <w:t> 813,3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1 700,0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1 700,0</w:t>
            </w:r>
          </w:p>
        </w:tc>
      </w:tr>
      <w:tr w:rsidR="00D201E5" w:rsidRPr="00AA31E8" w:rsidTr="001C5B97">
        <w:trPr>
          <w:trHeight w:val="315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10 752,6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1 749,3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1 700,0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1 700,0</w:t>
            </w:r>
          </w:p>
        </w:tc>
      </w:tr>
      <w:tr w:rsidR="00D201E5" w:rsidRPr="00AA31E8" w:rsidTr="001C5B97">
        <w:trPr>
          <w:trHeight w:val="647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10 752,6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1 749,3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1 700,0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1 700,0</w:t>
            </w:r>
          </w:p>
        </w:tc>
      </w:tr>
      <w:tr w:rsidR="001C5B97" w:rsidRPr="00AA31E8" w:rsidTr="001C5B97">
        <w:trPr>
          <w:trHeight w:val="26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1.4.1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Техническое обслуживание катодных и проекторных электрозащитных установок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1C5B97" w:rsidRPr="00AA31E8" w:rsidTr="001C5B97">
        <w:trPr>
          <w:trHeight w:val="267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1C5B97" w:rsidRPr="00AA31E8" w:rsidTr="001C5B97">
        <w:trPr>
          <w:trHeight w:val="724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1C5B97" w:rsidRPr="00AA31E8" w:rsidTr="001C5B97">
        <w:trPr>
          <w:trHeight w:val="49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1.4.2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Техническое обслуживание газового оборудования, сетей и сооружений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9 852,6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1 449,3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</w:t>
            </w:r>
            <w:r w:rsidR="00D201E5" w:rsidRPr="00AA31E8">
              <w:rPr>
                <w:rFonts w:ascii="Times New Roman" w:hAnsi="Times New Roman"/>
                <w:sz w:val="16"/>
                <w:szCs w:val="16"/>
              </w:rPr>
              <w:t> 813,3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</w:t>
            </w:r>
            <w:r w:rsidR="00D201E5" w:rsidRPr="00AA31E8">
              <w:rPr>
                <w:rFonts w:ascii="Times New Roman" w:hAnsi="Times New Roman"/>
                <w:sz w:val="16"/>
                <w:szCs w:val="16"/>
              </w:rPr>
              <w:t> 813,3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1 400,0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1 400,0</w:t>
            </w:r>
          </w:p>
        </w:tc>
      </w:tr>
      <w:tr w:rsidR="00D201E5" w:rsidRPr="00AA31E8" w:rsidTr="001C5B97">
        <w:trPr>
          <w:trHeight w:val="28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9 852,6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1 449,3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1 400,0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1 400,0</w:t>
            </w:r>
          </w:p>
        </w:tc>
      </w:tr>
      <w:tr w:rsidR="00D201E5" w:rsidRPr="00AA31E8" w:rsidTr="001C5B97">
        <w:trPr>
          <w:trHeight w:val="75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D201E5" w:rsidRPr="00AA31E8" w:rsidRDefault="00D201E5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9 852,6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1 449,3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1 400,0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1E5" w:rsidRPr="00AA31E8" w:rsidRDefault="00D201E5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1 400,0</w:t>
            </w:r>
          </w:p>
        </w:tc>
      </w:tr>
      <w:tr w:rsidR="001C5B97" w:rsidRPr="00AA31E8" w:rsidTr="001C5B97">
        <w:trPr>
          <w:trHeight w:val="28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1.5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64CD2" w:rsidRPr="00AA31E8" w:rsidRDefault="00B64CD2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181 076,7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137 533,4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2 750,7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43 543,3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81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181 076,7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137 533,4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2 750,7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43 543,3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847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B64CD2" w:rsidRPr="00AA31E8" w:rsidRDefault="00B64CD2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181 076,7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137 533,4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2 750,7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43 543,3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D2" w:rsidRPr="00AA31E8" w:rsidRDefault="00B64CD2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8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1.5.1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Реконструкция системы водоснабжения с установкой станции очистки воды в г. Россошь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181 076,7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137 533,4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2 750,7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43 543,3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8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181 076,7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137 533,4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2 750,7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43 543,3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75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181 076,7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137 533,4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134 782,5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2 750,7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43 543,3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8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1.6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Строительство и реконструкция водоснабжения и водоотведения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8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75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8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1.6.1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Разработка проектно-сметной документации по реконструкции системы водоснабжения и водоотведения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8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75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34 400,0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7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1.7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Софинансирование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7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7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7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1.7.1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Софинансирование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периоду, в 2022 году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7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7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4 094,1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334CA" w:rsidRPr="00AA31E8" w:rsidTr="00421873">
        <w:trPr>
          <w:trHeight w:val="37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1.8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334CA" w:rsidRPr="00AA31E8" w:rsidTr="00421873">
        <w:trPr>
          <w:trHeight w:val="379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334CA" w:rsidRPr="00AA31E8" w:rsidTr="00421873">
        <w:trPr>
          <w:trHeight w:val="379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334CA" w:rsidRPr="00AA31E8" w:rsidTr="00421873">
        <w:trPr>
          <w:trHeight w:val="37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1.8.1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Мероприятия по формированию экологической культуры раздельного накопления твердых коммунальных отходов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334CA" w:rsidRPr="00AA31E8" w:rsidTr="00421873">
        <w:trPr>
          <w:trHeight w:val="379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334CA" w:rsidRPr="00AA31E8" w:rsidTr="00421873">
        <w:trPr>
          <w:trHeight w:val="379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CA" w:rsidRPr="00AA31E8" w:rsidRDefault="008334CA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8334CA" w:rsidRPr="00AA31E8" w:rsidRDefault="008334CA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CA" w:rsidRPr="00AA31E8" w:rsidRDefault="008334CA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31E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C5B97" w:rsidRPr="00AA31E8" w:rsidTr="001C5B97">
        <w:trPr>
          <w:trHeight w:val="148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обеспечения качественными жилищными услугами населения городского поселения – город Россошь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79" w:rsidRPr="00AA31E8" w:rsidRDefault="001A0A3B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74 898,1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65 504,9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6369A6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1 120,2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6369A6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1 12</w:t>
            </w:r>
            <w:r w:rsidR="006369A6" w:rsidRPr="00AA31E8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2 741,5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2 741,5</w:t>
            </w:r>
          </w:p>
        </w:tc>
      </w:tr>
      <w:tr w:rsidR="001C5B97" w:rsidRPr="00AA31E8" w:rsidTr="001C5B97">
        <w:trPr>
          <w:trHeight w:val="767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79" w:rsidRPr="00AA31E8" w:rsidRDefault="001A0A3B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74 898,1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65 504,9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6369A6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1 120,2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6369A6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6369A6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1 390,00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2 741,5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2 741,5</w:t>
            </w:r>
          </w:p>
        </w:tc>
      </w:tr>
      <w:tr w:rsidR="001C5B97" w:rsidRPr="00AA31E8" w:rsidTr="001C5B97">
        <w:trPr>
          <w:trHeight w:val="163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79" w:rsidRPr="00AA31E8" w:rsidRDefault="001A0A3B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74 898,1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65 504,9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6369A6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1 120,2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6369A6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6369A6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1 120</w:t>
            </w:r>
            <w:r w:rsidR="002D0579" w:rsidRPr="00AA31E8">
              <w:rPr>
                <w:rFonts w:ascii="Times New Roman" w:hAnsi="Times New Roman"/>
                <w:sz w:val="16"/>
                <w:szCs w:val="16"/>
              </w:rPr>
              <w:t>,</w:t>
            </w:r>
            <w:r w:rsidRPr="00AA31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1 390,00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2 741,5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2 741,5</w:t>
            </w:r>
          </w:p>
        </w:tc>
      </w:tr>
      <w:tr w:rsidR="001C5B97" w:rsidRPr="00AA31E8" w:rsidTr="001C5B97">
        <w:trPr>
          <w:trHeight w:val="27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Переселение граждан из аварийного жилищного фонда, признанного таковым после 01.01.2012 года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7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7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40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2.1.1.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853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153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20 593,3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75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2.2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Обеспечение устойчивого сокращения непригодного для проживания жилищного фонда после 01.01.2017 года.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92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1519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12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2.2.1.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692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1325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1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2.3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Софинансирование разницы в расселяемых и предоставляемых площадях при переселении граждан из аварийного фонда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83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112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33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Мероприятие 2.3.1.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Софинансирование разницы в расселяемых и предоставляемых площадях при переселении граждан из аварийного жилищного фонда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698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32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3 957,0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7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2.4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11 059,2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2 466,0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1 120,2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7E21E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2 341,5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2 341,5</w:t>
            </w:r>
          </w:p>
        </w:tc>
      </w:tr>
      <w:tr w:rsidR="001C5B97" w:rsidRPr="00AA31E8" w:rsidTr="001C5B97">
        <w:trPr>
          <w:trHeight w:val="79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11 059,2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2 466,0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1 120,2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9B2CBC" w:rsidP="007E21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1 120,</w:t>
            </w:r>
            <w:r w:rsidR="007E21ED">
              <w:rPr>
                <w:rFonts w:ascii="Times New Roman" w:hAnsi="Times New Roman"/>
                <w:sz w:val="16"/>
                <w:szCs w:val="16"/>
              </w:rPr>
              <w:t>2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2 341,5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2 341,5</w:t>
            </w:r>
          </w:p>
        </w:tc>
      </w:tr>
      <w:tr w:rsidR="001C5B97" w:rsidRPr="00AA31E8" w:rsidTr="001C5B97">
        <w:trPr>
          <w:trHeight w:val="80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11 059,2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2 466,0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1 120,2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1 390,0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1 400,0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2 341,5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2 341,5</w:t>
            </w:r>
          </w:p>
        </w:tc>
      </w:tr>
      <w:tr w:rsidR="001C5B97" w:rsidRPr="00AA31E8" w:rsidTr="001C5B97">
        <w:trPr>
          <w:trHeight w:val="383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Мероприятие 2.4.1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Текущий ремонт квартир для предоставления льготным категориям граждан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5 8</w:t>
            </w:r>
            <w:r w:rsidR="00B0188D" w:rsidRPr="00AA31E8">
              <w:rPr>
                <w:rFonts w:ascii="Times New Roman" w:hAnsi="Times New Roman"/>
                <w:sz w:val="16"/>
                <w:szCs w:val="16"/>
              </w:rPr>
              <w:t>71,5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1 631,3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1 500,0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1 500,0</w:t>
            </w:r>
          </w:p>
        </w:tc>
      </w:tr>
      <w:tr w:rsidR="001C5B97" w:rsidRPr="00AA31E8" w:rsidTr="001C5B97">
        <w:trPr>
          <w:trHeight w:val="77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5 871,5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1 631,3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1 500,0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1 500,0</w:t>
            </w:r>
          </w:p>
        </w:tc>
      </w:tr>
      <w:tr w:rsidR="001C5B97" w:rsidRPr="00AA31E8" w:rsidTr="001C5B97">
        <w:trPr>
          <w:trHeight w:val="1487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5 8</w:t>
            </w:r>
            <w:r w:rsidR="00B0188D" w:rsidRPr="00AA31E8">
              <w:rPr>
                <w:rFonts w:ascii="Times New Roman" w:hAnsi="Times New Roman"/>
                <w:sz w:val="16"/>
                <w:szCs w:val="16"/>
              </w:rPr>
              <w:t>7</w:t>
            </w:r>
            <w:r w:rsidRPr="00AA31E8">
              <w:rPr>
                <w:rFonts w:ascii="Times New Roman" w:hAnsi="Times New Roman"/>
                <w:sz w:val="16"/>
                <w:szCs w:val="16"/>
              </w:rPr>
              <w:t>1,</w:t>
            </w:r>
            <w:r w:rsidR="00B0188D" w:rsidRPr="00AA31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1 631,3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B0188D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1 500,0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1 500,0</w:t>
            </w:r>
          </w:p>
        </w:tc>
      </w:tr>
      <w:tr w:rsidR="001C5B97" w:rsidRPr="00AA31E8" w:rsidTr="001C5B97">
        <w:trPr>
          <w:trHeight w:val="347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Мероприятие 2.4.2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Взносы за капитальный ремонт собственника многоквартирных жилых домов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5 187,7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834,7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841,5</w:t>
            </w:r>
          </w:p>
        </w:tc>
      </w:tr>
      <w:tr w:rsidR="001C5B97" w:rsidRPr="00AA31E8" w:rsidTr="001C5B97">
        <w:trPr>
          <w:trHeight w:val="624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5 187,7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834,7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841,5</w:t>
            </w:r>
          </w:p>
        </w:tc>
      </w:tr>
      <w:tr w:rsidR="001C5B97" w:rsidRPr="00AA31E8" w:rsidTr="001C5B97">
        <w:trPr>
          <w:trHeight w:val="1381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5 187,7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834,7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841,5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841,5</w:t>
            </w:r>
          </w:p>
        </w:tc>
      </w:tr>
      <w:tr w:rsidR="001C5B97" w:rsidRPr="00AA31E8" w:rsidTr="001C5B97">
        <w:trPr>
          <w:trHeight w:val="270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Основное мероприятие 2.5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Приобретение коммунальной специализированной техники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78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111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64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Мероприятие 2.5.1.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Приобретение коммунальной специализированной техники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611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282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36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2.6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Благоустройство дворовых территорий городского поселения –  город Россошь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1C5B97" w:rsidRPr="00AA31E8" w:rsidTr="001C5B97">
        <w:trPr>
          <w:trHeight w:val="691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1C5B97" w:rsidRPr="00AA31E8" w:rsidTr="001C5B97">
        <w:trPr>
          <w:trHeight w:val="161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1C5B97" w:rsidRPr="00AA31E8" w:rsidTr="001C5B97">
        <w:trPr>
          <w:trHeight w:val="333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Мероприятие 2.6.1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Благоустройство дворовых территорий городского поселения – г. Россошь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1C5B97" w:rsidRPr="00AA31E8" w:rsidTr="001C5B97">
        <w:trPr>
          <w:trHeight w:val="73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администрация г.п.г. Россошь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1C5B97" w:rsidRPr="00AA31E8" w:rsidTr="001C5B97">
        <w:trPr>
          <w:trHeight w:val="136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800,0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</w:tr>
      <w:tr w:rsidR="00850E1F" w:rsidRPr="00AA31E8" w:rsidTr="001C5B97">
        <w:trPr>
          <w:trHeight w:val="36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2.7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20 136,2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20 136,2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50E1F" w:rsidRPr="00AA31E8" w:rsidTr="001C5B97">
        <w:trPr>
          <w:trHeight w:val="691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20 136,2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20 136,2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850E1F" w:rsidRPr="00AA31E8" w:rsidTr="001C5B97">
        <w:trPr>
          <w:trHeight w:val="161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850E1F" w:rsidRPr="00AA31E8" w:rsidRDefault="00850E1F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20 136,2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20 136,2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E1F" w:rsidRPr="00AA31E8" w:rsidRDefault="00850E1F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493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Мероприятие 2.7.1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Мероприятия по организации раздельного сбора мусора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19 717,4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19 717,4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840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19 717,4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19 717,4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rPr>
          <w:trHeight w:val="1416"/>
        </w:trPr>
        <w:tc>
          <w:tcPr>
            <w:tcW w:w="1706" w:type="dxa"/>
            <w:vMerge/>
            <w:tcBorders>
              <w:top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19 717,4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19 717,4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Мероприятие 2.7.2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Мероприятия по организации раздельного сбора мусора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418,8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418,8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418,8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418,8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418,8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418,8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 2.8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Мероприятие 2.8.1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1E8">
              <w:rPr>
                <w:rFonts w:ascii="Times New Roman" w:hAnsi="Times New Roman"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по ГРБС: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 xml:space="preserve">администрация г.п.г. Россошь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C5B97" w:rsidRPr="00AA31E8" w:rsidTr="001C5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0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в том числе ответственный исполнитель:</w:t>
            </w:r>
          </w:p>
          <w:p w:rsidR="002D0579" w:rsidRPr="00AA31E8" w:rsidRDefault="002D0579" w:rsidP="00AA31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МКУ г.п.г. «Управление жилищно-коммунального хозяйства»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18 352,4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79" w:rsidRPr="00AA31E8" w:rsidRDefault="002D0579" w:rsidP="00AA31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31E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A672B1" w:rsidRPr="00AA31E8" w:rsidRDefault="00A672B1" w:rsidP="00AA31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672B1" w:rsidRPr="00AA31E8" w:rsidSect="0090326B">
      <w:headerReference w:type="default" r:id="rId14"/>
      <w:pgSz w:w="16838" w:h="11905" w:orient="landscape" w:code="9"/>
      <w:pgMar w:top="426" w:right="567" w:bottom="851" w:left="1304" w:header="0" w:footer="0" w:gutter="0"/>
      <w:pgNumType w:start="6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5F2" w:rsidRDefault="005E15F2" w:rsidP="001A4872">
      <w:pPr>
        <w:spacing w:after="0" w:line="240" w:lineRule="auto"/>
      </w:pPr>
      <w:r>
        <w:separator/>
      </w:r>
    </w:p>
  </w:endnote>
  <w:endnote w:type="continuationSeparator" w:id="0">
    <w:p w:rsidR="005E15F2" w:rsidRDefault="005E15F2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5F2" w:rsidRDefault="005E15F2" w:rsidP="001A4872">
      <w:pPr>
        <w:spacing w:after="0" w:line="240" w:lineRule="auto"/>
      </w:pPr>
      <w:r>
        <w:separator/>
      </w:r>
    </w:p>
  </w:footnote>
  <w:footnote w:type="continuationSeparator" w:id="0">
    <w:p w:rsidR="005E15F2" w:rsidRDefault="005E15F2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D6" w:rsidRDefault="00902885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962D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62D6" w:rsidRDefault="00F962D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D6" w:rsidRDefault="00F962D6">
    <w:pPr>
      <w:pStyle w:val="aa"/>
      <w:jc w:val="center"/>
    </w:pPr>
  </w:p>
  <w:p w:rsidR="00F962D6" w:rsidRPr="00666DC9" w:rsidRDefault="00902885">
    <w:pPr>
      <w:pStyle w:val="aa"/>
      <w:jc w:val="center"/>
      <w:rPr>
        <w:rFonts w:ascii="Times New Roman" w:hAnsi="Times New Roman"/>
      </w:rPr>
    </w:pPr>
    <w:r w:rsidRPr="00666DC9">
      <w:rPr>
        <w:rFonts w:ascii="Times New Roman" w:hAnsi="Times New Roman"/>
      </w:rPr>
      <w:fldChar w:fldCharType="begin"/>
    </w:r>
    <w:r w:rsidR="00F962D6" w:rsidRPr="00666DC9">
      <w:rPr>
        <w:rFonts w:ascii="Times New Roman" w:hAnsi="Times New Roman"/>
      </w:rPr>
      <w:instrText>PAGE   \* MERGEFORMAT</w:instrText>
    </w:r>
    <w:r w:rsidRPr="00666DC9">
      <w:rPr>
        <w:rFonts w:ascii="Times New Roman" w:hAnsi="Times New Roman"/>
      </w:rPr>
      <w:fldChar w:fldCharType="separate"/>
    </w:r>
    <w:r w:rsidR="001729A7">
      <w:rPr>
        <w:rFonts w:ascii="Times New Roman" w:hAnsi="Times New Roman"/>
        <w:noProof/>
      </w:rPr>
      <w:t>2</w:t>
    </w:r>
    <w:r w:rsidRPr="00666DC9">
      <w:rPr>
        <w:rFonts w:ascii="Times New Roman" w:hAnsi="Times New Roman"/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D6" w:rsidRDefault="00F962D6">
    <w:pPr>
      <w:pStyle w:val="aa"/>
      <w:jc w:val="center"/>
    </w:pPr>
  </w:p>
  <w:p w:rsidR="00F962D6" w:rsidRPr="00F977E6" w:rsidRDefault="00902885">
    <w:pPr>
      <w:pStyle w:val="aa"/>
      <w:jc w:val="center"/>
      <w:rPr>
        <w:color w:val="FFFFFF"/>
      </w:rPr>
    </w:pPr>
    <w:r w:rsidRPr="00F977E6">
      <w:rPr>
        <w:color w:val="FFFFFF"/>
      </w:rPr>
      <w:fldChar w:fldCharType="begin"/>
    </w:r>
    <w:r w:rsidR="00F962D6" w:rsidRPr="00F977E6">
      <w:rPr>
        <w:color w:val="FFFFFF"/>
      </w:rPr>
      <w:instrText>PAGE   \* MERGEFORMAT</w:instrText>
    </w:r>
    <w:r w:rsidRPr="00F977E6">
      <w:rPr>
        <w:color w:val="FFFFFF"/>
      </w:rPr>
      <w:fldChar w:fldCharType="separate"/>
    </w:r>
    <w:r w:rsidR="005E15F2">
      <w:rPr>
        <w:noProof/>
        <w:color w:val="FFFFFF"/>
      </w:rPr>
      <w:t>1</w:t>
    </w:r>
    <w:r w:rsidRPr="00F977E6">
      <w:rPr>
        <w:color w:val="FFFFFF"/>
      </w:rPr>
      <w:fldChar w:fldCharType="end"/>
    </w:r>
  </w:p>
  <w:p w:rsidR="00F962D6" w:rsidRDefault="00F962D6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D6" w:rsidRPr="00915655" w:rsidRDefault="00F962D6">
    <w:pPr>
      <w:pStyle w:val="aa"/>
      <w:jc w:val="center"/>
      <w:rPr>
        <w:sz w:val="16"/>
        <w:szCs w:val="16"/>
      </w:rPr>
    </w:pPr>
  </w:p>
  <w:p w:rsidR="00F962D6" w:rsidRDefault="00902885">
    <w:pPr>
      <w:pStyle w:val="aa"/>
      <w:jc w:val="center"/>
      <w:rPr>
        <w:noProof/>
      </w:rPr>
    </w:pPr>
    <w:r>
      <w:fldChar w:fldCharType="begin"/>
    </w:r>
    <w:r w:rsidR="00F962D6">
      <w:instrText>PAGE   \* MERGEFORMAT</w:instrText>
    </w:r>
    <w:r>
      <w:fldChar w:fldCharType="separate"/>
    </w:r>
    <w:r w:rsidR="001729A7">
      <w:rPr>
        <w:noProof/>
      </w:rPr>
      <w:t>6</w:t>
    </w:r>
    <w:r>
      <w:rPr>
        <w:noProof/>
      </w:rPr>
      <w:fldChar w:fldCharType="end"/>
    </w:r>
  </w:p>
  <w:p w:rsidR="00F962D6" w:rsidRPr="00915655" w:rsidRDefault="00F962D6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DEF"/>
    <w:multiLevelType w:val="hybridMultilevel"/>
    <w:tmpl w:val="094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65779"/>
    <w:multiLevelType w:val="hybridMultilevel"/>
    <w:tmpl w:val="F372E6A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A7A79"/>
    <w:multiLevelType w:val="hybridMultilevel"/>
    <w:tmpl w:val="CFB032DE"/>
    <w:lvl w:ilvl="0" w:tplc="4E8CB770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B518A9"/>
    <w:multiLevelType w:val="hybridMultilevel"/>
    <w:tmpl w:val="094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8541E"/>
    <w:rsid w:val="000014DA"/>
    <w:rsid w:val="0000272D"/>
    <w:rsid w:val="00003FA6"/>
    <w:rsid w:val="000066F1"/>
    <w:rsid w:val="00012762"/>
    <w:rsid w:val="00012947"/>
    <w:rsid w:val="000160DF"/>
    <w:rsid w:val="0001672E"/>
    <w:rsid w:val="00016C58"/>
    <w:rsid w:val="00016DE2"/>
    <w:rsid w:val="0002296D"/>
    <w:rsid w:val="00023B93"/>
    <w:rsid w:val="00024879"/>
    <w:rsid w:val="00025081"/>
    <w:rsid w:val="000250C4"/>
    <w:rsid w:val="00025D61"/>
    <w:rsid w:val="0002781F"/>
    <w:rsid w:val="000327DF"/>
    <w:rsid w:val="00033071"/>
    <w:rsid w:val="00034056"/>
    <w:rsid w:val="00034938"/>
    <w:rsid w:val="000353A5"/>
    <w:rsid w:val="00036AE8"/>
    <w:rsid w:val="000370E7"/>
    <w:rsid w:val="00037184"/>
    <w:rsid w:val="00041159"/>
    <w:rsid w:val="000416C1"/>
    <w:rsid w:val="0004472B"/>
    <w:rsid w:val="00044A17"/>
    <w:rsid w:val="00047027"/>
    <w:rsid w:val="0005023E"/>
    <w:rsid w:val="00051DD5"/>
    <w:rsid w:val="00052EE0"/>
    <w:rsid w:val="00053EB1"/>
    <w:rsid w:val="00060A9E"/>
    <w:rsid w:val="00060CDD"/>
    <w:rsid w:val="00061805"/>
    <w:rsid w:val="000625F2"/>
    <w:rsid w:val="0006458B"/>
    <w:rsid w:val="00064F40"/>
    <w:rsid w:val="00065887"/>
    <w:rsid w:val="000669A5"/>
    <w:rsid w:val="0006785F"/>
    <w:rsid w:val="000702E2"/>
    <w:rsid w:val="000706F3"/>
    <w:rsid w:val="00071644"/>
    <w:rsid w:val="0007198B"/>
    <w:rsid w:val="00071C2C"/>
    <w:rsid w:val="00071D83"/>
    <w:rsid w:val="00073715"/>
    <w:rsid w:val="000744F2"/>
    <w:rsid w:val="00076E5D"/>
    <w:rsid w:val="00082066"/>
    <w:rsid w:val="000822A0"/>
    <w:rsid w:val="00082319"/>
    <w:rsid w:val="0008250A"/>
    <w:rsid w:val="000836AB"/>
    <w:rsid w:val="000842DC"/>
    <w:rsid w:val="0008465F"/>
    <w:rsid w:val="00084988"/>
    <w:rsid w:val="0008747C"/>
    <w:rsid w:val="00087ED3"/>
    <w:rsid w:val="00090E7C"/>
    <w:rsid w:val="000912D7"/>
    <w:rsid w:val="000917A4"/>
    <w:rsid w:val="000931F6"/>
    <w:rsid w:val="000935CB"/>
    <w:rsid w:val="00093BB3"/>
    <w:rsid w:val="00094E38"/>
    <w:rsid w:val="000A0143"/>
    <w:rsid w:val="000A0265"/>
    <w:rsid w:val="000A1839"/>
    <w:rsid w:val="000A1E95"/>
    <w:rsid w:val="000A292C"/>
    <w:rsid w:val="000A2B38"/>
    <w:rsid w:val="000A3E8D"/>
    <w:rsid w:val="000A4831"/>
    <w:rsid w:val="000A7A6D"/>
    <w:rsid w:val="000A7D22"/>
    <w:rsid w:val="000B4439"/>
    <w:rsid w:val="000B4E19"/>
    <w:rsid w:val="000B5AB1"/>
    <w:rsid w:val="000B65A8"/>
    <w:rsid w:val="000B6614"/>
    <w:rsid w:val="000C0C80"/>
    <w:rsid w:val="000C13D4"/>
    <w:rsid w:val="000C3CB1"/>
    <w:rsid w:val="000C626F"/>
    <w:rsid w:val="000D31E9"/>
    <w:rsid w:val="000D34AB"/>
    <w:rsid w:val="000D38A7"/>
    <w:rsid w:val="000D39DB"/>
    <w:rsid w:val="000D40EB"/>
    <w:rsid w:val="000D5379"/>
    <w:rsid w:val="000D5A09"/>
    <w:rsid w:val="000D5C47"/>
    <w:rsid w:val="000D71AC"/>
    <w:rsid w:val="000E0A36"/>
    <w:rsid w:val="000E3AD0"/>
    <w:rsid w:val="000E439B"/>
    <w:rsid w:val="000E594B"/>
    <w:rsid w:val="000E6451"/>
    <w:rsid w:val="000E6A2D"/>
    <w:rsid w:val="000E74E7"/>
    <w:rsid w:val="000E7771"/>
    <w:rsid w:val="000F4D3E"/>
    <w:rsid w:val="000F514A"/>
    <w:rsid w:val="000F5429"/>
    <w:rsid w:val="000F66D4"/>
    <w:rsid w:val="000F7202"/>
    <w:rsid w:val="000F749A"/>
    <w:rsid w:val="000F7B44"/>
    <w:rsid w:val="000F7EC2"/>
    <w:rsid w:val="0010088D"/>
    <w:rsid w:val="00110368"/>
    <w:rsid w:val="00110542"/>
    <w:rsid w:val="0011491F"/>
    <w:rsid w:val="00114B14"/>
    <w:rsid w:val="00115168"/>
    <w:rsid w:val="00117475"/>
    <w:rsid w:val="001179FF"/>
    <w:rsid w:val="00117E95"/>
    <w:rsid w:val="00120112"/>
    <w:rsid w:val="00120585"/>
    <w:rsid w:val="00121F5A"/>
    <w:rsid w:val="001220CC"/>
    <w:rsid w:val="00123F9B"/>
    <w:rsid w:val="00124C16"/>
    <w:rsid w:val="00124FF7"/>
    <w:rsid w:val="00126D49"/>
    <w:rsid w:val="00126ED0"/>
    <w:rsid w:val="00131413"/>
    <w:rsid w:val="001330A4"/>
    <w:rsid w:val="0013419E"/>
    <w:rsid w:val="001368AD"/>
    <w:rsid w:val="0013714B"/>
    <w:rsid w:val="00137204"/>
    <w:rsid w:val="00140FD3"/>
    <w:rsid w:val="00141A2B"/>
    <w:rsid w:val="00141BDC"/>
    <w:rsid w:val="0014282A"/>
    <w:rsid w:val="00142D8C"/>
    <w:rsid w:val="0014442B"/>
    <w:rsid w:val="00144720"/>
    <w:rsid w:val="00144831"/>
    <w:rsid w:val="001470B1"/>
    <w:rsid w:val="00147429"/>
    <w:rsid w:val="00151540"/>
    <w:rsid w:val="00152C6C"/>
    <w:rsid w:val="00154599"/>
    <w:rsid w:val="0015699A"/>
    <w:rsid w:val="00156F00"/>
    <w:rsid w:val="00157DA8"/>
    <w:rsid w:val="00161E41"/>
    <w:rsid w:val="00162144"/>
    <w:rsid w:val="00163E93"/>
    <w:rsid w:val="00164374"/>
    <w:rsid w:val="00164653"/>
    <w:rsid w:val="00164BAA"/>
    <w:rsid w:val="00166F43"/>
    <w:rsid w:val="00170EFC"/>
    <w:rsid w:val="00170F63"/>
    <w:rsid w:val="001729A7"/>
    <w:rsid w:val="00172E6F"/>
    <w:rsid w:val="00173001"/>
    <w:rsid w:val="00176CC4"/>
    <w:rsid w:val="001772A8"/>
    <w:rsid w:val="00180476"/>
    <w:rsid w:val="0018058D"/>
    <w:rsid w:val="0018249C"/>
    <w:rsid w:val="00182E50"/>
    <w:rsid w:val="00184214"/>
    <w:rsid w:val="0018654E"/>
    <w:rsid w:val="00186950"/>
    <w:rsid w:val="001902A1"/>
    <w:rsid w:val="00191203"/>
    <w:rsid w:val="001914C5"/>
    <w:rsid w:val="001919C2"/>
    <w:rsid w:val="00196704"/>
    <w:rsid w:val="001974EE"/>
    <w:rsid w:val="001976BF"/>
    <w:rsid w:val="001A0A3B"/>
    <w:rsid w:val="001A2774"/>
    <w:rsid w:val="001A4872"/>
    <w:rsid w:val="001A5D43"/>
    <w:rsid w:val="001B48B8"/>
    <w:rsid w:val="001C06C5"/>
    <w:rsid w:val="001C109B"/>
    <w:rsid w:val="001C141B"/>
    <w:rsid w:val="001C25A5"/>
    <w:rsid w:val="001C34B1"/>
    <w:rsid w:val="001C3AE8"/>
    <w:rsid w:val="001C5B97"/>
    <w:rsid w:val="001C6A7B"/>
    <w:rsid w:val="001C7E67"/>
    <w:rsid w:val="001D0518"/>
    <w:rsid w:val="001D15A9"/>
    <w:rsid w:val="001D32D5"/>
    <w:rsid w:val="001D4666"/>
    <w:rsid w:val="001D6EBA"/>
    <w:rsid w:val="001E4650"/>
    <w:rsid w:val="001E5681"/>
    <w:rsid w:val="001E5D9D"/>
    <w:rsid w:val="001F0E2A"/>
    <w:rsid w:val="001F430A"/>
    <w:rsid w:val="001F66CA"/>
    <w:rsid w:val="0020151B"/>
    <w:rsid w:val="00202BCE"/>
    <w:rsid w:val="00204A61"/>
    <w:rsid w:val="002050E5"/>
    <w:rsid w:val="002053F3"/>
    <w:rsid w:val="00205C3D"/>
    <w:rsid w:val="0020743B"/>
    <w:rsid w:val="002118F8"/>
    <w:rsid w:val="0021340C"/>
    <w:rsid w:val="00217157"/>
    <w:rsid w:val="002212BB"/>
    <w:rsid w:val="0022159A"/>
    <w:rsid w:val="00223E0A"/>
    <w:rsid w:val="00224161"/>
    <w:rsid w:val="00224171"/>
    <w:rsid w:val="002257FC"/>
    <w:rsid w:val="00225E1C"/>
    <w:rsid w:val="00225FD3"/>
    <w:rsid w:val="00230375"/>
    <w:rsid w:val="0024009C"/>
    <w:rsid w:val="002416A2"/>
    <w:rsid w:val="00242658"/>
    <w:rsid w:val="00242842"/>
    <w:rsid w:val="002434FD"/>
    <w:rsid w:val="00246285"/>
    <w:rsid w:val="00246CEF"/>
    <w:rsid w:val="0025206F"/>
    <w:rsid w:val="0025295B"/>
    <w:rsid w:val="0025299C"/>
    <w:rsid w:val="002530E6"/>
    <w:rsid w:val="00253B59"/>
    <w:rsid w:val="00253FB7"/>
    <w:rsid w:val="00254613"/>
    <w:rsid w:val="00254A01"/>
    <w:rsid w:val="00257CB5"/>
    <w:rsid w:val="00260D53"/>
    <w:rsid w:val="00261E0B"/>
    <w:rsid w:val="0026211D"/>
    <w:rsid w:val="00262F8E"/>
    <w:rsid w:val="00263273"/>
    <w:rsid w:val="00267BA9"/>
    <w:rsid w:val="00271061"/>
    <w:rsid w:val="00271C4E"/>
    <w:rsid w:val="00271CB0"/>
    <w:rsid w:val="002725BB"/>
    <w:rsid w:val="0027565B"/>
    <w:rsid w:val="002764C2"/>
    <w:rsid w:val="00276E94"/>
    <w:rsid w:val="00276FEB"/>
    <w:rsid w:val="002801F9"/>
    <w:rsid w:val="00280E9D"/>
    <w:rsid w:val="00282DDD"/>
    <w:rsid w:val="00284910"/>
    <w:rsid w:val="002945E1"/>
    <w:rsid w:val="002966A4"/>
    <w:rsid w:val="002974EA"/>
    <w:rsid w:val="0029793F"/>
    <w:rsid w:val="00297F23"/>
    <w:rsid w:val="002A0C16"/>
    <w:rsid w:val="002A10C6"/>
    <w:rsid w:val="002A22B2"/>
    <w:rsid w:val="002A31FC"/>
    <w:rsid w:val="002A402D"/>
    <w:rsid w:val="002A4C8C"/>
    <w:rsid w:val="002A51D8"/>
    <w:rsid w:val="002A6112"/>
    <w:rsid w:val="002A6BA9"/>
    <w:rsid w:val="002B1CB4"/>
    <w:rsid w:val="002B3711"/>
    <w:rsid w:val="002B5946"/>
    <w:rsid w:val="002B5BDC"/>
    <w:rsid w:val="002C0B20"/>
    <w:rsid w:val="002C13D3"/>
    <w:rsid w:val="002C36D5"/>
    <w:rsid w:val="002C3E80"/>
    <w:rsid w:val="002C4CF6"/>
    <w:rsid w:val="002D0579"/>
    <w:rsid w:val="002D1288"/>
    <w:rsid w:val="002D139D"/>
    <w:rsid w:val="002D1684"/>
    <w:rsid w:val="002D1A8A"/>
    <w:rsid w:val="002D2F24"/>
    <w:rsid w:val="002D453A"/>
    <w:rsid w:val="002D738C"/>
    <w:rsid w:val="002D73B6"/>
    <w:rsid w:val="002E0360"/>
    <w:rsid w:val="002E064E"/>
    <w:rsid w:val="002E1D62"/>
    <w:rsid w:val="002E2565"/>
    <w:rsid w:val="002E5484"/>
    <w:rsid w:val="002E55F3"/>
    <w:rsid w:val="002E78E0"/>
    <w:rsid w:val="002F3016"/>
    <w:rsid w:val="002F373B"/>
    <w:rsid w:val="002F50D9"/>
    <w:rsid w:val="00301D9E"/>
    <w:rsid w:val="0030330B"/>
    <w:rsid w:val="00303B3E"/>
    <w:rsid w:val="00305D3E"/>
    <w:rsid w:val="00312012"/>
    <w:rsid w:val="00316A30"/>
    <w:rsid w:val="00316E6F"/>
    <w:rsid w:val="00316EC4"/>
    <w:rsid w:val="00316F06"/>
    <w:rsid w:val="0031757D"/>
    <w:rsid w:val="0032015F"/>
    <w:rsid w:val="00320989"/>
    <w:rsid w:val="0032371B"/>
    <w:rsid w:val="00323ABA"/>
    <w:rsid w:val="00332A74"/>
    <w:rsid w:val="00333E2A"/>
    <w:rsid w:val="00334874"/>
    <w:rsid w:val="003352A7"/>
    <w:rsid w:val="00335695"/>
    <w:rsid w:val="00335DDF"/>
    <w:rsid w:val="00342AC6"/>
    <w:rsid w:val="003451CD"/>
    <w:rsid w:val="00346DDD"/>
    <w:rsid w:val="003500E8"/>
    <w:rsid w:val="0035021A"/>
    <w:rsid w:val="00351FC2"/>
    <w:rsid w:val="0035367F"/>
    <w:rsid w:val="00355284"/>
    <w:rsid w:val="00355BBA"/>
    <w:rsid w:val="00356007"/>
    <w:rsid w:val="00362743"/>
    <w:rsid w:val="00363E51"/>
    <w:rsid w:val="00365DE4"/>
    <w:rsid w:val="003672A8"/>
    <w:rsid w:val="00371741"/>
    <w:rsid w:val="003743BB"/>
    <w:rsid w:val="00375911"/>
    <w:rsid w:val="003772CC"/>
    <w:rsid w:val="003773B4"/>
    <w:rsid w:val="0038035B"/>
    <w:rsid w:val="00381000"/>
    <w:rsid w:val="003811B6"/>
    <w:rsid w:val="00381EE3"/>
    <w:rsid w:val="0038259E"/>
    <w:rsid w:val="003845E5"/>
    <w:rsid w:val="0038505B"/>
    <w:rsid w:val="0038539A"/>
    <w:rsid w:val="00386EC4"/>
    <w:rsid w:val="00390329"/>
    <w:rsid w:val="003910CF"/>
    <w:rsid w:val="003915D2"/>
    <w:rsid w:val="003919BF"/>
    <w:rsid w:val="00392031"/>
    <w:rsid w:val="00392E2A"/>
    <w:rsid w:val="0039438B"/>
    <w:rsid w:val="003A0601"/>
    <w:rsid w:val="003A0808"/>
    <w:rsid w:val="003A57FE"/>
    <w:rsid w:val="003A59CB"/>
    <w:rsid w:val="003A5D8A"/>
    <w:rsid w:val="003A605D"/>
    <w:rsid w:val="003A629C"/>
    <w:rsid w:val="003B0FE7"/>
    <w:rsid w:val="003B2124"/>
    <w:rsid w:val="003B34DE"/>
    <w:rsid w:val="003B4345"/>
    <w:rsid w:val="003B542B"/>
    <w:rsid w:val="003B6965"/>
    <w:rsid w:val="003B6A90"/>
    <w:rsid w:val="003B6ADB"/>
    <w:rsid w:val="003B7533"/>
    <w:rsid w:val="003C0D77"/>
    <w:rsid w:val="003C123F"/>
    <w:rsid w:val="003C4720"/>
    <w:rsid w:val="003C4A76"/>
    <w:rsid w:val="003C5188"/>
    <w:rsid w:val="003C7B55"/>
    <w:rsid w:val="003D02A4"/>
    <w:rsid w:val="003D10FE"/>
    <w:rsid w:val="003D116C"/>
    <w:rsid w:val="003D2715"/>
    <w:rsid w:val="003D2881"/>
    <w:rsid w:val="003D4CB2"/>
    <w:rsid w:val="003D65EB"/>
    <w:rsid w:val="003D7429"/>
    <w:rsid w:val="003D7439"/>
    <w:rsid w:val="003D77B6"/>
    <w:rsid w:val="003D7FC5"/>
    <w:rsid w:val="003E1B1D"/>
    <w:rsid w:val="003E2782"/>
    <w:rsid w:val="003F1695"/>
    <w:rsid w:val="003F6241"/>
    <w:rsid w:val="003F779A"/>
    <w:rsid w:val="003F79AE"/>
    <w:rsid w:val="0040174B"/>
    <w:rsid w:val="004065F7"/>
    <w:rsid w:val="00406A5E"/>
    <w:rsid w:val="004079B7"/>
    <w:rsid w:val="004114BF"/>
    <w:rsid w:val="00411744"/>
    <w:rsid w:val="004138E9"/>
    <w:rsid w:val="00413D08"/>
    <w:rsid w:val="004163BB"/>
    <w:rsid w:val="004168AC"/>
    <w:rsid w:val="0041731A"/>
    <w:rsid w:val="00421873"/>
    <w:rsid w:val="00424F6C"/>
    <w:rsid w:val="00427ADF"/>
    <w:rsid w:val="00430286"/>
    <w:rsid w:val="0043339C"/>
    <w:rsid w:val="00434E3F"/>
    <w:rsid w:val="00436D8E"/>
    <w:rsid w:val="00442016"/>
    <w:rsid w:val="004442F6"/>
    <w:rsid w:val="00444BC3"/>
    <w:rsid w:val="00446F83"/>
    <w:rsid w:val="00447645"/>
    <w:rsid w:val="004513FE"/>
    <w:rsid w:val="004519EC"/>
    <w:rsid w:val="00451BDA"/>
    <w:rsid w:val="004650C3"/>
    <w:rsid w:val="00466334"/>
    <w:rsid w:val="004669E2"/>
    <w:rsid w:val="004712F4"/>
    <w:rsid w:val="004734BD"/>
    <w:rsid w:val="004754FD"/>
    <w:rsid w:val="004821E0"/>
    <w:rsid w:val="004844D3"/>
    <w:rsid w:val="00484C08"/>
    <w:rsid w:val="00486DA3"/>
    <w:rsid w:val="004874EC"/>
    <w:rsid w:val="00490174"/>
    <w:rsid w:val="00490BC6"/>
    <w:rsid w:val="0049386B"/>
    <w:rsid w:val="00493B0D"/>
    <w:rsid w:val="004940E5"/>
    <w:rsid w:val="00494778"/>
    <w:rsid w:val="00496D18"/>
    <w:rsid w:val="00497BDF"/>
    <w:rsid w:val="004A00AE"/>
    <w:rsid w:val="004A0496"/>
    <w:rsid w:val="004A13C7"/>
    <w:rsid w:val="004A390B"/>
    <w:rsid w:val="004A6F6D"/>
    <w:rsid w:val="004A7644"/>
    <w:rsid w:val="004B444B"/>
    <w:rsid w:val="004B4F43"/>
    <w:rsid w:val="004B5981"/>
    <w:rsid w:val="004B5B50"/>
    <w:rsid w:val="004B7AFB"/>
    <w:rsid w:val="004C55D3"/>
    <w:rsid w:val="004C5D5C"/>
    <w:rsid w:val="004C6FFB"/>
    <w:rsid w:val="004C70D0"/>
    <w:rsid w:val="004D0A35"/>
    <w:rsid w:val="004D2AB9"/>
    <w:rsid w:val="004D35D7"/>
    <w:rsid w:val="004D5B2A"/>
    <w:rsid w:val="004D5F37"/>
    <w:rsid w:val="004D602E"/>
    <w:rsid w:val="004D6534"/>
    <w:rsid w:val="004D6D80"/>
    <w:rsid w:val="004E1423"/>
    <w:rsid w:val="004E25D7"/>
    <w:rsid w:val="004E34BA"/>
    <w:rsid w:val="004E4C8A"/>
    <w:rsid w:val="004E76DE"/>
    <w:rsid w:val="004F0F4F"/>
    <w:rsid w:val="004F1784"/>
    <w:rsid w:val="004F21A4"/>
    <w:rsid w:val="004F4AFD"/>
    <w:rsid w:val="004F5C04"/>
    <w:rsid w:val="004F72F0"/>
    <w:rsid w:val="005023C7"/>
    <w:rsid w:val="0050401F"/>
    <w:rsid w:val="00506B5B"/>
    <w:rsid w:val="00507257"/>
    <w:rsid w:val="0051121D"/>
    <w:rsid w:val="005122A8"/>
    <w:rsid w:val="005137E0"/>
    <w:rsid w:val="00514EA0"/>
    <w:rsid w:val="0051637B"/>
    <w:rsid w:val="00517B63"/>
    <w:rsid w:val="00520139"/>
    <w:rsid w:val="0052051A"/>
    <w:rsid w:val="005233F8"/>
    <w:rsid w:val="00524206"/>
    <w:rsid w:val="005300B4"/>
    <w:rsid w:val="005300F3"/>
    <w:rsid w:val="00530873"/>
    <w:rsid w:val="005311F8"/>
    <w:rsid w:val="00533493"/>
    <w:rsid w:val="0053491B"/>
    <w:rsid w:val="0053700D"/>
    <w:rsid w:val="00540B62"/>
    <w:rsid w:val="00540F18"/>
    <w:rsid w:val="00541A9C"/>
    <w:rsid w:val="005425BB"/>
    <w:rsid w:val="00542D5B"/>
    <w:rsid w:val="00543CB8"/>
    <w:rsid w:val="0054641F"/>
    <w:rsid w:val="005504DB"/>
    <w:rsid w:val="00550656"/>
    <w:rsid w:val="00551881"/>
    <w:rsid w:val="00551B12"/>
    <w:rsid w:val="00553394"/>
    <w:rsid w:val="00553EFF"/>
    <w:rsid w:val="005555F6"/>
    <w:rsid w:val="005569C1"/>
    <w:rsid w:val="005607C3"/>
    <w:rsid w:val="00561489"/>
    <w:rsid w:val="00562667"/>
    <w:rsid w:val="00562C65"/>
    <w:rsid w:val="005639F5"/>
    <w:rsid w:val="00565F9A"/>
    <w:rsid w:val="00566D05"/>
    <w:rsid w:val="005702D5"/>
    <w:rsid w:val="00571BFD"/>
    <w:rsid w:val="00571CC1"/>
    <w:rsid w:val="00572AAA"/>
    <w:rsid w:val="0057399E"/>
    <w:rsid w:val="00574273"/>
    <w:rsid w:val="00574619"/>
    <w:rsid w:val="005748C5"/>
    <w:rsid w:val="005764F8"/>
    <w:rsid w:val="005825CC"/>
    <w:rsid w:val="0058438A"/>
    <w:rsid w:val="005845F8"/>
    <w:rsid w:val="00586C2F"/>
    <w:rsid w:val="00587319"/>
    <w:rsid w:val="00587A57"/>
    <w:rsid w:val="00587BCD"/>
    <w:rsid w:val="00590D00"/>
    <w:rsid w:val="005932EE"/>
    <w:rsid w:val="00596E17"/>
    <w:rsid w:val="005974CD"/>
    <w:rsid w:val="005A7857"/>
    <w:rsid w:val="005B31B1"/>
    <w:rsid w:val="005B36A3"/>
    <w:rsid w:val="005B50CD"/>
    <w:rsid w:val="005B5845"/>
    <w:rsid w:val="005B6717"/>
    <w:rsid w:val="005B797E"/>
    <w:rsid w:val="005C064B"/>
    <w:rsid w:val="005C34D6"/>
    <w:rsid w:val="005C74DE"/>
    <w:rsid w:val="005D06A6"/>
    <w:rsid w:val="005D1A85"/>
    <w:rsid w:val="005D1CB3"/>
    <w:rsid w:val="005D2048"/>
    <w:rsid w:val="005D2853"/>
    <w:rsid w:val="005D2882"/>
    <w:rsid w:val="005D3170"/>
    <w:rsid w:val="005D345A"/>
    <w:rsid w:val="005D35D0"/>
    <w:rsid w:val="005D4775"/>
    <w:rsid w:val="005D5349"/>
    <w:rsid w:val="005D615D"/>
    <w:rsid w:val="005D6FC4"/>
    <w:rsid w:val="005D7E69"/>
    <w:rsid w:val="005E057F"/>
    <w:rsid w:val="005E0DF5"/>
    <w:rsid w:val="005E15F2"/>
    <w:rsid w:val="005E1EC1"/>
    <w:rsid w:val="005E2207"/>
    <w:rsid w:val="005E2BA1"/>
    <w:rsid w:val="005E3D7B"/>
    <w:rsid w:val="005E3DA2"/>
    <w:rsid w:val="005E3FA9"/>
    <w:rsid w:val="005E6F0D"/>
    <w:rsid w:val="005F0080"/>
    <w:rsid w:val="005F0404"/>
    <w:rsid w:val="005F12EA"/>
    <w:rsid w:val="005F2C74"/>
    <w:rsid w:val="005F3140"/>
    <w:rsid w:val="005F4AA2"/>
    <w:rsid w:val="005F520D"/>
    <w:rsid w:val="00601233"/>
    <w:rsid w:val="006034AF"/>
    <w:rsid w:val="006035F9"/>
    <w:rsid w:val="0060531A"/>
    <w:rsid w:val="00606389"/>
    <w:rsid w:val="006073BD"/>
    <w:rsid w:val="00611355"/>
    <w:rsid w:val="00612211"/>
    <w:rsid w:val="00612277"/>
    <w:rsid w:val="00612AF4"/>
    <w:rsid w:val="00615052"/>
    <w:rsid w:val="00617072"/>
    <w:rsid w:val="006177C5"/>
    <w:rsid w:val="0062002B"/>
    <w:rsid w:val="00620414"/>
    <w:rsid w:val="006220A7"/>
    <w:rsid w:val="00624492"/>
    <w:rsid w:val="00624BFD"/>
    <w:rsid w:val="00624E65"/>
    <w:rsid w:val="0062577F"/>
    <w:rsid w:val="00626441"/>
    <w:rsid w:val="00626C55"/>
    <w:rsid w:val="00627061"/>
    <w:rsid w:val="00630087"/>
    <w:rsid w:val="00630B04"/>
    <w:rsid w:val="00631DF8"/>
    <w:rsid w:val="006322C0"/>
    <w:rsid w:val="006322C8"/>
    <w:rsid w:val="006336EC"/>
    <w:rsid w:val="006369A6"/>
    <w:rsid w:val="00641ED6"/>
    <w:rsid w:val="006423AD"/>
    <w:rsid w:val="00645A21"/>
    <w:rsid w:val="006463A8"/>
    <w:rsid w:val="00646810"/>
    <w:rsid w:val="00646977"/>
    <w:rsid w:val="00647B12"/>
    <w:rsid w:val="00647B75"/>
    <w:rsid w:val="00650AFD"/>
    <w:rsid w:val="00651F59"/>
    <w:rsid w:val="00662CB2"/>
    <w:rsid w:val="00666C7B"/>
    <w:rsid w:val="00666DC9"/>
    <w:rsid w:val="006677B1"/>
    <w:rsid w:val="00670B85"/>
    <w:rsid w:val="006716D9"/>
    <w:rsid w:val="00672458"/>
    <w:rsid w:val="006733D5"/>
    <w:rsid w:val="006735B9"/>
    <w:rsid w:val="006737EE"/>
    <w:rsid w:val="006745B1"/>
    <w:rsid w:val="00674A3D"/>
    <w:rsid w:val="00677665"/>
    <w:rsid w:val="0068038D"/>
    <w:rsid w:val="00681E66"/>
    <w:rsid w:val="006830FF"/>
    <w:rsid w:val="00684975"/>
    <w:rsid w:val="0068541E"/>
    <w:rsid w:val="0069074C"/>
    <w:rsid w:val="00691171"/>
    <w:rsid w:val="00692097"/>
    <w:rsid w:val="00692785"/>
    <w:rsid w:val="00692F68"/>
    <w:rsid w:val="00694C37"/>
    <w:rsid w:val="0069654E"/>
    <w:rsid w:val="00696801"/>
    <w:rsid w:val="00697379"/>
    <w:rsid w:val="00697D39"/>
    <w:rsid w:val="006A0FA5"/>
    <w:rsid w:val="006A2489"/>
    <w:rsid w:val="006A4F66"/>
    <w:rsid w:val="006A56C8"/>
    <w:rsid w:val="006A59B9"/>
    <w:rsid w:val="006A5C6E"/>
    <w:rsid w:val="006A6539"/>
    <w:rsid w:val="006A6D29"/>
    <w:rsid w:val="006A7632"/>
    <w:rsid w:val="006B02F4"/>
    <w:rsid w:val="006B11C5"/>
    <w:rsid w:val="006B31F7"/>
    <w:rsid w:val="006B418E"/>
    <w:rsid w:val="006B484F"/>
    <w:rsid w:val="006B57B7"/>
    <w:rsid w:val="006C1F38"/>
    <w:rsid w:val="006C2F45"/>
    <w:rsid w:val="006C6411"/>
    <w:rsid w:val="006D2D98"/>
    <w:rsid w:val="006D384A"/>
    <w:rsid w:val="006E026B"/>
    <w:rsid w:val="006E08A4"/>
    <w:rsid w:val="006E279D"/>
    <w:rsid w:val="006E3AAE"/>
    <w:rsid w:val="006E4CFD"/>
    <w:rsid w:val="006E5674"/>
    <w:rsid w:val="006E69A9"/>
    <w:rsid w:val="006E7E9A"/>
    <w:rsid w:val="006F02C2"/>
    <w:rsid w:val="006F23B4"/>
    <w:rsid w:val="006F3972"/>
    <w:rsid w:val="006F3B3F"/>
    <w:rsid w:val="006F4236"/>
    <w:rsid w:val="006F520A"/>
    <w:rsid w:val="006F53F4"/>
    <w:rsid w:val="006F5AF1"/>
    <w:rsid w:val="006F5E26"/>
    <w:rsid w:val="006F6F92"/>
    <w:rsid w:val="006F7A3A"/>
    <w:rsid w:val="00700A73"/>
    <w:rsid w:val="007020E8"/>
    <w:rsid w:val="00702732"/>
    <w:rsid w:val="00703D53"/>
    <w:rsid w:val="007043B7"/>
    <w:rsid w:val="007066A4"/>
    <w:rsid w:val="00711313"/>
    <w:rsid w:val="007113EE"/>
    <w:rsid w:val="00717218"/>
    <w:rsid w:val="00721D89"/>
    <w:rsid w:val="0072316F"/>
    <w:rsid w:val="00723BB0"/>
    <w:rsid w:val="0072419B"/>
    <w:rsid w:val="00725613"/>
    <w:rsid w:val="007257F8"/>
    <w:rsid w:val="0072664F"/>
    <w:rsid w:val="00726905"/>
    <w:rsid w:val="00726EFC"/>
    <w:rsid w:val="00735C98"/>
    <w:rsid w:val="00736345"/>
    <w:rsid w:val="007409CC"/>
    <w:rsid w:val="007431EB"/>
    <w:rsid w:val="00743645"/>
    <w:rsid w:val="00743B1D"/>
    <w:rsid w:val="007443BB"/>
    <w:rsid w:val="0074709A"/>
    <w:rsid w:val="00750DDE"/>
    <w:rsid w:val="00752301"/>
    <w:rsid w:val="00753CA2"/>
    <w:rsid w:val="00756661"/>
    <w:rsid w:val="007641A2"/>
    <w:rsid w:val="00765796"/>
    <w:rsid w:val="00765C1A"/>
    <w:rsid w:val="00766311"/>
    <w:rsid w:val="00774B92"/>
    <w:rsid w:val="00774E5F"/>
    <w:rsid w:val="007755E2"/>
    <w:rsid w:val="00775C24"/>
    <w:rsid w:val="0078143E"/>
    <w:rsid w:val="00781473"/>
    <w:rsid w:val="007825EA"/>
    <w:rsid w:val="00783419"/>
    <w:rsid w:val="007848B1"/>
    <w:rsid w:val="007850AE"/>
    <w:rsid w:val="00785CA0"/>
    <w:rsid w:val="00790084"/>
    <w:rsid w:val="0079012A"/>
    <w:rsid w:val="00790F67"/>
    <w:rsid w:val="007919AF"/>
    <w:rsid w:val="0079207A"/>
    <w:rsid w:val="00792CBF"/>
    <w:rsid w:val="00793AEB"/>
    <w:rsid w:val="007952C6"/>
    <w:rsid w:val="0079551B"/>
    <w:rsid w:val="007979A1"/>
    <w:rsid w:val="007A3995"/>
    <w:rsid w:val="007A56A2"/>
    <w:rsid w:val="007A6283"/>
    <w:rsid w:val="007B06CB"/>
    <w:rsid w:val="007B0F05"/>
    <w:rsid w:val="007B285B"/>
    <w:rsid w:val="007B309C"/>
    <w:rsid w:val="007B6592"/>
    <w:rsid w:val="007B6641"/>
    <w:rsid w:val="007B7914"/>
    <w:rsid w:val="007B7B88"/>
    <w:rsid w:val="007C2272"/>
    <w:rsid w:val="007C271E"/>
    <w:rsid w:val="007C4102"/>
    <w:rsid w:val="007C437B"/>
    <w:rsid w:val="007C4949"/>
    <w:rsid w:val="007C4C9E"/>
    <w:rsid w:val="007C6E10"/>
    <w:rsid w:val="007C72CA"/>
    <w:rsid w:val="007C73FB"/>
    <w:rsid w:val="007C759D"/>
    <w:rsid w:val="007D39C7"/>
    <w:rsid w:val="007D4512"/>
    <w:rsid w:val="007D5C32"/>
    <w:rsid w:val="007D6D9E"/>
    <w:rsid w:val="007E064D"/>
    <w:rsid w:val="007E0B2F"/>
    <w:rsid w:val="007E15C8"/>
    <w:rsid w:val="007E21ED"/>
    <w:rsid w:val="007E3069"/>
    <w:rsid w:val="007E3267"/>
    <w:rsid w:val="007E3814"/>
    <w:rsid w:val="007E7880"/>
    <w:rsid w:val="007F0AB5"/>
    <w:rsid w:val="007F1713"/>
    <w:rsid w:val="007F4918"/>
    <w:rsid w:val="007F5110"/>
    <w:rsid w:val="007F55DF"/>
    <w:rsid w:val="007F5EA9"/>
    <w:rsid w:val="007F6C5A"/>
    <w:rsid w:val="007F7312"/>
    <w:rsid w:val="007F7646"/>
    <w:rsid w:val="007F787A"/>
    <w:rsid w:val="0080180A"/>
    <w:rsid w:val="00801E57"/>
    <w:rsid w:val="00802101"/>
    <w:rsid w:val="008027B1"/>
    <w:rsid w:val="00803B97"/>
    <w:rsid w:val="008043BC"/>
    <w:rsid w:val="00806B75"/>
    <w:rsid w:val="008073DD"/>
    <w:rsid w:val="00807941"/>
    <w:rsid w:val="008101B9"/>
    <w:rsid w:val="00810EA9"/>
    <w:rsid w:val="00812318"/>
    <w:rsid w:val="0081569E"/>
    <w:rsid w:val="008157F4"/>
    <w:rsid w:val="0081645F"/>
    <w:rsid w:val="00816DBB"/>
    <w:rsid w:val="008171BE"/>
    <w:rsid w:val="0082245A"/>
    <w:rsid w:val="00822CCB"/>
    <w:rsid w:val="008242B8"/>
    <w:rsid w:val="008249F2"/>
    <w:rsid w:val="008252E4"/>
    <w:rsid w:val="00826B27"/>
    <w:rsid w:val="00827F6F"/>
    <w:rsid w:val="008307E8"/>
    <w:rsid w:val="0083231B"/>
    <w:rsid w:val="008334CA"/>
    <w:rsid w:val="00834C58"/>
    <w:rsid w:val="00837696"/>
    <w:rsid w:val="00837897"/>
    <w:rsid w:val="00837D5E"/>
    <w:rsid w:val="00837DC3"/>
    <w:rsid w:val="00841467"/>
    <w:rsid w:val="008422D6"/>
    <w:rsid w:val="008428C4"/>
    <w:rsid w:val="00844A4D"/>
    <w:rsid w:val="00846A98"/>
    <w:rsid w:val="0085072C"/>
    <w:rsid w:val="00850E1F"/>
    <w:rsid w:val="0085132D"/>
    <w:rsid w:val="0085135A"/>
    <w:rsid w:val="008531D9"/>
    <w:rsid w:val="008532BD"/>
    <w:rsid w:val="00854B6E"/>
    <w:rsid w:val="00855F77"/>
    <w:rsid w:val="008573FC"/>
    <w:rsid w:val="00857945"/>
    <w:rsid w:val="00857BE6"/>
    <w:rsid w:val="00857CFF"/>
    <w:rsid w:val="0086007C"/>
    <w:rsid w:val="0086008B"/>
    <w:rsid w:val="00860CF1"/>
    <w:rsid w:val="00861BD4"/>
    <w:rsid w:val="008623BC"/>
    <w:rsid w:val="00863246"/>
    <w:rsid w:val="008637B1"/>
    <w:rsid w:val="0086383E"/>
    <w:rsid w:val="008733DE"/>
    <w:rsid w:val="00873489"/>
    <w:rsid w:val="0087459C"/>
    <w:rsid w:val="00874638"/>
    <w:rsid w:val="00882C0F"/>
    <w:rsid w:val="008926DF"/>
    <w:rsid w:val="0089276C"/>
    <w:rsid w:val="00892A8B"/>
    <w:rsid w:val="00893C15"/>
    <w:rsid w:val="00894684"/>
    <w:rsid w:val="00894E1A"/>
    <w:rsid w:val="008A0DA8"/>
    <w:rsid w:val="008A1BF9"/>
    <w:rsid w:val="008A1F7D"/>
    <w:rsid w:val="008A22EB"/>
    <w:rsid w:val="008A2386"/>
    <w:rsid w:val="008A31F8"/>
    <w:rsid w:val="008A43B0"/>
    <w:rsid w:val="008A51A0"/>
    <w:rsid w:val="008A6141"/>
    <w:rsid w:val="008A6FED"/>
    <w:rsid w:val="008B1AA9"/>
    <w:rsid w:val="008B243A"/>
    <w:rsid w:val="008B2ABE"/>
    <w:rsid w:val="008B74E0"/>
    <w:rsid w:val="008B7887"/>
    <w:rsid w:val="008C135C"/>
    <w:rsid w:val="008C3163"/>
    <w:rsid w:val="008C4466"/>
    <w:rsid w:val="008C791D"/>
    <w:rsid w:val="008D19B3"/>
    <w:rsid w:val="008D55B7"/>
    <w:rsid w:val="008D6DC6"/>
    <w:rsid w:val="008D7328"/>
    <w:rsid w:val="008E2828"/>
    <w:rsid w:val="008E5EFB"/>
    <w:rsid w:val="008E63CF"/>
    <w:rsid w:val="008E73DF"/>
    <w:rsid w:val="008F05F6"/>
    <w:rsid w:val="008F2B32"/>
    <w:rsid w:val="008F4AD8"/>
    <w:rsid w:val="008F5078"/>
    <w:rsid w:val="008F5C99"/>
    <w:rsid w:val="00900F11"/>
    <w:rsid w:val="00902885"/>
    <w:rsid w:val="009029B1"/>
    <w:rsid w:val="00902E3B"/>
    <w:rsid w:val="00902FED"/>
    <w:rsid w:val="0090326B"/>
    <w:rsid w:val="0090365C"/>
    <w:rsid w:val="00904631"/>
    <w:rsid w:val="00904F8D"/>
    <w:rsid w:val="00905246"/>
    <w:rsid w:val="00905F3B"/>
    <w:rsid w:val="00910AF0"/>
    <w:rsid w:val="00912DA0"/>
    <w:rsid w:val="00912FA8"/>
    <w:rsid w:val="00913D01"/>
    <w:rsid w:val="00913E2B"/>
    <w:rsid w:val="00915655"/>
    <w:rsid w:val="009226CA"/>
    <w:rsid w:val="00922773"/>
    <w:rsid w:val="00923281"/>
    <w:rsid w:val="00923ECB"/>
    <w:rsid w:val="00924860"/>
    <w:rsid w:val="00924F8D"/>
    <w:rsid w:val="00925E58"/>
    <w:rsid w:val="00926355"/>
    <w:rsid w:val="009265D9"/>
    <w:rsid w:val="009270E8"/>
    <w:rsid w:val="00932563"/>
    <w:rsid w:val="00932C7D"/>
    <w:rsid w:val="009334A5"/>
    <w:rsid w:val="00934955"/>
    <w:rsid w:val="0093525C"/>
    <w:rsid w:val="00935554"/>
    <w:rsid w:val="00937CD2"/>
    <w:rsid w:val="00937E14"/>
    <w:rsid w:val="00943BB1"/>
    <w:rsid w:val="00944AF3"/>
    <w:rsid w:val="0094641D"/>
    <w:rsid w:val="009466E8"/>
    <w:rsid w:val="0095189B"/>
    <w:rsid w:val="009524CC"/>
    <w:rsid w:val="00954118"/>
    <w:rsid w:val="009543C8"/>
    <w:rsid w:val="00954853"/>
    <w:rsid w:val="00954C46"/>
    <w:rsid w:val="00954CC5"/>
    <w:rsid w:val="00956327"/>
    <w:rsid w:val="00956D80"/>
    <w:rsid w:val="00956DEF"/>
    <w:rsid w:val="00960BC1"/>
    <w:rsid w:val="00960F85"/>
    <w:rsid w:val="00962264"/>
    <w:rsid w:val="00962C44"/>
    <w:rsid w:val="00965B2F"/>
    <w:rsid w:val="0096777B"/>
    <w:rsid w:val="009708B5"/>
    <w:rsid w:val="00972FBE"/>
    <w:rsid w:val="00973544"/>
    <w:rsid w:val="009760BB"/>
    <w:rsid w:val="009763F1"/>
    <w:rsid w:val="00976849"/>
    <w:rsid w:val="009814C4"/>
    <w:rsid w:val="00982AD2"/>
    <w:rsid w:val="0098555B"/>
    <w:rsid w:val="009868CD"/>
    <w:rsid w:val="00986DDE"/>
    <w:rsid w:val="009878EB"/>
    <w:rsid w:val="00995588"/>
    <w:rsid w:val="00996CBC"/>
    <w:rsid w:val="00997507"/>
    <w:rsid w:val="00997BCE"/>
    <w:rsid w:val="009A1F72"/>
    <w:rsid w:val="009A49D4"/>
    <w:rsid w:val="009A4D73"/>
    <w:rsid w:val="009A63D5"/>
    <w:rsid w:val="009B05DF"/>
    <w:rsid w:val="009B09DA"/>
    <w:rsid w:val="009B269D"/>
    <w:rsid w:val="009B2CBC"/>
    <w:rsid w:val="009B3802"/>
    <w:rsid w:val="009B4EFF"/>
    <w:rsid w:val="009B5079"/>
    <w:rsid w:val="009B553B"/>
    <w:rsid w:val="009C0491"/>
    <w:rsid w:val="009C0EFC"/>
    <w:rsid w:val="009C1EBF"/>
    <w:rsid w:val="009C2E03"/>
    <w:rsid w:val="009C5DBC"/>
    <w:rsid w:val="009C6D8D"/>
    <w:rsid w:val="009C6E7B"/>
    <w:rsid w:val="009C7C0C"/>
    <w:rsid w:val="009C7D6C"/>
    <w:rsid w:val="009D0027"/>
    <w:rsid w:val="009D0B59"/>
    <w:rsid w:val="009D0B64"/>
    <w:rsid w:val="009D1132"/>
    <w:rsid w:val="009D5ACC"/>
    <w:rsid w:val="009D6400"/>
    <w:rsid w:val="009D6ECD"/>
    <w:rsid w:val="009E0297"/>
    <w:rsid w:val="009E1B50"/>
    <w:rsid w:val="009E32AE"/>
    <w:rsid w:val="009E3389"/>
    <w:rsid w:val="009E3BBF"/>
    <w:rsid w:val="009E4B7F"/>
    <w:rsid w:val="009E54B7"/>
    <w:rsid w:val="009F0F45"/>
    <w:rsid w:val="009F25B1"/>
    <w:rsid w:val="009F4998"/>
    <w:rsid w:val="009F58DF"/>
    <w:rsid w:val="009F59C4"/>
    <w:rsid w:val="009F75DD"/>
    <w:rsid w:val="009F7B9F"/>
    <w:rsid w:val="009F7D63"/>
    <w:rsid w:val="00A00299"/>
    <w:rsid w:val="00A018E6"/>
    <w:rsid w:val="00A035EC"/>
    <w:rsid w:val="00A06072"/>
    <w:rsid w:val="00A07A7C"/>
    <w:rsid w:val="00A07F3D"/>
    <w:rsid w:val="00A11CDE"/>
    <w:rsid w:val="00A131CB"/>
    <w:rsid w:val="00A1362E"/>
    <w:rsid w:val="00A14302"/>
    <w:rsid w:val="00A14BE3"/>
    <w:rsid w:val="00A15572"/>
    <w:rsid w:val="00A15C73"/>
    <w:rsid w:val="00A1618B"/>
    <w:rsid w:val="00A17D54"/>
    <w:rsid w:val="00A200ED"/>
    <w:rsid w:val="00A2077F"/>
    <w:rsid w:val="00A208B7"/>
    <w:rsid w:val="00A22F4E"/>
    <w:rsid w:val="00A23152"/>
    <w:rsid w:val="00A23C7B"/>
    <w:rsid w:val="00A23E4B"/>
    <w:rsid w:val="00A246B9"/>
    <w:rsid w:val="00A25C15"/>
    <w:rsid w:val="00A2765A"/>
    <w:rsid w:val="00A30681"/>
    <w:rsid w:val="00A31C26"/>
    <w:rsid w:val="00A31E66"/>
    <w:rsid w:val="00A3265C"/>
    <w:rsid w:val="00A34A6F"/>
    <w:rsid w:val="00A364CF"/>
    <w:rsid w:val="00A37265"/>
    <w:rsid w:val="00A4184A"/>
    <w:rsid w:val="00A42100"/>
    <w:rsid w:val="00A4275C"/>
    <w:rsid w:val="00A44713"/>
    <w:rsid w:val="00A512DC"/>
    <w:rsid w:val="00A55666"/>
    <w:rsid w:val="00A61231"/>
    <w:rsid w:val="00A627C1"/>
    <w:rsid w:val="00A64936"/>
    <w:rsid w:val="00A65989"/>
    <w:rsid w:val="00A672B1"/>
    <w:rsid w:val="00A6776C"/>
    <w:rsid w:val="00A7051F"/>
    <w:rsid w:val="00A70929"/>
    <w:rsid w:val="00A70E6A"/>
    <w:rsid w:val="00A73A33"/>
    <w:rsid w:val="00A771F3"/>
    <w:rsid w:val="00A77282"/>
    <w:rsid w:val="00A7741A"/>
    <w:rsid w:val="00A81335"/>
    <w:rsid w:val="00A81985"/>
    <w:rsid w:val="00A82B8A"/>
    <w:rsid w:val="00A83094"/>
    <w:rsid w:val="00A848B3"/>
    <w:rsid w:val="00A8621B"/>
    <w:rsid w:val="00A86AF9"/>
    <w:rsid w:val="00A86C7D"/>
    <w:rsid w:val="00A86E7F"/>
    <w:rsid w:val="00A879E5"/>
    <w:rsid w:val="00A90E72"/>
    <w:rsid w:val="00A9224D"/>
    <w:rsid w:val="00A92690"/>
    <w:rsid w:val="00A93C99"/>
    <w:rsid w:val="00AA2767"/>
    <w:rsid w:val="00AA2838"/>
    <w:rsid w:val="00AA31E8"/>
    <w:rsid w:val="00AA31FA"/>
    <w:rsid w:val="00AA4AFD"/>
    <w:rsid w:val="00AA4D36"/>
    <w:rsid w:val="00AA6EFB"/>
    <w:rsid w:val="00AB01C4"/>
    <w:rsid w:val="00AB1EFE"/>
    <w:rsid w:val="00AB1FFA"/>
    <w:rsid w:val="00AB2833"/>
    <w:rsid w:val="00AB3C17"/>
    <w:rsid w:val="00AB5A5C"/>
    <w:rsid w:val="00AB6CFB"/>
    <w:rsid w:val="00AC1EDA"/>
    <w:rsid w:val="00AC231A"/>
    <w:rsid w:val="00AC4144"/>
    <w:rsid w:val="00AC4B7A"/>
    <w:rsid w:val="00AC5515"/>
    <w:rsid w:val="00AC69B3"/>
    <w:rsid w:val="00AC7857"/>
    <w:rsid w:val="00AD0B7E"/>
    <w:rsid w:val="00AD0E28"/>
    <w:rsid w:val="00AD0F59"/>
    <w:rsid w:val="00AD33E1"/>
    <w:rsid w:val="00AD3637"/>
    <w:rsid w:val="00AD5DE0"/>
    <w:rsid w:val="00AD63FC"/>
    <w:rsid w:val="00AE4697"/>
    <w:rsid w:val="00AE65A1"/>
    <w:rsid w:val="00AE74AA"/>
    <w:rsid w:val="00AF2381"/>
    <w:rsid w:val="00AF2632"/>
    <w:rsid w:val="00AF34E3"/>
    <w:rsid w:val="00AF36B8"/>
    <w:rsid w:val="00AF442A"/>
    <w:rsid w:val="00AF67AE"/>
    <w:rsid w:val="00B01365"/>
    <w:rsid w:val="00B01566"/>
    <w:rsid w:val="00B0188D"/>
    <w:rsid w:val="00B0489F"/>
    <w:rsid w:val="00B0523A"/>
    <w:rsid w:val="00B1091B"/>
    <w:rsid w:val="00B114ED"/>
    <w:rsid w:val="00B131C7"/>
    <w:rsid w:val="00B14981"/>
    <w:rsid w:val="00B151AE"/>
    <w:rsid w:val="00B1533D"/>
    <w:rsid w:val="00B16BC0"/>
    <w:rsid w:val="00B2701F"/>
    <w:rsid w:val="00B27DED"/>
    <w:rsid w:val="00B30BA4"/>
    <w:rsid w:val="00B30C3F"/>
    <w:rsid w:val="00B319B5"/>
    <w:rsid w:val="00B31A29"/>
    <w:rsid w:val="00B32754"/>
    <w:rsid w:val="00B34299"/>
    <w:rsid w:val="00B34B59"/>
    <w:rsid w:val="00B35C7C"/>
    <w:rsid w:val="00B35FC0"/>
    <w:rsid w:val="00B42468"/>
    <w:rsid w:val="00B429E5"/>
    <w:rsid w:val="00B44A6F"/>
    <w:rsid w:val="00B50F6A"/>
    <w:rsid w:val="00B51927"/>
    <w:rsid w:val="00B52A39"/>
    <w:rsid w:val="00B52BF4"/>
    <w:rsid w:val="00B5507B"/>
    <w:rsid w:val="00B55A9C"/>
    <w:rsid w:val="00B55B60"/>
    <w:rsid w:val="00B5651B"/>
    <w:rsid w:val="00B56A5F"/>
    <w:rsid w:val="00B61CDB"/>
    <w:rsid w:val="00B62ADC"/>
    <w:rsid w:val="00B63555"/>
    <w:rsid w:val="00B641D5"/>
    <w:rsid w:val="00B64CD2"/>
    <w:rsid w:val="00B67A88"/>
    <w:rsid w:val="00B71B83"/>
    <w:rsid w:val="00B720F2"/>
    <w:rsid w:val="00B72A02"/>
    <w:rsid w:val="00B72AC0"/>
    <w:rsid w:val="00B72FE1"/>
    <w:rsid w:val="00B73C6E"/>
    <w:rsid w:val="00B748A9"/>
    <w:rsid w:val="00B75239"/>
    <w:rsid w:val="00B75364"/>
    <w:rsid w:val="00B76177"/>
    <w:rsid w:val="00B7651B"/>
    <w:rsid w:val="00B76C11"/>
    <w:rsid w:val="00B776CF"/>
    <w:rsid w:val="00B80AB2"/>
    <w:rsid w:val="00B80D6C"/>
    <w:rsid w:val="00B84081"/>
    <w:rsid w:val="00B84990"/>
    <w:rsid w:val="00B84BB4"/>
    <w:rsid w:val="00B8577C"/>
    <w:rsid w:val="00B86840"/>
    <w:rsid w:val="00B9021C"/>
    <w:rsid w:val="00B905CF"/>
    <w:rsid w:val="00B9062E"/>
    <w:rsid w:val="00B90DF9"/>
    <w:rsid w:val="00B91920"/>
    <w:rsid w:val="00B93403"/>
    <w:rsid w:val="00B935C8"/>
    <w:rsid w:val="00B94777"/>
    <w:rsid w:val="00B94990"/>
    <w:rsid w:val="00B969D7"/>
    <w:rsid w:val="00BA179E"/>
    <w:rsid w:val="00BA1F43"/>
    <w:rsid w:val="00BA31EE"/>
    <w:rsid w:val="00BA3B47"/>
    <w:rsid w:val="00BA3BB1"/>
    <w:rsid w:val="00BA448C"/>
    <w:rsid w:val="00BA563D"/>
    <w:rsid w:val="00BA587E"/>
    <w:rsid w:val="00BA59E6"/>
    <w:rsid w:val="00BA6042"/>
    <w:rsid w:val="00BA78D1"/>
    <w:rsid w:val="00BB1408"/>
    <w:rsid w:val="00BB2B8A"/>
    <w:rsid w:val="00BB5D94"/>
    <w:rsid w:val="00BB6583"/>
    <w:rsid w:val="00BC15BB"/>
    <w:rsid w:val="00BC59B2"/>
    <w:rsid w:val="00BC6F35"/>
    <w:rsid w:val="00BC7CF8"/>
    <w:rsid w:val="00BD1CD0"/>
    <w:rsid w:val="00BD2EB5"/>
    <w:rsid w:val="00BD5A93"/>
    <w:rsid w:val="00BD6DD2"/>
    <w:rsid w:val="00BE3744"/>
    <w:rsid w:val="00BE563A"/>
    <w:rsid w:val="00BE6686"/>
    <w:rsid w:val="00BF1E1C"/>
    <w:rsid w:val="00BF6ED8"/>
    <w:rsid w:val="00BF7486"/>
    <w:rsid w:val="00C00C96"/>
    <w:rsid w:val="00C01540"/>
    <w:rsid w:val="00C01DBB"/>
    <w:rsid w:val="00C0219D"/>
    <w:rsid w:val="00C035C0"/>
    <w:rsid w:val="00C03F97"/>
    <w:rsid w:val="00C071FD"/>
    <w:rsid w:val="00C07B7C"/>
    <w:rsid w:val="00C07CE4"/>
    <w:rsid w:val="00C10709"/>
    <w:rsid w:val="00C113A6"/>
    <w:rsid w:val="00C1188E"/>
    <w:rsid w:val="00C11BC7"/>
    <w:rsid w:val="00C14D42"/>
    <w:rsid w:val="00C15587"/>
    <w:rsid w:val="00C156C6"/>
    <w:rsid w:val="00C16046"/>
    <w:rsid w:val="00C170E7"/>
    <w:rsid w:val="00C20E5A"/>
    <w:rsid w:val="00C216E6"/>
    <w:rsid w:val="00C21C04"/>
    <w:rsid w:val="00C23F9E"/>
    <w:rsid w:val="00C240BB"/>
    <w:rsid w:val="00C2425D"/>
    <w:rsid w:val="00C25463"/>
    <w:rsid w:val="00C308E9"/>
    <w:rsid w:val="00C32392"/>
    <w:rsid w:val="00C34A39"/>
    <w:rsid w:val="00C34A4E"/>
    <w:rsid w:val="00C352E3"/>
    <w:rsid w:val="00C35DEF"/>
    <w:rsid w:val="00C37519"/>
    <w:rsid w:val="00C37AF4"/>
    <w:rsid w:val="00C37ECD"/>
    <w:rsid w:val="00C410C3"/>
    <w:rsid w:val="00C42819"/>
    <w:rsid w:val="00C42A94"/>
    <w:rsid w:val="00C458B0"/>
    <w:rsid w:val="00C45A97"/>
    <w:rsid w:val="00C51BF8"/>
    <w:rsid w:val="00C52203"/>
    <w:rsid w:val="00C548F8"/>
    <w:rsid w:val="00C551F0"/>
    <w:rsid w:val="00C57D94"/>
    <w:rsid w:val="00C57E26"/>
    <w:rsid w:val="00C61F32"/>
    <w:rsid w:val="00C64A4D"/>
    <w:rsid w:val="00C66733"/>
    <w:rsid w:val="00C703D3"/>
    <w:rsid w:val="00C707D6"/>
    <w:rsid w:val="00C73D59"/>
    <w:rsid w:val="00C73F36"/>
    <w:rsid w:val="00C7505D"/>
    <w:rsid w:val="00C75686"/>
    <w:rsid w:val="00C756F4"/>
    <w:rsid w:val="00C75E04"/>
    <w:rsid w:val="00C8570D"/>
    <w:rsid w:val="00C863C3"/>
    <w:rsid w:val="00C915D7"/>
    <w:rsid w:val="00C927B3"/>
    <w:rsid w:val="00C94D3E"/>
    <w:rsid w:val="00CA0422"/>
    <w:rsid w:val="00CA25A3"/>
    <w:rsid w:val="00CA29B4"/>
    <w:rsid w:val="00CA33B1"/>
    <w:rsid w:val="00CB0D06"/>
    <w:rsid w:val="00CB15E4"/>
    <w:rsid w:val="00CB1F43"/>
    <w:rsid w:val="00CB301C"/>
    <w:rsid w:val="00CB3CA6"/>
    <w:rsid w:val="00CC0AB0"/>
    <w:rsid w:val="00CC0DCC"/>
    <w:rsid w:val="00CC0EEC"/>
    <w:rsid w:val="00CC40D6"/>
    <w:rsid w:val="00CC44E4"/>
    <w:rsid w:val="00CC502A"/>
    <w:rsid w:val="00CC57ED"/>
    <w:rsid w:val="00CC6622"/>
    <w:rsid w:val="00CD0058"/>
    <w:rsid w:val="00CD1C64"/>
    <w:rsid w:val="00CD1C9D"/>
    <w:rsid w:val="00CD2477"/>
    <w:rsid w:val="00CD2DD4"/>
    <w:rsid w:val="00CD35E7"/>
    <w:rsid w:val="00CD3950"/>
    <w:rsid w:val="00CD4E3E"/>
    <w:rsid w:val="00CD5B85"/>
    <w:rsid w:val="00CD6548"/>
    <w:rsid w:val="00CD6896"/>
    <w:rsid w:val="00CD749C"/>
    <w:rsid w:val="00CE0FBF"/>
    <w:rsid w:val="00CE16BF"/>
    <w:rsid w:val="00CE23B3"/>
    <w:rsid w:val="00CE2AC9"/>
    <w:rsid w:val="00CE52BC"/>
    <w:rsid w:val="00CE727F"/>
    <w:rsid w:val="00CE7754"/>
    <w:rsid w:val="00CE7D65"/>
    <w:rsid w:val="00CF0EB1"/>
    <w:rsid w:val="00CF0EFF"/>
    <w:rsid w:val="00CF1BBB"/>
    <w:rsid w:val="00CF1FE7"/>
    <w:rsid w:val="00CF20C3"/>
    <w:rsid w:val="00CF37C2"/>
    <w:rsid w:val="00CF3E2E"/>
    <w:rsid w:val="00CF4EBC"/>
    <w:rsid w:val="00CF6238"/>
    <w:rsid w:val="00CF63D2"/>
    <w:rsid w:val="00CF68AC"/>
    <w:rsid w:val="00CF7866"/>
    <w:rsid w:val="00CF793B"/>
    <w:rsid w:val="00D004C2"/>
    <w:rsid w:val="00D01E6F"/>
    <w:rsid w:val="00D02174"/>
    <w:rsid w:val="00D02983"/>
    <w:rsid w:val="00D05CD2"/>
    <w:rsid w:val="00D0616F"/>
    <w:rsid w:val="00D07549"/>
    <w:rsid w:val="00D10306"/>
    <w:rsid w:val="00D10566"/>
    <w:rsid w:val="00D11601"/>
    <w:rsid w:val="00D13567"/>
    <w:rsid w:val="00D14A7E"/>
    <w:rsid w:val="00D15FC9"/>
    <w:rsid w:val="00D1632C"/>
    <w:rsid w:val="00D177A6"/>
    <w:rsid w:val="00D201E5"/>
    <w:rsid w:val="00D2043B"/>
    <w:rsid w:val="00D2263A"/>
    <w:rsid w:val="00D2307C"/>
    <w:rsid w:val="00D2307F"/>
    <w:rsid w:val="00D24A64"/>
    <w:rsid w:val="00D259DC"/>
    <w:rsid w:val="00D27D04"/>
    <w:rsid w:val="00D30DA4"/>
    <w:rsid w:val="00D3123B"/>
    <w:rsid w:val="00D3298B"/>
    <w:rsid w:val="00D333E5"/>
    <w:rsid w:val="00D352D3"/>
    <w:rsid w:val="00D3712D"/>
    <w:rsid w:val="00D37350"/>
    <w:rsid w:val="00D37567"/>
    <w:rsid w:val="00D40B62"/>
    <w:rsid w:val="00D4132C"/>
    <w:rsid w:val="00D413AA"/>
    <w:rsid w:val="00D4162B"/>
    <w:rsid w:val="00D42B1D"/>
    <w:rsid w:val="00D42DB0"/>
    <w:rsid w:val="00D42DD2"/>
    <w:rsid w:val="00D45B43"/>
    <w:rsid w:val="00D465DD"/>
    <w:rsid w:val="00D470DD"/>
    <w:rsid w:val="00D52385"/>
    <w:rsid w:val="00D56A8E"/>
    <w:rsid w:val="00D60AA7"/>
    <w:rsid w:val="00D60B86"/>
    <w:rsid w:val="00D60DC9"/>
    <w:rsid w:val="00D6162B"/>
    <w:rsid w:val="00D6184E"/>
    <w:rsid w:val="00D6194B"/>
    <w:rsid w:val="00D6537D"/>
    <w:rsid w:val="00D67860"/>
    <w:rsid w:val="00D71EF2"/>
    <w:rsid w:val="00D80099"/>
    <w:rsid w:val="00D80D62"/>
    <w:rsid w:val="00D81C40"/>
    <w:rsid w:val="00D82892"/>
    <w:rsid w:val="00D85102"/>
    <w:rsid w:val="00D91671"/>
    <w:rsid w:val="00D9231F"/>
    <w:rsid w:val="00D92B8B"/>
    <w:rsid w:val="00D939EF"/>
    <w:rsid w:val="00D93FF3"/>
    <w:rsid w:val="00D96878"/>
    <w:rsid w:val="00D96F14"/>
    <w:rsid w:val="00DA06E0"/>
    <w:rsid w:val="00DA277F"/>
    <w:rsid w:val="00DA3397"/>
    <w:rsid w:val="00DA5510"/>
    <w:rsid w:val="00DA73D3"/>
    <w:rsid w:val="00DB0146"/>
    <w:rsid w:val="00DB3B0B"/>
    <w:rsid w:val="00DB3CF3"/>
    <w:rsid w:val="00DB4529"/>
    <w:rsid w:val="00DB460F"/>
    <w:rsid w:val="00DB4835"/>
    <w:rsid w:val="00DB5715"/>
    <w:rsid w:val="00DB5BF6"/>
    <w:rsid w:val="00DB6021"/>
    <w:rsid w:val="00DB612F"/>
    <w:rsid w:val="00DB645E"/>
    <w:rsid w:val="00DB6F78"/>
    <w:rsid w:val="00DB77C3"/>
    <w:rsid w:val="00DC2825"/>
    <w:rsid w:val="00DC2D83"/>
    <w:rsid w:val="00DC410D"/>
    <w:rsid w:val="00DC5E24"/>
    <w:rsid w:val="00DC7FE2"/>
    <w:rsid w:val="00DD0256"/>
    <w:rsid w:val="00DD2B72"/>
    <w:rsid w:val="00DD3E61"/>
    <w:rsid w:val="00DD5BDD"/>
    <w:rsid w:val="00DD5D09"/>
    <w:rsid w:val="00DD650D"/>
    <w:rsid w:val="00DD6557"/>
    <w:rsid w:val="00DD6D47"/>
    <w:rsid w:val="00DD6DB7"/>
    <w:rsid w:val="00DE0C10"/>
    <w:rsid w:val="00DE1066"/>
    <w:rsid w:val="00DE317D"/>
    <w:rsid w:val="00DE5602"/>
    <w:rsid w:val="00DE5A61"/>
    <w:rsid w:val="00DF0409"/>
    <w:rsid w:val="00DF518A"/>
    <w:rsid w:val="00DF58DC"/>
    <w:rsid w:val="00E00BC5"/>
    <w:rsid w:val="00E02EE6"/>
    <w:rsid w:val="00E032D3"/>
    <w:rsid w:val="00E03A3A"/>
    <w:rsid w:val="00E076C0"/>
    <w:rsid w:val="00E11A0D"/>
    <w:rsid w:val="00E11D96"/>
    <w:rsid w:val="00E1204D"/>
    <w:rsid w:val="00E12EC2"/>
    <w:rsid w:val="00E1330B"/>
    <w:rsid w:val="00E167F5"/>
    <w:rsid w:val="00E216A5"/>
    <w:rsid w:val="00E26F46"/>
    <w:rsid w:val="00E308D2"/>
    <w:rsid w:val="00E31E05"/>
    <w:rsid w:val="00E355A5"/>
    <w:rsid w:val="00E35E6A"/>
    <w:rsid w:val="00E37218"/>
    <w:rsid w:val="00E421FE"/>
    <w:rsid w:val="00E43E4A"/>
    <w:rsid w:val="00E440D2"/>
    <w:rsid w:val="00E4618B"/>
    <w:rsid w:val="00E472AF"/>
    <w:rsid w:val="00E50F2F"/>
    <w:rsid w:val="00E51C13"/>
    <w:rsid w:val="00E55641"/>
    <w:rsid w:val="00E600CB"/>
    <w:rsid w:val="00E62CE0"/>
    <w:rsid w:val="00E633A3"/>
    <w:rsid w:val="00E638B5"/>
    <w:rsid w:val="00E658B4"/>
    <w:rsid w:val="00E65B2F"/>
    <w:rsid w:val="00E65DC6"/>
    <w:rsid w:val="00E66933"/>
    <w:rsid w:val="00E72FAE"/>
    <w:rsid w:val="00E730F2"/>
    <w:rsid w:val="00E760DF"/>
    <w:rsid w:val="00E763FD"/>
    <w:rsid w:val="00E76CD2"/>
    <w:rsid w:val="00E77AB2"/>
    <w:rsid w:val="00E80922"/>
    <w:rsid w:val="00E8126A"/>
    <w:rsid w:val="00E82CC6"/>
    <w:rsid w:val="00E8446F"/>
    <w:rsid w:val="00E84C4F"/>
    <w:rsid w:val="00E864DC"/>
    <w:rsid w:val="00E86849"/>
    <w:rsid w:val="00E915FD"/>
    <w:rsid w:val="00E91FC6"/>
    <w:rsid w:val="00E94AA5"/>
    <w:rsid w:val="00E97A51"/>
    <w:rsid w:val="00EA1334"/>
    <w:rsid w:val="00EA1D8D"/>
    <w:rsid w:val="00EA2B99"/>
    <w:rsid w:val="00EA37CC"/>
    <w:rsid w:val="00EA3C4B"/>
    <w:rsid w:val="00EA46D2"/>
    <w:rsid w:val="00EA5C6C"/>
    <w:rsid w:val="00EB0E69"/>
    <w:rsid w:val="00EB3704"/>
    <w:rsid w:val="00EB42CD"/>
    <w:rsid w:val="00EB559D"/>
    <w:rsid w:val="00EB5FF1"/>
    <w:rsid w:val="00EB6B0E"/>
    <w:rsid w:val="00EB6F84"/>
    <w:rsid w:val="00EC35DA"/>
    <w:rsid w:val="00EC6FC5"/>
    <w:rsid w:val="00ED0CD9"/>
    <w:rsid w:val="00ED1855"/>
    <w:rsid w:val="00ED1E96"/>
    <w:rsid w:val="00ED24F0"/>
    <w:rsid w:val="00ED26A0"/>
    <w:rsid w:val="00ED2A0B"/>
    <w:rsid w:val="00ED3176"/>
    <w:rsid w:val="00ED4432"/>
    <w:rsid w:val="00ED71BA"/>
    <w:rsid w:val="00EE042D"/>
    <w:rsid w:val="00EE0B80"/>
    <w:rsid w:val="00EE0D27"/>
    <w:rsid w:val="00EE1623"/>
    <w:rsid w:val="00EE74EF"/>
    <w:rsid w:val="00EF1895"/>
    <w:rsid w:val="00EF3F6F"/>
    <w:rsid w:val="00F00216"/>
    <w:rsid w:val="00F05FF7"/>
    <w:rsid w:val="00F06A45"/>
    <w:rsid w:val="00F06F3D"/>
    <w:rsid w:val="00F165D7"/>
    <w:rsid w:val="00F20997"/>
    <w:rsid w:val="00F225EC"/>
    <w:rsid w:val="00F24A84"/>
    <w:rsid w:val="00F25258"/>
    <w:rsid w:val="00F253F6"/>
    <w:rsid w:val="00F26BD2"/>
    <w:rsid w:val="00F30636"/>
    <w:rsid w:val="00F3077C"/>
    <w:rsid w:val="00F31530"/>
    <w:rsid w:val="00F3375F"/>
    <w:rsid w:val="00F33FCE"/>
    <w:rsid w:val="00F37DEB"/>
    <w:rsid w:val="00F40D74"/>
    <w:rsid w:val="00F40D94"/>
    <w:rsid w:val="00F42009"/>
    <w:rsid w:val="00F50A83"/>
    <w:rsid w:val="00F51DD9"/>
    <w:rsid w:val="00F5236E"/>
    <w:rsid w:val="00F52F51"/>
    <w:rsid w:val="00F5301A"/>
    <w:rsid w:val="00F532A5"/>
    <w:rsid w:val="00F55351"/>
    <w:rsid w:val="00F55B52"/>
    <w:rsid w:val="00F56554"/>
    <w:rsid w:val="00F61DAA"/>
    <w:rsid w:val="00F61FFB"/>
    <w:rsid w:val="00F62D4D"/>
    <w:rsid w:val="00F64375"/>
    <w:rsid w:val="00F70424"/>
    <w:rsid w:val="00F70722"/>
    <w:rsid w:val="00F720F6"/>
    <w:rsid w:val="00F744FD"/>
    <w:rsid w:val="00F74D29"/>
    <w:rsid w:val="00F75076"/>
    <w:rsid w:val="00F7623A"/>
    <w:rsid w:val="00F8158E"/>
    <w:rsid w:val="00F86634"/>
    <w:rsid w:val="00F93567"/>
    <w:rsid w:val="00F93C80"/>
    <w:rsid w:val="00F962D6"/>
    <w:rsid w:val="00F96E27"/>
    <w:rsid w:val="00F977B3"/>
    <w:rsid w:val="00F977E6"/>
    <w:rsid w:val="00FA415B"/>
    <w:rsid w:val="00FA534C"/>
    <w:rsid w:val="00FA62EA"/>
    <w:rsid w:val="00FB06CB"/>
    <w:rsid w:val="00FB2C1C"/>
    <w:rsid w:val="00FB2DDE"/>
    <w:rsid w:val="00FB3091"/>
    <w:rsid w:val="00FB3659"/>
    <w:rsid w:val="00FB44AE"/>
    <w:rsid w:val="00FB5CEF"/>
    <w:rsid w:val="00FB7714"/>
    <w:rsid w:val="00FC044E"/>
    <w:rsid w:val="00FC2D1D"/>
    <w:rsid w:val="00FC3381"/>
    <w:rsid w:val="00FC4395"/>
    <w:rsid w:val="00FC5CA2"/>
    <w:rsid w:val="00FC60C9"/>
    <w:rsid w:val="00FC7971"/>
    <w:rsid w:val="00FD15EF"/>
    <w:rsid w:val="00FD3742"/>
    <w:rsid w:val="00FD5248"/>
    <w:rsid w:val="00FD6852"/>
    <w:rsid w:val="00FD68B1"/>
    <w:rsid w:val="00FD70A1"/>
    <w:rsid w:val="00FE0961"/>
    <w:rsid w:val="00FE1C0B"/>
    <w:rsid w:val="00FE4DAA"/>
    <w:rsid w:val="00FE5D47"/>
    <w:rsid w:val="00FE65FE"/>
    <w:rsid w:val="00FE6734"/>
    <w:rsid w:val="00FE69AC"/>
    <w:rsid w:val="00FE764B"/>
    <w:rsid w:val="00FE7D26"/>
    <w:rsid w:val="00FF26B7"/>
    <w:rsid w:val="00FF3CC1"/>
    <w:rsid w:val="00FF4081"/>
    <w:rsid w:val="00FF4C40"/>
    <w:rsid w:val="00FF53A6"/>
    <w:rsid w:val="00FF58F5"/>
    <w:rsid w:val="00FF5E89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/>
    <w:lsdException w:name="Normal (Web)" w:uiPriority="0"/>
    <w:lsdException w:name="Balloon Text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919A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locked/>
    <w:rsid w:val="00B7617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8541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B76177"/>
    <w:rPr>
      <w:rFonts w:ascii="Cambria" w:hAnsi="Cambria" w:cs="Times New Roman"/>
      <w:i/>
      <w:color w:val="243F60"/>
      <w:sz w:val="22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</w:rPr>
  </w:style>
  <w:style w:type="paragraph" w:customStyle="1" w:styleId="ConsPlusNormal">
    <w:name w:val="ConsPlusNormal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59"/>
    <w:rsid w:val="0068541E"/>
    <w:pPr>
      <w:widowControl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</w:rPr>
  </w:style>
  <w:style w:type="character" w:styleId="ac">
    <w:name w:val="page number"/>
    <w:uiPriority w:val="99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</w:rPr>
  </w:style>
  <w:style w:type="paragraph" w:styleId="af1">
    <w:name w:val="List Paragraph"/>
    <w:basedOn w:val="a1"/>
    <w:uiPriority w:val="99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 w:cs="Times New Roman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cs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2"/>
    </w:rPr>
  </w:style>
  <w:style w:type="paragraph" w:styleId="af7">
    <w:name w:val="Normal (Web)"/>
    <w:basedOn w:val="a1"/>
    <w:uiPriority w:val="99"/>
    <w:rsid w:val="0068541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8">
    <w:name w:val="Strong"/>
    <w:uiPriority w:val="22"/>
    <w:qFormat/>
    <w:locked/>
    <w:rsid w:val="00EA37CC"/>
    <w:rPr>
      <w:rFonts w:cs="Times New Roman"/>
      <w:b/>
    </w:rPr>
  </w:style>
  <w:style w:type="character" w:styleId="af9">
    <w:name w:val="Hyperlink"/>
    <w:uiPriority w:val="99"/>
    <w:unhideWhenUsed/>
    <w:rsid w:val="00CF63D2"/>
    <w:rPr>
      <w:rFonts w:cs="Times New Roman"/>
      <w:color w:val="0000FF"/>
      <w:u w:val="single"/>
    </w:rPr>
  </w:style>
  <w:style w:type="paragraph" w:customStyle="1" w:styleId="ConsCell">
    <w:name w:val="ConsCell"/>
    <w:rsid w:val="00B76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6">
    <w:name w:val="Font Style66"/>
    <w:uiPriority w:val="99"/>
    <w:rsid w:val="00B76177"/>
    <w:rPr>
      <w:rFonts w:ascii="Times New Roman" w:hAnsi="Times New Roman"/>
      <w:sz w:val="22"/>
    </w:rPr>
  </w:style>
  <w:style w:type="character" w:customStyle="1" w:styleId="FontStyle65">
    <w:name w:val="Font Style65"/>
    <w:uiPriority w:val="99"/>
    <w:rsid w:val="00B76177"/>
    <w:rPr>
      <w:rFonts w:ascii="Times New Roman" w:hAnsi="Times New Roman"/>
      <w:smallCaps/>
      <w:sz w:val="22"/>
    </w:rPr>
  </w:style>
  <w:style w:type="paragraph" w:customStyle="1" w:styleId="contentheader2cols">
    <w:name w:val="contentheader2cols"/>
    <w:basedOn w:val="a1"/>
    <w:rsid w:val="00B76177"/>
    <w:pPr>
      <w:spacing w:before="60" w:after="0" w:line="240" w:lineRule="auto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B76177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ubheader">
    <w:name w:val="subheader"/>
    <w:basedOn w:val="a1"/>
    <w:rsid w:val="00B76177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character" w:styleId="afa">
    <w:name w:val="FollowedHyperlink"/>
    <w:uiPriority w:val="99"/>
    <w:semiHidden/>
    <w:unhideWhenUsed/>
    <w:rsid w:val="00B76177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character" w:styleId="afb">
    <w:name w:val="line number"/>
    <w:uiPriority w:val="99"/>
    <w:semiHidden/>
    <w:unhideWhenUsed/>
    <w:rsid w:val="00B76177"/>
    <w:rPr>
      <w:rFonts w:cs="Times New Roman"/>
    </w:rPr>
  </w:style>
  <w:style w:type="paragraph" w:customStyle="1" w:styleId="Default">
    <w:name w:val="Default"/>
    <w:rsid w:val="003D288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customStyle="1" w:styleId="11">
    <w:name w:val="Сетка таблицы1"/>
    <w:basedOn w:val="a3"/>
    <w:next w:val="a7"/>
    <w:rsid w:val="00A672B1"/>
    <w:pPr>
      <w:widowControl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аркированный"/>
    <w:rsid w:val="00392031"/>
    <w:pPr>
      <w:numPr>
        <w:numId w:val="1"/>
      </w:numPr>
    </w:pPr>
  </w:style>
  <w:style w:type="numbering" w:customStyle="1" w:styleId="a0">
    <w:name w:val="Стиль многоуровневый"/>
    <w:rsid w:val="00392031"/>
    <w:pPr>
      <w:numPr>
        <w:numId w:val="2"/>
      </w:numPr>
    </w:pPr>
  </w:style>
  <w:style w:type="paragraph" w:customStyle="1" w:styleId="formattext">
    <w:name w:val="formattext"/>
    <w:basedOn w:val="a1"/>
    <w:rsid w:val="00C11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/>
    <w:lsdException w:name="Normal (Web)" w:uiPriority="0"/>
    <w:lsdException w:name="Balloon Text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919A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locked/>
    <w:rsid w:val="00B7617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8541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B76177"/>
    <w:rPr>
      <w:rFonts w:ascii="Cambria" w:hAnsi="Cambria" w:cs="Times New Roman"/>
      <w:i/>
      <w:color w:val="243F60"/>
      <w:sz w:val="22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</w:rPr>
  </w:style>
  <w:style w:type="paragraph" w:customStyle="1" w:styleId="ConsPlusNormal">
    <w:name w:val="ConsPlusNormal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59"/>
    <w:rsid w:val="0068541E"/>
    <w:pPr>
      <w:widowControl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</w:rPr>
  </w:style>
  <w:style w:type="character" w:styleId="ac">
    <w:name w:val="page number"/>
    <w:uiPriority w:val="99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</w:rPr>
  </w:style>
  <w:style w:type="paragraph" w:styleId="af1">
    <w:name w:val="List Paragraph"/>
    <w:basedOn w:val="a1"/>
    <w:uiPriority w:val="99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 w:cs="Times New Roman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cs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2"/>
    </w:rPr>
  </w:style>
  <w:style w:type="paragraph" w:styleId="af7">
    <w:name w:val="Normal (Web)"/>
    <w:basedOn w:val="a1"/>
    <w:uiPriority w:val="99"/>
    <w:rsid w:val="0068541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8">
    <w:name w:val="Strong"/>
    <w:uiPriority w:val="22"/>
    <w:qFormat/>
    <w:locked/>
    <w:rsid w:val="00EA37CC"/>
    <w:rPr>
      <w:rFonts w:cs="Times New Roman"/>
      <w:b/>
    </w:rPr>
  </w:style>
  <w:style w:type="character" w:styleId="af9">
    <w:name w:val="Hyperlink"/>
    <w:uiPriority w:val="99"/>
    <w:unhideWhenUsed/>
    <w:rsid w:val="00CF63D2"/>
    <w:rPr>
      <w:rFonts w:cs="Times New Roman"/>
      <w:color w:val="0000FF"/>
      <w:u w:val="single"/>
    </w:rPr>
  </w:style>
  <w:style w:type="paragraph" w:customStyle="1" w:styleId="ConsCell">
    <w:name w:val="ConsCell"/>
    <w:rsid w:val="00B76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6">
    <w:name w:val="Font Style66"/>
    <w:uiPriority w:val="99"/>
    <w:rsid w:val="00B76177"/>
    <w:rPr>
      <w:rFonts w:ascii="Times New Roman" w:hAnsi="Times New Roman"/>
      <w:sz w:val="22"/>
    </w:rPr>
  </w:style>
  <w:style w:type="character" w:customStyle="1" w:styleId="FontStyle65">
    <w:name w:val="Font Style65"/>
    <w:uiPriority w:val="99"/>
    <w:rsid w:val="00B76177"/>
    <w:rPr>
      <w:rFonts w:ascii="Times New Roman" w:hAnsi="Times New Roman"/>
      <w:smallCaps/>
      <w:sz w:val="22"/>
    </w:rPr>
  </w:style>
  <w:style w:type="paragraph" w:customStyle="1" w:styleId="contentheader2cols">
    <w:name w:val="contentheader2cols"/>
    <w:basedOn w:val="a1"/>
    <w:rsid w:val="00B76177"/>
    <w:pPr>
      <w:spacing w:before="60" w:after="0" w:line="240" w:lineRule="auto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B76177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ubheader">
    <w:name w:val="subheader"/>
    <w:basedOn w:val="a1"/>
    <w:rsid w:val="00B76177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character" w:styleId="afa">
    <w:name w:val="FollowedHyperlink"/>
    <w:uiPriority w:val="99"/>
    <w:semiHidden/>
    <w:unhideWhenUsed/>
    <w:rsid w:val="00B76177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character" w:styleId="afb">
    <w:name w:val="line number"/>
    <w:uiPriority w:val="99"/>
    <w:semiHidden/>
    <w:unhideWhenUsed/>
    <w:rsid w:val="00B76177"/>
    <w:rPr>
      <w:rFonts w:cs="Times New Roman"/>
    </w:rPr>
  </w:style>
  <w:style w:type="paragraph" w:customStyle="1" w:styleId="Default">
    <w:name w:val="Default"/>
    <w:rsid w:val="003D288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customStyle="1" w:styleId="11">
    <w:name w:val="Сетка таблицы1"/>
    <w:basedOn w:val="a3"/>
    <w:next w:val="a7"/>
    <w:rsid w:val="00A672B1"/>
    <w:pPr>
      <w:widowControl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аркированный"/>
    <w:rsid w:val="00392031"/>
    <w:pPr>
      <w:numPr>
        <w:numId w:val="1"/>
      </w:numPr>
    </w:pPr>
  </w:style>
  <w:style w:type="numbering" w:customStyle="1" w:styleId="a0">
    <w:name w:val="Стиль многоуровневый"/>
    <w:rsid w:val="00392031"/>
    <w:pPr>
      <w:numPr>
        <w:numId w:val="2"/>
      </w:numPr>
    </w:pPr>
  </w:style>
  <w:style w:type="paragraph" w:customStyle="1" w:styleId="formattext">
    <w:name w:val="formattext"/>
    <w:basedOn w:val="a1"/>
    <w:rsid w:val="00C11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2;&#1072;&#1096;&#1072;\Desktop\&#1058;&#1072;&#1073;&#1083;&#1080;&#1094;&#1099;%20&#1082;%20&#1052;&#1055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2;&#1072;&#1096;&#1072;\Desktop\&#1058;&#1072;&#1073;&#1083;&#1080;&#1094;&#1099;%20&#1082;%20&#1052;&#1055;.xlsx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28B4-6CA1-4835-8F81-6F57417C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29</Pages>
  <Words>9332</Words>
  <Characters>53194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User</cp:lastModifiedBy>
  <cp:revision>33</cp:revision>
  <cp:lastPrinted>2023-07-31T13:22:00Z</cp:lastPrinted>
  <dcterms:created xsi:type="dcterms:W3CDTF">2023-07-17T07:32:00Z</dcterms:created>
  <dcterms:modified xsi:type="dcterms:W3CDTF">2023-08-02T10:37:00Z</dcterms:modified>
</cp:coreProperties>
</file>